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F92" w:rsidRDefault="00890F92" w:rsidP="00890F92">
      <w:pPr>
        <w:pStyle w:val="a3"/>
        <w:spacing w:before="0" w:beforeAutospacing="0" w:after="0" w:afterAutospacing="0"/>
        <w:jc w:val="center"/>
        <w:rPr>
          <w:b/>
          <w:bCs/>
          <w:sz w:val="32"/>
          <w:szCs w:val="32"/>
        </w:rPr>
      </w:pPr>
      <w:r w:rsidRPr="00F54593">
        <w:rPr>
          <w:b/>
          <w:bCs/>
          <w:sz w:val="32"/>
          <w:szCs w:val="32"/>
        </w:rPr>
        <w:t xml:space="preserve">CprE </w:t>
      </w:r>
      <w:r>
        <w:rPr>
          <w:b/>
          <w:bCs/>
          <w:sz w:val="32"/>
          <w:szCs w:val="32"/>
        </w:rPr>
        <w:t>381</w:t>
      </w:r>
      <w:r w:rsidRPr="00F54593">
        <w:rPr>
          <w:b/>
          <w:bCs/>
          <w:sz w:val="32"/>
          <w:szCs w:val="32"/>
        </w:rPr>
        <w:t xml:space="preserve"> – </w:t>
      </w:r>
      <w:r>
        <w:rPr>
          <w:b/>
          <w:bCs/>
          <w:sz w:val="32"/>
          <w:szCs w:val="32"/>
        </w:rPr>
        <w:t xml:space="preserve">Computer Organization and </w:t>
      </w:r>
    </w:p>
    <w:p w:rsidR="00890F92" w:rsidRPr="00F54593" w:rsidRDefault="00890F92" w:rsidP="00890F92">
      <w:pPr>
        <w:pStyle w:val="a3"/>
        <w:spacing w:before="0" w:beforeAutospacing="0" w:after="0" w:afterAutospacing="0"/>
        <w:jc w:val="center"/>
        <w:rPr>
          <w:b/>
          <w:bCs/>
          <w:sz w:val="32"/>
          <w:szCs w:val="32"/>
        </w:rPr>
      </w:pPr>
      <w:r>
        <w:rPr>
          <w:b/>
          <w:bCs/>
          <w:sz w:val="32"/>
          <w:szCs w:val="32"/>
        </w:rPr>
        <w:t>Assembly Level Programming</w:t>
      </w:r>
    </w:p>
    <w:p w:rsidR="00890F92" w:rsidRDefault="00890F92" w:rsidP="00890F92">
      <w:pPr>
        <w:pStyle w:val="a3"/>
        <w:spacing w:before="0" w:beforeAutospacing="0" w:after="0" w:afterAutospacing="0"/>
        <w:jc w:val="center"/>
        <w:rPr>
          <w:b/>
          <w:bCs/>
          <w:sz w:val="28"/>
          <w:szCs w:val="28"/>
        </w:rPr>
      </w:pPr>
    </w:p>
    <w:p w:rsidR="00890F92" w:rsidRDefault="00890F92" w:rsidP="00890F92">
      <w:pPr>
        <w:pStyle w:val="a3"/>
        <w:spacing w:before="0" w:beforeAutospacing="0" w:after="0" w:afterAutospacing="0"/>
        <w:jc w:val="center"/>
        <w:rPr>
          <w:b/>
          <w:bCs/>
          <w:sz w:val="28"/>
          <w:szCs w:val="28"/>
        </w:rPr>
      </w:pPr>
      <w:r>
        <w:rPr>
          <w:b/>
          <w:bCs/>
          <w:sz w:val="28"/>
          <w:szCs w:val="28"/>
        </w:rPr>
        <w:t>Lab</w:t>
      </w:r>
      <w:r w:rsidRPr="00F54593">
        <w:rPr>
          <w:b/>
          <w:bCs/>
          <w:sz w:val="28"/>
          <w:szCs w:val="28"/>
        </w:rPr>
        <w:t xml:space="preserve"> </w:t>
      </w:r>
      <w:r w:rsidR="000B362D">
        <w:rPr>
          <w:b/>
          <w:bCs/>
          <w:sz w:val="28"/>
          <w:szCs w:val="28"/>
        </w:rPr>
        <w:t xml:space="preserve">– </w:t>
      </w:r>
      <w:r>
        <w:rPr>
          <w:b/>
          <w:bCs/>
          <w:sz w:val="28"/>
          <w:szCs w:val="28"/>
        </w:rPr>
        <w:t>7</w:t>
      </w:r>
      <w:r w:rsidR="000B362D">
        <w:rPr>
          <w:b/>
          <w:bCs/>
          <w:sz w:val="28"/>
          <w:szCs w:val="28"/>
        </w:rPr>
        <w:t xml:space="preserve">, Part </w:t>
      </w:r>
      <w:r>
        <w:rPr>
          <w:b/>
          <w:bCs/>
          <w:sz w:val="28"/>
          <w:szCs w:val="28"/>
        </w:rPr>
        <w:t>B</w:t>
      </w:r>
    </w:p>
    <w:p w:rsidR="00890F92" w:rsidRDefault="00916504" w:rsidP="00080637">
      <w:pPr>
        <w:pStyle w:val="a3"/>
        <w:rPr>
          <w:color w:val="000000"/>
        </w:rPr>
      </w:pPr>
      <w:r w:rsidRPr="00890F92">
        <w:rPr>
          <w:i/>
          <w:color w:val="000000"/>
        </w:rPr>
        <w:t xml:space="preserve">In this part, you will </w:t>
      </w:r>
      <w:r w:rsidR="00A614B7" w:rsidRPr="00890F92">
        <w:rPr>
          <w:i/>
          <w:color w:val="000000"/>
        </w:rPr>
        <w:t xml:space="preserve">learn to use the HI and LO special purpose registers and then </w:t>
      </w:r>
      <w:r w:rsidRPr="00890F92">
        <w:rPr>
          <w:i/>
          <w:color w:val="000000"/>
        </w:rPr>
        <w:t xml:space="preserve">experiment with floating point registers, instructions and </w:t>
      </w:r>
      <w:r w:rsidR="00A614B7" w:rsidRPr="00890F92">
        <w:rPr>
          <w:i/>
          <w:color w:val="000000"/>
        </w:rPr>
        <w:t xml:space="preserve">finally </w:t>
      </w:r>
      <w:r w:rsidRPr="00890F92">
        <w:rPr>
          <w:i/>
          <w:color w:val="000000"/>
        </w:rPr>
        <w:t>complete a programming challenge.</w:t>
      </w:r>
      <w:r w:rsidR="00613893" w:rsidRPr="00890F92">
        <w:rPr>
          <w:i/>
          <w:color w:val="000000"/>
        </w:rPr>
        <w:t xml:space="preserve"> For simulation purposes, you may use </w:t>
      </w:r>
      <w:r w:rsidR="00C82258">
        <w:rPr>
          <w:i/>
          <w:color w:val="000000"/>
        </w:rPr>
        <w:t xml:space="preserve">SPIM or </w:t>
      </w:r>
      <w:r w:rsidR="00613893" w:rsidRPr="00890F92">
        <w:rPr>
          <w:i/>
          <w:color w:val="000000"/>
        </w:rPr>
        <w:t xml:space="preserve">MARS (the java executable is </w:t>
      </w:r>
      <w:r w:rsidR="005F1922">
        <w:rPr>
          <w:i/>
          <w:color w:val="000000"/>
        </w:rPr>
        <w:t xml:space="preserve">provided to you on </w:t>
      </w:r>
      <w:r w:rsidR="00C82258">
        <w:rPr>
          <w:i/>
          <w:color w:val="000000"/>
        </w:rPr>
        <w:t>BBL</w:t>
      </w:r>
      <w:r w:rsidR="00613893" w:rsidRPr="00890F92">
        <w:rPr>
          <w:i/>
          <w:color w:val="000000"/>
        </w:rPr>
        <w:t>).</w:t>
      </w:r>
    </w:p>
    <w:p w:rsidR="00FE7229" w:rsidRDefault="00FE7229" w:rsidP="00080637">
      <w:pPr>
        <w:pStyle w:val="a3"/>
        <w:rPr>
          <w:color w:val="000000"/>
        </w:rPr>
      </w:pPr>
      <w:r>
        <w:rPr>
          <w:color w:val="000000"/>
        </w:rPr>
        <w:t>To run SPIM, please refer to Lab 4.</w:t>
      </w:r>
    </w:p>
    <w:p w:rsidR="00080637" w:rsidRPr="00080637" w:rsidRDefault="00613893" w:rsidP="00080637">
      <w:pPr>
        <w:pStyle w:val="a3"/>
        <w:rPr>
          <w:color w:val="242729"/>
          <w:shd w:val="clear" w:color="auto" w:fill="FFFFFF"/>
        </w:rPr>
      </w:pPr>
      <w:r>
        <w:rPr>
          <w:color w:val="000000"/>
        </w:rPr>
        <w:t>To run MARS, do the following:</w:t>
      </w:r>
      <w:r>
        <w:rPr>
          <w:color w:val="000000"/>
        </w:rPr>
        <w:br/>
        <w:t>1. Open up a Command Prompt from the Start menu</w:t>
      </w:r>
      <w:r>
        <w:rPr>
          <w:color w:val="000000"/>
        </w:rPr>
        <w:br/>
        <w:t>2. Navigate to the directory containing the MARS jar file</w:t>
      </w:r>
      <w:r>
        <w:rPr>
          <w:color w:val="000000"/>
        </w:rPr>
        <w:br/>
        <w:t xml:space="preserve">3. Type  </w:t>
      </w:r>
      <w:r w:rsidRPr="001045E2">
        <w:rPr>
          <w:rFonts w:ascii="Consolas" w:hAnsi="Consolas"/>
          <w:b/>
          <w:color w:val="000000"/>
        </w:rPr>
        <w:t>java -jar Mars&lt;version&gt;.jar</w:t>
      </w:r>
      <w:r>
        <w:rPr>
          <w:b/>
          <w:color w:val="000000"/>
        </w:rPr>
        <w:t xml:space="preserve"> </w:t>
      </w:r>
      <w:r>
        <w:rPr>
          <w:color w:val="000000"/>
        </w:rPr>
        <w:t>and hit the return key.</w:t>
      </w:r>
      <w:r>
        <w:rPr>
          <w:color w:val="000000"/>
        </w:rPr>
        <w:br/>
      </w:r>
      <w:r>
        <w:rPr>
          <w:color w:val="000000"/>
        </w:rPr>
        <w:br/>
      </w:r>
      <w:r w:rsidR="00925C2C" w:rsidRPr="001624F9">
        <w:rPr>
          <w:color w:val="000000"/>
        </w:rPr>
        <w:t xml:space="preserve"> </w:t>
      </w:r>
      <w:r w:rsidR="00A614B7" w:rsidRPr="001624F9">
        <w:rPr>
          <w:color w:val="000000"/>
        </w:rPr>
        <w:br/>
      </w:r>
      <w:r w:rsidR="00890F92">
        <w:rPr>
          <w:b/>
          <w:color w:val="000000"/>
        </w:rPr>
        <w:t xml:space="preserve">5. </w:t>
      </w:r>
      <w:r w:rsidR="00A614B7" w:rsidRPr="001624F9">
        <w:rPr>
          <w:b/>
        </w:rPr>
        <w:t>HI and LO registers:</w:t>
      </w:r>
      <w:r w:rsidR="00A614B7" w:rsidRPr="001624F9">
        <w:rPr>
          <w:b/>
        </w:rPr>
        <w:br/>
      </w:r>
      <w:r w:rsidR="00A614B7" w:rsidRPr="001624F9">
        <w:rPr>
          <w:b/>
        </w:rPr>
        <w:br/>
      </w:r>
      <w:r w:rsidR="00A614B7" w:rsidRPr="001624F9">
        <w:rPr>
          <w:color w:val="242729"/>
          <w:shd w:val="clear" w:color="auto" w:fill="FFFFFF"/>
        </w:rPr>
        <w:t>These are</w:t>
      </w:r>
      <w:r w:rsidR="00A614B7" w:rsidRPr="001624F9">
        <w:rPr>
          <w:rStyle w:val="apple-converted-space"/>
          <w:color w:val="242729"/>
          <w:shd w:val="clear" w:color="auto" w:fill="FFFFFF"/>
        </w:rPr>
        <w:t> </w:t>
      </w:r>
      <w:r w:rsidR="00A614B7" w:rsidRPr="001624F9">
        <w:rPr>
          <w:rStyle w:val="a4"/>
          <w:color w:val="242729"/>
          <w:bdr w:val="none" w:sz="0" w:space="0" w:color="auto" w:frame="1"/>
          <w:shd w:val="clear" w:color="auto" w:fill="FFFFFF"/>
        </w:rPr>
        <w:t xml:space="preserve">special </w:t>
      </w:r>
      <w:r w:rsidR="00B5413F">
        <w:rPr>
          <w:rStyle w:val="a4"/>
          <w:color w:val="242729"/>
          <w:bdr w:val="none" w:sz="0" w:space="0" w:color="auto" w:frame="1"/>
          <w:shd w:val="clear" w:color="auto" w:fill="FFFFFF"/>
        </w:rPr>
        <w:t xml:space="preserve">purpose </w:t>
      </w:r>
      <w:r w:rsidR="00A614B7" w:rsidRPr="001624F9">
        <w:rPr>
          <w:rStyle w:val="a4"/>
          <w:color w:val="242729"/>
          <w:bdr w:val="none" w:sz="0" w:space="0" w:color="auto" w:frame="1"/>
          <w:shd w:val="clear" w:color="auto" w:fill="FFFFFF"/>
        </w:rPr>
        <w:t>registers</w:t>
      </w:r>
      <w:r w:rsidR="00A614B7" w:rsidRPr="001624F9">
        <w:rPr>
          <w:rStyle w:val="apple-converted-space"/>
          <w:color w:val="242729"/>
          <w:shd w:val="clear" w:color="auto" w:fill="FFFFFF"/>
        </w:rPr>
        <w:t> </w:t>
      </w:r>
      <w:r w:rsidR="00A614B7" w:rsidRPr="001624F9">
        <w:rPr>
          <w:color w:val="242729"/>
          <w:shd w:val="clear" w:color="auto" w:fill="FFFFFF"/>
        </w:rPr>
        <w:t xml:space="preserve">used to store result of multiplication and division. They are not directly addressable. Their contents are accessed with special instruction </w:t>
      </w:r>
      <w:r w:rsidR="00A614B7" w:rsidRPr="00BB4F89">
        <w:rPr>
          <w:b/>
          <w:color w:val="242729"/>
          <w:shd w:val="clear" w:color="auto" w:fill="FFFFFF"/>
        </w:rPr>
        <w:t>mfhi</w:t>
      </w:r>
      <w:r w:rsidR="00A614B7" w:rsidRPr="001624F9">
        <w:rPr>
          <w:color w:val="242729"/>
          <w:shd w:val="clear" w:color="auto" w:fill="FFFFFF"/>
        </w:rPr>
        <w:t xml:space="preserve"> and </w:t>
      </w:r>
      <w:r w:rsidR="00A614B7" w:rsidRPr="00BB4F89">
        <w:rPr>
          <w:b/>
          <w:color w:val="242729"/>
          <w:shd w:val="clear" w:color="auto" w:fill="FFFFFF"/>
        </w:rPr>
        <w:t>mflo</w:t>
      </w:r>
      <w:r w:rsidR="00080637">
        <w:rPr>
          <w:color w:val="242729"/>
          <w:shd w:val="clear" w:color="auto" w:fill="FFFFFF"/>
        </w:rPr>
        <w:t>, given  below is their usage.</w:t>
      </w:r>
      <w:r w:rsidR="00080637">
        <w:rPr>
          <w:color w:val="242729"/>
          <w:shd w:val="clear" w:color="auto" w:fill="FFFFFF"/>
        </w:rPr>
        <w:br/>
      </w:r>
      <w:r w:rsidR="00080637">
        <w:rPr>
          <w:color w:val="242729"/>
          <w:shd w:val="clear" w:color="auto" w:fill="FFFFFF"/>
        </w:rPr>
        <w:br/>
      </w:r>
      <w:r w:rsidR="00A614B7" w:rsidRPr="001624F9">
        <w:rPr>
          <w:color w:val="242729"/>
          <w:shd w:val="clear" w:color="auto" w:fill="FFFFFF"/>
        </w:rPr>
        <w:t xml:space="preserve"> </w:t>
      </w:r>
      <w:r w:rsidR="00080637">
        <w:rPr>
          <w:color w:val="242729"/>
          <w:shd w:val="clear" w:color="auto" w:fill="FFFFFF"/>
        </w:rPr>
        <w:t xml:space="preserve">mfhi </w:t>
      </w:r>
      <w:r w:rsidR="00080637" w:rsidRPr="00080637">
        <w:rPr>
          <w:color w:val="242729"/>
          <w:shd w:val="clear" w:color="auto" w:fill="FFFFFF"/>
        </w:rPr>
        <w:t>$rd</w:t>
      </w:r>
    </w:p>
    <w:p w:rsidR="00080637" w:rsidRPr="00080637" w:rsidRDefault="00080637" w:rsidP="00080637">
      <w:pPr>
        <w:pStyle w:val="a3"/>
        <w:rPr>
          <w:color w:val="242729"/>
          <w:shd w:val="clear" w:color="auto" w:fill="FFFFFF"/>
        </w:rPr>
      </w:pPr>
      <w:r w:rsidRPr="00080637">
        <w:rPr>
          <w:color w:val="242729"/>
          <w:shd w:val="clear" w:color="auto" w:fill="FFFFFF"/>
        </w:rPr>
        <w:t>mflo  $rd</w:t>
      </w:r>
      <w:r>
        <w:rPr>
          <w:color w:val="242729"/>
          <w:shd w:val="clear" w:color="auto" w:fill="FFFFFF"/>
        </w:rPr>
        <w:br/>
      </w:r>
      <w:r>
        <w:rPr>
          <w:color w:val="242729"/>
          <w:shd w:val="clear" w:color="auto" w:fill="FFFFFF"/>
        </w:rPr>
        <w:br/>
        <w:t>where rd is your destination register name.</w:t>
      </w:r>
    </w:p>
    <w:p w:rsidR="00A614B7" w:rsidRPr="001624F9" w:rsidRDefault="00A614B7" w:rsidP="00A614B7">
      <w:pPr>
        <w:pStyle w:val="a3"/>
        <w:rPr>
          <w:color w:val="000000"/>
        </w:rPr>
      </w:pPr>
      <w:r w:rsidRPr="001624F9">
        <w:rPr>
          <w:color w:val="242729"/>
          <w:shd w:val="clear" w:color="auto" w:fill="FFFFFF"/>
        </w:rPr>
        <w:t xml:space="preserve">Why do we need these registers? </w:t>
      </w:r>
      <w:r w:rsidRPr="001624F9">
        <w:rPr>
          <w:color w:val="000000"/>
        </w:rPr>
        <w:t>Suppose we want to multiply two 3-digit numbers. What's the maximum number of digits needed? Think about multiplying the two largest numbers possible, which is 999 times 999. This result is smaller than 1000 times 1000 which is 1,000,000 and uses 7 digits as a result. Thus, 999 times 999 must have 6 digits at most.</w:t>
      </w:r>
    </w:p>
    <w:p w:rsidR="00A614B7" w:rsidRPr="001624F9" w:rsidRDefault="00A614B7" w:rsidP="00A614B7">
      <w:pPr>
        <w:pStyle w:val="a3"/>
        <w:rPr>
          <w:color w:val="000000"/>
        </w:rPr>
      </w:pPr>
      <w:r w:rsidRPr="001624F9">
        <w:rPr>
          <w:color w:val="000000"/>
        </w:rPr>
        <w:t>Thus we can say that multiplying an</w:t>
      </w:r>
      <w:r w:rsidRPr="001624F9">
        <w:rPr>
          <w:rStyle w:val="apple-converted-space"/>
          <w:color w:val="000000"/>
        </w:rPr>
        <w:t> </w:t>
      </w:r>
      <w:r w:rsidRPr="001624F9">
        <w:rPr>
          <w:b/>
          <w:bCs/>
          <w:color w:val="000000"/>
        </w:rPr>
        <w:t>m</w:t>
      </w:r>
      <w:r w:rsidRPr="001624F9">
        <w:rPr>
          <w:rStyle w:val="apple-converted-space"/>
          <w:color w:val="000000"/>
        </w:rPr>
        <w:t> </w:t>
      </w:r>
      <w:r w:rsidRPr="001624F9">
        <w:rPr>
          <w:color w:val="000000"/>
        </w:rPr>
        <w:t>digit number by an</w:t>
      </w:r>
      <w:r w:rsidRPr="001624F9">
        <w:rPr>
          <w:rStyle w:val="apple-converted-space"/>
          <w:color w:val="000000"/>
        </w:rPr>
        <w:t> </w:t>
      </w:r>
      <w:r w:rsidRPr="001624F9">
        <w:rPr>
          <w:b/>
          <w:bCs/>
          <w:color w:val="000000"/>
        </w:rPr>
        <w:t>n</w:t>
      </w:r>
      <w:r w:rsidRPr="001624F9">
        <w:rPr>
          <w:rStyle w:val="apple-converted-space"/>
          <w:color w:val="000000"/>
        </w:rPr>
        <w:t> </w:t>
      </w:r>
      <w:r w:rsidRPr="001624F9">
        <w:rPr>
          <w:color w:val="000000"/>
        </w:rPr>
        <w:t>digit number results in a</w:t>
      </w:r>
      <w:r w:rsidRPr="001624F9">
        <w:rPr>
          <w:rStyle w:val="apple-converted-space"/>
          <w:color w:val="000000"/>
        </w:rPr>
        <w:t> </w:t>
      </w:r>
      <w:r w:rsidRPr="001624F9">
        <w:rPr>
          <w:b/>
          <w:bCs/>
          <w:color w:val="000000"/>
        </w:rPr>
        <w:t>m + n</w:t>
      </w:r>
      <w:r w:rsidRPr="001624F9">
        <w:rPr>
          <w:rStyle w:val="apple-converted-space"/>
          <w:color w:val="000000"/>
        </w:rPr>
        <w:t> </w:t>
      </w:r>
      <w:r w:rsidRPr="001624F9">
        <w:rPr>
          <w:color w:val="000000"/>
        </w:rPr>
        <w:t xml:space="preserve">digit number, at most. Thus, when we multiply two 32 bit binary numbers, the result can be, at most, 32 + 32 = 64 bits. Thus the result of a multiplication or division operation cannot be stored in a regular 32 bit MIPS register. The lower 32 bits of the result is stored in </w:t>
      </w:r>
      <w:r w:rsidRPr="001624F9">
        <w:rPr>
          <w:b/>
          <w:color w:val="000000"/>
        </w:rPr>
        <w:t>LO</w:t>
      </w:r>
      <w:r w:rsidRPr="001624F9">
        <w:rPr>
          <w:color w:val="000000"/>
        </w:rPr>
        <w:t xml:space="preserve"> and the upper 32 bits in </w:t>
      </w:r>
      <w:r w:rsidRPr="001624F9">
        <w:rPr>
          <w:b/>
          <w:color w:val="000000"/>
        </w:rPr>
        <w:t>HI</w:t>
      </w:r>
      <w:r w:rsidRPr="001624F9">
        <w:rPr>
          <w:color w:val="000000"/>
        </w:rPr>
        <w:t xml:space="preserve">. </w:t>
      </w:r>
      <w:r w:rsidR="00460204">
        <w:rPr>
          <w:color w:val="000000"/>
        </w:rPr>
        <w:t>For division,</w:t>
      </w:r>
      <w:r w:rsidRPr="001624F9">
        <w:rPr>
          <w:color w:val="000000"/>
        </w:rPr>
        <w:t xml:space="preserve"> </w:t>
      </w:r>
      <w:r w:rsidR="00460204" w:rsidRPr="00460204">
        <w:rPr>
          <w:b/>
          <w:color w:val="000000"/>
        </w:rPr>
        <w:t>LO</w:t>
      </w:r>
      <w:r w:rsidR="00460204" w:rsidRPr="00460204">
        <w:rPr>
          <w:color w:val="000000"/>
        </w:rPr>
        <w:t xml:space="preserve"> stores the result of the integer division (i.e., the quotient), while </w:t>
      </w:r>
      <w:r w:rsidR="00460204" w:rsidRPr="00460204">
        <w:rPr>
          <w:b/>
          <w:color w:val="000000"/>
        </w:rPr>
        <w:t>HI</w:t>
      </w:r>
      <w:r w:rsidR="00460204" w:rsidRPr="00460204">
        <w:rPr>
          <w:color w:val="000000"/>
        </w:rPr>
        <w:t xml:space="preserve"> stores the remainder. The operation is undefined if the divisor is 0.</w:t>
      </w:r>
    </w:p>
    <w:p w:rsidR="00916504" w:rsidRPr="00916504" w:rsidRDefault="00E66F02" w:rsidP="00916504">
      <w:pPr>
        <w:spacing w:after="0" w:line="240" w:lineRule="auto"/>
        <w:rPr>
          <w:rFonts w:ascii="Times New Roman" w:eastAsia="Times New Roman" w:hAnsi="Times New Roman" w:cs="Times New Roman"/>
          <w:sz w:val="24"/>
          <w:szCs w:val="24"/>
        </w:rPr>
      </w:pPr>
      <w:r w:rsidRPr="001624F9">
        <w:rPr>
          <w:rFonts w:ascii="Times New Roman" w:hAnsi="Times New Roman" w:cs="Times New Roman"/>
          <w:sz w:val="24"/>
          <w:szCs w:val="24"/>
          <w:highlight w:val="yellow"/>
        </w:rPr>
        <w:t>Write an interactive program that inputs 3 integers</w:t>
      </w:r>
      <w:r w:rsidR="00C2496D">
        <w:rPr>
          <w:rFonts w:ascii="Times New Roman" w:hAnsi="Times New Roman" w:cs="Times New Roman"/>
          <w:sz w:val="24"/>
          <w:szCs w:val="24"/>
          <w:highlight w:val="yellow"/>
        </w:rPr>
        <w:t xml:space="preserve"> (say A,B and C)</w:t>
      </w:r>
      <w:r w:rsidRPr="001624F9">
        <w:rPr>
          <w:rFonts w:ascii="Times New Roman" w:hAnsi="Times New Roman" w:cs="Times New Roman"/>
          <w:sz w:val="24"/>
          <w:szCs w:val="24"/>
          <w:highlight w:val="yellow"/>
        </w:rPr>
        <w:t xml:space="preserve"> and does the following:</w:t>
      </w:r>
      <w:r w:rsidRPr="001624F9">
        <w:rPr>
          <w:rFonts w:ascii="Times New Roman" w:hAnsi="Times New Roman" w:cs="Times New Roman"/>
          <w:sz w:val="24"/>
          <w:szCs w:val="24"/>
          <w:highlight w:val="yellow"/>
        </w:rPr>
        <w:br/>
        <w:t>(i) computes their product</w:t>
      </w:r>
      <w:r w:rsidR="00C2496D">
        <w:rPr>
          <w:rFonts w:ascii="Times New Roman" w:hAnsi="Times New Roman" w:cs="Times New Roman"/>
          <w:sz w:val="24"/>
          <w:szCs w:val="24"/>
          <w:highlight w:val="yellow"/>
        </w:rPr>
        <w:t>(A*B*C)</w:t>
      </w:r>
      <w:r w:rsidRPr="001624F9">
        <w:rPr>
          <w:rFonts w:ascii="Times New Roman" w:hAnsi="Times New Roman" w:cs="Times New Roman"/>
          <w:sz w:val="24"/>
          <w:szCs w:val="24"/>
          <w:highlight w:val="yellow"/>
        </w:rPr>
        <w:t xml:space="preserve"> and displays the result</w:t>
      </w:r>
      <w:r w:rsidR="00080637">
        <w:rPr>
          <w:rFonts w:ascii="Times New Roman" w:hAnsi="Times New Roman" w:cs="Times New Roman"/>
          <w:sz w:val="24"/>
          <w:szCs w:val="24"/>
          <w:highlight w:val="yellow"/>
        </w:rPr>
        <w:t xml:space="preserve"> (refer to Table 2 for system call codes)</w:t>
      </w:r>
      <w:r w:rsidRPr="001624F9">
        <w:rPr>
          <w:rFonts w:ascii="Times New Roman" w:hAnsi="Times New Roman" w:cs="Times New Roman"/>
          <w:sz w:val="24"/>
          <w:szCs w:val="24"/>
          <w:highlight w:val="yellow"/>
        </w:rPr>
        <w:br/>
      </w:r>
      <w:r w:rsidRPr="001624F9">
        <w:rPr>
          <w:rFonts w:ascii="Times New Roman" w:hAnsi="Times New Roman" w:cs="Times New Roman"/>
          <w:sz w:val="24"/>
          <w:szCs w:val="24"/>
          <w:highlight w:val="yellow"/>
        </w:rPr>
        <w:lastRenderedPageBreak/>
        <w:t>(ii) computes their sum</w:t>
      </w:r>
      <w:r w:rsidR="00C2496D">
        <w:rPr>
          <w:rFonts w:ascii="Times New Roman" w:hAnsi="Times New Roman" w:cs="Times New Roman"/>
          <w:sz w:val="24"/>
          <w:szCs w:val="24"/>
          <w:highlight w:val="yellow"/>
        </w:rPr>
        <w:t xml:space="preserve"> (A+B+C)</w:t>
      </w:r>
      <w:r w:rsidRPr="001624F9">
        <w:rPr>
          <w:rFonts w:ascii="Times New Roman" w:hAnsi="Times New Roman" w:cs="Times New Roman"/>
          <w:sz w:val="24"/>
          <w:szCs w:val="24"/>
          <w:highlight w:val="yellow"/>
        </w:rPr>
        <w:t>, divide</w:t>
      </w:r>
      <w:r w:rsidR="00BB4F89">
        <w:rPr>
          <w:rFonts w:ascii="Times New Roman" w:hAnsi="Times New Roman" w:cs="Times New Roman"/>
          <w:sz w:val="24"/>
          <w:szCs w:val="24"/>
          <w:highlight w:val="yellow"/>
        </w:rPr>
        <w:t>s</w:t>
      </w:r>
      <w:r w:rsidRPr="001624F9">
        <w:rPr>
          <w:rFonts w:ascii="Times New Roman" w:hAnsi="Times New Roman" w:cs="Times New Roman"/>
          <w:sz w:val="24"/>
          <w:szCs w:val="24"/>
          <w:highlight w:val="yellow"/>
        </w:rPr>
        <w:t xml:space="preserve"> the sum by the first input</w:t>
      </w:r>
      <w:r w:rsidR="00C2496D">
        <w:rPr>
          <w:rFonts w:ascii="Times New Roman" w:hAnsi="Times New Roman" w:cs="Times New Roman"/>
          <w:sz w:val="24"/>
          <w:szCs w:val="24"/>
          <w:highlight w:val="yellow"/>
        </w:rPr>
        <w:t xml:space="preserve"> (SUM / A)</w:t>
      </w:r>
      <w:r w:rsidRPr="001624F9">
        <w:rPr>
          <w:rFonts w:ascii="Times New Roman" w:hAnsi="Times New Roman" w:cs="Times New Roman"/>
          <w:sz w:val="24"/>
          <w:szCs w:val="24"/>
          <w:highlight w:val="yellow"/>
        </w:rPr>
        <w:t xml:space="preserve"> and displays the quotient and the remainder.</w:t>
      </w:r>
      <w:r w:rsidR="00BB4F89">
        <w:rPr>
          <w:rFonts w:ascii="Times New Roman" w:hAnsi="Times New Roman" w:cs="Times New Roman"/>
          <w:sz w:val="24"/>
          <w:szCs w:val="24"/>
        </w:rPr>
        <w:br/>
      </w:r>
      <w:r w:rsidR="00BB4F89" w:rsidRPr="00BB4F89">
        <w:rPr>
          <w:rFonts w:ascii="Times New Roman" w:hAnsi="Times New Roman" w:cs="Times New Roman"/>
          <w:sz w:val="24"/>
          <w:szCs w:val="24"/>
          <w:highlight w:val="yellow"/>
        </w:rPr>
        <w:t>Submit your code and screenshot(s) of your simulation containing the Register values.</w:t>
      </w:r>
      <w:r w:rsidR="00916504" w:rsidRPr="001624F9">
        <w:rPr>
          <w:rFonts w:ascii="Times New Roman" w:eastAsia="Times New Roman" w:hAnsi="Times New Roman" w:cs="Times New Roman"/>
          <w:color w:val="000000"/>
          <w:sz w:val="24"/>
          <w:szCs w:val="24"/>
        </w:rPr>
        <w:tab/>
      </w:r>
    </w:p>
    <w:p w:rsidR="00916504" w:rsidRPr="001624F9" w:rsidRDefault="00916504" w:rsidP="00916504">
      <w:pPr>
        <w:spacing w:after="0" w:line="240" w:lineRule="auto"/>
        <w:rPr>
          <w:rFonts w:ascii="Times New Roman" w:eastAsia="Times New Roman" w:hAnsi="Times New Roman" w:cs="Times New Roman"/>
          <w:sz w:val="24"/>
          <w:szCs w:val="24"/>
        </w:rPr>
      </w:pPr>
    </w:p>
    <w:p w:rsidR="00474FD8" w:rsidRPr="00916504" w:rsidRDefault="00890F92" w:rsidP="0091650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w:t>
      </w:r>
      <w:r w:rsidR="00474FD8" w:rsidRPr="001624F9">
        <w:rPr>
          <w:rFonts w:ascii="Times New Roman" w:eastAsia="Times New Roman" w:hAnsi="Times New Roman" w:cs="Times New Roman"/>
          <w:b/>
          <w:sz w:val="24"/>
          <w:szCs w:val="24"/>
        </w:rPr>
        <w:t>Floating Point Arithmetic</w:t>
      </w:r>
      <w:r w:rsidR="00474FD8" w:rsidRPr="001624F9">
        <w:rPr>
          <w:rFonts w:ascii="Times New Roman" w:eastAsia="Times New Roman" w:hAnsi="Times New Roman" w:cs="Times New Roman"/>
          <w:b/>
          <w:sz w:val="24"/>
          <w:szCs w:val="24"/>
        </w:rPr>
        <w:br/>
      </w:r>
    </w:p>
    <w:p w:rsidR="00916504" w:rsidRPr="00916504" w:rsidRDefault="00916504" w:rsidP="00916504">
      <w:pPr>
        <w:spacing w:after="0" w:line="240" w:lineRule="auto"/>
        <w:rPr>
          <w:rFonts w:ascii="Times New Roman" w:eastAsia="Times New Roman" w:hAnsi="Times New Roman" w:cs="Times New Roman"/>
          <w:sz w:val="24"/>
          <w:szCs w:val="24"/>
        </w:rPr>
      </w:pPr>
      <w:r w:rsidRPr="00916504">
        <w:rPr>
          <w:rFonts w:ascii="Times New Roman" w:eastAsia="Times New Roman" w:hAnsi="Times New Roman" w:cs="Times New Roman"/>
          <w:color w:val="000000"/>
          <w:sz w:val="24"/>
          <w:szCs w:val="24"/>
        </w:rPr>
        <w:t>The floating-point unit (also known as coprocessor 1) has 32 floating-point registers. It operates on single precision (32-bit) and double precision (64-bit) floating point numbers. Numbered as $f0, $f1, …, $f31, these registers are 32 bits wide. Thus, each register can hold one single-precision floating-point number. Using the FPU for single precision floating point numbers is straightforward. What happens to double precision floating point arithmetic</w:t>
      </w:r>
      <w:r w:rsidR="00C2496D">
        <w:rPr>
          <w:rFonts w:ascii="Times New Roman" w:eastAsia="Times New Roman" w:hAnsi="Times New Roman" w:cs="Times New Roman"/>
          <w:color w:val="000000"/>
          <w:sz w:val="24"/>
          <w:szCs w:val="24"/>
        </w:rPr>
        <w:t xml:space="preserve"> which require 64 bits</w:t>
      </w:r>
      <w:r w:rsidRPr="00916504">
        <w:rPr>
          <w:rFonts w:ascii="Times New Roman" w:eastAsia="Times New Roman" w:hAnsi="Times New Roman" w:cs="Times New Roman"/>
          <w:color w:val="000000"/>
          <w:sz w:val="24"/>
          <w:szCs w:val="24"/>
        </w:rPr>
        <w:t>? The 32 single-precision registers are grouped into 16 double-precision registers. The double-precision numbers are stored in an even-odd pair of registers</w:t>
      </w:r>
      <w:r w:rsidR="00C2496D">
        <w:rPr>
          <w:rFonts w:ascii="Times New Roman" w:eastAsia="Times New Roman" w:hAnsi="Times New Roman" w:cs="Times New Roman"/>
          <w:color w:val="000000"/>
          <w:sz w:val="24"/>
          <w:szCs w:val="24"/>
        </w:rPr>
        <w:t xml:space="preserve"> ($f0-$f1, $f2-$f3 and so on)</w:t>
      </w:r>
      <w:r w:rsidRPr="00916504">
        <w:rPr>
          <w:rFonts w:ascii="Times New Roman" w:eastAsia="Times New Roman" w:hAnsi="Times New Roman" w:cs="Times New Roman"/>
          <w:color w:val="000000"/>
          <w:sz w:val="24"/>
          <w:szCs w:val="24"/>
        </w:rPr>
        <w:t xml:space="preserve">, but we only refer to the even-numbered register. For example, </w:t>
      </w:r>
      <w:r w:rsidRPr="001624F9">
        <w:rPr>
          <w:rFonts w:ascii="Times New Roman" w:eastAsia="Times New Roman" w:hAnsi="Times New Roman" w:cs="Times New Roman"/>
          <w:color w:val="000000"/>
          <w:sz w:val="24"/>
          <w:szCs w:val="24"/>
        </w:rPr>
        <w:t xml:space="preserve">if </w:t>
      </w:r>
      <w:r w:rsidRPr="00916504">
        <w:rPr>
          <w:rFonts w:ascii="Times New Roman" w:eastAsia="Times New Roman" w:hAnsi="Times New Roman" w:cs="Times New Roman"/>
          <w:color w:val="000000"/>
          <w:sz w:val="24"/>
          <w:szCs w:val="24"/>
        </w:rPr>
        <w:t>a double</w:t>
      </w:r>
      <w:r w:rsidRPr="001624F9">
        <w:rPr>
          <w:rFonts w:ascii="Times New Roman" w:eastAsia="Times New Roman" w:hAnsi="Times New Roman" w:cs="Times New Roman"/>
          <w:color w:val="000000"/>
          <w:sz w:val="24"/>
          <w:szCs w:val="24"/>
        </w:rPr>
        <w:t xml:space="preserve"> </w:t>
      </w:r>
      <w:r w:rsidRPr="00916504">
        <w:rPr>
          <w:rFonts w:ascii="Times New Roman" w:eastAsia="Times New Roman" w:hAnsi="Times New Roman" w:cs="Times New Roman"/>
          <w:color w:val="000000"/>
          <w:sz w:val="24"/>
          <w:szCs w:val="24"/>
        </w:rPr>
        <w:t xml:space="preserve">precision number </w:t>
      </w:r>
      <w:r w:rsidRPr="001624F9">
        <w:rPr>
          <w:rFonts w:ascii="Times New Roman" w:eastAsia="Times New Roman" w:hAnsi="Times New Roman" w:cs="Times New Roman"/>
          <w:color w:val="000000"/>
          <w:sz w:val="24"/>
          <w:szCs w:val="24"/>
        </w:rPr>
        <w:t>is stored in $f2</w:t>
      </w:r>
      <w:r w:rsidRPr="00916504">
        <w:rPr>
          <w:rFonts w:ascii="Times New Roman" w:eastAsia="Times New Roman" w:hAnsi="Times New Roman" w:cs="Times New Roman"/>
          <w:color w:val="000000"/>
          <w:sz w:val="24"/>
          <w:szCs w:val="24"/>
        </w:rPr>
        <w:t>, it is actually stored in reg</w:t>
      </w:r>
      <w:r w:rsidRPr="001624F9">
        <w:rPr>
          <w:rFonts w:ascii="Times New Roman" w:eastAsia="Times New Roman" w:hAnsi="Times New Roman" w:cs="Times New Roman"/>
          <w:color w:val="000000"/>
          <w:sz w:val="24"/>
          <w:szCs w:val="24"/>
        </w:rPr>
        <w:t>isters $f2 and $f3</w:t>
      </w:r>
      <w:r w:rsidRPr="00916504">
        <w:rPr>
          <w:rFonts w:ascii="Times New Roman" w:eastAsia="Times New Roman" w:hAnsi="Times New Roman" w:cs="Times New Roman"/>
          <w:color w:val="000000"/>
          <w:sz w:val="24"/>
          <w:szCs w:val="24"/>
        </w:rPr>
        <w:t xml:space="preserve">. </w:t>
      </w:r>
    </w:p>
    <w:p w:rsidR="00AE2433" w:rsidRPr="001624F9" w:rsidRDefault="00AE2433">
      <w:pPr>
        <w:rPr>
          <w:rFonts w:ascii="Times New Roman" w:hAnsi="Times New Roman" w:cs="Times New Roman"/>
          <w:sz w:val="24"/>
          <w:szCs w:val="24"/>
        </w:rPr>
      </w:pPr>
    </w:p>
    <w:p w:rsidR="00916504" w:rsidRPr="001624F9" w:rsidRDefault="00916504" w:rsidP="00A05972">
      <w:pPr>
        <w:rPr>
          <w:rFonts w:ascii="Times New Roman" w:hAnsi="Times New Roman" w:cs="Times New Roman"/>
          <w:b/>
          <w:sz w:val="24"/>
          <w:szCs w:val="24"/>
        </w:rPr>
      </w:pPr>
      <w:r w:rsidRPr="001624F9">
        <w:rPr>
          <w:rFonts w:ascii="Times New Roman" w:hAnsi="Times New Roman" w:cs="Times New Roman"/>
          <w:sz w:val="24"/>
          <w:szCs w:val="24"/>
        </w:rPr>
        <w:t xml:space="preserve">The following table (taken from your textbook) lists some commonly used MIPS </w:t>
      </w:r>
      <w:r w:rsidR="00A05972" w:rsidRPr="001624F9">
        <w:rPr>
          <w:rFonts w:ascii="Times New Roman" w:hAnsi="Times New Roman" w:cs="Times New Roman"/>
          <w:sz w:val="24"/>
          <w:szCs w:val="24"/>
        </w:rPr>
        <w:t xml:space="preserve">floating point </w:t>
      </w:r>
      <w:r w:rsidRPr="001624F9">
        <w:rPr>
          <w:rFonts w:ascii="Times New Roman" w:hAnsi="Times New Roman" w:cs="Times New Roman"/>
          <w:sz w:val="24"/>
          <w:szCs w:val="24"/>
        </w:rPr>
        <w:t>instructions:</w:t>
      </w:r>
      <w:r w:rsidRPr="001624F9">
        <w:rPr>
          <w:rFonts w:ascii="Times New Roman" w:hAnsi="Times New Roman" w:cs="Times New Roman"/>
          <w:sz w:val="24"/>
          <w:szCs w:val="24"/>
        </w:rPr>
        <w:br/>
      </w:r>
      <w:r w:rsidRPr="001624F9">
        <w:rPr>
          <w:rFonts w:ascii="Times New Roman" w:hAnsi="Times New Roman" w:cs="Times New Roman"/>
          <w:sz w:val="24"/>
          <w:szCs w:val="24"/>
        </w:rPr>
        <w:br/>
      </w:r>
      <w:r w:rsidR="009D4FA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5.5pt">
            <v:imagedata r:id="rId4" o:title="instr_mips2"/>
          </v:shape>
        </w:pict>
      </w:r>
      <w:r w:rsidRPr="001624F9">
        <w:rPr>
          <w:rFonts w:ascii="Times New Roman" w:hAnsi="Times New Roman" w:cs="Times New Roman"/>
          <w:sz w:val="24"/>
          <w:szCs w:val="24"/>
        </w:rPr>
        <w:br/>
      </w:r>
      <w:r w:rsidR="00A05972" w:rsidRPr="001624F9">
        <w:rPr>
          <w:rFonts w:ascii="Times New Roman" w:hAnsi="Times New Roman" w:cs="Times New Roman"/>
          <w:b/>
          <w:sz w:val="24"/>
          <w:szCs w:val="24"/>
        </w:rPr>
        <w:t xml:space="preserve">  </w:t>
      </w:r>
      <w:r w:rsidR="00A05972" w:rsidRPr="001624F9">
        <w:rPr>
          <w:rFonts w:ascii="Times New Roman" w:hAnsi="Times New Roman" w:cs="Times New Roman"/>
          <w:b/>
          <w:sz w:val="24"/>
          <w:szCs w:val="24"/>
        </w:rPr>
        <w:tab/>
      </w:r>
      <w:r w:rsidR="00A05972" w:rsidRPr="001624F9">
        <w:rPr>
          <w:rFonts w:ascii="Times New Roman" w:hAnsi="Times New Roman" w:cs="Times New Roman"/>
          <w:b/>
          <w:sz w:val="24"/>
          <w:szCs w:val="24"/>
        </w:rPr>
        <w:tab/>
      </w:r>
      <w:r w:rsidR="00A05972" w:rsidRPr="001624F9">
        <w:rPr>
          <w:rFonts w:ascii="Times New Roman" w:hAnsi="Times New Roman" w:cs="Times New Roman"/>
          <w:b/>
          <w:sz w:val="24"/>
          <w:szCs w:val="24"/>
        </w:rPr>
        <w:tab/>
      </w:r>
      <w:r w:rsidR="00A05972" w:rsidRPr="001624F9">
        <w:rPr>
          <w:rFonts w:ascii="Times New Roman" w:hAnsi="Times New Roman" w:cs="Times New Roman"/>
          <w:b/>
          <w:sz w:val="24"/>
          <w:szCs w:val="24"/>
        </w:rPr>
        <w:tab/>
        <w:t xml:space="preserve">         </w:t>
      </w:r>
      <w:r w:rsidRPr="001624F9">
        <w:rPr>
          <w:rFonts w:ascii="Times New Roman" w:hAnsi="Times New Roman" w:cs="Times New Roman"/>
          <w:b/>
          <w:sz w:val="24"/>
          <w:szCs w:val="24"/>
        </w:rPr>
        <w:t xml:space="preserve">Table 1 </w:t>
      </w:r>
      <w:r w:rsidR="00A05972" w:rsidRPr="001624F9">
        <w:rPr>
          <w:rFonts w:ascii="Times New Roman" w:hAnsi="Times New Roman" w:cs="Times New Roman"/>
          <w:b/>
          <w:sz w:val="24"/>
          <w:szCs w:val="24"/>
        </w:rPr>
        <w:t>MIPS FP instructions</w:t>
      </w:r>
    </w:p>
    <w:p w:rsidR="00A05972" w:rsidRPr="001624F9" w:rsidRDefault="00A05972" w:rsidP="00A05972">
      <w:pPr>
        <w:rPr>
          <w:rFonts w:ascii="Times New Roman" w:hAnsi="Times New Roman" w:cs="Times New Roman"/>
          <w:b/>
          <w:sz w:val="24"/>
          <w:szCs w:val="24"/>
        </w:rPr>
      </w:pPr>
    </w:p>
    <w:p w:rsidR="00A05972" w:rsidRPr="001624F9" w:rsidRDefault="00A05972" w:rsidP="00A05972">
      <w:pPr>
        <w:rPr>
          <w:rFonts w:ascii="Times New Roman" w:hAnsi="Times New Roman" w:cs="Times New Roman"/>
          <w:sz w:val="24"/>
          <w:szCs w:val="24"/>
        </w:rPr>
      </w:pPr>
      <w:r w:rsidRPr="001624F9">
        <w:rPr>
          <w:rFonts w:ascii="Times New Roman" w:hAnsi="Times New Roman" w:cs="Times New Roman"/>
          <w:b/>
          <w:sz w:val="24"/>
          <w:szCs w:val="24"/>
        </w:rPr>
        <w:t>Moving data from register to register:</w:t>
      </w:r>
      <w:r w:rsidRPr="001624F9">
        <w:rPr>
          <w:rFonts w:ascii="Times New Roman" w:hAnsi="Times New Roman" w:cs="Times New Roman"/>
          <w:b/>
          <w:sz w:val="24"/>
          <w:szCs w:val="24"/>
        </w:rPr>
        <w:br/>
      </w:r>
      <w:r w:rsidRPr="001624F9">
        <w:rPr>
          <w:rFonts w:ascii="Times New Roman" w:hAnsi="Times New Roman" w:cs="Times New Roman"/>
          <w:b/>
          <w:sz w:val="24"/>
          <w:szCs w:val="24"/>
        </w:rPr>
        <w:br/>
      </w:r>
      <w:r w:rsidRPr="001624F9">
        <w:rPr>
          <w:rFonts w:ascii="Times New Roman" w:hAnsi="Times New Roman" w:cs="Times New Roman"/>
          <w:sz w:val="24"/>
          <w:szCs w:val="24"/>
        </w:rPr>
        <w:t xml:space="preserve">We use the </w:t>
      </w:r>
      <w:r w:rsidRPr="00925C2C">
        <w:rPr>
          <w:rFonts w:ascii="Times New Roman" w:hAnsi="Times New Roman" w:cs="Times New Roman"/>
          <w:b/>
          <w:sz w:val="24"/>
          <w:szCs w:val="24"/>
        </w:rPr>
        <w:t>mfc1</w:t>
      </w:r>
      <w:r w:rsidRPr="001624F9">
        <w:rPr>
          <w:rFonts w:ascii="Times New Roman" w:hAnsi="Times New Roman" w:cs="Times New Roman"/>
          <w:sz w:val="24"/>
          <w:szCs w:val="24"/>
        </w:rPr>
        <w:t xml:space="preserve"> (move from coprocessor1) instruction to move data from a floating point register to integer register, the </w:t>
      </w:r>
      <w:r w:rsidRPr="00925C2C">
        <w:rPr>
          <w:rFonts w:ascii="Times New Roman" w:hAnsi="Times New Roman" w:cs="Times New Roman"/>
          <w:b/>
          <w:sz w:val="24"/>
          <w:szCs w:val="24"/>
        </w:rPr>
        <w:t>mtc1</w:t>
      </w:r>
      <w:r w:rsidRPr="001624F9">
        <w:rPr>
          <w:rFonts w:ascii="Times New Roman" w:hAnsi="Times New Roman" w:cs="Times New Roman"/>
          <w:sz w:val="24"/>
          <w:szCs w:val="24"/>
        </w:rPr>
        <w:t xml:space="preserve"> (move to coprpocessor1) instruction to move data to a floating point register and the </w:t>
      </w:r>
      <w:r w:rsidRPr="00925C2C">
        <w:rPr>
          <w:rFonts w:ascii="Times New Roman" w:hAnsi="Times New Roman" w:cs="Times New Roman"/>
          <w:b/>
          <w:sz w:val="24"/>
          <w:szCs w:val="24"/>
        </w:rPr>
        <w:t>mov.s</w:t>
      </w:r>
      <w:r w:rsidRPr="001624F9">
        <w:rPr>
          <w:rFonts w:ascii="Times New Roman" w:hAnsi="Times New Roman" w:cs="Times New Roman"/>
          <w:sz w:val="24"/>
          <w:szCs w:val="24"/>
        </w:rPr>
        <w:t xml:space="preserve"> to simply move data within single point floating point registers. The following examples illustrate their use.</w:t>
      </w:r>
    </w:p>
    <w:p w:rsidR="00A05972" w:rsidRPr="001624F9" w:rsidRDefault="00A05972" w:rsidP="00A05972">
      <w:pPr>
        <w:rPr>
          <w:rFonts w:ascii="Times New Roman" w:hAnsi="Times New Roman" w:cs="Times New Roman"/>
          <w:sz w:val="24"/>
          <w:szCs w:val="24"/>
        </w:rPr>
      </w:pPr>
    </w:p>
    <w:p w:rsidR="009A3136" w:rsidRPr="001624F9" w:rsidRDefault="00A05972" w:rsidP="009A3136">
      <w:pPr>
        <w:rPr>
          <w:rFonts w:ascii="Times New Roman" w:hAnsi="Times New Roman" w:cs="Times New Roman"/>
          <w:sz w:val="24"/>
          <w:szCs w:val="24"/>
        </w:rPr>
      </w:pPr>
      <w:r w:rsidRPr="001624F9">
        <w:rPr>
          <w:rFonts w:ascii="Times New Roman" w:hAnsi="Times New Roman" w:cs="Times New Roman"/>
          <w:sz w:val="24"/>
          <w:szCs w:val="24"/>
        </w:rPr>
        <w:t xml:space="preserve">mov.s $f0, $f2 </w:t>
      </w:r>
      <w:r w:rsidR="009A3136" w:rsidRPr="001624F9">
        <w:rPr>
          <w:rFonts w:ascii="Times New Roman" w:hAnsi="Times New Roman" w:cs="Times New Roman"/>
          <w:sz w:val="24"/>
          <w:szCs w:val="24"/>
        </w:rPr>
        <w:tab/>
        <w:t xml:space="preserve">#move between FP registers </w:t>
      </w:r>
    </w:p>
    <w:p w:rsidR="009A3136" w:rsidRPr="001624F9" w:rsidRDefault="00A05972" w:rsidP="00A05972">
      <w:pPr>
        <w:rPr>
          <w:rFonts w:ascii="Times New Roman" w:hAnsi="Times New Roman" w:cs="Times New Roman"/>
          <w:sz w:val="24"/>
          <w:szCs w:val="24"/>
        </w:rPr>
      </w:pPr>
      <w:r w:rsidRPr="001624F9">
        <w:rPr>
          <w:rFonts w:ascii="Times New Roman" w:hAnsi="Times New Roman" w:cs="Times New Roman"/>
          <w:sz w:val="24"/>
          <w:szCs w:val="24"/>
        </w:rPr>
        <w:t xml:space="preserve">mfc1 $t1, $f2 </w:t>
      </w:r>
      <w:r w:rsidR="009A3136" w:rsidRPr="001624F9">
        <w:rPr>
          <w:rFonts w:ascii="Times New Roman" w:hAnsi="Times New Roman" w:cs="Times New Roman"/>
          <w:sz w:val="24"/>
          <w:szCs w:val="24"/>
        </w:rPr>
        <w:tab/>
      </w:r>
      <w:r w:rsidR="009A3136" w:rsidRPr="001624F9">
        <w:rPr>
          <w:rFonts w:ascii="Times New Roman" w:hAnsi="Times New Roman" w:cs="Times New Roman"/>
          <w:sz w:val="24"/>
          <w:szCs w:val="24"/>
        </w:rPr>
        <w:tab/>
        <w:t>#</w:t>
      </w:r>
      <w:r w:rsidRPr="001624F9">
        <w:rPr>
          <w:rFonts w:ascii="Times New Roman" w:hAnsi="Times New Roman" w:cs="Times New Roman"/>
          <w:sz w:val="24"/>
          <w:szCs w:val="24"/>
        </w:rPr>
        <w:t>move fro</w:t>
      </w:r>
      <w:r w:rsidR="009A3136" w:rsidRPr="001624F9">
        <w:rPr>
          <w:rFonts w:ascii="Times New Roman" w:hAnsi="Times New Roman" w:cs="Times New Roman"/>
          <w:sz w:val="24"/>
          <w:szCs w:val="24"/>
        </w:rPr>
        <w:t xml:space="preserve">m FP registers </w:t>
      </w:r>
    </w:p>
    <w:p w:rsidR="00A05972" w:rsidRPr="001624F9" w:rsidRDefault="00A05972" w:rsidP="00A05972">
      <w:pPr>
        <w:rPr>
          <w:rFonts w:ascii="Times New Roman" w:hAnsi="Times New Roman" w:cs="Times New Roman"/>
          <w:sz w:val="24"/>
          <w:szCs w:val="24"/>
        </w:rPr>
      </w:pPr>
      <w:r w:rsidRPr="001624F9">
        <w:rPr>
          <w:rFonts w:ascii="Times New Roman" w:hAnsi="Times New Roman" w:cs="Times New Roman"/>
          <w:sz w:val="24"/>
          <w:szCs w:val="24"/>
        </w:rPr>
        <w:t xml:space="preserve">mtc1 $t1, $f2 </w:t>
      </w:r>
      <w:r w:rsidR="009A3136" w:rsidRPr="001624F9">
        <w:rPr>
          <w:rFonts w:ascii="Times New Roman" w:hAnsi="Times New Roman" w:cs="Times New Roman"/>
          <w:sz w:val="24"/>
          <w:szCs w:val="24"/>
        </w:rPr>
        <w:tab/>
      </w:r>
      <w:r w:rsidR="009A3136" w:rsidRPr="001624F9">
        <w:rPr>
          <w:rFonts w:ascii="Times New Roman" w:hAnsi="Times New Roman" w:cs="Times New Roman"/>
          <w:sz w:val="24"/>
          <w:szCs w:val="24"/>
        </w:rPr>
        <w:tab/>
        <w:t>#</w:t>
      </w:r>
      <w:r w:rsidRPr="001624F9">
        <w:rPr>
          <w:rFonts w:ascii="Times New Roman" w:hAnsi="Times New Roman" w:cs="Times New Roman"/>
          <w:sz w:val="24"/>
          <w:szCs w:val="24"/>
        </w:rPr>
        <w:t>move</w:t>
      </w:r>
      <w:r w:rsidR="009A3136" w:rsidRPr="001624F9">
        <w:rPr>
          <w:rFonts w:ascii="Times New Roman" w:hAnsi="Times New Roman" w:cs="Times New Roman"/>
          <w:sz w:val="24"/>
          <w:szCs w:val="24"/>
        </w:rPr>
        <w:t xml:space="preserve"> to FP registers</w:t>
      </w:r>
    </w:p>
    <w:p w:rsidR="00474FD8" w:rsidRPr="001624F9" w:rsidRDefault="00474FD8" w:rsidP="00A05972">
      <w:pPr>
        <w:rPr>
          <w:rFonts w:ascii="Times New Roman" w:hAnsi="Times New Roman" w:cs="Times New Roman"/>
          <w:sz w:val="24"/>
          <w:szCs w:val="24"/>
        </w:rPr>
      </w:pPr>
    </w:p>
    <w:p w:rsidR="009A3136" w:rsidRDefault="00474FD8" w:rsidP="00A05972">
      <w:pPr>
        <w:rPr>
          <w:rFonts w:ascii="Times New Roman" w:hAnsi="Times New Roman" w:cs="Times New Roman"/>
          <w:sz w:val="24"/>
          <w:szCs w:val="24"/>
        </w:rPr>
      </w:pPr>
      <w:r w:rsidRPr="001624F9">
        <w:rPr>
          <w:rFonts w:ascii="Times New Roman" w:hAnsi="Times New Roman" w:cs="Times New Roman"/>
          <w:sz w:val="24"/>
          <w:szCs w:val="24"/>
          <w:highlight w:val="yellow"/>
        </w:rPr>
        <w:t>Write an assembly code to multiply t</w:t>
      </w:r>
      <w:r w:rsidR="001624F9" w:rsidRPr="001624F9">
        <w:rPr>
          <w:rFonts w:ascii="Times New Roman" w:hAnsi="Times New Roman" w:cs="Times New Roman"/>
          <w:sz w:val="24"/>
          <w:szCs w:val="24"/>
          <w:highlight w:val="yellow"/>
        </w:rPr>
        <w:t>w</w:t>
      </w:r>
      <w:r w:rsidRPr="001624F9">
        <w:rPr>
          <w:rFonts w:ascii="Times New Roman" w:hAnsi="Times New Roman" w:cs="Times New Roman"/>
          <w:sz w:val="24"/>
          <w:szCs w:val="24"/>
          <w:highlight w:val="yellow"/>
        </w:rPr>
        <w:t xml:space="preserve">o </w:t>
      </w:r>
      <w:r w:rsidR="00B1247B">
        <w:rPr>
          <w:rFonts w:ascii="Times New Roman" w:hAnsi="Times New Roman" w:cs="Times New Roman"/>
          <w:sz w:val="24"/>
          <w:szCs w:val="24"/>
          <w:highlight w:val="yellow"/>
        </w:rPr>
        <w:t>(4</w:t>
      </w:r>
      <w:r w:rsidR="001624F9" w:rsidRPr="001624F9">
        <w:rPr>
          <w:rFonts w:ascii="Times New Roman" w:hAnsi="Times New Roman" w:cs="Times New Roman"/>
          <w:sz w:val="24"/>
          <w:szCs w:val="24"/>
          <w:highlight w:val="yellow"/>
        </w:rPr>
        <w:t>x</w:t>
      </w:r>
      <w:r w:rsidR="00B1247B">
        <w:rPr>
          <w:rFonts w:ascii="Times New Roman" w:hAnsi="Times New Roman" w:cs="Times New Roman"/>
          <w:sz w:val="24"/>
          <w:szCs w:val="24"/>
          <w:highlight w:val="yellow"/>
        </w:rPr>
        <w:t>4</w:t>
      </w:r>
      <w:r w:rsidR="001624F9" w:rsidRPr="001624F9">
        <w:rPr>
          <w:rFonts w:ascii="Times New Roman" w:hAnsi="Times New Roman" w:cs="Times New Roman"/>
          <w:sz w:val="24"/>
          <w:szCs w:val="24"/>
          <w:highlight w:val="yellow"/>
        </w:rPr>
        <w:t xml:space="preserve">) </w:t>
      </w:r>
      <w:r w:rsidRPr="001624F9">
        <w:rPr>
          <w:rFonts w:ascii="Times New Roman" w:hAnsi="Times New Roman" w:cs="Times New Roman"/>
          <w:sz w:val="24"/>
          <w:szCs w:val="24"/>
          <w:highlight w:val="yellow"/>
        </w:rPr>
        <w:t xml:space="preserve">matrices A and B </w:t>
      </w:r>
      <w:r w:rsidR="001624F9" w:rsidRPr="001624F9">
        <w:rPr>
          <w:rFonts w:ascii="Times New Roman" w:hAnsi="Times New Roman" w:cs="Times New Roman"/>
          <w:sz w:val="24"/>
          <w:szCs w:val="24"/>
          <w:highlight w:val="yellow"/>
        </w:rPr>
        <w:t xml:space="preserve">and store the result in C (also a matrix obviously). </w:t>
      </w:r>
      <w:r w:rsidR="00C2496D">
        <w:rPr>
          <w:rFonts w:ascii="Times New Roman" w:hAnsi="Times New Roman" w:cs="Times New Roman"/>
          <w:sz w:val="24"/>
          <w:szCs w:val="24"/>
          <w:highlight w:val="yellow"/>
        </w:rPr>
        <w:t xml:space="preserve">Populate A and B with </w:t>
      </w:r>
      <w:r w:rsidR="00292986">
        <w:rPr>
          <w:rFonts w:ascii="Times New Roman" w:hAnsi="Times New Roman" w:cs="Times New Roman"/>
          <w:b/>
          <w:sz w:val="24"/>
          <w:szCs w:val="24"/>
          <w:highlight w:val="yellow"/>
        </w:rPr>
        <w:t>double</w:t>
      </w:r>
      <w:r w:rsidR="00C2496D" w:rsidRPr="00C2496D">
        <w:rPr>
          <w:rFonts w:ascii="Times New Roman" w:hAnsi="Times New Roman" w:cs="Times New Roman"/>
          <w:b/>
          <w:sz w:val="24"/>
          <w:szCs w:val="24"/>
          <w:highlight w:val="yellow"/>
        </w:rPr>
        <w:t xml:space="preserve"> precision floating point</w:t>
      </w:r>
      <w:r w:rsidR="00C2496D">
        <w:rPr>
          <w:rFonts w:ascii="Times New Roman" w:hAnsi="Times New Roman" w:cs="Times New Roman"/>
          <w:sz w:val="24"/>
          <w:szCs w:val="24"/>
          <w:highlight w:val="yellow"/>
        </w:rPr>
        <w:t xml:space="preserve"> values. </w:t>
      </w:r>
      <w:r w:rsidR="001624F9" w:rsidRPr="001624F9">
        <w:rPr>
          <w:rFonts w:ascii="Times New Roman" w:hAnsi="Times New Roman" w:cs="Times New Roman"/>
          <w:sz w:val="24"/>
          <w:szCs w:val="24"/>
          <w:highlight w:val="yellow"/>
        </w:rPr>
        <w:t xml:space="preserve">The multiplication should happen in column-major order. Use </w:t>
      </w:r>
      <w:r w:rsidR="001624F9" w:rsidRPr="001624F9">
        <w:rPr>
          <w:rFonts w:ascii="Times New Roman" w:hAnsi="Times New Roman" w:cs="Times New Roman"/>
          <w:b/>
          <w:sz w:val="24"/>
          <w:szCs w:val="24"/>
          <w:highlight w:val="yellow"/>
        </w:rPr>
        <w:t>sys</w:t>
      </w:r>
      <w:r w:rsidR="001624F9">
        <w:rPr>
          <w:rFonts w:ascii="Times New Roman" w:hAnsi="Times New Roman" w:cs="Times New Roman"/>
          <w:b/>
          <w:sz w:val="24"/>
          <w:szCs w:val="24"/>
          <w:highlight w:val="yellow"/>
        </w:rPr>
        <w:t xml:space="preserve">tem </w:t>
      </w:r>
      <w:r w:rsidR="001624F9" w:rsidRPr="001624F9">
        <w:rPr>
          <w:rFonts w:ascii="Times New Roman" w:hAnsi="Times New Roman" w:cs="Times New Roman"/>
          <w:b/>
          <w:sz w:val="24"/>
          <w:szCs w:val="24"/>
          <w:highlight w:val="yellow"/>
        </w:rPr>
        <w:t>calls</w:t>
      </w:r>
      <w:r w:rsidR="00B1247B">
        <w:rPr>
          <w:rFonts w:ascii="Times New Roman" w:hAnsi="Times New Roman" w:cs="Times New Roman"/>
          <w:sz w:val="24"/>
          <w:szCs w:val="24"/>
          <w:highlight w:val="yellow"/>
        </w:rPr>
        <w:t xml:space="preserve"> for printing your result</w:t>
      </w:r>
      <w:r w:rsidR="001624F9" w:rsidRPr="001624F9">
        <w:rPr>
          <w:rFonts w:ascii="Times New Roman" w:hAnsi="Times New Roman" w:cs="Times New Roman"/>
          <w:sz w:val="24"/>
          <w:szCs w:val="24"/>
          <w:highlight w:val="yellow"/>
        </w:rPr>
        <w:t xml:space="preserve"> to the console and </w:t>
      </w:r>
      <w:r w:rsidR="00B1247B">
        <w:rPr>
          <w:rFonts w:ascii="Times New Roman" w:hAnsi="Times New Roman" w:cs="Times New Roman"/>
          <w:sz w:val="24"/>
          <w:szCs w:val="24"/>
          <w:highlight w:val="yellow"/>
        </w:rPr>
        <w:t>for taking</w:t>
      </w:r>
      <w:r w:rsidR="001624F9" w:rsidRPr="001624F9">
        <w:rPr>
          <w:rFonts w:ascii="Times New Roman" w:hAnsi="Times New Roman" w:cs="Times New Roman"/>
          <w:sz w:val="24"/>
          <w:szCs w:val="24"/>
          <w:highlight w:val="yellow"/>
        </w:rPr>
        <w:t xml:space="preserve"> inputs from user. Submit your code and also a screenshot</w:t>
      </w:r>
      <w:r w:rsidR="008E4449">
        <w:rPr>
          <w:rFonts w:ascii="Times New Roman" w:hAnsi="Times New Roman" w:cs="Times New Roman"/>
          <w:sz w:val="24"/>
          <w:szCs w:val="24"/>
          <w:highlight w:val="yellow"/>
        </w:rPr>
        <w:t xml:space="preserve"> of your </w:t>
      </w:r>
      <w:r w:rsidR="009D4FAE">
        <w:rPr>
          <w:rFonts w:ascii="Times New Roman" w:hAnsi="Times New Roman" w:cs="Times New Roman"/>
          <w:sz w:val="24"/>
          <w:szCs w:val="24"/>
          <w:highlight w:val="yellow"/>
        </w:rPr>
        <w:t xml:space="preserve">SPIM or </w:t>
      </w:r>
      <w:bookmarkStart w:id="0" w:name="_GoBack"/>
      <w:bookmarkEnd w:id="0"/>
      <w:r w:rsidR="008E4449">
        <w:rPr>
          <w:rFonts w:ascii="Times New Roman" w:hAnsi="Times New Roman" w:cs="Times New Roman"/>
          <w:sz w:val="24"/>
          <w:szCs w:val="24"/>
          <w:highlight w:val="yellow"/>
        </w:rPr>
        <w:t>MARS</w:t>
      </w:r>
      <w:r w:rsidR="001624F9" w:rsidRPr="001624F9">
        <w:rPr>
          <w:rFonts w:ascii="Times New Roman" w:hAnsi="Times New Roman" w:cs="Times New Roman"/>
          <w:sz w:val="24"/>
          <w:szCs w:val="24"/>
          <w:highlight w:val="yellow"/>
        </w:rPr>
        <w:t xml:space="preserve"> simulation (register values</w:t>
      </w:r>
      <w:r w:rsidR="001624F9" w:rsidRPr="00E06E13">
        <w:rPr>
          <w:rFonts w:ascii="Times New Roman" w:hAnsi="Times New Roman" w:cs="Times New Roman"/>
          <w:sz w:val="24"/>
          <w:szCs w:val="24"/>
          <w:highlight w:val="yellow"/>
        </w:rPr>
        <w:t>).</w:t>
      </w:r>
      <w:r w:rsidR="00E06E13" w:rsidRPr="00E06E13">
        <w:rPr>
          <w:rFonts w:ascii="Times New Roman" w:hAnsi="Times New Roman" w:cs="Times New Roman"/>
          <w:sz w:val="24"/>
          <w:szCs w:val="24"/>
          <w:highlight w:val="yellow"/>
        </w:rPr>
        <w:t xml:space="preserve"> Refer to page 215 of your textbook for </w:t>
      </w:r>
      <w:r w:rsidR="0048133C">
        <w:rPr>
          <w:rFonts w:ascii="Times New Roman" w:hAnsi="Times New Roman" w:cs="Times New Roman"/>
          <w:sz w:val="24"/>
          <w:szCs w:val="24"/>
          <w:highlight w:val="yellow"/>
        </w:rPr>
        <w:t xml:space="preserve">an </w:t>
      </w:r>
      <w:r w:rsidR="00E06E13" w:rsidRPr="00E06E13">
        <w:rPr>
          <w:rFonts w:ascii="Times New Roman" w:hAnsi="Times New Roman" w:cs="Times New Roman"/>
          <w:sz w:val="24"/>
          <w:szCs w:val="24"/>
          <w:highlight w:val="yellow"/>
        </w:rPr>
        <w:t>example.</w:t>
      </w:r>
      <w:r w:rsidR="00E06E13">
        <w:rPr>
          <w:rFonts w:ascii="Times New Roman" w:hAnsi="Times New Roman" w:cs="Times New Roman"/>
          <w:sz w:val="24"/>
          <w:szCs w:val="24"/>
        </w:rPr>
        <w:t xml:space="preserve"> T</w:t>
      </w:r>
      <w:r w:rsidR="001624F9">
        <w:rPr>
          <w:rFonts w:ascii="Times New Roman" w:hAnsi="Times New Roman" w:cs="Times New Roman"/>
          <w:sz w:val="24"/>
          <w:szCs w:val="24"/>
        </w:rPr>
        <w:t>able</w:t>
      </w:r>
      <w:r w:rsidR="00E06E13">
        <w:rPr>
          <w:rFonts w:ascii="Times New Roman" w:hAnsi="Times New Roman" w:cs="Times New Roman"/>
          <w:sz w:val="24"/>
          <w:szCs w:val="24"/>
        </w:rPr>
        <w:t xml:space="preserve"> 2</w:t>
      </w:r>
      <w:r w:rsidR="001624F9">
        <w:rPr>
          <w:rFonts w:ascii="Times New Roman" w:hAnsi="Times New Roman" w:cs="Times New Roman"/>
          <w:sz w:val="24"/>
          <w:szCs w:val="24"/>
        </w:rPr>
        <w:t xml:space="preserve"> belo</w:t>
      </w:r>
      <w:r w:rsidR="00E06E13">
        <w:rPr>
          <w:rFonts w:ascii="Times New Roman" w:hAnsi="Times New Roman" w:cs="Times New Roman"/>
          <w:sz w:val="24"/>
          <w:szCs w:val="24"/>
        </w:rPr>
        <w:t>w (taken from your textbook) lists</w:t>
      </w:r>
      <w:r w:rsidR="001624F9">
        <w:rPr>
          <w:rFonts w:ascii="Times New Roman" w:hAnsi="Times New Roman" w:cs="Times New Roman"/>
          <w:sz w:val="24"/>
          <w:szCs w:val="24"/>
        </w:rPr>
        <w:t xml:space="preserve"> system call codes</w:t>
      </w:r>
      <w:r w:rsidR="00E06E13">
        <w:rPr>
          <w:rFonts w:ascii="Times New Roman" w:hAnsi="Times New Roman" w:cs="Times New Roman"/>
          <w:sz w:val="24"/>
          <w:szCs w:val="24"/>
        </w:rPr>
        <w:t xml:space="preserve"> for reference</w:t>
      </w:r>
      <w:r w:rsidR="001624F9">
        <w:rPr>
          <w:rFonts w:ascii="Times New Roman" w:hAnsi="Times New Roman" w:cs="Times New Roman"/>
          <w:sz w:val="24"/>
          <w:szCs w:val="24"/>
        </w:rPr>
        <w:t>.</w:t>
      </w:r>
    </w:p>
    <w:p w:rsidR="001624F9" w:rsidRDefault="009D4FAE" w:rsidP="00A05972">
      <w:pPr>
        <w:rPr>
          <w:rFonts w:ascii="Times New Roman" w:hAnsi="Times New Roman" w:cs="Times New Roman"/>
          <w:sz w:val="24"/>
          <w:szCs w:val="24"/>
        </w:rPr>
      </w:pPr>
      <w:r>
        <w:rPr>
          <w:rFonts w:ascii="Times New Roman" w:hAnsi="Times New Roman" w:cs="Times New Roman"/>
          <w:sz w:val="24"/>
          <w:szCs w:val="24"/>
        </w:rPr>
        <w:pict>
          <v:shape id="_x0000_i1026" type="#_x0000_t75" style="width:420.5pt;height:310.5pt">
            <v:imagedata r:id="rId5" o:title="syscalls"/>
          </v:shape>
        </w:pict>
      </w:r>
    </w:p>
    <w:p w:rsidR="00080637" w:rsidRDefault="00080637" w:rsidP="00080637">
      <w:pPr>
        <w:jc w:val="center"/>
        <w:rPr>
          <w:rFonts w:ascii="Times New Roman" w:hAnsi="Times New Roman" w:cs="Times New Roman"/>
          <w:b/>
          <w:sz w:val="24"/>
          <w:szCs w:val="24"/>
        </w:rPr>
      </w:pPr>
      <w:r>
        <w:rPr>
          <w:rFonts w:ascii="Times New Roman" w:hAnsi="Times New Roman" w:cs="Times New Roman"/>
          <w:b/>
          <w:sz w:val="24"/>
          <w:szCs w:val="24"/>
        </w:rPr>
        <w:t>Table 2 System Call Codes</w:t>
      </w:r>
    </w:p>
    <w:p w:rsidR="00080637" w:rsidRDefault="00080637" w:rsidP="00080637">
      <w:pPr>
        <w:jc w:val="center"/>
        <w:rPr>
          <w:rFonts w:ascii="Times New Roman" w:hAnsi="Times New Roman" w:cs="Times New Roman"/>
          <w:b/>
          <w:sz w:val="24"/>
          <w:szCs w:val="24"/>
        </w:rPr>
      </w:pPr>
    </w:p>
    <w:p w:rsidR="00080637" w:rsidRPr="00080637" w:rsidRDefault="00080637" w:rsidP="00080637">
      <w:pPr>
        <w:rPr>
          <w:rFonts w:ascii="Times New Roman" w:hAnsi="Times New Roman" w:cs="Times New Roman"/>
          <w:sz w:val="24"/>
          <w:szCs w:val="24"/>
        </w:rPr>
      </w:pPr>
      <w:r w:rsidRPr="00080637">
        <w:rPr>
          <w:rFonts w:ascii="Times New Roman" w:hAnsi="Times New Roman" w:cs="Times New Roman"/>
          <w:b/>
          <w:sz w:val="24"/>
          <w:szCs w:val="24"/>
        </w:rPr>
        <w:t xml:space="preserve">Submission </w:t>
      </w:r>
      <w:r>
        <w:rPr>
          <w:rFonts w:ascii="Times New Roman" w:hAnsi="Times New Roman" w:cs="Times New Roman"/>
          <w:b/>
          <w:sz w:val="24"/>
          <w:szCs w:val="24"/>
        </w:rPr>
        <w:br/>
      </w:r>
      <w:r w:rsidRPr="00080637">
        <w:rPr>
          <w:rFonts w:ascii="Times New Roman" w:hAnsi="Times New Roman" w:cs="Times New Roman"/>
          <w:sz w:val="24"/>
          <w:szCs w:val="24"/>
        </w:rPr>
        <w:t>All submissions are through blackboard. You may edit this document with your answers or create a separate document. If you are submitting mul</w:t>
      </w:r>
      <w:r w:rsidR="00890F92">
        <w:rPr>
          <w:rFonts w:ascii="Times New Roman" w:hAnsi="Times New Roman" w:cs="Times New Roman"/>
          <w:sz w:val="24"/>
          <w:szCs w:val="24"/>
        </w:rPr>
        <w:t>tiple files, their names must be self-explanatory. Put all files into a</w:t>
      </w:r>
      <w:r w:rsidRPr="00080637">
        <w:rPr>
          <w:rFonts w:ascii="Times New Roman" w:hAnsi="Times New Roman" w:cs="Times New Roman"/>
          <w:sz w:val="24"/>
          <w:szCs w:val="24"/>
        </w:rPr>
        <w:t xml:space="preserve"> zip file</w:t>
      </w:r>
      <w:r w:rsidR="00890F92">
        <w:rPr>
          <w:rFonts w:ascii="Times New Roman" w:hAnsi="Times New Roman" w:cs="Times New Roman"/>
          <w:sz w:val="24"/>
          <w:szCs w:val="24"/>
        </w:rPr>
        <w:t xml:space="preserve"> (</w:t>
      </w:r>
      <w:r w:rsidR="00890F92" w:rsidRPr="00890F92">
        <w:rPr>
          <w:rFonts w:ascii="Times New Roman" w:hAnsi="Times New Roman" w:cs="Times New Roman"/>
          <w:i/>
          <w:sz w:val="24"/>
          <w:szCs w:val="24"/>
        </w:rPr>
        <w:t>Lab-7b-submit.zip</w:t>
      </w:r>
      <w:r w:rsidR="00890F92">
        <w:rPr>
          <w:rFonts w:ascii="Times New Roman" w:hAnsi="Times New Roman" w:cs="Times New Roman"/>
          <w:sz w:val="24"/>
          <w:szCs w:val="24"/>
        </w:rPr>
        <w:t>)</w:t>
      </w:r>
      <w:r w:rsidRPr="00080637">
        <w:rPr>
          <w:rFonts w:ascii="Times New Roman" w:hAnsi="Times New Roman" w:cs="Times New Roman"/>
          <w:sz w:val="24"/>
          <w:szCs w:val="24"/>
        </w:rPr>
        <w:t xml:space="preserve"> </w:t>
      </w:r>
      <w:r w:rsidR="00890F92">
        <w:rPr>
          <w:rFonts w:ascii="Times New Roman" w:hAnsi="Times New Roman" w:cs="Times New Roman"/>
          <w:sz w:val="24"/>
          <w:szCs w:val="24"/>
        </w:rPr>
        <w:t>be</w:t>
      </w:r>
      <w:r w:rsidRPr="00080637">
        <w:rPr>
          <w:rFonts w:ascii="Times New Roman" w:hAnsi="Times New Roman" w:cs="Times New Roman"/>
          <w:sz w:val="24"/>
          <w:szCs w:val="24"/>
        </w:rPr>
        <w:t>for</w:t>
      </w:r>
      <w:r w:rsidR="00890F92">
        <w:rPr>
          <w:rFonts w:ascii="Times New Roman" w:hAnsi="Times New Roman" w:cs="Times New Roman"/>
          <w:sz w:val="24"/>
          <w:szCs w:val="24"/>
        </w:rPr>
        <w:t>e</w:t>
      </w:r>
      <w:r w:rsidRPr="00080637">
        <w:rPr>
          <w:rFonts w:ascii="Times New Roman" w:hAnsi="Times New Roman" w:cs="Times New Roman"/>
          <w:sz w:val="24"/>
          <w:szCs w:val="24"/>
        </w:rPr>
        <w:t xml:space="preserve"> uploading.</w:t>
      </w:r>
    </w:p>
    <w:sectPr w:rsidR="00080637" w:rsidRPr="0008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5C"/>
    <w:rsid w:val="00080637"/>
    <w:rsid w:val="000B362D"/>
    <w:rsid w:val="001045E2"/>
    <w:rsid w:val="001624F9"/>
    <w:rsid w:val="00292986"/>
    <w:rsid w:val="00317AFB"/>
    <w:rsid w:val="003508B2"/>
    <w:rsid w:val="0043665C"/>
    <w:rsid w:val="00460204"/>
    <w:rsid w:val="00474FD8"/>
    <w:rsid w:val="0048133C"/>
    <w:rsid w:val="005F1922"/>
    <w:rsid w:val="00613893"/>
    <w:rsid w:val="00635DBF"/>
    <w:rsid w:val="007815CA"/>
    <w:rsid w:val="007C0162"/>
    <w:rsid w:val="00852546"/>
    <w:rsid w:val="00890F92"/>
    <w:rsid w:val="008E4449"/>
    <w:rsid w:val="00916504"/>
    <w:rsid w:val="00925C2C"/>
    <w:rsid w:val="009A3136"/>
    <w:rsid w:val="009D4FAE"/>
    <w:rsid w:val="00A05972"/>
    <w:rsid w:val="00A614B7"/>
    <w:rsid w:val="00AE2433"/>
    <w:rsid w:val="00B1247B"/>
    <w:rsid w:val="00B5413F"/>
    <w:rsid w:val="00BB4F89"/>
    <w:rsid w:val="00BF6225"/>
    <w:rsid w:val="00C2496D"/>
    <w:rsid w:val="00C82258"/>
    <w:rsid w:val="00CA1EBA"/>
    <w:rsid w:val="00D3007B"/>
    <w:rsid w:val="00E06E13"/>
    <w:rsid w:val="00E66F02"/>
    <w:rsid w:val="00FE72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0BC8"/>
  <w15:chartTrackingRefBased/>
  <w15:docId w15:val="{0C64032F-2368-4DE3-A28B-ADA80CEE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916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16504"/>
  </w:style>
  <w:style w:type="character" w:customStyle="1" w:styleId="apple-converted-space">
    <w:name w:val="apple-converted-space"/>
    <w:basedOn w:val="a0"/>
    <w:rsid w:val="00A614B7"/>
  </w:style>
  <w:style w:type="character" w:styleId="a4">
    <w:name w:val="Emphasis"/>
    <w:basedOn w:val="a0"/>
    <w:uiPriority w:val="20"/>
    <w:qFormat/>
    <w:rsid w:val="00A614B7"/>
    <w:rPr>
      <w:i/>
      <w:iCs/>
    </w:rPr>
  </w:style>
  <w:style w:type="paragraph" w:styleId="HTML">
    <w:name w:val="HTML Preformatted"/>
    <w:basedOn w:val="a"/>
    <w:link w:val="HTMLChar"/>
    <w:uiPriority w:val="99"/>
    <w:semiHidden/>
    <w:unhideWhenUsed/>
    <w:rsid w:val="00080637"/>
    <w:pPr>
      <w:spacing w:after="0" w:line="240" w:lineRule="auto"/>
    </w:pPr>
    <w:rPr>
      <w:rFonts w:ascii="Consolas" w:hAnsi="Consolas"/>
      <w:sz w:val="20"/>
      <w:szCs w:val="20"/>
    </w:rPr>
  </w:style>
  <w:style w:type="character" w:customStyle="1" w:styleId="HTMLChar">
    <w:name w:val="미리 서식이 지정된 HTML Char"/>
    <w:basedOn w:val="a0"/>
    <w:link w:val="HTML"/>
    <w:uiPriority w:val="99"/>
    <w:semiHidden/>
    <w:rsid w:val="000806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028463">
      <w:bodyDiv w:val="1"/>
      <w:marLeft w:val="0"/>
      <w:marRight w:val="0"/>
      <w:marTop w:val="0"/>
      <w:marBottom w:val="0"/>
      <w:divBdr>
        <w:top w:val="none" w:sz="0" w:space="0" w:color="auto"/>
        <w:left w:val="none" w:sz="0" w:space="0" w:color="auto"/>
        <w:bottom w:val="none" w:sz="0" w:space="0" w:color="auto"/>
        <w:right w:val="none" w:sz="0" w:space="0" w:color="auto"/>
      </w:divBdr>
    </w:div>
    <w:div w:id="313803820">
      <w:bodyDiv w:val="1"/>
      <w:marLeft w:val="0"/>
      <w:marRight w:val="0"/>
      <w:marTop w:val="0"/>
      <w:marBottom w:val="0"/>
      <w:divBdr>
        <w:top w:val="none" w:sz="0" w:space="0" w:color="auto"/>
        <w:left w:val="none" w:sz="0" w:space="0" w:color="auto"/>
        <w:bottom w:val="none" w:sz="0" w:space="0" w:color="auto"/>
        <w:right w:val="none" w:sz="0" w:space="0" w:color="auto"/>
      </w:divBdr>
    </w:div>
    <w:div w:id="11680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Biswas</dc:creator>
  <cp:keywords/>
  <dc:description/>
  <cp:lastModifiedBy>Kim, Taewoon [E CPE]</cp:lastModifiedBy>
  <cp:revision>33</cp:revision>
  <cp:lastPrinted>2017-03-01T18:33:00Z</cp:lastPrinted>
  <dcterms:created xsi:type="dcterms:W3CDTF">2017-02-26T23:03:00Z</dcterms:created>
  <dcterms:modified xsi:type="dcterms:W3CDTF">2017-10-10T16:47:00Z</dcterms:modified>
</cp:coreProperties>
</file>