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tf" ContentType="application/x-font-ttf"/>
  <Default Extension="xml" ContentType="application/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custom-properties" Target="docProps/custom.xml"/><Relationship Id="rId2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>
          <w:rFonts w:ascii="Montserrat" w:cs="Montserrat" w:eastAsia="Montserrat" w:hAnsi="Montserrat"/>
          <w:color w:val="00546c"/>
          <w:sz w:val="94"/>
          <w:szCs w:val="94"/>
        </w:rPr>
      </w:pPr>
      <w:bookmarkStart w:colFirst="0" w:colLast="0" w:name="_heading=h.gssw7bdmhqtp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jc w:val="center"/>
        <w:rPr/>
      </w:pPr>
      <w:bookmarkStart w:colFirst="0" w:colLast="0" w:name="_heading=h.gjdgxs" w:id="1"/>
      <w:bookmarkEnd w:id="1"/>
      <w:r w:rsidDel="00000000" w:rsidR="00000000" w:rsidRPr="00000000">
        <w:rPr>
          <w:rFonts w:ascii="Montserrat" w:cs="Montserrat" w:eastAsia="Montserrat" w:hAnsi="Montserrat"/>
          <w:b w:val="0"/>
          <w:color w:val="00546c"/>
          <w:sz w:val="74"/>
          <w:szCs w:val="74"/>
          <w:rtl w:val="0"/>
        </w:rPr>
        <w:t xml:space="preserve">PRIMM Activity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>
          <w:rFonts w:ascii="Montserrat" w:cs="Montserrat" w:eastAsia="Montserrat" w:hAnsi="Montserrat"/>
          <w:color w:val="00546c"/>
          <w:sz w:val="38"/>
          <w:szCs w:val="38"/>
        </w:rPr>
      </w:pPr>
      <w:bookmarkStart w:colFirst="0" w:colLast="0" w:name="_heading=h.xlt1g7v4l7zs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>
          <w:rFonts w:ascii="Montserrat" w:cs="Montserrat" w:eastAsia="Montserrat" w:hAnsi="Montserrat"/>
          <w:color w:val="00546c"/>
          <w:sz w:val="38"/>
          <w:szCs w:val="38"/>
        </w:rPr>
      </w:pPr>
      <w:bookmarkStart w:colFirst="0" w:colLast="0" w:name="_heading=h.aaqcig6i0xsh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>
          <w:rFonts w:ascii="Montserrat" w:cs="Montserrat" w:eastAsia="Montserrat" w:hAnsi="Montserrat"/>
          <w:color w:val="00546c"/>
          <w:sz w:val="38"/>
          <w:szCs w:val="38"/>
        </w:rPr>
      </w:pPr>
      <w:bookmarkStart w:colFirst="0" w:colLast="0" w:name="_heading=h.z7wtlu39dosw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>
          <w:rFonts w:ascii="Montserrat" w:cs="Montserrat" w:eastAsia="Montserrat" w:hAnsi="Montserrat"/>
          <w:b w:val="0"/>
          <w:color w:val="00546c"/>
          <w:sz w:val="36"/>
          <w:szCs w:val="36"/>
        </w:rPr>
      </w:pPr>
      <w:bookmarkStart w:colFirst="0" w:colLast="0" w:name="_heading=h.smbpcrmpzngz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>
          <w:rFonts w:ascii="Montserrat" w:cs="Montserrat" w:eastAsia="Montserrat" w:hAnsi="Montserrat"/>
          <w:b w:val="0"/>
          <w:color w:val="00546c"/>
          <w:sz w:val="36"/>
          <w:szCs w:val="36"/>
        </w:rPr>
      </w:pPr>
      <w:bookmarkStart w:colFirst="0" w:colLast="0" w:name="_heading=h.j0waru3ukl36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>
          <w:rFonts w:ascii="Montserrat" w:cs="Montserrat" w:eastAsia="Montserrat" w:hAnsi="Montserrat"/>
          <w:b w:val="0"/>
          <w:color w:val="00546c"/>
          <w:sz w:val="36"/>
          <w:szCs w:val="36"/>
        </w:rPr>
      </w:pPr>
      <w:bookmarkStart w:colFirst="0" w:colLast="0" w:name="_heading=h.s13cqeptkqvv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>
          <w:rFonts w:ascii="Montserrat" w:cs="Montserrat" w:eastAsia="Montserrat" w:hAnsi="Montserrat"/>
          <w:b w:val="0"/>
          <w:color w:val="00546c"/>
          <w:sz w:val="36"/>
          <w:szCs w:val="36"/>
        </w:rPr>
      </w:pPr>
      <w:bookmarkStart w:colFirst="0" w:colLast="0" w:name="_heading=h.lm0fm0opev5q" w:id="8"/>
      <w:bookmarkEnd w:id="8"/>
      <w:r w:rsidDel="00000000" w:rsidR="00000000" w:rsidRPr="00000000">
        <w:rPr>
          <w:rFonts w:ascii="Montserrat" w:cs="Montserrat" w:eastAsia="Montserrat" w:hAnsi="Montserrat"/>
          <w:b w:val="0"/>
          <w:color w:val="00546c"/>
          <w:sz w:val="36"/>
          <w:szCs w:val="36"/>
          <w:rtl w:val="0"/>
        </w:rPr>
        <w:t xml:space="preserve">Examine the code snippet below.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>
          <w:rFonts w:ascii="Montserrat" w:cs="Montserrat" w:eastAsia="Montserrat" w:hAnsi="Montserrat"/>
          <w:b w:val="0"/>
          <w:color w:val="00546c"/>
        </w:rPr>
      </w:pPr>
      <w:bookmarkStart w:colFirst="0" w:colLast="0" w:name="_heading=h.c24atepcr33r" w:id="9"/>
      <w:bookmarkEnd w:id="9"/>
      <w:r w:rsidDel="00000000" w:rsidR="00000000" w:rsidRPr="00000000">
        <w:rPr>
          <w:rFonts w:ascii="Montserrat" w:cs="Montserrat" w:eastAsia="Montserrat" w:hAnsi="Montserrat"/>
          <w:b w:val="0"/>
          <w:color w:val="00546c"/>
          <w:rtl w:val="0"/>
        </w:rPr>
        <w:t xml:space="preserve">Can you predict what will happen when the code is executed on the Pico?</w:t>
      </w:r>
    </w:p>
    <w:p w:rsidR="00000000" w:rsidDel="00000000" w:rsidP="00000000" w:rsidRDefault="00000000" w:rsidRPr="00000000" w14:paraId="0000002A">
      <w:pPr>
        <w:pStyle w:val="Heading2"/>
        <w:rPr>
          <w:rFonts w:ascii="Montserrat" w:cs="Montserrat" w:eastAsia="Montserrat" w:hAnsi="Montserrat"/>
          <w:color w:val="00546c"/>
        </w:rPr>
      </w:pPr>
      <w:bookmarkStart w:colFirst="0" w:colLast="0" w:name="_heading=h.jyqlkka8nmib" w:id="10"/>
      <w:bookmarkEnd w:id="10"/>
      <w:r w:rsidDel="00000000" w:rsidR="00000000" w:rsidRPr="00000000">
        <w:rPr>
          <w:rFonts w:ascii="Montserrat" w:cs="Montserrat" w:eastAsia="Montserrat" w:hAnsi="Montserrat"/>
          <w:color w:val="00546c"/>
          <w:sz w:val="38"/>
          <w:szCs w:val="38"/>
          <w:rtl w:val="0"/>
        </w:rPr>
        <w:br w:type="textWrapping"/>
      </w:r>
      <w:r w:rsidDel="00000000" w:rsidR="00000000" w:rsidRPr="00000000">
        <w:rPr>
          <w:rFonts w:ascii="Montserrat" w:cs="Montserrat" w:eastAsia="Montserrat" w:hAnsi="Montserrat"/>
          <w:color w:val="00546c"/>
          <w:sz w:val="38"/>
          <w:szCs w:val="38"/>
        </w:rPr>
        <w:drawing>
          <wp:inline distB="19050" distT="19050" distL="19050" distR="19050">
            <wp:extent cx="3814763" cy="2591757"/>
            <wp:effectExtent b="0" l="0" r="0" t="0"/>
            <wp:docPr id="214196580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4763" cy="25917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Montserrat" w:cs="Montserrat" w:eastAsia="Montserrat" w:hAnsi="Montserrat"/>
          <w:b w:val="1"/>
          <w:color w:val="00546c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546c"/>
          <w:sz w:val="24"/>
          <w:szCs w:val="24"/>
          <w:rtl w:val="0"/>
        </w:rPr>
        <w:t xml:space="preserve">I predict:</w:t>
      </w:r>
    </w:p>
    <w:p w:rsidR="00000000" w:rsidDel="00000000" w:rsidP="00000000" w:rsidRDefault="00000000" w:rsidRPr="00000000" w14:paraId="0000002F">
      <w:pPr>
        <w:rPr>
          <w:rFonts w:ascii="Montserrat" w:cs="Montserrat" w:eastAsia="Montserrat" w:hAnsi="Montserrat"/>
          <w:color w:val="00546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Montserrat" w:cs="Montserrat" w:eastAsia="Montserrat" w:hAnsi="Montserrat"/>
          <w:color w:val="00546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Montserrat" w:cs="Montserrat" w:eastAsia="Montserrat" w:hAnsi="Montserrat"/>
          <w:color w:val="00546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Montserrat" w:cs="Montserrat" w:eastAsia="Montserrat" w:hAnsi="Montserrat"/>
          <w:color w:val="00546c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algun Gothic Semilight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spacing w:line="276" w:lineRule="auto"/>
      <w:rPr/>
    </w:pPr>
    <w:r w:rsidDel="00000000" w:rsidR="00000000" w:rsidRPr="00000000">
      <w:rPr>
        <w:rFonts w:ascii="Arial" w:cs="Arial" w:eastAsia="Arial" w:hAnsi="Arial"/>
      </w:rPr>
      <w:drawing>
        <wp:inline distB="19050" distT="19050" distL="19050" distR="19050">
          <wp:extent cx="922093" cy="496511"/>
          <wp:effectExtent b="0" l="0" r="0" t="0"/>
          <wp:docPr descr="A close up of a logo&#10;&#10;Description automatically generated" id="2141965808" name="image2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22093" cy="496511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 Semilight" w:cs="Malgun Gothic Semilight" w:eastAsia="Malgun Gothic Semilight" w:hAnsi="Malgun Gothic Semilight"/>
        <w:sz w:val="22"/>
        <w:szCs w:val="22"/>
        <w:lang w:val="en_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b w:val="1"/>
      <w:color w:val="2f5496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b w:val="1"/>
      <w:color w:val="2f5496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b w:val="1"/>
      <w:color w:val="2f5496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C09E1"/>
    <w:rPr>
      <w:rFonts w:ascii="Malgun Gothic Semilight" w:cs="Times New Roman" w:eastAsia="Times New Roman" w:hAnsi="Malgun Gothic Semilight"/>
      <w:kern w:val="0"/>
      <w:sz w:val="22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1C09E1"/>
    <w:pPr>
      <w:keepNext w:val="1"/>
      <w:keepLines w:val="1"/>
      <w:spacing w:before="40"/>
      <w:outlineLvl w:val="1"/>
    </w:pPr>
    <w:rPr>
      <w:rFonts w:cstheme="majorBidi" w:eastAsiaTheme="majorEastAsia"/>
      <w:b w:val="1"/>
      <w:color w:val="2f5496" w:themeColor="accent1" w:themeShade="0000BF"/>
      <w:sz w:val="24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basedOn w:val="DefaultParagraphFont"/>
    <w:link w:val="Heading2"/>
    <w:uiPriority w:val="9"/>
    <w:rsid w:val="001C09E1"/>
    <w:rPr>
      <w:rFonts w:ascii="Malgun Gothic Semilight" w:hAnsi="Malgun Gothic Semilight" w:cstheme="majorBidi" w:eastAsiaTheme="majorEastAsia"/>
      <w:b w:val="1"/>
      <w:color w:val="2f5496" w:themeColor="accent1" w:themeShade="0000BF"/>
      <w:kern w:val="0"/>
      <w:szCs w:val="26"/>
      <w:lang w:eastAsia="en-GB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11" Type="http://schemas.openxmlformats.org/officeDocument/2006/relationships/customXml" Target="../customXML/item4.xml"/><Relationship Id="rId5" Type="http://schemas.openxmlformats.org/officeDocument/2006/relationships/styles" Target="styles.xml"/><Relationship Id="rId10" Type="http://schemas.openxmlformats.org/officeDocument/2006/relationships/customXml" Target="../customXML/item3.xml"/><Relationship Id="rId4" Type="http://schemas.openxmlformats.org/officeDocument/2006/relationships/numbering" Target="numbering.xml"/><Relationship Id="rId9" Type="http://schemas.openxmlformats.org/officeDocument/2006/relationships/customXml" Target="../customXML/item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We9LKQUPKWexqH0P6/I0McihqA==">CgMxLjAyDmguZ3NzdzdiZG1ocXRwMghoLmdqZGd4czIOaC54bHQxZzd2NGw3enMyDmguYWFxY2lnNmkweHNoMg5oLno3d3RsdTM5ZG9zdzIOaC5zbWJwY3JtcHpuZ3oyDmguajB3YXJ1M3VrbDM2Mg5oLnMxM2NxZXB0a3F2djIOaC5sbTBmbTBvcGV2NXEyDmguYzI0YXRlcGNyMzNyMg5oLmp5cWxra2E4bm1pYjgAciExS08xcTNuUmdIT18xMjBQMTdOTTZtdkw5dnI3bnBhdWc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4556815905F9489CD6169ADFC45FA0" ma:contentTypeVersion="17" ma:contentTypeDescription="Create a new document." ma:contentTypeScope="" ma:versionID="5c71af11ad712b43274e359be03db046">
  <xsd:schema xmlns:xsd="http://www.w3.org/2001/XMLSchema" xmlns:xs="http://www.w3.org/2001/XMLSchema" xmlns:p="http://schemas.microsoft.com/office/2006/metadata/properties" xmlns:ns2="7fb71039-8488-46b2-98e1-cf524d04c1d8" xmlns:ns3="98d9f76e-1946-4df1-928b-da6410fe5930" xmlns:ns4="dcc682b7-513e-4c22-9fc0-4b2be07a9cdf" targetNamespace="http://schemas.microsoft.com/office/2006/metadata/properties" ma:root="true" ma:fieldsID="4ea580e44b846a76d7861694ea44eda3" ns2:_="" ns3:_="" ns4:_="">
    <xsd:import namespace="7fb71039-8488-46b2-98e1-cf524d04c1d8"/>
    <xsd:import namespace="98d9f76e-1946-4df1-928b-da6410fe5930"/>
    <xsd:import namespace="dcc682b7-513e-4c22-9fc0-4b2be07a9c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bjectDetectorVersions" minOccurs="0"/>
                <xsd:element ref="ns2:lcf76f155ced4ddcb4097134ff3c332f" minOccurs="0"/>
                <xsd:element ref="ns4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71039-8488-46b2-98e1-cf524d04c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babc9f92-c6fb-43c1-a5b4-65b1067b774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f76e-1946-4df1-928b-da6410fe593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c682b7-513e-4c22-9fc0-4b2be07a9cdf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89626316-2caa-46f8-8839-058ee9f1c4e1}" ma:internalName="TaxCatchAll" ma:showField="CatchAllData" ma:web="b2dcfdb3-79be-47d5-86f7-05cdcdeebf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cc682b7-513e-4c22-9fc0-4b2be07a9cdf" xsi:nil="true"/>
    <lcf76f155ced4ddcb4097134ff3c332f xmlns="7fb71039-8488-46b2-98e1-cf524d04c1d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076886DA-D7B1-4631-BAED-CAB20340EAC8}"/>
</file>

<file path=customXML/itemProps3.xml><?xml version="1.0" encoding="utf-8"?>
<ds:datastoreItem xmlns:ds="http://schemas.openxmlformats.org/officeDocument/2006/customXml" ds:itemID="{AE533839-4DAE-4639-A6C3-C1F0C5A0FF1F}"/>
</file>

<file path=customXML/itemProps4.xml><?xml version="1.0" encoding="utf-8"?>
<ds:datastoreItem xmlns:ds="http://schemas.openxmlformats.org/officeDocument/2006/customXml" ds:itemID="{2BF5AE99-6ECB-48B2-9647-42DA6E59A4FF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Tina Fountain</dc:creator>
  <dcterms:created xsi:type="dcterms:W3CDTF">2024-01-01T11:10:00Z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0x010100B54556815905F9489CD6169ADFC45FA0</vt:lpwstr>
  </property>
</Properties>
</file>