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9A8C" w14:textId="77777777" w:rsidR="003A01AE" w:rsidRPr="003A01AE" w:rsidRDefault="003A01AE" w:rsidP="003A01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Definitive Pricing Tier Matrix</w:t>
      </w:r>
    </w:p>
    <w:p w14:paraId="7109C01A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 source of truth for which features are in which tier. Use this to drive development, marketing copy, and product decisions.</w:t>
      </w:r>
    </w:p>
    <w:p w14:paraId="1E1B9E15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Pricing:</w:t>
      </w:r>
    </w:p>
    <w:p w14:paraId="248C500A" w14:textId="77777777" w:rsidR="003A01AE" w:rsidRPr="003A01AE" w:rsidRDefault="003A01AE" w:rsidP="003A01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Ad-supported or time-limited free trial</w:t>
      </w:r>
    </w:p>
    <w:p w14:paraId="35E76341" w14:textId="77777777" w:rsidR="003A01AE" w:rsidRPr="003A01AE" w:rsidRDefault="003A01AE" w:rsidP="003A01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£19–£29/month (annual: £179–£249)</w:t>
      </w:r>
    </w:p>
    <w:p w14:paraId="08D7835E" w14:textId="77777777" w:rsidR="003A01AE" w:rsidRPr="003A01AE" w:rsidRDefault="003A01AE" w:rsidP="003A01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Agency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£49–£79/month (annual: £499–£749)</w:t>
      </w:r>
    </w:p>
    <w:p w14:paraId="4ED75CF4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21E8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715D222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Proposal System (Revenue Generator)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090"/>
        <w:gridCol w:w="1412"/>
        <w:gridCol w:w="1310"/>
        <w:gridCol w:w="3901"/>
      </w:tblGrid>
      <w:tr w:rsidR="003A01AE" w:rsidRPr="003A01AE" w14:paraId="5A6C6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B45DB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23C4CB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541583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6E31AB6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0184B04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3E8E7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8CF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proposals</w:t>
            </w:r>
          </w:p>
        </w:tc>
        <w:tc>
          <w:tcPr>
            <w:tcW w:w="0" w:type="auto"/>
            <w:vAlign w:val="center"/>
            <w:hideMark/>
          </w:tcPr>
          <w:p w14:paraId="70756AF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(max 5)</w:t>
            </w:r>
          </w:p>
        </w:tc>
        <w:tc>
          <w:tcPr>
            <w:tcW w:w="0" w:type="auto"/>
            <w:vAlign w:val="center"/>
            <w:hideMark/>
          </w:tcPr>
          <w:p w14:paraId="63958F5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7BAA234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4918269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 tier has 5 active proposals max</w:t>
            </w:r>
          </w:p>
        </w:tc>
      </w:tr>
      <w:tr w:rsidR="003A01AE" w:rsidRPr="003A01AE" w14:paraId="43037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208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 templates</w:t>
            </w:r>
          </w:p>
        </w:tc>
        <w:tc>
          <w:tcPr>
            <w:tcW w:w="0" w:type="auto"/>
            <w:vAlign w:val="center"/>
            <w:hideMark/>
          </w:tcPr>
          <w:p w14:paraId="3D8C3CD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basic</w:t>
            </w:r>
          </w:p>
        </w:tc>
        <w:tc>
          <w:tcPr>
            <w:tcW w:w="0" w:type="auto"/>
            <w:vAlign w:val="center"/>
            <w:hideMark/>
          </w:tcPr>
          <w:p w14:paraId="4807230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templates</w:t>
            </w:r>
          </w:p>
        </w:tc>
        <w:tc>
          <w:tcPr>
            <w:tcW w:w="0" w:type="auto"/>
            <w:vAlign w:val="center"/>
            <w:hideMark/>
          </w:tcPr>
          <w:p w14:paraId="54D7A75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templates + custom</w:t>
            </w:r>
          </w:p>
        </w:tc>
        <w:tc>
          <w:tcPr>
            <w:tcW w:w="0" w:type="auto"/>
            <w:vAlign w:val="center"/>
            <w:hideMark/>
          </w:tcPr>
          <w:p w14:paraId="703BD91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Free: web design, retainer, generic. Pro/Agency: add SEO, hourly, SaaS, etc.</w:t>
            </w:r>
          </w:p>
        </w:tc>
      </w:tr>
      <w:tr w:rsidR="003A01AE" w:rsidRPr="003A01AE" w14:paraId="73C4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897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 &amp; preview</w:t>
            </w:r>
          </w:p>
        </w:tc>
        <w:tc>
          <w:tcPr>
            <w:tcW w:w="0" w:type="auto"/>
            <w:vAlign w:val="center"/>
            <w:hideMark/>
          </w:tcPr>
          <w:p w14:paraId="237E1DC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49634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72DB5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562B3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tiers can edit before sending</w:t>
            </w:r>
          </w:p>
        </w:tc>
      </w:tr>
      <w:tr w:rsidR="003A01AE" w:rsidRPr="003A01AE" w14:paraId="19583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78A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URL slug</w:t>
            </w:r>
          </w:p>
        </w:tc>
        <w:tc>
          <w:tcPr>
            <w:tcW w:w="0" w:type="auto"/>
            <w:vAlign w:val="center"/>
            <w:hideMark/>
          </w:tcPr>
          <w:p w14:paraId="1F9A85B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0987E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AFF73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AB152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proposal.domain.com/client-name</w:t>
            </w:r>
          </w:p>
        </w:tc>
      </w:tr>
      <w:tr w:rsidR="003A01AE" w:rsidRPr="003A01AE" w14:paraId="401C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347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 branding</w:t>
            </w:r>
          </w:p>
        </w:tc>
        <w:tc>
          <w:tcPr>
            <w:tcW w:w="0" w:type="auto"/>
            <w:vAlign w:val="center"/>
            <w:hideMark/>
          </w:tcPr>
          <w:p w14:paraId="08D5788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(logo + color)</w:t>
            </w:r>
          </w:p>
        </w:tc>
        <w:tc>
          <w:tcPr>
            <w:tcW w:w="0" w:type="auto"/>
            <w:vAlign w:val="center"/>
            <w:hideMark/>
          </w:tcPr>
          <w:p w14:paraId="007C9F3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(logo + colors + fonts)</w:t>
            </w:r>
          </w:p>
        </w:tc>
        <w:tc>
          <w:tcPr>
            <w:tcW w:w="0" w:type="auto"/>
            <w:vAlign w:val="center"/>
            <w:hideMark/>
          </w:tcPr>
          <w:p w14:paraId="47F4DD3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+ white-label</w:t>
            </w:r>
          </w:p>
        </w:tc>
        <w:tc>
          <w:tcPr>
            <w:tcW w:w="0" w:type="auto"/>
            <w:vAlign w:val="center"/>
            <w:hideMark/>
          </w:tcPr>
          <w:p w14:paraId="17D777D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 can rebrand for resale</w:t>
            </w:r>
          </w:p>
        </w:tc>
      </w:tr>
      <w:tr w:rsidR="003A01AE" w:rsidRPr="003A01AE" w14:paraId="63AF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646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proposal to client</w:t>
            </w:r>
          </w:p>
        </w:tc>
        <w:tc>
          <w:tcPr>
            <w:tcW w:w="0" w:type="auto"/>
            <w:vAlign w:val="center"/>
            <w:hideMark/>
          </w:tcPr>
          <w:p w14:paraId="12B5A73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(rate limited)</w:t>
            </w:r>
          </w:p>
        </w:tc>
        <w:tc>
          <w:tcPr>
            <w:tcW w:w="0" w:type="auto"/>
            <w:vAlign w:val="center"/>
            <w:hideMark/>
          </w:tcPr>
          <w:p w14:paraId="5DDD0D7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0459C32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02A088D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Free: max 10 sends/month; Pro/Agency: unlimited</w:t>
            </w:r>
          </w:p>
        </w:tc>
      </w:tr>
    </w:tbl>
    <w:p w14:paraId="50F7C5AA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090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C66EF3C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Payments Integration (Critical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527"/>
        <w:gridCol w:w="434"/>
        <w:gridCol w:w="820"/>
        <w:gridCol w:w="4502"/>
      </w:tblGrid>
      <w:tr w:rsidR="003A01AE" w:rsidRPr="003A01AE" w14:paraId="309B4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4C0E4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98BA79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136B762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B25F501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0A350F5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643AF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100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Stripe integration</w:t>
            </w:r>
          </w:p>
        </w:tc>
        <w:tc>
          <w:tcPr>
            <w:tcW w:w="0" w:type="auto"/>
            <w:vAlign w:val="center"/>
            <w:hideMark/>
          </w:tcPr>
          <w:p w14:paraId="4F5A17F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5536E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27A77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50438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GATE:</w:t>
            </w: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Free users cannot collect payment</w:t>
            </w:r>
          </w:p>
        </w:tc>
      </w:tr>
      <w:tr w:rsidR="003A01AE" w:rsidRPr="003A01AE" w14:paraId="47E4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0DE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Accept/decline buttons</w:t>
            </w:r>
          </w:p>
        </w:tc>
        <w:tc>
          <w:tcPr>
            <w:tcW w:w="0" w:type="auto"/>
            <w:vAlign w:val="center"/>
            <w:hideMark/>
          </w:tcPr>
          <w:p w14:paraId="2438C0E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4DDB5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E3E4D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E858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Clients can respond, but only Pro+ collects money</w:t>
            </w:r>
          </w:p>
        </w:tc>
      </w:tr>
      <w:tr w:rsidR="003A01AE" w:rsidRPr="003A01AE" w14:paraId="3FF2A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689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link</w:t>
            </w:r>
          </w:p>
        </w:tc>
        <w:tc>
          <w:tcPr>
            <w:tcW w:w="0" w:type="auto"/>
            <w:vAlign w:val="center"/>
            <w:hideMark/>
          </w:tcPr>
          <w:p w14:paraId="51ABAB5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DA23A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972DE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C8445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Stripe checkout link</w:t>
            </w:r>
          </w:p>
        </w:tc>
      </w:tr>
      <w:tr w:rsidR="003A01AE" w:rsidRPr="003A01AE" w14:paraId="1D5B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881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One-click accept → pay</w:t>
            </w:r>
          </w:p>
        </w:tc>
        <w:tc>
          <w:tcPr>
            <w:tcW w:w="0" w:type="auto"/>
            <w:vAlign w:val="center"/>
            <w:hideMark/>
          </w:tcPr>
          <w:p w14:paraId="7273C36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1C399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D9EA0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F3499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accepts proposal, then pays immediately</w:t>
            </w:r>
          </w:p>
        </w:tc>
      </w:tr>
      <w:tr w:rsidR="003A01AE" w:rsidRPr="003A01AE" w14:paraId="4294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DD9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confirmation emails</w:t>
            </w:r>
          </w:p>
        </w:tc>
        <w:tc>
          <w:tcPr>
            <w:tcW w:w="0" w:type="auto"/>
            <w:vAlign w:val="center"/>
            <w:hideMark/>
          </w:tcPr>
          <w:p w14:paraId="719A57B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242FB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46914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3F89C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Auto-send receipt to client</w:t>
            </w:r>
          </w:p>
        </w:tc>
      </w:tr>
      <w:tr w:rsidR="003A01AE" w:rsidRPr="003A01AE" w14:paraId="3CE4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8CD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Partial/deposit payment</w:t>
            </w:r>
          </w:p>
        </w:tc>
        <w:tc>
          <w:tcPr>
            <w:tcW w:w="0" w:type="auto"/>
            <w:vAlign w:val="center"/>
            <w:hideMark/>
          </w:tcPr>
          <w:p w14:paraId="3D3DFD6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00DB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8B44D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DD467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deposit amount before final payment</w:t>
            </w:r>
          </w:p>
        </w:tc>
      </w:tr>
    </w:tbl>
    <w:p w14:paraId="2195045F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EC02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CD57512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Client Portal (Experience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527"/>
        <w:gridCol w:w="1117"/>
        <w:gridCol w:w="975"/>
        <w:gridCol w:w="4112"/>
      </w:tblGrid>
      <w:tr w:rsidR="003A01AE" w:rsidRPr="003A01AE" w14:paraId="5AD37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91518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AB2698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1F445C5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3258B60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0260E8E6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511BA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76A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login access</w:t>
            </w:r>
          </w:p>
        </w:tc>
        <w:tc>
          <w:tcPr>
            <w:tcW w:w="0" w:type="auto"/>
            <w:vAlign w:val="center"/>
            <w:hideMark/>
          </w:tcPr>
          <w:p w14:paraId="054DDF7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81F3E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(basic)</w:t>
            </w:r>
          </w:p>
        </w:tc>
        <w:tc>
          <w:tcPr>
            <w:tcW w:w="0" w:type="auto"/>
            <w:vAlign w:val="center"/>
            <w:hideMark/>
          </w:tcPr>
          <w:p w14:paraId="6F76B67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(full)</w:t>
            </w:r>
          </w:p>
        </w:tc>
        <w:tc>
          <w:tcPr>
            <w:tcW w:w="0" w:type="auto"/>
            <w:vAlign w:val="center"/>
            <w:hideMark/>
          </w:tcPr>
          <w:p w14:paraId="3841D88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Free: no portal, just proposal view</w:t>
            </w:r>
          </w:p>
        </w:tc>
      </w:tr>
      <w:tr w:rsidR="003A01AE" w:rsidRPr="003A01AE" w14:paraId="72EB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9EC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dashboard</w:t>
            </w:r>
          </w:p>
        </w:tc>
        <w:tc>
          <w:tcPr>
            <w:tcW w:w="0" w:type="auto"/>
            <w:vAlign w:val="center"/>
            <w:hideMark/>
          </w:tcPr>
          <w:p w14:paraId="5ECF210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32543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D4CF6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25F9C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own proposals + payment history</w:t>
            </w:r>
          </w:p>
        </w:tc>
      </w:tr>
      <w:tr w:rsidR="003A01AE" w:rsidRPr="003A01AE" w14:paraId="0FEC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AD8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file downloads</w:t>
            </w:r>
          </w:p>
        </w:tc>
        <w:tc>
          <w:tcPr>
            <w:tcW w:w="0" w:type="auto"/>
            <w:vAlign w:val="center"/>
            <w:hideMark/>
          </w:tcPr>
          <w:p w14:paraId="55B2FC8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8E75A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443A6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810D6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Download deliverables/documents</w:t>
            </w:r>
          </w:p>
        </w:tc>
      </w:tr>
      <w:tr w:rsidR="003A01AE" w:rsidRPr="003A01AE" w14:paraId="4F63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294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messaging</w:t>
            </w:r>
          </w:p>
        </w:tc>
        <w:tc>
          <w:tcPr>
            <w:tcW w:w="0" w:type="auto"/>
            <w:vAlign w:val="center"/>
            <w:hideMark/>
          </w:tcPr>
          <w:p w14:paraId="62AC113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1D454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F73D2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F31B1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 tier only: send messages to clients</w:t>
            </w:r>
          </w:p>
        </w:tc>
      </w:tr>
      <w:tr w:rsidR="003A01AE" w:rsidRPr="003A01AE" w14:paraId="4EF26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085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Approval buttons (files)</w:t>
            </w:r>
          </w:p>
        </w:tc>
        <w:tc>
          <w:tcPr>
            <w:tcW w:w="0" w:type="auto"/>
            <w:vAlign w:val="center"/>
            <w:hideMark/>
          </w:tcPr>
          <w:p w14:paraId="682074D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2FE1A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F1AE2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B39F4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 only: "Approve design" workflows</w:t>
            </w:r>
          </w:p>
        </w:tc>
      </w:tr>
    </w:tbl>
    <w:p w14:paraId="44DBF102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C2CC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4B9A39B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Management (Workflow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527"/>
        <w:gridCol w:w="434"/>
        <w:gridCol w:w="820"/>
        <w:gridCol w:w="4387"/>
      </w:tblGrid>
      <w:tr w:rsidR="003A01AE" w:rsidRPr="003A01AE" w14:paraId="2032E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4EE5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CD7C02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01B4A3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1FC0D8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7DA0E30A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777AA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16F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projects from proposals</w:t>
            </w:r>
          </w:p>
        </w:tc>
        <w:tc>
          <w:tcPr>
            <w:tcW w:w="0" w:type="auto"/>
            <w:vAlign w:val="center"/>
            <w:hideMark/>
          </w:tcPr>
          <w:p w14:paraId="14188EE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2FA60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00965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95160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 only: auto-create project when accepted</w:t>
            </w:r>
          </w:p>
        </w:tc>
      </w:tr>
      <w:tr w:rsidR="003A01AE" w:rsidRPr="003A01AE" w14:paraId="44D5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F5C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status tracking</w:t>
            </w:r>
          </w:p>
        </w:tc>
        <w:tc>
          <w:tcPr>
            <w:tcW w:w="0" w:type="auto"/>
            <w:vAlign w:val="center"/>
            <w:hideMark/>
          </w:tcPr>
          <w:p w14:paraId="55DBA56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648A4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18977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76638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Active, on-hold, completed</w:t>
            </w:r>
          </w:p>
        </w:tc>
      </w:tr>
      <w:tr w:rsidR="003A01AE" w:rsidRPr="003A01AE" w14:paraId="24A5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3EC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milestones</w:t>
            </w:r>
          </w:p>
        </w:tc>
        <w:tc>
          <w:tcPr>
            <w:tcW w:w="0" w:type="auto"/>
            <w:vAlign w:val="center"/>
            <w:hideMark/>
          </w:tcPr>
          <w:p w14:paraId="086370E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EE2DD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629E7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6584D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milestone tracking per project</w:t>
            </w:r>
          </w:p>
        </w:tc>
      </w:tr>
      <w:tr w:rsidR="003A01AE" w:rsidRPr="003A01AE" w14:paraId="4457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228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access by client</w:t>
            </w:r>
          </w:p>
        </w:tc>
        <w:tc>
          <w:tcPr>
            <w:tcW w:w="0" w:type="auto"/>
            <w:vAlign w:val="center"/>
            <w:hideMark/>
          </w:tcPr>
          <w:p w14:paraId="2CA37E8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38B0F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E9E3F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DBA50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Clients see project status, not all projects</w:t>
            </w:r>
          </w:p>
        </w:tc>
      </w:tr>
    </w:tbl>
    <w:p w14:paraId="68D2DBF3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3647F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C4CD61C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Assistance (Usage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527"/>
        <w:gridCol w:w="1470"/>
        <w:gridCol w:w="1470"/>
        <w:gridCol w:w="3657"/>
      </w:tblGrid>
      <w:tr w:rsidR="003A01AE" w:rsidRPr="003A01AE" w14:paraId="0CB00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EF266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66010D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643534C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FDF62F3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47E3E409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18030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C5C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text improvement</w:t>
            </w:r>
          </w:p>
        </w:tc>
        <w:tc>
          <w:tcPr>
            <w:tcW w:w="0" w:type="auto"/>
            <w:vAlign w:val="center"/>
            <w:hideMark/>
          </w:tcPr>
          <w:p w14:paraId="426EC23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1D2D5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(100 req/mo)</w:t>
            </w:r>
          </w:p>
        </w:tc>
        <w:tc>
          <w:tcPr>
            <w:tcW w:w="0" w:type="auto"/>
            <w:vAlign w:val="center"/>
            <w:hideMark/>
          </w:tcPr>
          <w:p w14:paraId="3061446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(500 req/mo)</w:t>
            </w:r>
          </w:p>
        </w:tc>
        <w:tc>
          <w:tcPr>
            <w:tcW w:w="0" w:type="auto"/>
            <w:vAlign w:val="center"/>
            <w:hideMark/>
          </w:tcPr>
          <w:p w14:paraId="1E89656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"Improve", "Make persuasive", "Shorten"</w:t>
            </w:r>
          </w:p>
        </w:tc>
      </w:tr>
      <w:tr w:rsidR="003A01AE" w:rsidRPr="003A01AE" w14:paraId="4E4B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AF5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section generation</w:t>
            </w:r>
          </w:p>
        </w:tc>
        <w:tc>
          <w:tcPr>
            <w:tcW w:w="0" w:type="auto"/>
            <w:vAlign w:val="center"/>
            <w:hideMark/>
          </w:tcPr>
          <w:p w14:paraId="74E1B2E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9856A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(100 req/mo)</w:t>
            </w:r>
          </w:p>
        </w:tc>
        <w:tc>
          <w:tcPr>
            <w:tcW w:w="0" w:type="auto"/>
            <w:vAlign w:val="center"/>
            <w:hideMark/>
          </w:tcPr>
          <w:p w14:paraId="1C401FC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(500 req/mo)</w:t>
            </w:r>
          </w:p>
        </w:tc>
        <w:tc>
          <w:tcPr>
            <w:tcW w:w="0" w:type="auto"/>
            <w:vAlign w:val="center"/>
            <w:hideMark/>
          </w:tcPr>
          <w:p w14:paraId="630EEA9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from brief (e.g., "Web design scope")</w:t>
            </w:r>
          </w:p>
        </w:tc>
      </w:tr>
      <w:tr w:rsidR="003A01AE" w:rsidRPr="003A01AE" w14:paraId="6C22A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32B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Tone shifting</w:t>
            </w:r>
          </w:p>
        </w:tc>
        <w:tc>
          <w:tcPr>
            <w:tcW w:w="0" w:type="auto"/>
            <w:vAlign w:val="center"/>
            <w:hideMark/>
          </w:tcPr>
          <w:p w14:paraId="1DD8263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0117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(100 req/mo)</w:t>
            </w:r>
          </w:p>
        </w:tc>
        <w:tc>
          <w:tcPr>
            <w:tcW w:w="0" w:type="auto"/>
            <w:vAlign w:val="center"/>
            <w:hideMark/>
          </w:tcPr>
          <w:p w14:paraId="1CEA95C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(500 req/mo)</w:t>
            </w:r>
          </w:p>
        </w:tc>
        <w:tc>
          <w:tcPr>
            <w:tcW w:w="0" w:type="auto"/>
            <w:vAlign w:val="center"/>
            <w:hideMark/>
          </w:tcPr>
          <w:p w14:paraId="6E81298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1-click: friendly, professional, direct, creative</w:t>
            </w:r>
          </w:p>
        </w:tc>
      </w:tr>
      <w:tr w:rsidR="003A01AE" w:rsidRPr="003A01AE" w14:paraId="02557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B9D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Overages</w:t>
            </w:r>
          </w:p>
        </w:tc>
        <w:tc>
          <w:tcPr>
            <w:tcW w:w="0" w:type="auto"/>
            <w:vAlign w:val="center"/>
            <w:hideMark/>
          </w:tcPr>
          <w:p w14:paraId="2C8AF73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A3B0D3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£0.10 per request</w:t>
            </w:r>
          </w:p>
        </w:tc>
        <w:tc>
          <w:tcPr>
            <w:tcW w:w="0" w:type="auto"/>
            <w:vAlign w:val="center"/>
            <w:hideMark/>
          </w:tcPr>
          <w:p w14:paraId="7675CF3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£0.10 per request</w:t>
            </w:r>
          </w:p>
        </w:tc>
        <w:tc>
          <w:tcPr>
            <w:tcW w:w="0" w:type="auto"/>
            <w:vAlign w:val="center"/>
            <w:hideMark/>
          </w:tcPr>
          <w:p w14:paraId="209B569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Optional: allow overage billing or block at limit</w:t>
            </w:r>
          </w:p>
        </w:tc>
      </w:tr>
    </w:tbl>
    <w:p w14:paraId="23DC4698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4759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48CF18A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Team &amp; Permissions (Collaboration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7"/>
        <w:gridCol w:w="474"/>
        <w:gridCol w:w="1560"/>
        <w:gridCol w:w="3381"/>
      </w:tblGrid>
      <w:tr w:rsidR="003A01AE" w:rsidRPr="003A01AE" w14:paraId="35533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B0E14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F7F207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90CCB6F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AE559C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4BB33709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313A4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363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user account</w:t>
            </w:r>
          </w:p>
        </w:tc>
        <w:tc>
          <w:tcPr>
            <w:tcW w:w="0" w:type="auto"/>
            <w:vAlign w:val="center"/>
            <w:hideMark/>
          </w:tcPr>
          <w:p w14:paraId="1FC601C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3FC7D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E1C5E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71864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tiers: 1 primary user</w:t>
            </w:r>
          </w:p>
        </w:tc>
      </w:tr>
      <w:tr w:rsidR="003A01AE" w:rsidRPr="003A01AE" w14:paraId="6863C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838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3C27866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5AD5A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C3847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(up to 3–5)</w:t>
            </w:r>
          </w:p>
        </w:tc>
        <w:tc>
          <w:tcPr>
            <w:tcW w:w="0" w:type="auto"/>
            <w:vAlign w:val="center"/>
            <w:hideMark/>
          </w:tcPr>
          <w:p w14:paraId="0DBEB64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Agency: add 2–4 additional users</w:t>
            </w:r>
          </w:p>
        </w:tc>
      </w:tr>
      <w:tr w:rsidR="003A01AE" w:rsidRPr="003A01AE" w14:paraId="5EB9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286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portal permissions</w:t>
            </w:r>
          </w:p>
        </w:tc>
        <w:tc>
          <w:tcPr>
            <w:tcW w:w="0" w:type="auto"/>
            <w:vAlign w:val="center"/>
            <w:hideMark/>
          </w:tcPr>
          <w:p w14:paraId="540833B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9B4B8B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51F180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</w:t>
            </w:r>
          </w:p>
        </w:tc>
        <w:tc>
          <w:tcPr>
            <w:tcW w:w="0" w:type="auto"/>
            <w:vAlign w:val="center"/>
            <w:hideMark/>
          </w:tcPr>
          <w:p w14:paraId="14E98C5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Agency: admin vs contractor roles</w:t>
            </w:r>
          </w:p>
        </w:tc>
      </w:tr>
      <w:tr w:rsidR="003A01AE" w:rsidRPr="003A01AE" w14:paraId="131B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922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White-label option</w:t>
            </w:r>
          </w:p>
        </w:tc>
        <w:tc>
          <w:tcPr>
            <w:tcW w:w="0" w:type="auto"/>
            <w:vAlign w:val="center"/>
            <w:hideMark/>
          </w:tcPr>
          <w:p w14:paraId="4A6862A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9D4AC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4A9F2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(future)</w:t>
            </w:r>
          </w:p>
        </w:tc>
        <w:tc>
          <w:tcPr>
            <w:tcW w:w="0" w:type="auto"/>
            <w:vAlign w:val="center"/>
            <w:hideMark/>
          </w:tcPr>
          <w:p w14:paraId="0BC802A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Rebrand plugin for agency resale</w:t>
            </w:r>
          </w:p>
        </w:tc>
      </w:tr>
    </w:tbl>
    <w:p w14:paraId="135DB04C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FD51A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C40FF39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Notifications &amp; Automation (Engagement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025"/>
        <w:gridCol w:w="434"/>
        <w:gridCol w:w="820"/>
        <w:gridCol w:w="4061"/>
      </w:tblGrid>
      <w:tr w:rsidR="003A01AE" w:rsidRPr="003A01AE" w14:paraId="5D203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BD63F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A6ECA0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5D0A9BD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110C9BF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2BC91B11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2A03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EF7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tracking (proposal opened)</w:t>
            </w:r>
          </w:p>
        </w:tc>
        <w:tc>
          <w:tcPr>
            <w:tcW w:w="0" w:type="auto"/>
            <w:vAlign w:val="center"/>
            <w:hideMark/>
          </w:tcPr>
          <w:p w14:paraId="2A175FD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C53F6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E535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712E2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tiers: know when client views</w:t>
            </w:r>
          </w:p>
        </w:tc>
      </w:tr>
      <w:tr w:rsidR="003A01AE" w:rsidRPr="003A01AE" w14:paraId="2021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32C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notifications to you</w:t>
            </w:r>
          </w:p>
        </w:tc>
        <w:tc>
          <w:tcPr>
            <w:tcW w:w="0" w:type="auto"/>
            <w:vAlign w:val="center"/>
            <w:hideMark/>
          </w:tcPr>
          <w:p w14:paraId="1CFF051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(basic)</w:t>
            </w:r>
          </w:p>
        </w:tc>
        <w:tc>
          <w:tcPr>
            <w:tcW w:w="0" w:type="auto"/>
            <w:vAlign w:val="center"/>
            <w:hideMark/>
          </w:tcPr>
          <w:p w14:paraId="7E723D2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A11B8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A99E0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Free: only accepts/declines; Pro/Agency: all events</w:t>
            </w:r>
          </w:p>
        </w:tc>
      </w:tr>
      <w:tr w:rsidR="003A01AE" w:rsidRPr="003A01AE" w14:paraId="3835D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B11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Reminder emails to clients</w:t>
            </w:r>
          </w:p>
        </w:tc>
        <w:tc>
          <w:tcPr>
            <w:tcW w:w="0" w:type="auto"/>
            <w:vAlign w:val="center"/>
            <w:hideMark/>
          </w:tcPr>
          <w:p w14:paraId="553FABE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B3848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EF27C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D69C4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Auto-remind before expiry</w:t>
            </w:r>
          </w:p>
        </w:tc>
      </w:tr>
      <w:tr w:rsidR="003A01AE" w:rsidRPr="003A01AE" w14:paraId="2DF8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D6E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Auto-expiry handling</w:t>
            </w:r>
          </w:p>
        </w:tc>
        <w:tc>
          <w:tcPr>
            <w:tcW w:w="0" w:type="auto"/>
            <w:vAlign w:val="center"/>
            <w:hideMark/>
          </w:tcPr>
          <w:p w14:paraId="4CBF44B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BD0B4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66B65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6D80F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Auto-mark expired, optionally auto-decline</w:t>
            </w:r>
          </w:p>
        </w:tc>
      </w:tr>
      <w:tr w:rsidR="003A01AE" w:rsidRPr="003A01AE" w14:paraId="1065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76E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received notifications</w:t>
            </w:r>
          </w:p>
        </w:tc>
        <w:tc>
          <w:tcPr>
            <w:tcW w:w="0" w:type="auto"/>
            <w:vAlign w:val="center"/>
            <w:hideMark/>
          </w:tcPr>
          <w:p w14:paraId="342D071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758CF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ACCB0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F4837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Instant alert when payment clears</w:t>
            </w:r>
          </w:p>
        </w:tc>
      </w:tr>
    </w:tbl>
    <w:p w14:paraId="0EBC65D9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10B1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C9BE602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Files &amp; Sharing (Collaboration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27"/>
        <w:gridCol w:w="474"/>
        <w:gridCol w:w="1913"/>
        <w:gridCol w:w="3548"/>
      </w:tblGrid>
      <w:tr w:rsidR="003A01AE" w:rsidRPr="003A01AE" w14:paraId="7716F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3D310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54DBB6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27DB939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1C378CF6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1A277743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6F45A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F94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uploads per project</w:t>
            </w:r>
          </w:p>
        </w:tc>
        <w:tc>
          <w:tcPr>
            <w:tcW w:w="0" w:type="auto"/>
            <w:vAlign w:val="center"/>
            <w:hideMark/>
          </w:tcPr>
          <w:p w14:paraId="4672A80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4035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20ACF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(up to 10 files)</w:t>
            </w:r>
          </w:p>
        </w:tc>
        <w:tc>
          <w:tcPr>
            <w:tcW w:w="0" w:type="auto"/>
            <w:vAlign w:val="center"/>
            <w:hideMark/>
          </w:tcPr>
          <w:p w14:paraId="42987EC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 only: attach files to projects</w:t>
            </w:r>
          </w:p>
        </w:tc>
      </w:tr>
      <w:tr w:rsidR="003A01AE" w:rsidRPr="003A01AE" w14:paraId="3882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3E2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file access</w:t>
            </w:r>
          </w:p>
        </w:tc>
        <w:tc>
          <w:tcPr>
            <w:tcW w:w="0" w:type="auto"/>
            <w:vAlign w:val="center"/>
            <w:hideMark/>
          </w:tcPr>
          <w:p w14:paraId="3B9EC03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414B4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F1FDA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9D744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Clients download from portal</w:t>
            </w:r>
          </w:p>
        </w:tc>
      </w:tr>
      <w:tr w:rsidR="003A01AE" w:rsidRPr="003A01AE" w14:paraId="14D48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6AC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storage limit</w:t>
            </w:r>
          </w:p>
        </w:tc>
        <w:tc>
          <w:tcPr>
            <w:tcW w:w="0" w:type="auto"/>
            <w:vAlign w:val="center"/>
            <w:hideMark/>
          </w:tcPr>
          <w:p w14:paraId="4E2EB93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18569D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63A7A0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1GB per tier</w:t>
            </w:r>
          </w:p>
        </w:tc>
        <w:tc>
          <w:tcPr>
            <w:tcW w:w="0" w:type="auto"/>
            <w:vAlign w:val="center"/>
            <w:hideMark/>
          </w:tcPr>
          <w:p w14:paraId="2C675FD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per user if exceeded</w:t>
            </w:r>
          </w:p>
        </w:tc>
      </w:tr>
    </w:tbl>
    <w:p w14:paraId="397FC3CE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C6EE8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5877B84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Analytics &amp; Reporting (Insights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211"/>
        <w:gridCol w:w="434"/>
        <w:gridCol w:w="820"/>
        <w:gridCol w:w="4379"/>
      </w:tblGrid>
      <w:tr w:rsidR="003A01AE" w:rsidRPr="003A01AE" w14:paraId="7D808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A744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6CD031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A7BCB4F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1A335192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3DCD0689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3C0C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E83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dashboard (KPIs)</w:t>
            </w:r>
          </w:p>
        </w:tc>
        <w:tc>
          <w:tcPr>
            <w:tcW w:w="0" w:type="auto"/>
            <w:vAlign w:val="center"/>
            <w:hideMark/>
          </w:tcPr>
          <w:p w14:paraId="012260C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(limited)</w:t>
            </w:r>
          </w:p>
        </w:tc>
        <w:tc>
          <w:tcPr>
            <w:tcW w:w="0" w:type="auto"/>
            <w:vAlign w:val="center"/>
            <w:hideMark/>
          </w:tcPr>
          <w:p w14:paraId="1EE7053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BECEF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5C3F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Free: only total sent/accepted; Pro+: revenue, conversion</w:t>
            </w:r>
          </w:p>
        </w:tc>
      </w:tr>
      <w:tr w:rsidR="003A01AE" w:rsidRPr="003A01AE" w14:paraId="49B9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BB1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 conversion rate</w:t>
            </w:r>
          </w:p>
        </w:tc>
        <w:tc>
          <w:tcPr>
            <w:tcW w:w="0" w:type="auto"/>
            <w:vAlign w:val="center"/>
            <w:hideMark/>
          </w:tcPr>
          <w:p w14:paraId="48919D2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476F9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9095B8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CB7F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accepted, avg days to accept</w:t>
            </w:r>
          </w:p>
        </w:tc>
      </w:tr>
      <w:tr w:rsidR="003A01AE" w:rsidRPr="003A01AE" w14:paraId="23F4C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288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analytics</w:t>
            </w:r>
          </w:p>
        </w:tc>
        <w:tc>
          <w:tcPr>
            <w:tcW w:w="0" w:type="auto"/>
            <w:vAlign w:val="center"/>
            <w:hideMark/>
          </w:tcPr>
          <w:p w14:paraId="1F83B42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A299C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F232D2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947FB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revenue, revenue by template, by client</w:t>
            </w:r>
          </w:p>
        </w:tc>
      </w:tr>
      <w:tr w:rsidR="003A01AE" w:rsidRPr="003A01AE" w14:paraId="10070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1A6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Activity feed</w:t>
            </w:r>
          </w:p>
        </w:tc>
        <w:tc>
          <w:tcPr>
            <w:tcW w:w="0" w:type="auto"/>
            <w:vAlign w:val="center"/>
            <w:hideMark/>
          </w:tcPr>
          <w:p w14:paraId="49D5E3D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939E8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3689E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50E01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 of all events</w:t>
            </w:r>
          </w:p>
        </w:tc>
      </w:tr>
      <w:tr w:rsidR="003A01AE" w:rsidRPr="003A01AE" w14:paraId="5FBEF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5F6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date range reports</w:t>
            </w:r>
          </w:p>
        </w:tc>
        <w:tc>
          <w:tcPr>
            <w:tcW w:w="0" w:type="auto"/>
            <w:vAlign w:val="center"/>
            <w:hideMark/>
          </w:tcPr>
          <w:p w14:paraId="77317CDC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9000D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7C970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BC16A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Export proposals + revenue by date</w:t>
            </w:r>
          </w:p>
        </w:tc>
      </w:tr>
    </w:tbl>
    <w:p w14:paraId="3B37D8CA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D5AA3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849E1D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Settings &amp; Customization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27"/>
        <w:gridCol w:w="434"/>
        <w:gridCol w:w="980"/>
        <w:gridCol w:w="3688"/>
      </w:tblGrid>
      <w:tr w:rsidR="003A01AE" w:rsidRPr="003A01AE" w14:paraId="53B90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2AB7B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696B91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6508A5D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0AD9192F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45A7DC3E" w14:textId="77777777" w:rsidR="003A01AE" w:rsidRPr="003A01AE" w:rsidRDefault="003A01AE" w:rsidP="003A0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3A01AE" w:rsidRPr="003A01AE" w14:paraId="3997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BAE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Currency selection</w:t>
            </w:r>
          </w:p>
        </w:tc>
        <w:tc>
          <w:tcPr>
            <w:tcW w:w="0" w:type="auto"/>
            <w:vAlign w:val="center"/>
            <w:hideMark/>
          </w:tcPr>
          <w:p w14:paraId="4785DCE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77569D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42ABA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C152E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tiers: GBP, USD, EUR, etc.</w:t>
            </w:r>
          </w:p>
        </w:tc>
      </w:tr>
      <w:tr w:rsidR="003A01AE" w:rsidRPr="003A01AE" w14:paraId="5DCF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C88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address customization</w:t>
            </w:r>
          </w:p>
        </w:tc>
        <w:tc>
          <w:tcPr>
            <w:tcW w:w="0" w:type="auto"/>
            <w:vAlign w:val="center"/>
            <w:hideMark/>
          </w:tcPr>
          <w:p w14:paraId="2A5A6990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908B9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47CC4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7501B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address, reply-to</w:t>
            </w:r>
          </w:p>
        </w:tc>
      </w:tr>
      <w:tr w:rsidR="003A01AE" w:rsidRPr="003A01AE" w14:paraId="02D9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513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Company branding (basic)</w:t>
            </w:r>
          </w:p>
        </w:tc>
        <w:tc>
          <w:tcPr>
            <w:tcW w:w="0" w:type="auto"/>
            <w:vAlign w:val="center"/>
            <w:hideMark/>
          </w:tcPr>
          <w:p w14:paraId="18100C6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B8EDCA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87297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4E6DD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Logo, primary color</w:t>
            </w:r>
          </w:p>
        </w:tc>
      </w:tr>
      <w:tr w:rsidR="003A01AE" w:rsidRPr="003A01AE" w14:paraId="455D9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24C4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branding (fonts, colors)</w:t>
            </w:r>
          </w:p>
        </w:tc>
        <w:tc>
          <w:tcPr>
            <w:tcW w:w="0" w:type="auto"/>
            <w:vAlign w:val="center"/>
            <w:hideMark/>
          </w:tcPr>
          <w:p w14:paraId="2B32688B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E1783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CD6FAF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424BA9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Pro: full control; Agency: white-label</w:t>
            </w:r>
          </w:p>
        </w:tc>
      </w:tr>
      <w:tr w:rsidR="003A01AE" w:rsidRPr="003A01AE" w14:paraId="6A87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8D36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14:paraId="52711327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F8A465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C79FBE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Roadmap</w:t>
            </w:r>
          </w:p>
        </w:tc>
        <w:tc>
          <w:tcPr>
            <w:tcW w:w="0" w:type="auto"/>
            <w:vAlign w:val="center"/>
            <w:hideMark/>
          </w:tcPr>
          <w:p w14:paraId="544808D3" w14:textId="77777777" w:rsidR="003A01AE" w:rsidRPr="003A01AE" w:rsidRDefault="003A01AE" w:rsidP="003A01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1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Agency future feature</w:t>
            </w:r>
          </w:p>
        </w:tc>
      </w:tr>
    </w:tbl>
    <w:p w14:paraId="6798E76A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5CA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F2CDA2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Limits &amp; Restrictions</w:t>
      </w:r>
    </w:p>
    <w:p w14:paraId="50C7B0EB" w14:textId="77777777" w:rsidR="003A01AE" w:rsidRPr="003A01AE" w:rsidRDefault="003A01AE" w:rsidP="003A01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Free Tier Hard Limits</w:t>
      </w:r>
    </w:p>
    <w:p w14:paraId="17DB04F6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5 active proposals at once</w:t>
      </w:r>
    </w:p>
    <w:p w14:paraId="4859FFD3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10 emails sent per month</w:t>
      </w:r>
    </w:p>
    <w:p w14:paraId="3FB80CCE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3 templates</w:t>
      </w:r>
    </w:p>
    <w:p w14:paraId="12D01BCC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payment collection</w:t>
      </w:r>
    </w:p>
    <w:p w14:paraId="54C7163C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client portal</w:t>
      </w:r>
    </w:p>
    <w:p w14:paraId="74ACCD51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AI assistance</w:t>
      </w:r>
    </w:p>
    <w:p w14:paraId="244D8E3E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file storage</w:t>
      </w:r>
    </w:p>
    <w:p w14:paraId="4E56B711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team members</w:t>
      </w:r>
    </w:p>
    <w:p w14:paraId="6FB9D925" w14:textId="77777777" w:rsidR="003A01AE" w:rsidRPr="003A01AE" w:rsidRDefault="003A01AE" w:rsidP="003A01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custom domain (use proposal.yoursite.com/default-slug)</w:t>
      </w:r>
    </w:p>
    <w:p w14:paraId="47CC55B4" w14:textId="77777777" w:rsidR="003A01AE" w:rsidRPr="003A01AE" w:rsidRDefault="003A01AE" w:rsidP="003A01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 Tier Hard Limits</w:t>
      </w:r>
    </w:p>
    <w:p w14:paraId="0500BE93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proposals</w:t>
      </w:r>
    </w:p>
    <w:p w14:paraId="089BBB43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emails</w:t>
      </w:r>
    </w:p>
    <w:p w14:paraId="596BB31C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templates</w:t>
      </w:r>
    </w:p>
    <w:p w14:paraId="13C314BD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AI requests/month (optional overage at £0.10/req)</w:t>
      </w:r>
    </w:p>
    <w:p w14:paraId="3DFF48CA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portal (view + download only)</w:t>
      </w:r>
    </w:p>
    <w:p w14:paraId="059834B8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file storage (projects feature not included)</w:t>
      </w:r>
    </w:p>
    <w:p w14:paraId="3B2B2753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team members</w:t>
      </w:r>
    </w:p>
    <w:p w14:paraId="019062A3" w14:textId="77777777" w:rsidR="003A01AE" w:rsidRPr="003A01AE" w:rsidRDefault="003A01AE" w:rsidP="003A01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user account</w:t>
      </w:r>
    </w:p>
    <w:p w14:paraId="1B24C5A2" w14:textId="77777777" w:rsidR="003A01AE" w:rsidRPr="003A01AE" w:rsidRDefault="003A01AE" w:rsidP="003A01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Agency Tier Hard Limits</w:t>
      </w:r>
    </w:p>
    <w:p w14:paraId="6CBE9717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proposals</w:t>
      </w:r>
    </w:p>
    <w:p w14:paraId="66B73E62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emails</w:t>
      </w:r>
    </w:p>
    <w:p w14:paraId="1EE122C6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templates</w:t>
      </w:r>
    </w:p>
    <w:p w14:paraId="3DFFD25B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 AI requests/month (optional overage)</w:t>
      </w:r>
    </w:p>
    <w:p w14:paraId="1A35D164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portal + messaging</w:t>
      </w:r>
    </w:p>
    <w:p w14:paraId="1DAEA520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1GB file storage</w:t>
      </w:r>
    </w:p>
    <w:p w14:paraId="50016E27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 to 5 team members</w:t>
      </w:r>
    </w:p>
    <w:p w14:paraId="61EBAA7A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 + milestones</w:t>
      </w:r>
    </w:p>
    <w:p w14:paraId="28F80222" w14:textId="77777777" w:rsidR="003A01AE" w:rsidRPr="003A01AE" w:rsidRDefault="003A01AE" w:rsidP="003A01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White-label (future)</w:t>
      </w:r>
    </w:p>
    <w:p w14:paraId="4D7696D6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A60071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856A54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Conversion Flow</w:t>
      </w:r>
    </w:p>
    <w:p w14:paraId="6E4D0981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users from Free → Pro → Agency</w:t>
      </w:r>
    </w:p>
    <w:p w14:paraId="1C7296C5" w14:textId="77777777" w:rsidR="003A01AE" w:rsidRPr="003A01AE" w:rsidRDefault="003A01AE" w:rsidP="003A01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Free user sees:</w:t>
      </w:r>
    </w:p>
    <w:p w14:paraId="730ED59C" w14:textId="77777777" w:rsidR="003A01AE" w:rsidRPr="003A01AE" w:rsidRDefault="003A01AE" w:rsidP="003A01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"AI features available in Pro" (button to upgrade)</w:t>
      </w:r>
    </w:p>
    <w:p w14:paraId="1B25BDE8" w14:textId="77777777" w:rsidR="003A01AE" w:rsidRPr="003A01AE" w:rsidRDefault="003A01AE" w:rsidP="003A01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"Payment collection available in Pro"</w:t>
      </w:r>
    </w:p>
    <w:p w14:paraId="11F326E7" w14:textId="77777777" w:rsidR="003A01AE" w:rsidRPr="003A01AE" w:rsidRDefault="003A01AE" w:rsidP="003A01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"Client portal in Pro"</w:t>
      </w:r>
    </w:p>
    <w:p w14:paraId="3828398B" w14:textId="77777777" w:rsidR="003A01AE" w:rsidRPr="003A01AE" w:rsidRDefault="003A01AE" w:rsidP="003A01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"Unlock projects in Agency" (when they hit 10 proposals)</w:t>
      </w:r>
    </w:p>
    <w:p w14:paraId="7A346A3A" w14:textId="77777777" w:rsidR="003A01AE" w:rsidRPr="003A01AE" w:rsidRDefault="003A01AE" w:rsidP="003A01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 user sees:</w:t>
      </w:r>
    </w:p>
    <w:p w14:paraId="47DC2004" w14:textId="77777777" w:rsidR="003A01AE" w:rsidRPr="003A01AE" w:rsidRDefault="003A01AE" w:rsidP="003A01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"Upgrade to Agency for team collaboration"</w:t>
      </w:r>
    </w:p>
    <w:p w14:paraId="62C51756" w14:textId="77777777" w:rsidR="003A01AE" w:rsidRPr="003A01AE" w:rsidRDefault="003A01AE" w:rsidP="003A01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"Upgrade for unlimited AI usage"</w:t>
      </w:r>
    </w:p>
    <w:p w14:paraId="3E1D2EEF" w14:textId="77777777" w:rsidR="003A01AE" w:rsidRPr="003A01AE" w:rsidRDefault="003A01AE" w:rsidP="003A01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"Project management available in Agency"</w:t>
      </w:r>
    </w:p>
    <w:p w14:paraId="009E67DC" w14:textId="77777777" w:rsidR="003A01AE" w:rsidRPr="003A01AE" w:rsidRDefault="003A01AE" w:rsidP="003A01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Upgrade triggers:</w:t>
      </w:r>
    </w:p>
    <w:p w14:paraId="58031F03" w14:textId="77777777" w:rsidR="003A01AE" w:rsidRPr="003A01AE" w:rsidRDefault="003A01AE" w:rsidP="003A01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→ Pro: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time they try to collect payment</w:t>
      </w:r>
    </w:p>
    <w:p w14:paraId="0AC9A9DC" w14:textId="77777777" w:rsidR="003A01AE" w:rsidRPr="003A01AE" w:rsidRDefault="003A01AE" w:rsidP="003A01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 → Agency: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they add second team member OR hit 100 AI requests</w:t>
      </w:r>
    </w:p>
    <w:p w14:paraId="75860DD9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ECAEA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2CE2F20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Free Tier Strategy</w:t>
      </w:r>
    </w:p>
    <w:p w14:paraId="2AF2AAAE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free at all?</w:t>
      </w:r>
    </w:p>
    <w:p w14:paraId="3A8A96B3" w14:textId="77777777" w:rsidR="003A01AE" w:rsidRPr="003A01AE" w:rsidRDefault="003A01AE" w:rsidP="003A01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WordPress plugin directory adoption (rankings based on active installs)</w:t>
      </w:r>
    </w:p>
    <w:p w14:paraId="71C4216C" w14:textId="77777777" w:rsidR="003A01AE" w:rsidRPr="003A01AE" w:rsidRDefault="003A01AE" w:rsidP="003A01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leads (convert to paid when they try to collect payment)</w:t>
      </w:r>
    </w:p>
    <w:p w14:paraId="0C43289E" w14:textId="77777777" w:rsidR="003A01AE" w:rsidRPr="003A01AE" w:rsidRDefault="003A01AE" w:rsidP="003A01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friction barrier vs "14-day trial"</w:t>
      </w:r>
    </w:p>
    <w:p w14:paraId="0779FCF5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Should free ever become paid?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Recommendation: Keep it free permanently. The conversion happens at Pro (payment), not Free→Pro.</w:t>
      </w:r>
    </w:p>
    <w:p w14:paraId="6DEA0863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Could free be a trial instead?</w:t>
      </w: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Alternative: 14-day full trial, then free tier downgrades. Pros: simpler metrics. Cons: users expect free to exist.</w:t>
      </w:r>
    </w:p>
    <w:p w14:paraId="46509F72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48F5B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01BE65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Pricing Rationale</w:t>
      </w:r>
    </w:p>
    <w:p w14:paraId="43F1E456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 (£19–£29/month):</w:t>
      </w:r>
    </w:p>
    <w:p w14:paraId="31D18133" w14:textId="77777777" w:rsidR="003A01AE" w:rsidRPr="003A01AE" w:rsidRDefault="003A01AE" w:rsidP="003A01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Targets freelancers + small agencies</w:t>
      </w:r>
    </w:p>
    <w:p w14:paraId="4D563FB8" w14:textId="77777777" w:rsidR="003A01AE" w:rsidRPr="003A01AE" w:rsidRDefault="003A01AE" w:rsidP="003A01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proposals + payment collection = pays for itself with 1 client</w:t>
      </w:r>
    </w:p>
    <w:p w14:paraId="00D7468C" w14:textId="77777777" w:rsidR="003A01AE" w:rsidRPr="003A01AE" w:rsidRDefault="003A01AE" w:rsidP="003A01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+ tracking = perceived high value</w:t>
      </w:r>
    </w:p>
    <w:p w14:paraId="5DBA0E06" w14:textId="77777777" w:rsidR="003A01AE" w:rsidRPr="003A01AE" w:rsidRDefault="003A01AE" w:rsidP="003A01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Cheaper than PandaDoc (£20–£50)</w:t>
      </w:r>
    </w:p>
    <w:p w14:paraId="45B8D99E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Agency (£49–£79/month):</w:t>
      </w:r>
    </w:p>
    <w:p w14:paraId="5F8154BE" w14:textId="77777777" w:rsidR="003A01AE" w:rsidRPr="003A01AE" w:rsidRDefault="003A01AE" w:rsidP="003A01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Targets growing agencies + resellers</w:t>
      </w:r>
    </w:p>
    <w:p w14:paraId="7F9CEEC3" w14:textId="77777777" w:rsidR="003A01AE" w:rsidRPr="003A01AE" w:rsidRDefault="003A01AE" w:rsidP="003A01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features justify price jump</w:t>
      </w:r>
    </w:p>
    <w:p w14:paraId="4280A4B4" w14:textId="77777777" w:rsidR="003A01AE" w:rsidRPr="003A01AE" w:rsidRDefault="003A01AE" w:rsidP="003A01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White-label future revenue stream</w:t>
      </w:r>
    </w:p>
    <w:p w14:paraId="5C3B5C97" w14:textId="77777777" w:rsidR="003A01AE" w:rsidRPr="003A01AE" w:rsidRDefault="003A01AE" w:rsidP="003A01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cheaper than Dubsado (£39/month) or Bonsai (£39–£79)</w:t>
      </w:r>
    </w:p>
    <w:p w14:paraId="6C5BE678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861EC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A56CBA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Notes</w:t>
      </w:r>
    </w:p>
    <w:p w14:paraId="1148DB0A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MVP Launch (Free + Pro):</w:t>
      </w:r>
    </w:p>
    <w:p w14:paraId="3307BC57" w14:textId="77777777" w:rsidR="003A01AE" w:rsidRPr="003A01AE" w:rsidRDefault="003A01AE" w:rsidP="003A01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 Free tier (limit proposals to 5)</w:t>
      </w:r>
    </w:p>
    <w:p w14:paraId="4AD127CD" w14:textId="77777777" w:rsidR="003A01AE" w:rsidRPr="003A01AE" w:rsidRDefault="003A01AE" w:rsidP="003A01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 Pro tier (payments + AI + portal)</w:t>
      </w:r>
    </w:p>
    <w:p w14:paraId="54F0C747" w14:textId="77777777" w:rsidR="003A01AE" w:rsidRPr="003A01AE" w:rsidRDefault="003A01AE" w:rsidP="003A01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Agency tier for now</w:t>
      </w:r>
    </w:p>
    <w:p w14:paraId="3419C689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(Add Agency):</w:t>
      </w:r>
    </w:p>
    <w:p w14:paraId="5BE24425" w14:textId="77777777" w:rsidR="003A01AE" w:rsidRPr="003A01AE" w:rsidRDefault="003A01AE" w:rsidP="003A01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Unlock team features</w:t>
      </w:r>
    </w:p>
    <w:p w14:paraId="125D1922" w14:textId="77777777" w:rsidR="003A01AE" w:rsidRPr="003A01AE" w:rsidRDefault="003A01AE" w:rsidP="003A01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Unlock projects + messaging</w:t>
      </w:r>
    </w:p>
    <w:p w14:paraId="1899F117" w14:textId="77777777" w:rsidR="003A01AE" w:rsidRPr="003A01AE" w:rsidRDefault="003A01AE" w:rsidP="003A01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Unlock higher AI quota</w:t>
      </w:r>
    </w:p>
    <w:p w14:paraId="64C2BA9F" w14:textId="77777777" w:rsidR="003A01AE" w:rsidRPr="003A01AE" w:rsidRDefault="003A01AE" w:rsidP="003A01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sequence?</w:t>
      </w:r>
    </w:p>
    <w:p w14:paraId="1D7E599A" w14:textId="77777777" w:rsidR="003A01AE" w:rsidRPr="003A01AE" w:rsidRDefault="003A01AE" w:rsidP="003A01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Prove product-market fit on Free + Pro first</w:t>
      </w:r>
    </w:p>
    <w:p w14:paraId="13403BBE" w14:textId="77777777" w:rsidR="003A01AE" w:rsidRPr="003A01AE" w:rsidRDefault="003A01AE" w:rsidP="003A01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 features are more complex; validate demand before building</w:t>
      </w:r>
    </w:p>
    <w:p w14:paraId="2240B6DA" w14:textId="77777777" w:rsidR="003A01AE" w:rsidRPr="003A01AE" w:rsidRDefault="006C623F" w:rsidP="003A01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62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5F69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B37FF8" w14:textId="77777777" w:rsidR="003A01AE" w:rsidRPr="003A01AE" w:rsidRDefault="003A01AE" w:rsidP="003A01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Questions to Answer</w:t>
      </w:r>
    </w:p>
    <w:p w14:paraId="2C411E78" w14:textId="77777777" w:rsidR="003A01AE" w:rsidRPr="003A01AE" w:rsidRDefault="003A01AE" w:rsidP="003A01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free have a time limit or permanent?</w:t>
      </w:r>
    </w:p>
    <w:p w14:paraId="593A9F1C" w14:textId="77777777" w:rsidR="003A01AE" w:rsidRPr="003A01AE" w:rsidRDefault="003A01AE" w:rsidP="003A01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Pro have a yearly discount (e.g., £199/year = £16.58/mo)?</w:t>
      </w:r>
    </w:p>
    <w:p w14:paraId="38F6D3E2" w14:textId="77777777" w:rsidR="003A01AE" w:rsidRPr="003A01AE" w:rsidRDefault="003A01AE" w:rsidP="003A01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Agency tier have volume discounts for 3+ users?</w:t>
      </w:r>
    </w:p>
    <w:p w14:paraId="702B4F5A" w14:textId="77777777" w:rsidR="003A01AE" w:rsidRPr="003A01AE" w:rsidRDefault="003A01AE" w:rsidP="003A01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there be an Enterprise tier with custom pricing? (Probably not at launch)</w:t>
      </w:r>
    </w:p>
    <w:p w14:paraId="4890301F" w14:textId="77777777" w:rsidR="003A01AE" w:rsidRPr="003A01AE" w:rsidRDefault="003A01AE" w:rsidP="003A01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file storage be included in Agency or separate add-on?</w:t>
      </w:r>
    </w:p>
    <w:p w14:paraId="5E92FBD6" w14:textId="77777777" w:rsidR="003A01AE" w:rsidRPr="003A01AE" w:rsidRDefault="003A01AE" w:rsidP="003A01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users downgrade mid-month or only at renewal?</w:t>
      </w:r>
    </w:p>
    <w:p w14:paraId="1A03D36E" w14:textId="77777777" w:rsidR="004C4958" w:rsidRDefault="004C4958"/>
    <w:sectPr w:rsidR="004C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6E31"/>
    <w:multiLevelType w:val="multilevel"/>
    <w:tmpl w:val="2AD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06FF"/>
    <w:multiLevelType w:val="multilevel"/>
    <w:tmpl w:val="436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1F19"/>
    <w:multiLevelType w:val="multilevel"/>
    <w:tmpl w:val="8E2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93F45"/>
    <w:multiLevelType w:val="multilevel"/>
    <w:tmpl w:val="DDF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E4F22"/>
    <w:multiLevelType w:val="multilevel"/>
    <w:tmpl w:val="2DB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A44EF"/>
    <w:multiLevelType w:val="multilevel"/>
    <w:tmpl w:val="9AF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22F60"/>
    <w:multiLevelType w:val="multilevel"/>
    <w:tmpl w:val="5D2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326F2"/>
    <w:multiLevelType w:val="multilevel"/>
    <w:tmpl w:val="80C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469F6"/>
    <w:multiLevelType w:val="multilevel"/>
    <w:tmpl w:val="A87A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01C56"/>
    <w:multiLevelType w:val="multilevel"/>
    <w:tmpl w:val="7BEC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27FAB"/>
    <w:multiLevelType w:val="multilevel"/>
    <w:tmpl w:val="378C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724EA"/>
    <w:multiLevelType w:val="multilevel"/>
    <w:tmpl w:val="E2C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D7E65"/>
    <w:multiLevelType w:val="multilevel"/>
    <w:tmpl w:val="8B9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B2E98"/>
    <w:multiLevelType w:val="multilevel"/>
    <w:tmpl w:val="661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8603">
    <w:abstractNumId w:val="3"/>
  </w:num>
  <w:num w:numId="2" w16cid:durableId="1238632968">
    <w:abstractNumId w:val="4"/>
  </w:num>
  <w:num w:numId="3" w16cid:durableId="148056723">
    <w:abstractNumId w:val="1"/>
  </w:num>
  <w:num w:numId="4" w16cid:durableId="135802731">
    <w:abstractNumId w:val="12"/>
  </w:num>
  <w:num w:numId="5" w16cid:durableId="1386877484">
    <w:abstractNumId w:val="7"/>
  </w:num>
  <w:num w:numId="6" w16cid:durableId="230119761">
    <w:abstractNumId w:val="8"/>
  </w:num>
  <w:num w:numId="7" w16cid:durableId="1695959647">
    <w:abstractNumId w:val="5"/>
  </w:num>
  <w:num w:numId="8" w16cid:durableId="1020933064">
    <w:abstractNumId w:val="10"/>
  </w:num>
  <w:num w:numId="9" w16cid:durableId="1498374587">
    <w:abstractNumId w:val="6"/>
  </w:num>
  <w:num w:numId="10" w16cid:durableId="651714312">
    <w:abstractNumId w:val="0"/>
  </w:num>
  <w:num w:numId="11" w16cid:durableId="622351805">
    <w:abstractNumId w:val="11"/>
  </w:num>
  <w:num w:numId="12" w16cid:durableId="577638050">
    <w:abstractNumId w:val="13"/>
  </w:num>
  <w:num w:numId="13" w16cid:durableId="430130929">
    <w:abstractNumId w:val="2"/>
  </w:num>
  <w:num w:numId="14" w16cid:durableId="1929578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AE"/>
    <w:rsid w:val="003A01AE"/>
    <w:rsid w:val="004C4958"/>
    <w:rsid w:val="006C623F"/>
    <w:rsid w:val="0070585C"/>
    <w:rsid w:val="00A54678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45B9"/>
  <w15:chartTrackingRefBased/>
  <w15:docId w15:val="{91B1714D-8A5D-BA48-90D4-546FC807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1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0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1179</Words>
  <Characters>6431</Characters>
  <Application>Microsoft Office Word</Application>
  <DocSecurity>0</DocSecurity>
  <Lines>459</Lines>
  <Paragraphs>447</Paragraphs>
  <ScaleCrop>false</ScaleCrop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1</cp:revision>
  <dcterms:created xsi:type="dcterms:W3CDTF">2026-04-16T09:10:00Z</dcterms:created>
  <dcterms:modified xsi:type="dcterms:W3CDTF">2026-04-16T09:10:00Z</dcterms:modified>
</cp:coreProperties>
</file>