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F1AC" w14:textId="3E086FB6" w:rsidR="00D255F7" w:rsidRDefault="00245920">
      <w:r>
        <w:t>Changelog:</w:t>
      </w:r>
    </w:p>
    <w:p w14:paraId="64B27042" w14:textId="76FD7243" w:rsidR="00245920" w:rsidRDefault="00245920"/>
    <w:p w14:paraId="74156B9F" w14:textId="71E75A3B" w:rsidR="00245920" w:rsidRDefault="00245920">
      <w:r>
        <w:t>2/16/22</w:t>
      </w:r>
    </w:p>
    <w:p w14:paraId="30B3CC2D" w14:textId="314080A1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routing for Pull Requests, Issues, Marketplace, Explore, and Profile pages. </w:t>
      </w:r>
    </w:p>
    <w:p w14:paraId="2D0184DD" w14:textId="12937130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basic UI components for Pull Requests, Issues, Marketplace, Explore, and Profile pages. </w:t>
      </w:r>
    </w:p>
    <w:p w14:paraId="3D6A09F7" w14:textId="55F480E4" w:rsidR="00245920" w:rsidRDefault="00245920" w:rsidP="00245920">
      <w:pPr>
        <w:pStyle w:val="ListParagraph"/>
        <w:numPr>
          <w:ilvl w:val="0"/>
          <w:numId w:val="1"/>
        </w:numPr>
      </w:pPr>
      <w:r>
        <w:t>Organized file structure.</w:t>
      </w:r>
    </w:p>
    <w:p w14:paraId="20018FFC" w14:textId="77777777" w:rsidR="00245920" w:rsidRDefault="00245920" w:rsidP="00245920">
      <w:pPr>
        <w:pStyle w:val="ListParagraph"/>
        <w:numPr>
          <w:ilvl w:val="0"/>
          <w:numId w:val="1"/>
        </w:numPr>
      </w:pPr>
    </w:p>
    <w:sectPr w:rsidR="0024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02507"/>
    <w:multiLevelType w:val="hybridMultilevel"/>
    <w:tmpl w:val="8B3C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20"/>
    <w:rsid w:val="00245920"/>
    <w:rsid w:val="00821B01"/>
    <w:rsid w:val="00962C49"/>
    <w:rsid w:val="00D2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A6411"/>
  <w15:chartTrackingRefBased/>
  <w15:docId w15:val="{817FF95C-5CA9-3243-A974-B3A88EE6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Whitehair</dc:creator>
  <cp:keywords/>
  <dc:description/>
  <cp:lastModifiedBy>Logan Whitehair</cp:lastModifiedBy>
  <cp:revision>1</cp:revision>
  <dcterms:created xsi:type="dcterms:W3CDTF">2022-02-17T00:24:00Z</dcterms:created>
  <dcterms:modified xsi:type="dcterms:W3CDTF">2022-02-17T00:28:00Z</dcterms:modified>
</cp:coreProperties>
</file>