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RFD筛选测试材料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快速读数字1：                                 </w:t>
      </w:r>
    </w:p>
    <w:p>
      <w:pPr>
        <w:rPr>
          <w:rFonts w:hint="eastAsia"/>
          <w:b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38100</wp:posOffset>
                </wp:positionV>
                <wp:extent cx="3776345" cy="2599690"/>
                <wp:effectExtent l="4445" t="4445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259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7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7 4 6 2 9 6 2 7 4 9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4 9 2 7 6 4 7 9 6 2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3pt;height:204.7pt;width:297.35pt;z-index:252369920;mso-width-relative:page;mso-height-relative:page;" fillcolor="#FFFFFF [3201]" filled="t" stroked="t" coordsize="21600,21600" o:gfxdata="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oyq22QAAAAgBAAAPAAAAAAAAAAEAIAAAACIA&#10;AABkcnMvZG93bnJldi54bWxQSwECFAAUAAAACACHTuJAEK4TgEECAABrBAAADgAAAAAAAAABACAA&#10;AAAoAQAAZHJzL2Uyb0RvYy54bWxQSwUGAAAAAAYABgBZAQAA2wUAAAAA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7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7 4 6 2 9 6 2 7 4 9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4 9 2 7 6 4 7 9 6 2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快速读数字2：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59690</wp:posOffset>
                </wp:positionV>
                <wp:extent cx="3763645" cy="2580640"/>
                <wp:effectExtent l="4445" t="4445" r="1651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258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9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7 9 2 6 4 9 6 7 2 4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113"/>
                                <w:sz w:val="48"/>
                                <w:szCs w:val="48"/>
                                <w:lang w:val="en-US" w:eastAsia="zh-CN"/>
                              </w:rPr>
                              <w:t>9 4 6 2 7 6 7 2 4 9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4.7pt;height:203.2pt;width:296.35pt;z-index:252845056;mso-width-relative:page;mso-height-relative:page;" fillcolor="#FFFFFF [3201]" filled="t" stroked="t" coordsize="21600,21600" o:gfxdata="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h3SBPYAAAABwEAAA8AAAAAAAAAAQAgAAAAIgAA&#10;AGRycy9kb3ducmV2LnhtbFBLAQIUABQAAAAIAIdO4kAxD+kqQQIAAGsEAAAOAAAAAAAAAAEAIAAA&#10;ACcBAABkcnMvZTJvRG9jLnhtbFBLBQYAAAAABgAGAFkBAADaBQAAAAA=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9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7 9 2 6 4 9 6 7 2 4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/>
                          <w:spacing w:val="11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113"/>
                          <w:sz w:val="48"/>
                          <w:szCs w:val="48"/>
                          <w:lang w:val="en-US" w:eastAsia="zh-CN"/>
                        </w:rPr>
                        <w:t>9 4 6 2 7 6 7 2 4 9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szCs w:val="44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快速读图1：                                  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79532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40005</wp:posOffset>
                </wp:positionV>
                <wp:extent cx="3681095" cy="2612390"/>
                <wp:effectExtent l="4445" t="4445" r="1016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612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6" name="图片 26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4" name="图片 34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34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5" name="图片 35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6" name="图片 36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36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37" name="图片 37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8" name="图片 38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9" name="图片 39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39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40" name="图片 40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40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41" name="图片 41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41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42" name="图片 42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43" name="图片 43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43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44" name="图片 44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3" name="图片 33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0" name="图片 20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24" name="图片 24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7" name="图片 27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4" name="图片 54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54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1" name="图片 21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45" name="图片 45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45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2" name="图片 62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图片 62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5" name="图片 55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55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3" name="图片 53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53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0" name="图片 30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6" name="图片 66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66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46" name="图片 46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2" name="图片 52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图片 52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47" name="图片 47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5" name="图片 65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65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2" name="图片 22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0" name="图片 60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49" name="图片 49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图片 49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2" name="图片 32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48" name="图片 48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8" name="图片 58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图片 58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1" name="图片 61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图片 61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67" name="图片 67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9" name="图片 59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59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31" name="图片 31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25" name="图片 25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0" name="图片 50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68" name="图片 68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68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4" name="图片 64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图片 64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6" name="图片 56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56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1" name="图片 5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9" name="图片 69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69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63" name="图片 63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图片 63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57" name="图片 57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0" name="图片 70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71" name="图片 71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2" name="图片 72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图片 72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/>
                                <w:spacing w:val="113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3.15pt;height:205.7pt;width:289.85pt;z-index:253795328;mso-width-relative:page;mso-height-relative:page;" fillcolor="#FFFFFF [3201]" filled="t" stroked="t" coordsize="21600,21600" o:gfxdata="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lyVVz1gAAAAcBAAAPAAAAAAAAAAEAIAAAACIAAABk&#10;cnMvZG93bnJldi54bWxQSwECFAAUAAAACACHTuJA/i5/z0ECAABrBAAADgAAAAAAAAABACAAAAAl&#10;AQAAZHJzL2Uyb0RvYy54bWxQSwUGAAAAAAYABgBZAQAA2AUAAAAA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6" name="图片 26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4" name="图片 34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34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5" name="图片 35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35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6" name="图片 36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36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37" name="图片 37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8" name="图片 38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9" name="图片 39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39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40" name="图片 40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40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41" name="图片 41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41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42" name="图片 42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42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43" name="图片 43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43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44" name="图片 44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4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3" name="图片 33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33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0" name="图片 20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24" name="图片 24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7" name="图片 27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4" name="图片 54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54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1" name="图片 21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45" name="图片 45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45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2" name="图片 62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图片 62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5" name="图片 55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55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3" name="图片 53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图片 53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0" name="图片 30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6" name="图片 66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图片 66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46" name="图片 46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图片 46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2" name="图片 52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图片 52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47" name="图片 47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47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5" name="图片 65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65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2" name="图片 22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0" name="图片 60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49" name="图片 49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图片 49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2" name="图片 32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2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48" name="图片 48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图片 48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8" name="图片 58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图片 58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1" name="图片 61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图片 61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67" name="图片 67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67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9" name="图片 59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59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31" name="图片 31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25" name="图片 25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0" name="图片 50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图片 50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68" name="图片 68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68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4" name="图片 64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图片 64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6" name="图片 56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图片 56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1" name="图片 5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图片 51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9" name="图片 69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69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63" name="图片 63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图片 63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57" name="图片 57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0" name="图片 70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71" name="图片 71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2" name="图片 72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图片 72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/>
                          <w:spacing w:val="113"/>
                          <w:sz w:val="52"/>
                          <w:szCs w:val="5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快速读图2：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</w:t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102235</wp:posOffset>
                </wp:positionV>
                <wp:extent cx="3681095" cy="2612390"/>
                <wp:effectExtent l="4445" t="4445" r="10160" b="1206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612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6" name="图片 76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7" name="图片 77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图片 77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4" name="图片 74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78" name="图片 78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图片 78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5" name="图片 75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0" name="图片 80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图片 80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1" name="图片 81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图片 81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82" name="图片 82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图片 82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3" name="图片 83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图片 83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79" name="图片 79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图片 79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6" name="图片 86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图片 86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4" name="图片 84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图片 84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7" name="图片 87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图片 87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5" name="图片 85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88" name="图片 88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图片 88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0" name="图片 90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图片 90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3" name="图片 93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图片 93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1" name="图片 91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图片 91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92" name="图片 92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图片 92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89" name="图片 89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图片 89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98" name="图片 98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图片 98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5" name="图片 95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图片 95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6" name="图片 96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图片 96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4" name="图片 94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图片 94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7" name="图片 97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图片 97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99" name="图片 99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图片 99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3" name="图片 103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图片 103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100" name="图片 100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图片 100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1" name="图片 101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图片 101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2" name="图片 102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图片 102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7" name="图片 107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图片 107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4" name="图片 104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图片 104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106" name="图片 106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图片 106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8" name="图片 108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图片 108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05" name="图片 105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图片 105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0" name="图片 110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图片 110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109" name="图片 109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图片 109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1" name="图片 111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图片 111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3" name="图片 113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图片 113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2" name="图片 112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图片 112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5" name="图片 115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图片 115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6" name="图片 116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图片 116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7" name="图片 117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图片 117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8" name="图片 118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图片 118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114" name="图片 114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图片 114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19" name="图片 119" descr="图片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图片 119" descr="图片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20" name="图片 120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图片 120" descr="图片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21" name="图片 12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0500" cy="190500"/>
                                  <wp:effectExtent l="0" t="0" r="0" b="0"/>
                                  <wp:docPr id="123" name="图片 123" descr="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图片 123" descr="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0" b="0"/>
                                  <wp:docPr id="122" name="图片 122" descr="图片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图片 122" descr="图片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/>
                                <w:spacing w:val="113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8.05pt;height:205.7pt;width:289.85pt;z-index:255695872;mso-width-relative:page;mso-height-relative:page;" fillcolor="#FFFFFF [3201]" filled="t" stroked="t" coordsize="21600,21600" o:gfxdata="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QmE72gAAAAgBAAAPAAAAAAAAAAEAIAAA&#10;ACIAAABkcnMvZG93bnJldi54bWxQSwECFAAUAAAACACHTuJAYj8O6UMCAABtBAAADgAAAAAAAAAB&#10;ACAAAAApAQAAZHJzL2Uyb0RvYy54bWxQSwUGAAAAAAYABgBZAQAA3gUAAAAA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6" name="图片 76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7" name="图片 77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图片 77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4" name="图片 74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78" name="图片 78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图片 78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5" name="图片 75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0" name="图片 80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图片 80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1" name="图片 81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图片 81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82" name="图片 82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图片 82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3" name="图片 83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图片 83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79" name="图片 79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图片 79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6" name="图片 86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图片 86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4" name="图片 84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图片 84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7" name="图片 87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图片 87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5" name="图片 85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88" name="图片 88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图片 88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0" name="图片 90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图片 90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3" name="图片 93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图片 93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1" name="图片 91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图片 91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92" name="图片 92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图片 92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89" name="图片 89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图片 89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98" name="图片 98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图片 98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5" name="图片 95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图片 95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6" name="图片 96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图片 96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4" name="图片 94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图片 94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7" name="图片 97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图片 97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99" name="图片 99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图片 99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3" name="图片 103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图片 103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100" name="图片 100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图片 100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1" name="图片 101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图片 101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2" name="图片 102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" name="图片 102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7" name="图片 107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图片 107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4" name="图片 104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图片 104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106" name="图片 106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图片 106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8" name="图片 108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图片 108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05" name="图片 105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图片 105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0" name="图片 110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图片 110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109" name="图片 109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图片 109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1" name="图片 111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图片 111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3" name="图片 113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图片 113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2" name="图片 112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图片 112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5" name="图片 115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图片 115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6" name="图片 116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图片 116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7" name="图片 117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图片 117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8" name="图片 118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图片 118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114" name="图片 114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图片 114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19" name="图片 119" descr="图片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图片 119" descr="图片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20" name="图片 120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图片 120" descr="图片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21" name="图片 12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190500" cy="190500"/>
                            <wp:effectExtent l="0" t="0" r="0" b="0"/>
                            <wp:docPr id="123" name="图片 123" descr="图片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图片 123" descr="图片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0"/>
                          <w:sz w:val="52"/>
                          <w:szCs w:val="52"/>
                          <w:lang w:val="en-US" w:eastAsia="zh-CN"/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0" b="0"/>
                            <wp:docPr id="122" name="图片 122" descr="图片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图片 122" descr="图片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/>
                          <w:spacing w:val="113"/>
                          <w:sz w:val="52"/>
                          <w:szCs w:val="5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快速读字表1</w:t>
      </w:r>
      <w:r>
        <w:rPr>
          <w:rFonts w:hint="eastAsia" w:ascii="宋体" w:hAnsi="宋体" w:eastAsia="宋体" w:cs="宋体"/>
          <w:sz w:val="24"/>
          <w:lang w:val="en-US" w:eastAsia="zh-CN"/>
        </w:rPr>
        <w:t>：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168910</wp:posOffset>
                </wp:positionV>
                <wp:extent cx="4315460" cy="2930525"/>
                <wp:effectExtent l="4445" t="4445" r="10795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293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不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他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大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国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会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你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过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后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所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家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方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多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学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如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动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面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定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天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理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心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前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开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意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它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公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全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关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外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两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改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手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美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利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月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回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代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老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门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儿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东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水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真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义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入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气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别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打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电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目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直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命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队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展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眼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书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光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象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根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住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告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张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万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格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车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今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让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13.3pt;height:230.75pt;width:339.8pt;z-index:251894784;mso-width-relative:page;mso-height-relative:page;" fillcolor="#FFFFFF [3201]" filled="t" stroked="t" coordsize="21600,21600" o:gfxdata="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3O5ztkAAAAIAQAADwAAAAAAAAABACAAAAAiAAAA&#10;ZHJzL2Rvd25yZXYueG1sUEsBAhQAFAAAAAgAh07iQKIgyFA/AgAAawQAAA4AAAAAAAAAAQAgAAAA&#10;KAEAAGRycy9lMm9Eb2MueG1sUEsFBgAAAAAGAAYAWQEAANkFAAAAAA==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不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我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他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大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国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会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你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过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后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所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家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方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多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学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如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动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面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定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天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理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心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前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开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意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它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公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全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关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外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两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改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手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美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利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月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回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代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老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门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儿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东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水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真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义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入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气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别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打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电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目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直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命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队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展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眼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书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光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象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根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住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告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张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万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格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车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今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让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速读字表2：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57785</wp:posOffset>
                </wp:positionV>
                <wp:extent cx="4483735" cy="3012440"/>
                <wp:effectExtent l="4445" t="5080" r="762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301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textAlignment w:val="auto"/>
                              <w:rPr>
                                <w:rFonts w:hint="default" w:eastAsiaTheme="minorEastAsia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在  人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来  上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说  时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生  下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用  道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无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事  成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去  法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同  现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起  看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小  主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她  本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想  日  力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 使  明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点  正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高  问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向  头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新  加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话  合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内  化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先  海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立  员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论  走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口  认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题  活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女  总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场  市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山  金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马  司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非  听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放  王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路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南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北  死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取  拉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auto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领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  清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带  争</w:t>
                            </w:r>
                            <w:r>
                              <w:rPr>
                                <w:rFonts w:hint="eastAsia" w:ascii="宋体" w:hAnsi="宋体" w:cs="黑体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黑体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4.55pt;height:237.2pt;width:353.05pt;z-index:251776000;mso-width-relative:page;mso-height-relative:page;" fillcolor="#FFFFFF [3201]" filled="t" stroked="t" coordsize="21600,21600" o:gfxdata="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Zj4GnYAAAACAEAAA8AAAAAAAAAAQAgAAAAIgAA&#10;AGRycy9kb3ducmV2LnhtbFBLAQIUABQAAAAIAIdO4kCb2/GfQQIAAGsEAAAOAAAAAAAAAAEAIAAA&#10;ACcBAABkcnMvZTJvRG9jLnhtbFBLBQYAAAAABgAGAFkBAADaBQAAAAA=&#10;">
                <v:fill on="t" focussize="0,0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textAlignment w:val="auto"/>
                        <w:rPr>
                          <w:rFonts w:hint="default" w:eastAsiaTheme="minorEastAsia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在  人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来  上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说  时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生  下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用  道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无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事  成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去  法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同  现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起  看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小  主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她  本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想  日  力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 xml:space="preserve"> 使  明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点  正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高  问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向  头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新  加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话  合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内  化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先  海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立  员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论  走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口  认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题  活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女  总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场  市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山  金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马  司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非  听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放  王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 xml:space="preserve">路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南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北  死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取  拉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auto"/>
                          <w:kern w:val="0"/>
                          <w:sz w:val="28"/>
                          <w:szCs w:val="28"/>
                          <w:lang w:bidi="ar"/>
                        </w:rPr>
                        <w:t>领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 xml:space="preserve">  清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bidi="ar"/>
                        </w:rPr>
                        <w:t>带  争</w:t>
                      </w:r>
                      <w:r>
                        <w:rPr>
                          <w:rFonts w:hint="eastAsia" w:ascii="宋体" w:hAnsi="宋体" w:cs="黑体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cs="黑体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句子练习材料（共4个句子）：</w:t>
      </w: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tbl>
      <w:tblPr>
        <w:tblStyle w:val="3"/>
        <w:tblW w:w="842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6"/>
        <w:gridCol w:w="42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不符合常识句子：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符合常识句子：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这只鸵鸟飞的很高.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土豆是黄色的.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叔叔在南极拍了很多绿色植物的照片.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天气晴朗,适合去公园游玩.</w:t>
            </w:r>
          </w:p>
        </w:tc>
      </w:tr>
    </w:tbl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句子朗读材料（共24个句子）：</w:t>
      </w: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tbl>
      <w:tblPr>
        <w:tblStyle w:val="3"/>
        <w:tblW w:w="842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6"/>
        <w:gridCol w:w="421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不符合常识句子：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符合常识句子：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老虎是食草动物.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安徒生喜欢写童话.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儿童节是七月一号.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盲人的听力比较好.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一元钱可以换十二角.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豹子跑起来速度很快.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小兔子爬树能力很强.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小兔子喜欢吃胡萝卜.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日常穿的衣服是木头做的.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一年有时有三百六十六天.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冬日的池塘里开满了荷花.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十块钱可以换成两个五块.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鸟在飞行时靠耳朵辨别方向.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老师用红色水笔批改作业.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小峰说他是二月三十号出生的.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寒假可以去哈尔冰看冰雕.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这太阳不错,可以看到了好多颗星星.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有许多动物生活在热带雨林里.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她性格内向,总喜欢和小朋友一起玩.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瀑布从高处落下,飞溅起许多水沫.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这只小花猫非常乖巧,总围着我脚边汪汪叫.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快放学时,校门口站着许多接孩子的家长.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放暑假了,小丽穿上漂亮的花棉袄去姥姥家玩.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在生日聚会中,他把生日蛋糕分给每位朋友.</w:t>
            </w:r>
          </w:p>
        </w:tc>
      </w:tr>
    </w:tbl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句子默读材料（共24个句子）：</w:t>
      </w:r>
    </w:p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tbl>
      <w:tblPr>
        <w:tblStyle w:val="3"/>
        <w:tblW w:w="842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6"/>
        <w:gridCol w:w="421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不符合常识句子：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符合常识句子：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牛顿发明了电灯.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十月一号是国庆节.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香蕉和菠菜都是水果.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中国国旗是五星红旗.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中国和美国是相邻的.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课本大多数是纸质的.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小鸡用四条腿在地上跑.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金鱼摇摆尾巴在水里游.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山羊最喜欢吃新鲜的竹子.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天上的大雁排成了人字形.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丁丁正在用小刀削自动铅笔.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夏天田地里很多青蛙在叫.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早晨,太阳从西边的群山间升起.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春节是个合家团圆的日子.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这河水很脏,能看清河底的石块.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夜晚,湖面倒映着月亮的影子.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他今天生日,妈妈给他买了块月饼.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乐乐的小狗看到陌生人会狂叫.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乌云密布,妈妈准备把被子拿出去晒晒.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打雷了,不久就响起哗啦啦的雨点声.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大家一边吃着元宵,一边欣赏着天上的月牙.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端午节时,超市开始卖各式各样的粽子.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这件男孩衣服真好看,尤其是裙子上的花边格外漂亮.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大家都说新发的校服好看,女生裙子的颜色漂亮.</w:t>
            </w:r>
          </w:p>
        </w:tc>
      </w:tr>
    </w:tbl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86CED"/>
    <w:rsid w:val="00C26357"/>
    <w:rsid w:val="00E33BB6"/>
    <w:rsid w:val="03C125DB"/>
    <w:rsid w:val="080E0552"/>
    <w:rsid w:val="081C3C96"/>
    <w:rsid w:val="0C341751"/>
    <w:rsid w:val="0EF5465F"/>
    <w:rsid w:val="0FD87C48"/>
    <w:rsid w:val="104C552D"/>
    <w:rsid w:val="117F207E"/>
    <w:rsid w:val="13620022"/>
    <w:rsid w:val="1427445D"/>
    <w:rsid w:val="14514453"/>
    <w:rsid w:val="14E8754D"/>
    <w:rsid w:val="15355C89"/>
    <w:rsid w:val="15F0306F"/>
    <w:rsid w:val="1F8064D8"/>
    <w:rsid w:val="1FB54450"/>
    <w:rsid w:val="23703881"/>
    <w:rsid w:val="287550D6"/>
    <w:rsid w:val="2F660F7E"/>
    <w:rsid w:val="3322659E"/>
    <w:rsid w:val="34075FC9"/>
    <w:rsid w:val="39321B95"/>
    <w:rsid w:val="394654C5"/>
    <w:rsid w:val="3B316743"/>
    <w:rsid w:val="3C45480A"/>
    <w:rsid w:val="3CFC1EB9"/>
    <w:rsid w:val="3DAE03E9"/>
    <w:rsid w:val="3E870A0E"/>
    <w:rsid w:val="44386CED"/>
    <w:rsid w:val="464679DB"/>
    <w:rsid w:val="4E1C5744"/>
    <w:rsid w:val="4EC55DA3"/>
    <w:rsid w:val="51480C6D"/>
    <w:rsid w:val="52F833B2"/>
    <w:rsid w:val="54235AD8"/>
    <w:rsid w:val="5593615F"/>
    <w:rsid w:val="57176924"/>
    <w:rsid w:val="58823980"/>
    <w:rsid w:val="5EFC5057"/>
    <w:rsid w:val="60AD4146"/>
    <w:rsid w:val="624A296F"/>
    <w:rsid w:val="6B2034F9"/>
    <w:rsid w:val="6B3F6B7C"/>
    <w:rsid w:val="6D6D7C9B"/>
    <w:rsid w:val="6EF3536E"/>
    <w:rsid w:val="74E94BB4"/>
    <w:rsid w:val="7CEA044C"/>
    <w:rsid w:val="7E12557A"/>
    <w:rsid w:val="7EAD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2019-07-21T02:49:00Z</dcterms:created>
  <dc:creator>#^_^#</dc:creator>
  <cp:lastModifiedBy>#^_^#</cp:lastModifiedBy>
  <dcterms:modified xsi:type="dcterms:W3CDTF">2019-08-05T13:33:01Z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