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C2A3" w14:textId="1B23C1DF" w:rsidR="00E91D8B" w:rsidRPr="007B12FF" w:rsidRDefault="00E91D8B" w:rsidP="007B12FF">
      <w:pPr>
        <w:pStyle w:val="a9"/>
        <w:numPr>
          <w:ilvl w:val="0"/>
          <w:numId w:val="2"/>
        </w:numPr>
        <w:spacing w:line="360" w:lineRule="auto"/>
        <w:rPr>
          <w:b/>
          <w:bCs/>
          <w:sz w:val="32"/>
          <w:szCs w:val="36"/>
        </w:rPr>
      </w:pPr>
      <w:r w:rsidRPr="007B12FF">
        <w:rPr>
          <w:rFonts w:hint="eastAsia"/>
          <w:b/>
          <w:bCs/>
          <w:sz w:val="32"/>
          <w:szCs w:val="36"/>
        </w:rPr>
        <w:t>监</w:t>
      </w:r>
      <w:r w:rsidRPr="007B12FF">
        <w:rPr>
          <w:b/>
          <w:bCs/>
          <w:sz w:val="32"/>
          <w:szCs w:val="36"/>
        </w:rPr>
        <w:t>管信息</w:t>
      </w:r>
    </w:p>
    <w:p w14:paraId="4E61DB38" w14:textId="148C9490" w:rsidR="007B12FF" w:rsidRPr="007B12FF" w:rsidRDefault="007B12FF" w:rsidP="007B12FF">
      <w:pPr>
        <w:spacing w:line="360" w:lineRule="auto"/>
        <w:rPr>
          <w:rFonts w:hint="eastAsia"/>
          <w:sz w:val="32"/>
          <w:szCs w:val="36"/>
        </w:rPr>
      </w:pPr>
      <w:r w:rsidRPr="007B12FF">
        <w:rPr>
          <w:rFonts w:hint="eastAsia"/>
          <w:sz w:val="32"/>
          <w:szCs w:val="36"/>
        </w:rPr>
        <w:t>（</w:t>
      </w:r>
      <w:r w:rsidRPr="007B12FF">
        <w:rPr>
          <w:rFonts w:hint="eastAsia"/>
          <w:sz w:val="28"/>
          <w:szCs w:val="32"/>
        </w:rPr>
        <w:t>一）章节目录</w:t>
      </w:r>
    </w:p>
    <w:p w14:paraId="5418EE05" w14:textId="164D5E1C" w:rsidR="00E91D8B" w:rsidRPr="00E91D8B" w:rsidRDefault="00E91D8B" w:rsidP="00E91D8B">
      <w:pPr>
        <w:spacing w:line="360" w:lineRule="auto"/>
        <w:ind w:firstLineChars="200" w:firstLine="560"/>
        <w:rPr>
          <w:sz w:val="28"/>
          <w:szCs w:val="32"/>
        </w:rPr>
      </w:pPr>
      <w:r w:rsidRPr="00E91D8B">
        <w:rPr>
          <w:sz w:val="28"/>
          <w:szCs w:val="32"/>
        </w:rPr>
        <w:t>应当包括本章的所有标题和小标题，注明目录中各内容的页码。（二）申请表</w:t>
      </w:r>
    </w:p>
    <w:p w14:paraId="5B702010" w14:textId="77777777" w:rsidR="00E91D8B" w:rsidRPr="00E91D8B" w:rsidRDefault="00E91D8B" w:rsidP="00E91D8B">
      <w:pPr>
        <w:spacing w:line="360" w:lineRule="auto"/>
        <w:ind w:firstLineChars="200" w:firstLine="560"/>
        <w:rPr>
          <w:sz w:val="28"/>
          <w:szCs w:val="32"/>
        </w:rPr>
      </w:pPr>
      <w:r w:rsidRPr="00E91D8B">
        <w:rPr>
          <w:sz w:val="28"/>
          <w:szCs w:val="32"/>
        </w:rPr>
        <w:t>按照填表要求填写。</w:t>
      </w:r>
    </w:p>
    <w:p w14:paraId="778AF561" w14:textId="77777777" w:rsidR="00E91D8B" w:rsidRPr="00E91D8B" w:rsidRDefault="00E91D8B" w:rsidP="00E91D8B">
      <w:pPr>
        <w:spacing w:line="360" w:lineRule="auto"/>
        <w:rPr>
          <w:sz w:val="28"/>
          <w:szCs w:val="32"/>
        </w:rPr>
      </w:pPr>
      <w:r w:rsidRPr="00E91D8B">
        <w:rPr>
          <w:sz w:val="28"/>
          <w:szCs w:val="32"/>
        </w:rPr>
        <w:t>（三）术语、缩写词列表</w:t>
      </w:r>
    </w:p>
    <w:p w14:paraId="28F475D6" w14:textId="77777777" w:rsidR="00E91D8B" w:rsidRPr="00E91D8B" w:rsidRDefault="00E91D8B" w:rsidP="00E91D8B">
      <w:pPr>
        <w:spacing w:line="360" w:lineRule="auto"/>
        <w:ind w:firstLineChars="200" w:firstLine="560"/>
        <w:rPr>
          <w:sz w:val="28"/>
          <w:szCs w:val="32"/>
        </w:rPr>
      </w:pPr>
      <w:r w:rsidRPr="00E91D8B">
        <w:rPr>
          <w:sz w:val="28"/>
          <w:szCs w:val="32"/>
        </w:rPr>
        <w:t>如适用，应当根据注册申报资料的实际情况，对其中出现的需要明确含义的术语或缩写词进行定义。</w:t>
      </w:r>
    </w:p>
    <w:p w14:paraId="4559664A" w14:textId="77777777" w:rsidR="00E91D8B" w:rsidRPr="00E91D8B" w:rsidRDefault="00E91D8B" w:rsidP="00E91D8B">
      <w:pPr>
        <w:spacing w:line="360" w:lineRule="auto"/>
        <w:rPr>
          <w:sz w:val="28"/>
          <w:szCs w:val="32"/>
        </w:rPr>
      </w:pPr>
      <w:r w:rsidRPr="00E91D8B">
        <w:rPr>
          <w:sz w:val="28"/>
          <w:szCs w:val="32"/>
        </w:rPr>
        <w:t>（四）产品列表</w:t>
      </w:r>
    </w:p>
    <w:p w14:paraId="11B5ECAB" w14:textId="77777777" w:rsidR="00E91D8B" w:rsidRPr="00E91D8B" w:rsidRDefault="00E91D8B" w:rsidP="00E91D8B">
      <w:pPr>
        <w:spacing w:line="360" w:lineRule="auto"/>
        <w:ind w:firstLineChars="200" w:firstLine="560"/>
        <w:rPr>
          <w:sz w:val="28"/>
          <w:szCs w:val="32"/>
        </w:rPr>
      </w:pPr>
      <w:r w:rsidRPr="00E91D8B">
        <w:rPr>
          <w:sz w:val="28"/>
          <w:szCs w:val="32"/>
        </w:rPr>
        <w:t>以表格形式列出拟申报产品的型号、规格、结构及组成、附件，以及每个型号规格的标识（如型号或部件的编号，器械唯一标识等）和描述说明（如尺寸、材质等）。</w:t>
      </w:r>
    </w:p>
    <w:p w14:paraId="0B45100D" w14:textId="77777777" w:rsidR="00E91D8B" w:rsidRPr="00E91D8B" w:rsidRDefault="00E91D8B" w:rsidP="00E91D8B">
      <w:pPr>
        <w:spacing w:line="360" w:lineRule="auto"/>
        <w:rPr>
          <w:sz w:val="28"/>
          <w:szCs w:val="32"/>
        </w:rPr>
      </w:pPr>
      <w:r w:rsidRPr="00E91D8B">
        <w:rPr>
          <w:sz w:val="28"/>
          <w:szCs w:val="32"/>
        </w:rPr>
        <w:t>（五）关联文件</w:t>
      </w:r>
    </w:p>
    <w:p w14:paraId="7385717A" w14:textId="77777777" w:rsidR="00E91D8B" w:rsidRPr="00E91D8B" w:rsidRDefault="00E91D8B" w:rsidP="00E91D8B">
      <w:pPr>
        <w:spacing w:line="360" w:lineRule="auto"/>
        <w:ind w:firstLineChars="200" w:firstLine="560"/>
        <w:rPr>
          <w:sz w:val="28"/>
          <w:szCs w:val="32"/>
        </w:rPr>
      </w:pPr>
      <w:r w:rsidRPr="00E91D8B">
        <w:rPr>
          <w:sz w:val="28"/>
          <w:szCs w:val="32"/>
        </w:rPr>
        <w:t>1.境内申请人应当提供：</w:t>
      </w:r>
    </w:p>
    <w:p w14:paraId="615F3C58" w14:textId="77777777" w:rsidR="00E91D8B" w:rsidRPr="00E91D8B" w:rsidRDefault="00E91D8B" w:rsidP="00E91D8B">
      <w:pPr>
        <w:spacing w:line="360" w:lineRule="auto"/>
        <w:ind w:firstLineChars="200" w:firstLine="560"/>
        <w:rPr>
          <w:sz w:val="28"/>
          <w:szCs w:val="32"/>
        </w:rPr>
      </w:pPr>
      <w:r w:rsidRPr="00E91D8B">
        <w:rPr>
          <w:sz w:val="28"/>
          <w:szCs w:val="32"/>
        </w:rPr>
        <w:t>（1）企业营业执照副本或事业单位法人证书的复印件。</w:t>
      </w:r>
    </w:p>
    <w:p w14:paraId="1D9AF2E2" w14:textId="77777777" w:rsidR="00E91D8B" w:rsidRPr="00E91D8B" w:rsidRDefault="00E91D8B" w:rsidP="00E91D8B">
      <w:pPr>
        <w:spacing w:line="360" w:lineRule="auto"/>
        <w:ind w:firstLineChars="200" w:firstLine="560"/>
        <w:rPr>
          <w:sz w:val="28"/>
          <w:szCs w:val="32"/>
        </w:rPr>
      </w:pPr>
      <w:r w:rsidRPr="00E91D8B">
        <w:rPr>
          <w:sz w:val="28"/>
          <w:szCs w:val="32"/>
        </w:rPr>
        <w:t>（2）按照《创新医疗器械特别审查程序》审批的境内医疗器械申请注册时，应当提交通过创新医疗器械审查的相关说明。</w:t>
      </w:r>
    </w:p>
    <w:p w14:paraId="5C6485B1" w14:textId="77777777" w:rsidR="00E91D8B" w:rsidRPr="00E91D8B" w:rsidRDefault="00E91D8B" w:rsidP="00E91D8B">
      <w:pPr>
        <w:spacing w:line="360" w:lineRule="auto"/>
        <w:ind w:firstLineChars="200" w:firstLine="560"/>
        <w:rPr>
          <w:sz w:val="28"/>
          <w:szCs w:val="32"/>
        </w:rPr>
      </w:pPr>
      <w:r w:rsidRPr="00E91D8B">
        <w:rPr>
          <w:sz w:val="28"/>
          <w:szCs w:val="32"/>
        </w:rPr>
        <w:t>（3）按照《医疗器械应急审批程序》审批的医疗器械产品申请注册时，应当提交通过医疗器械应急审批的相关说明。</w:t>
      </w:r>
    </w:p>
    <w:p w14:paraId="1769BCFB" w14:textId="77777777" w:rsidR="00E91D8B" w:rsidRPr="00E91D8B" w:rsidRDefault="00E91D8B" w:rsidP="00E91D8B">
      <w:pPr>
        <w:spacing w:line="360" w:lineRule="auto"/>
        <w:ind w:firstLineChars="200" w:firstLine="560"/>
        <w:rPr>
          <w:sz w:val="28"/>
          <w:szCs w:val="32"/>
        </w:rPr>
      </w:pPr>
      <w:r w:rsidRPr="00E91D8B">
        <w:rPr>
          <w:sz w:val="28"/>
          <w:szCs w:val="32"/>
        </w:rPr>
        <w:t>（4）委托其他企业生产的，应当提供受托企业资格文件（营业执照副本复印件）、委托合同和质量协议。</w:t>
      </w:r>
    </w:p>
    <w:p w14:paraId="4E83AF51" w14:textId="77777777" w:rsidR="00E91D8B" w:rsidRPr="00E91D8B" w:rsidRDefault="00E91D8B" w:rsidP="00E91D8B">
      <w:pPr>
        <w:spacing w:line="360" w:lineRule="auto"/>
        <w:ind w:firstLineChars="200" w:firstLine="560"/>
        <w:rPr>
          <w:sz w:val="28"/>
          <w:szCs w:val="32"/>
        </w:rPr>
      </w:pPr>
      <w:r w:rsidRPr="00E91D8B">
        <w:rPr>
          <w:sz w:val="28"/>
          <w:szCs w:val="32"/>
        </w:rPr>
        <w:t>（5）进口医疗器械注册人通过其在境内设立的外商投资企业按</w:t>
      </w:r>
      <w:r w:rsidRPr="00E91D8B">
        <w:rPr>
          <w:sz w:val="28"/>
          <w:szCs w:val="32"/>
        </w:rPr>
        <w:lastRenderedPageBreak/>
        <w:t>照进口医疗器械产品在中国境内企业生产有关规定申请注册时，应当提交进口医疗器械注册人同意注册申报的声明或授权文件；还应提供申请人与进口医疗器械注册人的关系（包括法律责任）说明文件，应当附相关协议、质量责任、股权证明等文件。</w:t>
      </w:r>
    </w:p>
    <w:p w14:paraId="2CE990DE" w14:textId="77777777" w:rsidR="00E91D8B" w:rsidRPr="00E91D8B" w:rsidRDefault="00E91D8B" w:rsidP="00E91D8B">
      <w:pPr>
        <w:spacing w:line="360" w:lineRule="auto"/>
        <w:ind w:firstLineChars="200" w:firstLine="560"/>
        <w:rPr>
          <w:sz w:val="28"/>
          <w:szCs w:val="32"/>
        </w:rPr>
      </w:pPr>
      <w:r w:rsidRPr="00E91D8B">
        <w:rPr>
          <w:sz w:val="28"/>
          <w:szCs w:val="32"/>
        </w:rPr>
        <w:t>2.境外申请人应当提供：</w:t>
      </w:r>
    </w:p>
    <w:p w14:paraId="17675158" w14:textId="77777777" w:rsidR="00E91D8B" w:rsidRPr="00E91D8B" w:rsidRDefault="00E91D8B" w:rsidP="00E91D8B">
      <w:pPr>
        <w:spacing w:line="360" w:lineRule="auto"/>
        <w:ind w:firstLineChars="200" w:firstLine="560"/>
        <w:rPr>
          <w:sz w:val="28"/>
          <w:szCs w:val="32"/>
        </w:rPr>
      </w:pPr>
      <w:r w:rsidRPr="00E91D8B">
        <w:rPr>
          <w:sz w:val="28"/>
          <w:szCs w:val="32"/>
        </w:rPr>
        <w:t>（1）企业资格证明文件：境外申请人注册地所在国家（地区）公司登记主管部门或医疗器械主管部门出具的能够证明境外申请人存续且具备相应医疗器械生产资格的证明文件；或第三方认证机构为境外申请人出具的能够证明境外申请人具备相应医疗器械生产资格的证明文件。</w:t>
      </w:r>
    </w:p>
    <w:p w14:paraId="71A85563" w14:textId="77777777" w:rsidR="00E91D8B" w:rsidRPr="00E91D8B" w:rsidRDefault="00E91D8B" w:rsidP="00E91D8B">
      <w:pPr>
        <w:spacing w:line="360" w:lineRule="auto"/>
        <w:ind w:firstLineChars="200" w:firstLine="560"/>
        <w:rPr>
          <w:sz w:val="28"/>
          <w:szCs w:val="32"/>
        </w:rPr>
      </w:pPr>
      <w:r w:rsidRPr="00E91D8B">
        <w:rPr>
          <w:sz w:val="28"/>
          <w:szCs w:val="32"/>
        </w:rPr>
        <w:t>（2）境外申请人注册地或生产地所在国家（地区）医疗器械主管部门出具的准许该产品上市销售的证明文件，未在境外申请人注册地或生产地所在国家（地区）上市的创新医疗器械可以不提交。</w:t>
      </w:r>
    </w:p>
    <w:p w14:paraId="61E0AE8C" w14:textId="77777777" w:rsidR="00E91D8B" w:rsidRPr="00E91D8B" w:rsidRDefault="00E91D8B" w:rsidP="00E91D8B">
      <w:pPr>
        <w:spacing w:line="360" w:lineRule="auto"/>
        <w:ind w:firstLineChars="200" w:firstLine="560"/>
        <w:rPr>
          <w:sz w:val="28"/>
          <w:szCs w:val="32"/>
        </w:rPr>
      </w:pPr>
      <w:r w:rsidRPr="00E91D8B">
        <w:rPr>
          <w:sz w:val="28"/>
          <w:szCs w:val="32"/>
        </w:rPr>
        <w:t>（3）境外申请人注册地或者生产地所在国家（地区）未将该产品作为医疗器械管理的，申请人需要提供相关文件，包括注册地或者生产地所在国家（地区）准许该产品上市销售的证明文件，未在境外申请人注册地或生产地所在国家（地区）上市的创新医疗器械可以不提交。</w:t>
      </w:r>
    </w:p>
    <w:p w14:paraId="03952D2B" w14:textId="77777777" w:rsidR="00E91D8B" w:rsidRPr="00E91D8B" w:rsidRDefault="00E91D8B" w:rsidP="00E91D8B">
      <w:pPr>
        <w:spacing w:line="360" w:lineRule="auto"/>
        <w:ind w:firstLineChars="200" w:firstLine="560"/>
        <w:rPr>
          <w:sz w:val="28"/>
          <w:szCs w:val="32"/>
        </w:rPr>
      </w:pPr>
      <w:r w:rsidRPr="00E91D8B">
        <w:rPr>
          <w:sz w:val="28"/>
          <w:szCs w:val="32"/>
        </w:rPr>
        <w:t>（4）在中国境内指定代理人的委托书、代理人承诺书及营业执照副本复印件。</w:t>
      </w:r>
    </w:p>
    <w:p w14:paraId="0CF28B36" w14:textId="77777777" w:rsidR="00E91D8B" w:rsidRPr="00E91D8B" w:rsidRDefault="00E91D8B" w:rsidP="00E91D8B">
      <w:pPr>
        <w:spacing w:line="360" w:lineRule="auto"/>
        <w:ind w:firstLineChars="200" w:firstLine="560"/>
        <w:rPr>
          <w:sz w:val="28"/>
          <w:szCs w:val="32"/>
        </w:rPr>
      </w:pPr>
      <w:r w:rsidRPr="00E91D8B">
        <w:rPr>
          <w:sz w:val="28"/>
          <w:szCs w:val="32"/>
        </w:rPr>
        <w:t>（5）按照《创新医疗器械特别审查程序》审批的进口医疗器械申请注册时，应当提交通过创新医疗器械审查的相关说明。</w:t>
      </w:r>
    </w:p>
    <w:p w14:paraId="4FD3601F"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（6）按照《医疗器械应急审批程序》审批的进口医疗器械产品申请注册时，应当提交通过医疗器械应急审批的相关说明。</w:t>
      </w:r>
    </w:p>
    <w:p w14:paraId="7B1B665E" w14:textId="77777777" w:rsidR="00E91D8B" w:rsidRPr="00E91D8B" w:rsidRDefault="00E91D8B" w:rsidP="00E91D8B">
      <w:pPr>
        <w:spacing w:line="360" w:lineRule="auto"/>
        <w:ind w:firstLineChars="200" w:firstLine="560"/>
        <w:rPr>
          <w:sz w:val="28"/>
          <w:szCs w:val="32"/>
        </w:rPr>
      </w:pPr>
      <w:r w:rsidRPr="00E91D8B">
        <w:rPr>
          <w:sz w:val="28"/>
          <w:szCs w:val="32"/>
        </w:rPr>
        <w:t>（7）委托其他企业生产的，应当提供受托企业资格文件、委托合同和质量协议。</w:t>
      </w:r>
    </w:p>
    <w:p w14:paraId="65330D92" w14:textId="77777777" w:rsidR="00E91D8B" w:rsidRPr="00E91D8B" w:rsidRDefault="00E91D8B" w:rsidP="00E91D8B">
      <w:pPr>
        <w:spacing w:line="360" w:lineRule="auto"/>
        <w:ind w:firstLineChars="200" w:firstLine="560"/>
        <w:rPr>
          <w:sz w:val="28"/>
          <w:szCs w:val="32"/>
        </w:rPr>
      </w:pPr>
      <w:r w:rsidRPr="00E91D8B">
        <w:rPr>
          <w:sz w:val="28"/>
          <w:szCs w:val="32"/>
        </w:rPr>
        <w:t>3.主文档授权信</w:t>
      </w:r>
    </w:p>
    <w:p w14:paraId="729C89C1" w14:textId="77777777" w:rsidR="00E91D8B" w:rsidRPr="00E91D8B" w:rsidRDefault="00E91D8B" w:rsidP="00E91D8B">
      <w:pPr>
        <w:spacing w:line="360" w:lineRule="auto"/>
        <w:ind w:firstLineChars="200" w:firstLine="560"/>
        <w:rPr>
          <w:sz w:val="28"/>
          <w:szCs w:val="32"/>
        </w:rPr>
      </w:pPr>
      <w:r w:rsidRPr="00E91D8B">
        <w:rPr>
          <w:sz w:val="28"/>
          <w:szCs w:val="32"/>
        </w:rPr>
        <w:t>如适用，申请人应当对主文档引用的情况进行说明。申请人应当提交由主文档所有者或其备案代理机构出具的授权申请人引用主文档信息的授权信。授权信中应当包括引用主文档的申请人信息、产品名称、已备案的主文档编号、授权引用的主文档页码/章节信息等内容。</w:t>
      </w:r>
    </w:p>
    <w:p w14:paraId="7A5DAAA5" w14:textId="77777777" w:rsidR="00E91D8B" w:rsidRPr="00E91D8B" w:rsidRDefault="00E91D8B" w:rsidP="00E91D8B">
      <w:pPr>
        <w:spacing w:line="360" w:lineRule="auto"/>
        <w:rPr>
          <w:sz w:val="28"/>
          <w:szCs w:val="32"/>
        </w:rPr>
      </w:pPr>
      <w:r w:rsidRPr="00E91D8B">
        <w:rPr>
          <w:sz w:val="28"/>
          <w:szCs w:val="32"/>
        </w:rPr>
        <w:t>（六）申报前与监管机构的联系情况和沟通记录</w:t>
      </w:r>
    </w:p>
    <w:p w14:paraId="76686D9B" w14:textId="77777777" w:rsidR="00E91D8B" w:rsidRPr="00E91D8B" w:rsidRDefault="00E91D8B" w:rsidP="00E91D8B">
      <w:pPr>
        <w:spacing w:line="360" w:lineRule="auto"/>
        <w:ind w:firstLineChars="200" w:firstLine="560"/>
        <w:rPr>
          <w:sz w:val="28"/>
          <w:szCs w:val="32"/>
        </w:rPr>
      </w:pPr>
      <w:r w:rsidRPr="00E91D8B">
        <w:rPr>
          <w:sz w:val="28"/>
          <w:szCs w:val="32"/>
        </w:rPr>
        <w:t>1.在产品申报前，如果申请人与监管机构针对申报产品以会议形式进行了沟通，或者申报产品与既往注册申报相关。应当提供下列内容（如适用）：</w:t>
      </w:r>
    </w:p>
    <w:p w14:paraId="1F41C248" w14:textId="77777777" w:rsidR="00E91D8B" w:rsidRPr="00E91D8B" w:rsidRDefault="00E91D8B" w:rsidP="00E91D8B">
      <w:pPr>
        <w:spacing w:line="360" w:lineRule="auto"/>
        <w:ind w:firstLineChars="200" w:firstLine="560"/>
        <w:rPr>
          <w:sz w:val="28"/>
          <w:szCs w:val="32"/>
        </w:rPr>
      </w:pPr>
      <w:r w:rsidRPr="00E91D8B">
        <w:rPr>
          <w:sz w:val="28"/>
          <w:szCs w:val="32"/>
        </w:rPr>
        <w:t>（1）列出监管机构回复的申报前沟通。</w:t>
      </w:r>
    </w:p>
    <w:p w14:paraId="38C6F815" w14:textId="77777777" w:rsidR="00E91D8B" w:rsidRPr="00E91D8B" w:rsidRDefault="00E91D8B" w:rsidP="00E91D8B">
      <w:pPr>
        <w:spacing w:line="360" w:lineRule="auto"/>
        <w:ind w:firstLineChars="200" w:firstLine="560"/>
        <w:rPr>
          <w:sz w:val="28"/>
          <w:szCs w:val="32"/>
        </w:rPr>
      </w:pPr>
      <w:r w:rsidRPr="00E91D8B">
        <w:rPr>
          <w:sz w:val="28"/>
          <w:szCs w:val="32"/>
        </w:rPr>
        <w:t>（2）既往注册申报产品的受理号。</w:t>
      </w:r>
    </w:p>
    <w:p w14:paraId="442812BF" w14:textId="77777777" w:rsidR="00E91D8B" w:rsidRPr="00E91D8B" w:rsidRDefault="00E91D8B" w:rsidP="00E91D8B">
      <w:pPr>
        <w:spacing w:line="360" w:lineRule="auto"/>
        <w:ind w:firstLineChars="200" w:firstLine="560"/>
        <w:rPr>
          <w:sz w:val="28"/>
          <w:szCs w:val="32"/>
        </w:rPr>
      </w:pPr>
      <w:r w:rsidRPr="00E91D8B">
        <w:rPr>
          <w:sz w:val="28"/>
          <w:szCs w:val="32"/>
        </w:rPr>
        <w:t>（3）既往申报前沟通的相关资料，如既往申报会议前提交的信息、会议议程、演示幻灯片、最终的会议纪要、会议中待办事项的回复，以及所有与申请相关的电子邮件。</w:t>
      </w:r>
    </w:p>
    <w:p w14:paraId="5064106A" w14:textId="77777777" w:rsidR="00E91D8B" w:rsidRPr="00E91D8B" w:rsidRDefault="00E91D8B" w:rsidP="00E91D8B">
      <w:pPr>
        <w:spacing w:line="360" w:lineRule="auto"/>
        <w:ind w:firstLineChars="200" w:firstLine="560"/>
        <w:rPr>
          <w:sz w:val="28"/>
          <w:szCs w:val="32"/>
        </w:rPr>
      </w:pPr>
      <w:r w:rsidRPr="00E91D8B">
        <w:rPr>
          <w:sz w:val="28"/>
          <w:szCs w:val="32"/>
        </w:rPr>
        <w:t>（4）既往申报（如自行撤销/不予注册上市申请、临床试验审批申请等）中监管机构已明确的相关问题。</w:t>
      </w:r>
    </w:p>
    <w:p w14:paraId="29D682FC" w14:textId="77777777" w:rsidR="00E91D8B" w:rsidRPr="00E91D8B" w:rsidRDefault="00E91D8B" w:rsidP="00E91D8B">
      <w:pPr>
        <w:spacing w:line="360" w:lineRule="auto"/>
        <w:ind w:firstLineChars="200" w:firstLine="560"/>
        <w:rPr>
          <w:sz w:val="28"/>
          <w:szCs w:val="32"/>
        </w:rPr>
      </w:pPr>
      <w:r w:rsidRPr="00E91D8B">
        <w:rPr>
          <w:sz w:val="28"/>
          <w:szCs w:val="32"/>
        </w:rPr>
        <w:t>（5）在申报前沟通中，申请人明确提出的问题，以及监管机构</w:t>
      </w:r>
      <w:r w:rsidRPr="00E91D8B">
        <w:rPr>
          <w:sz w:val="28"/>
          <w:szCs w:val="32"/>
        </w:rPr>
        <w:lastRenderedPageBreak/>
        <w:t>提供的建议。</w:t>
      </w:r>
    </w:p>
    <w:p w14:paraId="256BB42C" w14:textId="77777777" w:rsidR="00E91D8B" w:rsidRPr="00E91D8B" w:rsidRDefault="00E91D8B" w:rsidP="00E91D8B">
      <w:pPr>
        <w:spacing w:line="360" w:lineRule="auto"/>
        <w:ind w:firstLineChars="200" w:firstLine="560"/>
        <w:rPr>
          <w:sz w:val="28"/>
          <w:szCs w:val="32"/>
        </w:rPr>
      </w:pPr>
      <w:r w:rsidRPr="00E91D8B">
        <w:rPr>
          <w:sz w:val="28"/>
          <w:szCs w:val="32"/>
        </w:rPr>
        <w:t>（6）说明在本次申报中如何解决上述问题。</w:t>
      </w:r>
    </w:p>
    <w:p w14:paraId="2FEBBF6C" w14:textId="77777777" w:rsidR="00E91D8B" w:rsidRPr="00E91D8B" w:rsidRDefault="00E91D8B" w:rsidP="00E91D8B">
      <w:pPr>
        <w:spacing w:line="360" w:lineRule="auto"/>
        <w:ind w:firstLineChars="200" w:firstLine="560"/>
        <w:rPr>
          <w:sz w:val="28"/>
          <w:szCs w:val="32"/>
        </w:rPr>
      </w:pPr>
      <w:r w:rsidRPr="00E91D8B">
        <w:rPr>
          <w:sz w:val="28"/>
          <w:szCs w:val="32"/>
        </w:rPr>
        <w:t>2.如不适用，应当明确声明申报产品没有既往申报和/或申报前沟通。</w:t>
      </w:r>
    </w:p>
    <w:p w14:paraId="021B57FF" w14:textId="77777777" w:rsidR="00E91D8B" w:rsidRPr="00E91D8B" w:rsidRDefault="00E91D8B" w:rsidP="00E91D8B">
      <w:pPr>
        <w:spacing w:line="360" w:lineRule="auto"/>
        <w:ind w:firstLineChars="200" w:firstLine="560"/>
        <w:rPr>
          <w:sz w:val="28"/>
          <w:szCs w:val="32"/>
        </w:rPr>
      </w:pPr>
      <w:r w:rsidRPr="00E91D8B">
        <w:rPr>
          <w:sz w:val="28"/>
          <w:szCs w:val="32"/>
        </w:rPr>
        <w:t>（七）符合性声明</w:t>
      </w:r>
    </w:p>
    <w:p w14:paraId="6E0B893B" w14:textId="77777777" w:rsidR="00E91D8B" w:rsidRPr="00E91D8B" w:rsidRDefault="00E91D8B" w:rsidP="00E91D8B">
      <w:pPr>
        <w:spacing w:line="360" w:lineRule="auto"/>
        <w:ind w:firstLineChars="200" w:firstLine="560"/>
        <w:rPr>
          <w:sz w:val="28"/>
          <w:szCs w:val="32"/>
        </w:rPr>
      </w:pPr>
      <w:r w:rsidRPr="00E91D8B">
        <w:rPr>
          <w:sz w:val="28"/>
          <w:szCs w:val="32"/>
        </w:rPr>
        <w:t>申请人应当声明下列内容：</w:t>
      </w:r>
    </w:p>
    <w:p w14:paraId="4B9C9419" w14:textId="77777777" w:rsidR="00E91D8B" w:rsidRPr="00E91D8B" w:rsidRDefault="00E91D8B" w:rsidP="00E91D8B">
      <w:pPr>
        <w:spacing w:line="360" w:lineRule="auto"/>
        <w:ind w:firstLineChars="200" w:firstLine="560"/>
        <w:rPr>
          <w:sz w:val="28"/>
          <w:szCs w:val="32"/>
        </w:rPr>
      </w:pPr>
      <w:r w:rsidRPr="00E91D8B">
        <w:rPr>
          <w:sz w:val="28"/>
          <w:szCs w:val="32"/>
        </w:rPr>
        <w:t>1.申报产品符合《医疗器械注册与备案管理办法》和相关法规的要求。</w:t>
      </w:r>
    </w:p>
    <w:p w14:paraId="50EA50A2" w14:textId="77777777" w:rsidR="00E91D8B" w:rsidRPr="00E91D8B" w:rsidRDefault="00E91D8B" w:rsidP="00E91D8B">
      <w:pPr>
        <w:spacing w:line="360" w:lineRule="auto"/>
        <w:ind w:firstLineChars="200" w:firstLine="560"/>
        <w:rPr>
          <w:sz w:val="28"/>
          <w:szCs w:val="32"/>
        </w:rPr>
      </w:pPr>
      <w:r w:rsidRPr="00E91D8B">
        <w:rPr>
          <w:sz w:val="28"/>
          <w:szCs w:val="32"/>
        </w:rPr>
        <w:t>2.申报产品符合《医疗器械分类规则》有关分类的要求。</w:t>
      </w:r>
    </w:p>
    <w:p w14:paraId="4824309E" w14:textId="77777777" w:rsidR="00E91D8B" w:rsidRPr="00E91D8B" w:rsidRDefault="00E91D8B" w:rsidP="00E91D8B">
      <w:pPr>
        <w:spacing w:line="360" w:lineRule="auto"/>
        <w:ind w:firstLineChars="200" w:firstLine="560"/>
        <w:rPr>
          <w:sz w:val="28"/>
          <w:szCs w:val="32"/>
        </w:rPr>
      </w:pPr>
      <w:r w:rsidRPr="00E91D8B">
        <w:rPr>
          <w:sz w:val="28"/>
          <w:szCs w:val="32"/>
        </w:rPr>
        <w:t>3.申报产品符合现行国家标准、行业标准，并提供符合标准的清单。</w:t>
      </w:r>
    </w:p>
    <w:p w14:paraId="2F69E81A" w14:textId="77777777" w:rsidR="00E91D8B" w:rsidRPr="00E91D8B" w:rsidRDefault="00E91D8B" w:rsidP="00E91D8B">
      <w:pPr>
        <w:spacing w:line="360" w:lineRule="auto"/>
        <w:ind w:firstLineChars="200" w:firstLine="560"/>
        <w:rPr>
          <w:sz w:val="28"/>
          <w:szCs w:val="32"/>
        </w:rPr>
      </w:pPr>
      <w:r w:rsidRPr="00E91D8B">
        <w:rPr>
          <w:sz w:val="28"/>
          <w:szCs w:val="32"/>
        </w:rPr>
        <w:t>4.保证所提交资料的真实性（境内产品由申请人出具，进口产品由申请人和代理人分别出具）。</w:t>
      </w:r>
    </w:p>
    <w:p w14:paraId="0CFA0AF6" w14:textId="77777777" w:rsidR="00E91D8B" w:rsidRPr="007B12FF" w:rsidRDefault="00E91D8B" w:rsidP="00E91D8B">
      <w:pPr>
        <w:spacing w:line="360" w:lineRule="auto"/>
        <w:rPr>
          <w:b/>
          <w:bCs/>
          <w:sz w:val="32"/>
          <w:szCs w:val="36"/>
        </w:rPr>
      </w:pPr>
      <w:r w:rsidRPr="007B12FF">
        <w:rPr>
          <w:b/>
          <w:bCs/>
          <w:sz w:val="32"/>
          <w:szCs w:val="36"/>
        </w:rPr>
        <w:t>二、综述资料</w:t>
      </w:r>
    </w:p>
    <w:p w14:paraId="6F8326DA" w14:textId="77777777" w:rsidR="00E91D8B" w:rsidRPr="00E91D8B" w:rsidRDefault="00E91D8B" w:rsidP="00E91D8B">
      <w:pPr>
        <w:spacing w:line="360" w:lineRule="auto"/>
        <w:ind w:firstLineChars="200" w:firstLine="560"/>
        <w:rPr>
          <w:sz w:val="28"/>
          <w:szCs w:val="32"/>
        </w:rPr>
      </w:pPr>
      <w:r w:rsidRPr="00E91D8B">
        <w:rPr>
          <w:sz w:val="28"/>
          <w:szCs w:val="32"/>
        </w:rPr>
        <w:t>（一）章节目录</w:t>
      </w:r>
    </w:p>
    <w:p w14:paraId="15766ED6" w14:textId="77777777" w:rsidR="00E91D8B" w:rsidRPr="00E91D8B" w:rsidRDefault="00E91D8B" w:rsidP="00E91D8B">
      <w:pPr>
        <w:spacing w:line="360" w:lineRule="auto"/>
        <w:ind w:firstLineChars="200" w:firstLine="560"/>
        <w:rPr>
          <w:sz w:val="28"/>
          <w:szCs w:val="32"/>
        </w:rPr>
      </w:pPr>
      <w:r w:rsidRPr="00E91D8B">
        <w:rPr>
          <w:sz w:val="28"/>
          <w:szCs w:val="32"/>
        </w:rPr>
        <w:t>应当包括本章的所有标题和小标题，注明目录中各内容的页码。</w:t>
      </w:r>
    </w:p>
    <w:p w14:paraId="7B86C1F5" w14:textId="77777777" w:rsidR="00E91D8B" w:rsidRPr="00E91D8B" w:rsidRDefault="00E91D8B" w:rsidP="00E91D8B">
      <w:pPr>
        <w:spacing w:line="360" w:lineRule="auto"/>
        <w:ind w:firstLineChars="200" w:firstLine="560"/>
        <w:rPr>
          <w:sz w:val="28"/>
          <w:szCs w:val="32"/>
        </w:rPr>
      </w:pPr>
      <w:r w:rsidRPr="00E91D8B">
        <w:rPr>
          <w:sz w:val="28"/>
          <w:szCs w:val="32"/>
        </w:rPr>
        <w:t>（二）概述</w:t>
      </w:r>
    </w:p>
    <w:p w14:paraId="7BCBD95F" w14:textId="77777777" w:rsidR="00E91D8B" w:rsidRPr="00E91D8B" w:rsidRDefault="00E91D8B" w:rsidP="00E91D8B">
      <w:pPr>
        <w:spacing w:line="360" w:lineRule="auto"/>
        <w:ind w:firstLineChars="200" w:firstLine="560"/>
        <w:rPr>
          <w:sz w:val="28"/>
          <w:szCs w:val="32"/>
        </w:rPr>
      </w:pPr>
      <w:r w:rsidRPr="00E91D8B">
        <w:rPr>
          <w:sz w:val="28"/>
          <w:szCs w:val="32"/>
        </w:rPr>
        <w:t>1.描述申报产品的通用名称及其确定依据。</w:t>
      </w:r>
    </w:p>
    <w:p w14:paraId="565F1E00" w14:textId="77777777" w:rsidR="00E91D8B" w:rsidRPr="00E91D8B" w:rsidRDefault="00E91D8B" w:rsidP="00E91D8B">
      <w:pPr>
        <w:spacing w:line="360" w:lineRule="auto"/>
        <w:ind w:firstLineChars="200" w:firstLine="560"/>
        <w:rPr>
          <w:sz w:val="28"/>
          <w:szCs w:val="32"/>
        </w:rPr>
      </w:pPr>
      <w:r w:rsidRPr="00E91D8B">
        <w:rPr>
          <w:sz w:val="28"/>
          <w:szCs w:val="32"/>
        </w:rPr>
        <w:t>2.描述申报产品的管理类别，包括：所属分类子目录名称、一级产品类别、二级产品类别，管理类别，分类编码。</w:t>
      </w:r>
    </w:p>
    <w:p w14:paraId="1A0ED605" w14:textId="77777777" w:rsidR="00E91D8B" w:rsidRPr="00E91D8B" w:rsidRDefault="00E91D8B" w:rsidP="00E91D8B">
      <w:pPr>
        <w:spacing w:line="360" w:lineRule="auto"/>
        <w:ind w:firstLineChars="200" w:firstLine="560"/>
        <w:rPr>
          <w:sz w:val="28"/>
          <w:szCs w:val="32"/>
        </w:rPr>
      </w:pPr>
      <w:r w:rsidRPr="00E91D8B">
        <w:rPr>
          <w:sz w:val="28"/>
          <w:szCs w:val="32"/>
        </w:rPr>
        <w:t>3.描述申报产品适用范围。</w:t>
      </w:r>
    </w:p>
    <w:p w14:paraId="4635467F" w14:textId="77777777" w:rsidR="00E91D8B" w:rsidRPr="00E91D8B" w:rsidRDefault="00E91D8B" w:rsidP="00E91D8B">
      <w:pPr>
        <w:spacing w:line="360" w:lineRule="auto"/>
        <w:ind w:firstLineChars="200" w:firstLine="560"/>
        <w:rPr>
          <w:sz w:val="28"/>
          <w:szCs w:val="32"/>
        </w:rPr>
      </w:pPr>
      <w:r w:rsidRPr="00E91D8B">
        <w:rPr>
          <w:sz w:val="28"/>
          <w:szCs w:val="32"/>
        </w:rPr>
        <w:t>4.如适用，描述有关申报产品的背景信息概述或特别细节，如：</w:t>
      </w:r>
      <w:r w:rsidRPr="00E91D8B">
        <w:rPr>
          <w:sz w:val="28"/>
          <w:szCs w:val="32"/>
        </w:rPr>
        <w:lastRenderedPageBreak/>
        <w:t>申报产品的历史概述、历次提交的信息，与其他经批准上市产品的关系等。</w:t>
      </w:r>
    </w:p>
    <w:p w14:paraId="04DE5753" w14:textId="77777777" w:rsidR="00E91D8B" w:rsidRPr="00E91D8B" w:rsidRDefault="00E91D8B" w:rsidP="00E91D8B">
      <w:pPr>
        <w:spacing w:line="360" w:lineRule="auto"/>
        <w:ind w:firstLineChars="200" w:firstLine="560"/>
        <w:rPr>
          <w:sz w:val="28"/>
          <w:szCs w:val="32"/>
        </w:rPr>
      </w:pPr>
      <w:r w:rsidRPr="00E91D8B">
        <w:rPr>
          <w:sz w:val="28"/>
          <w:szCs w:val="32"/>
        </w:rPr>
        <w:t>（三）产品描述</w:t>
      </w:r>
    </w:p>
    <w:p w14:paraId="60C8AED1" w14:textId="77777777" w:rsidR="00E91D8B" w:rsidRPr="00E91D8B" w:rsidRDefault="00E91D8B" w:rsidP="00E91D8B">
      <w:pPr>
        <w:spacing w:line="360" w:lineRule="auto"/>
        <w:ind w:firstLineChars="200" w:firstLine="560"/>
        <w:rPr>
          <w:sz w:val="28"/>
          <w:szCs w:val="32"/>
        </w:rPr>
      </w:pPr>
      <w:r w:rsidRPr="00E91D8B">
        <w:rPr>
          <w:sz w:val="28"/>
          <w:szCs w:val="32"/>
        </w:rPr>
        <w:t>1.器械及操作原理描述</w:t>
      </w:r>
    </w:p>
    <w:p w14:paraId="0DE77374" w14:textId="77777777" w:rsidR="00E91D8B" w:rsidRPr="00E91D8B" w:rsidRDefault="00E91D8B" w:rsidP="00E91D8B">
      <w:pPr>
        <w:spacing w:line="360" w:lineRule="auto"/>
        <w:ind w:firstLineChars="200" w:firstLine="560"/>
        <w:rPr>
          <w:sz w:val="28"/>
          <w:szCs w:val="32"/>
        </w:rPr>
      </w:pPr>
      <w:r w:rsidRPr="00E91D8B">
        <w:rPr>
          <w:sz w:val="28"/>
          <w:szCs w:val="32"/>
        </w:rPr>
        <w:t>（1）无源医疗器械</w:t>
      </w:r>
    </w:p>
    <w:p w14:paraId="0344CF5C" w14:textId="77777777" w:rsidR="00E91D8B" w:rsidRPr="00E91D8B" w:rsidRDefault="00E91D8B" w:rsidP="00E91D8B">
      <w:pPr>
        <w:spacing w:line="360" w:lineRule="auto"/>
        <w:ind w:firstLineChars="200" w:firstLine="560"/>
        <w:rPr>
          <w:sz w:val="28"/>
          <w:szCs w:val="32"/>
        </w:rPr>
      </w:pPr>
      <w:r w:rsidRPr="00E91D8B">
        <w:rPr>
          <w:sz w:val="28"/>
          <w:szCs w:val="32"/>
        </w:rPr>
        <w:t>描述工作原理、作用机理（如适用）、结构及组成、原材料（与使用者和/或患者直接或间接接触的材料成分；若器械中包含生物材料或衍生物，描述物质来源和原材料、预期使用目的、主要作用方式；若器械中包含活性药物成分（API）或药物，描述药物名称、预期使用目的、主要作用方式、来源）、交付状态及灭菌方式（如适用，描述灭菌实施者、灭菌方法、灭菌有效期），结构示意图和/或产品图示、使用方法及图示（如适用）以及区别于其他同类产品的特征等内容。</w:t>
      </w:r>
    </w:p>
    <w:p w14:paraId="01D3A1F7" w14:textId="77777777" w:rsidR="00E91D8B" w:rsidRPr="00E91D8B" w:rsidRDefault="00E91D8B" w:rsidP="00E91D8B">
      <w:pPr>
        <w:spacing w:line="360" w:lineRule="auto"/>
        <w:ind w:firstLineChars="200" w:firstLine="560"/>
        <w:rPr>
          <w:sz w:val="28"/>
          <w:szCs w:val="32"/>
        </w:rPr>
      </w:pPr>
      <w:r w:rsidRPr="00E91D8B">
        <w:rPr>
          <w:sz w:val="28"/>
          <w:szCs w:val="32"/>
        </w:rPr>
        <w:t>（2）有源医疗器械</w:t>
      </w:r>
    </w:p>
    <w:p w14:paraId="2EF93449" w14:textId="77777777" w:rsidR="00E91D8B" w:rsidRPr="00E91D8B" w:rsidRDefault="00E91D8B" w:rsidP="00E91D8B">
      <w:pPr>
        <w:spacing w:line="360" w:lineRule="auto"/>
        <w:ind w:firstLineChars="200" w:firstLine="560"/>
        <w:rPr>
          <w:sz w:val="28"/>
          <w:szCs w:val="32"/>
        </w:rPr>
      </w:pPr>
      <w:r w:rsidRPr="00E91D8B">
        <w:rPr>
          <w:sz w:val="28"/>
          <w:szCs w:val="32"/>
        </w:rPr>
        <w:t>描述工作原理、作用机理（如适用）、结构及组成、主要功能及其组成部件（如关键组件和软件等）的功能、产品图示（含标识、接口、操控面板、应用部分等细节），以及区别于其他同类产品的特征等内容。含有多个组成部分的，应说明其连接或组装关系。</w:t>
      </w:r>
    </w:p>
    <w:p w14:paraId="29579DCC" w14:textId="77777777" w:rsidR="00E91D8B" w:rsidRPr="00E91D8B" w:rsidRDefault="00E91D8B" w:rsidP="00E91D8B">
      <w:pPr>
        <w:spacing w:line="360" w:lineRule="auto"/>
        <w:ind w:firstLineChars="200" w:firstLine="560"/>
        <w:rPr>
          <w:sz w:val="28"/>
          <w:szCs w:val="32"/>
        </w:rPr>
      </w:pPr>
      <w:r w:rsidRPr="00E91D8B">
        <w:rPr>
          <w:sz w:val="28"/>
          <w:szCs w:val="32"/>
        </w:rPr>
        <w:t>2.型号规格</w:t>
      </w:r>
    </w:p>
    <w:p w14:paraId="214D5FAC" w14:textId="77777777" w:rsidR="00E91D8B" w:rsidRPr="00E91D8B" w:rsidRDefault="00E91D8B" w:rsidP="00E91D8B">
      <w:pPr>
        <w:spacing w:line="360" w:lineRule="auto"/>
        <w:ind w:firstLineChars="200" w:firstLine="560"/>
        <w:rPr>
          <w:sz w:val="28"/>
          <w:szCs w:val="32"/>
        </w:rPr>
      </w:pPr>
      <w:r w:rsidRPr="00E91D8B">
        <w:rPr>
          <w:sz w:val="28"/>
          <w:szCs w:val="32"/>
        </w:rPr>
        <w:t>对于存在多种型号规格的产品，应当明确各型号规格的区别。应当采用对比表或带有说明性文字的图片、图表，描述各种型号规格的结构组成（或配置）、功能、产品特征和运行模式、技术参数等内容。</w:t>
      </w:r>
    </w:p>
    <w:p w14:paraId="305C04AE" w14:textId="77777777" w:rsidR="00E91D8B" w:rsidRPr="00E91D8B" w:rsidRDefault="00E91D8B" w:rsidP="00E91D8B">
      <w:pPr>
        <w:spacing w:line="360" w:lineRule="auto"/>
        <w:ind w:firstLineChars="200" w:firstLine="560"/>
        <w:rPr>
          <w:sz w:val="28"/>
          <w:szCs w:val="32"/>
        </w:rPr>
      </w:pPr>
      <w:r w:rsidRPr="00E91D8B">
        <w:rPr>
          <w:sz w:val="28"/>
          <w:szCs w:val="32"/>
        </w:rPr>
        <w:t>3.包装说明</w:t>
      </w:r>
    </w:p>
    <w:p w14:paraId="552C4DB8"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1）说明所有产品组成的包装信息。对于无菌医疗器械，应当说明其无菌屏障系统的信息；对于具有微生物限度要求的医疗器械，应当说明保持其微生物限度的包装信息。说明如何确保最终使用者可清晰地辨识包装的完整性。</w:t>
      </w:r>
    </w:p>
    <w:p w14:paraId="1FAE62C3" w14:textId="77777777" w:rsidR="00E91D8B" w:rsidRPr="00E91D8B" w:rsidRDefault="00E91D8B" w:rsidP="00E91D8B">
      <w:pPr>
        <w:spacing w:line="360" w:lineRule="auto"/>
        <w:ind w:firstLineChars="200" w:firstLine="560"/>
        <w:rPr>
          <w:sz w:val="28"/>
          <w:szCs w:val="32"/>
        </w:rPr>
      </w:pPr>
      <w:r w:rsidRPr="00E91D8B">
        <w:rPr>
          <w:sz w:val="28"/>
          <w:szCs w:val="32"/>
        </w:rPr>
        <w:t>（2）若使用者在进行灭菌前需要包装医疗器械或附件时，应当提供正确包装的信息（如材料、成分和尺寸等）。</w:t>
      </w:r>
    </w:p>
    <w:p w14:paraId="000FA14B" w14:textId="77777777" w:rsidR="00E91D8B" w:rsidRPr="00E91D8B" w:rsidRDefault="00E91D8B" w:rsidP="00E91D8B">
      <w:pPr>
        <w:spacing w:line="360" w:lineRule="auto"/>
        <w:ind w:firstLineChars="200" w:firstLine="560"/>
        <w:rPr>
          <w:sz w:val="28"/>
          <w:szCs w:val="32"/>
        </w:rPr>
      </w:pPr>
      <w:r w:rsidRPr="00E91D8B">
        <w:rPr>
          <w:sz w:val="28"/>
          <w:szCs w:val="32"/>
        </w:rPr>
        <w:t>4.研发历程</w:t>
      </w:r>
    </w:p>
    <w:p w14:paraId="72AB748A" w14:textId="77777777" w:rsidR="00E91D8B" w:rsidRPr="00E91D8B" w:rsidRDefault="00E91D8B" w:rsidP="00E91D8B">
      <w:pPr>
        <w:spacing w:line="360" w:lineRule="auto"/>
        <w:ind w:firstLineChars="200" w:firstLine="560"/>
        <w:rPr>
          <w:sz w:val="28"/>
          <w:szCs w:val="32"/>
        </w:rPr>
      </w:pPr>
      <w:r w:rsidRPr="00E91D8B">
        <w:rPr>
          <w:sz w:val="28"/>
          <w:szCs w:val="32"/>
        </w:rPr>
        <w:t>阐述申请注册产品的研发背景和目的。如有参考的同类产品或前代产品，应当提供同类产品或前代产品的信息，并说明选择其作为研发参考的原因。</w:t>
      </w:r>
    </w:p>
    <w:p w14:paraId="36A2B81D" w14:textId="77777777" w:rsidR="00E91D8B" w:rsidRPr="00E91D8B" w:rsidRDefault="00E91D8B" w:rsidP="00E91D8B">
      <w:pPr>
        <w:spacing w:line="360" w:lineRule="auto"/>
        <w:ind w:firstLineChars="200" w:firstLine="560"/>
        <w:rPr>
          <w:sz w:val="28"/>
          <w:szCs w:val="32"/>
        </w:rPr>
      </w:pPr>
      <w:r w:rsidRPr="00E91D8B">
        <w:rPr>
          <w:sz w:val="28"/>
          <w:szCs w:val="32"/>
        </w:rPr>
        <w:t>5.与同类和/或前代产品的参考和比较</w:t>
      </w:r>
    </w:p>
    <w:p w14:paraId="1B7DF9E4" w14:textId="77777777" w:rsidR="00E91D8B" w:rsidRPr="00E91D8B" w:rsidRDefault="00E91D8B" w:rsidP="00E91D8B">
      <w:pPr>
        <w:spacing w:line="360" w:lineRule="auto"/>
        <w:ind w:firstLineChars="200" w:firstLine="560"/>
        <w:rPr>
          <w:sz w:val="28"/>
          <w:szCs w:val="32"/>
        </w:rPr>
      </w:pPr>
      <w:r w:rsidRPr="00E91D8B">
        <w:rPr>
          <w:sz w:val="28"/>
          <w:szCs w:val="32"/>
        </w:rPr>
        <w:t>列表比较说明申报产品与同类产品和/或前代产品在工作原理、结构组成、制造材料、性能指标、作用方式（如植入、介入），以及适用范围等方面的异同。</w:t>
      </w:r>
    </w:p>
    <w:p w14:paraId="4AE87300" w14:textId="77777777" w:rsidR="00E91D8B" w:rsidRPr="00E91D8B" w:rsidRDefault="00E91D8B" w:rsidP="00E91D8B">
      <w:pPr>
        <w:spacing w:line="360" w:lineRule="auto"/>
        <w:ind w:firstLineChars="200" w:firstLine="560"/>
        <w:rPr>
          <w:sz w:val="28"/>
          <w:szCs w:val="32"/>
        </w:rPr>
      </w:pPr>
      <w:r w:rsidRPr="00E91D8B">
        <w:rPr>
          <w:sz w:val="28"/>
          <w:szCs w:val="32"/>
        </w:rPr>
        <w:t>（四）适用范围和禁忌证</w:t>
      </w:r>
    </w:p>
    <w:p w14:paraId="5290924D" w14:textId="77777777" w:rsidR="00E91D8B" w:rsidRPr="00E91D8B" w:rsidRDefault="00E91D8B" w:rsidP="00E91D8B">
      <w:pPr>
        <w:spacing w:line="360" w:lineRule="auto"/>
        <w:ind w:firstLineChars="200" w:firstLine="560"/>
        <w:rPr>
          <w:sz w:val="28"/>
          <w:szCs w:val="32"/>
        </w:rPr>
      </w:pPr>
      <w:r w:rsidRPr="00E91D8B">
        <w:rPr>
          <w:sz w:val="28"/>
          <w:szCs w:val="32"/>
        </w:rPr>
        <w:t>1.适用范围</w:t>
      </w:r>
    </w:p>
    <w:p w14:paraId="0F4982DF" w14:textId="77777777" w:rsidR="00E91D8B" w:rsidRPr="00E91D8B" w:rsidRDefault="00E91D8B" w:rsidP="00E91D8B">
      <w:pPr>
        <w:spacing w:line="360" w:lineRule="auto"/>
        <w:ind w:firstLineChars="200" w:firstLine="560"/>
        <w:rPr>
          <w:sz w:val="28"/>
          <w:szCs w:val="32"/>
        </w:rPr>
      </w:pPr>
      <w:r w:rsidRPr="00E91D8B">
        <w:rPr>
          <w:sz w:val="28"/>
          <w:szCs w:val="32"/>
        </w:rPr>
        <w:t>（1）应当明确申报产品可提供的治疗或诊断功能，可描述其医疗过程（如体内或体外诊断、康复治疗监测、避孕、消毒等），并写明申报产品诊断、治疗、预防、缓解或治愈的疾病或病况，将要监测的参数和其他与适用范围相关的考虑。</w:t>
      </w:r>
    </w:p>
    <w:p w14:paraId="122E51E6" w14:textId="77777777" w:rsidR="00E91D8B" w:rsidRPr="00E91D8B" w:rsidRDefault="00E91D8B" w:rsidP="00E91D8B">
      <w:pPr>
        <w:spacing w:line="360" w:lineRule="auto"/>
        <w:ind w:firstLineChars="200" w:firstLine="560"/>
        <w:rPr>
          <w:sz w:val="28"/>
          <w:szCs w:val="32"/>
        </w:rPr>
      </w:pPr>
      <w:r w:rsidRPr="00E91D8B">
        <w:rPr>
          <w:sz w:val="28"/>
          <w:szCs w:val="32"/>
        </w:rPr>
        <w:t>（2）申报产品的预期用途，并描述其适用的医疗阶段（如治疗后的监测、康复等）。</w:t>
      </w:r>
    </w:p>
    <w:p w14:paraId="16089077"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（3）明确目标用户及其操作或使用该产品应当具备的技能/知识/培训。</w:t>
      </w:r>
    </w:p>
    <w:p w14:paraId="619AE9A3" w14:textId="77777777" w:rsidR="00E91D8B" w:rsidRPr="00E91D8B" w:rsidRDefault="00E91D8B" w:rsidP="00E91D8B">
      <w:pPr>
        <w:spacing w:line="360" w:lineRule="auto"/>
        <w:ind w:firstLineChars="200" w:firstLine="560"/>
        <w:rPr>
          <w:sz w:val="28"/>
          <w:szCs w:val="32"/>
        </w:rPr>
      </w:pPr>
      <w:r w:rsidRPr="00E91D8B">
        <w:rPr>
          <w:sz w:val="28"/>
          <w:szCs w:val="32"/>
        </w:rPr>
        <w:t>（4）说明产品是一次性使用还是重复使用。</w:t>
      </w:r>
    </w:p>
    <w:p w14:paraId="0F020C34" w14:textId="77777777" w:rsidR="00E91D8B" w:rsidRPr="00E91D8B" w:rsidRDefault="00E91D8B" w:rsidP="00E91D8B">
      <w:pPr>
        <w:spacing w:line="360" w:lineRule="auto"/>
        <w:ind w:firstLineChars="200" w:firstLine="560"/>
        <w:rPr>
          <w:sz w:val="28"/>
          <w:szCs w:val="32"/>
        </w:rPr>
      </w:pPr>
      <w:r w:rsidRPr="00E91D8B">
        <w:rPr>
          <w:sz w:val="28"/>
          <w:szCs w:val="32"/>
        </w:rPr>
        <w:t>（5）说明与其组合使用实现预期用途的其他产品。</w:t>
      </w:r>
    </w:p>
    <w:p w14:paraId="5C9ACF47" w14:textId="77777777" w:rsidR="00E91D8B" w:rsidRPr="00E91D8B" w:rsidRDefault="00E91D8B" w:rsidP="00E91D8B">
      <w:pPr>
        <w:spacing w:line="360" w:lineRule="auto"/>
        <w:ind w:firstLineChars="200" w:firstLine="560"/>
        <w:rPr>
          <w:sz w:val="28"/>
          <w:szCs w:val="32"/>
        </w:rPr>
      </w:pPr>
      <w:r w:rsidRPr="00E91D8B">
        <w:rPr>
          <w:sz w:val="28"/>
          <w:szCs w:val="32"/>
        </w:rPr>
        <w:t>2.预期使用环境</w:t>
      </w:r>
    </w:p>
    <w:p w14:paraId="3A0EACF6" w14:textId="77777777" w:rsidR="00E91D8B" w:rsidRPr="00E91D8B" w:rsidRDefault="00E91D8B" w:rsidP="00E91D8B">
      <w:pPr>
        <w:spacing w:line="360" w:lineRule="auto"/>
        <w:ind w:firstLineChars="200" w:firstLine="560"/>
        <w:rPr>
          <w:sz w:val="28"/>
          <w:szCs w:val="32"/>
        </w:rPr>
      </w:pPr>
      <w:r w:rsidRPr="00E91D8B">
        <w:rPr>
          <w:sz w:val="28"/>
          <w:szCs w:val="32"/>
        </w:rPr>
        <w:t>（1）该产品预期使用的地点，如医疗机构、实验室、救护车、家庭等。</w:t>
      </w:r>
    </w:p>
    <w:p w14:paraId="600E2EDC" w14:textId="77777777" w:rsidR="00E91D8B" w:rsidRPr="00E91D8B" w:rsidRDefault="00E91D8B" w:rsidP="00E91D8B">
      <w:pPr>
        <w:spacing w:line="360" w:lineRule="auto"/>
        <w:ind w:firstLineChars="200" w:firstLine="560"/>
        <w:rPr>
          <w:sz w:val="28"/>
          <w:szCs w:val="32"/>
        </w:rPr>
      </w:pPr>
      <w:r w:rsidRPr="00E91D8B">
        <w:rPr>
          <w:sz w:val="28"/>
          <w:szCs w:val="32"/>
        </w:rPr>
        <w:t>（2）可能影响其安全性和有效性的环境条件，如温度、湿度、压力、移动、振动、海拔等。</w:t>
      </w:r>
    </w:p>
    <w:p w14:paraId="1B28916E" w14:textId="77777777" w:rsidR="00E91D8B" w:rsidRPr="00E91D8B" w:rsidRDefault="00E91D8B" w:rsidP="00E91D8B">
      <w:pPr>
        <w:spacing w:line="360" w:lineRule="auto"/>
        <w:ind w:firstLineChars="200" w:firstLine="560"/>
        <w:rPr>
          <w:sz w:val="28"/>
          <w:szCs w:val="32"/>
        </w:rPr>
      </w:pPr>
      <w:r w:rsidRPr="00E91D8B">
        <w:rPr>
          <w:sz w:val="28"/>
          <w:szCs w:val="32"/>
        </w:rPr>
        <w:t>3.适用人群</w:t>
      </w:r>
    </w:p>
    <w:p w14:paraId="7E5FE4D3" w14:textId="77777777" w:rsidR="00E91D8B" w:rsidRPr="00E91D8B" w:rsidRDefault="00E91D8B" w:rsidP="00E91D8B">
      <w:pPr>
        <w:spacing w:line="360" w:lineRule="auto"/>
        <w:ind w:firstLineChars="200" w:firstLine="560"/>
        <w:rPr>
          <w:sz w:val="28"/>
          <w:szCs w:val="32"/>
        </w:rPr>
      </w:pPr>
      <w:r w:rsidRPr="00E91D8B">
        <w:rPr>
          <w:sz w:val="28"/>
          <w:szCs w:val="32"/>
        </w:rPr>
        <w:t>目标患者人群的信息（如成人、新生儿、婴儿或者儿童）或无预期治疗特定人群的声明，患者选择标准的信息，以及使用过程中需要监测的参数、考虑的因素。</w:t>
      </w:r>
    </w:p>
    <w:p w14:paraId="3FDA77E0" w14:textId="77777777" w:rsidR="00E91D8B" w:rsidRPr="00E91D8B" w:rsidRDefault="00E91D8B" w:rsidP="00E91D8B">
      <w:pPr>
        <w:spacing w:line="360" w:lineRule="auto"/>
        <w:ind w:firstLineChars="200" w:firstLine="560"/>
        <w:rPr>
          <w:sz w:val="28"/>
          <w:szCs w:val="32"/>
        </w:rPr>
      </w:pPr>
      <w:r w:rsidRPr="00E91D8B">
        <w:rPr>
          <w:sz w:val="28"/>
          <w:szCs w:val="32"/>
        </w:rPr>
        <w:t>如申报产品目标患者人群包含新生儿、婴儿或者儿童，应当描述预期使用申报产品治疗、诊断、预防、缓解或治愈疾病、病况的非成人特定群体。</w:t>
      </w:r>
    </w:p>
    <w:p w14:paraId="3B35A491" w14:textId="77777777" w:rsidR="00E91D8B" w:rsidRPr="00E91D8B" w:rsidRDefault="00E91D8B" w:rsidP="00E91D8B">
      <w:pPr>
        <w:spacing w:line="360" w:lineRule="auto"/>
        <w:ind w:firstLineChars="200" w:firstLine="560"/>
        <w:rPr>
          <w:sz w:val="28"/>
          <w:szCs w:val="32"/>
        </w:rPr>
      </w:pPr>
      <w:r w:rsidRPr="00E91D8B">
        <w:rPr>
          <w:sz w:val="28"/>
          <w:szCs w:val="32"/>
        </w:rPr>
        <w:t>4.禁忌证</w:t>
      </w:r>
    </w:p>
    <w:p w14:paraId="13F72080" w14:textId="77777777" w:rsidR="00E91D8B" w:rsidRPr="00E91D8B" w:rsidRDefault="00E91D8B" w:rsidP="00E91D8B">
      <w:pPr>
        <w:spacing w:line="360" w:lineRule="auto"/>
        <w:ind w:firstLineChars="200" w:firstLine="560"/>
        <w:rPr>
          <w:sz w:val="28"/>
          <w:szCs w:val="32"/>
        </w:rPr>
      </w:pPr>
      <w:r w:rsidRPr="00E91D8B">
        <w:rPr>
          <w:sz w:val="28"/>
          <w:szCs w:val="32"/>
        </w:rPr>
        <w:t>如适用，通过风险/受益评估后，针对某些疾病、情况或特定的人群（如儿童、老年人、孕妇及哺乳期妇女、肝肾功能不全者），认为不推荐使用该产品，应当明确说明。</w:t>
      </w:r>
    </w:p>
    <w:p w14:paraId="0AA68F77" w14:textId="77777777" w:rsidR="00E91D8B" w:rsidRPr="00E91D8B" w:rsidRDefault="00E91D8B" w:rsidP="00E91D8B">
      <w:pPr>
        <w:spacing w:line="360" w:lineRule="auto"/>
        <w:ind w:firstLineChars="200" w:firstLine="560"/>
        <w:rPr>
          <w:sz w:val="28"/>
          <w:szCs w:val="32"/>
        </w:rPr>
      </w:pPr>
      <w:r w:rsidRPr="00E91D8B">
        <w:rPr>
          <w:sz w:val="28"/>
          <w:szCs w:val="32"/>
        </w:rPr>
        <w:t>（五）申报产品上市历史</w:t>
      </w:r>
    </w:p>
    <w:p w14:paraId="32DA8E37" w14:textId="77777777" w:rsidR="00E91D8B" w:rsidRPr="00E91D8B" w:rsidRDefault="00E91D8B" w:rsidP="00E91D8B">
      <w:pPr>
        <w:spacing w:line="360" w:lineRule="auto"/>
        <w:ind w:firstLineChars="200" w:firstLine="560"/>
        <w:rPr>
          <w:sz w:val="28"/>
          <w:szCs w:val="32"/>
        </w:rPr>
      </w:pPr>
      <w:r w:rsidRPr="00E91D8B">
        <w:rPr>
          <w:sz w:val="28"/>
          <w:szCs w:val="32"/>
        </w:rPr>
        <w:t>如适用，应当提交申报产品的下列资料：</w:t>
      </w:r>
    </w:p>
    <w:p w14:paraId="058EA07C"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1.上市情况</w:t>
      </w:r>
    </w:p>
    <w:p w14:paraId="4BAF79FB" w14:textId="77777777" w:rsidR="00E91D8B" w:rsidRPr="00E91D8B" w:rsidRDefault="00E91D8B" w:rsidP="00E91D8B">
      <w:pPr>
        <w:spacing w:line="360" w:lineRule="auto"/>
        <w:ind w:firstLineChars="200" w:firstLine="560"/>
        <w:rPr>
          <w:sz w:val="28"/>
          <w:szCs w:val="32"/>
        </w:rPr>
      </w:pPr>
      <w:r w:rsidRPr="00E91D8B">
        <w:rPr>
          <w:sz w:val="28"/>
          <w:szCs w:val="32"/>
        </w:rPr>
        <w:t>截至提交注册申请前，申报产品在各国家或地区的上市批准时间、销售情况。若申报产品在不同国家或地区上市时有差异（如设计、标签、技术参数等），应当逐一描述。</w:t>
      </w:r>
    </w:p>
    <w:p w14:paraId="25E77038" w14:textId="77777777" w:rsidR="00E91D8B" w:rsidRPr="00E91D8B" w:rsidRDefault="00E91D8B" w:rsidP="00E91D8B">
      <w:pPr>
        <w:spacing w:line="360" w:lineRule="auto"/>
        <w:ind w:firstLineChars="200" w:firstLine="560"/>
        <w:rPr>
          <w:sz w:val="28"/>
          <w:szCs w:val="32"/>
        </w:rPr>
      </w:pPr>
      <w:r w:rsidRPr="00E91D8B">
        <w:rPr>
          <w:sz w:val="28"/>
          <w:szCs w:val="32"/>
        </w:rPr>
        <w:t>2.不良事件和召回</w:t>
      </w:r>
    </w:p>
    <w:p w14:paraId="3AC8EC9C" w14:textId="77777777" w:rsidR="00E91D8B" w:rsidRPr="00E91D8B" w:rsidRDefault="00E91D8B" w:rsidP="00E91D8B">
      <w:pPr>
        <w:spacing w:line="360" w:lineRule="auto"/>
        <w:ind w:firstLineChars="200" w:firstLine="560"/>
        <w:rPr>
          <w:sz w:val="28"/>
          <w:szCs w:val="32"/>
        </w:rPr>
      </w:pPr>
      <w:r w:rsidRPr="00E91D8B">
        <w:rPr>
          <w:sz w:val="28"/>
          <w:szCs w:val="32"/>
        </w:rPr>
        <w:t>如适用，应当以列表形式分别对申报产品上市后发生的不良事件、召回的发生时间以及每一种情况下申请人采取的处理和解决方案，包括主动控制产品风险的措施，向医疗器械不良事件监测技术机构报告的情况，相关部门的调查处理情况等进行描述。</w:t>
      </w:r>
    </w:p>
    <w:p w14:paraId="4929F576" w14:textId="77777777" w:rsidR="00E91D8B" w:rsidRPr="00E91D8B" w:rsidRDefault="00E91D8B" w:rsidP="00E91D8B">
      <w:pPr>
        <w:spacing w:line="360" w:lineRule="auto"/>
        <w:ind w:firstLineChars="200" w:firstLine="560"/>
        <w:rPr>
          <w:sz w:val="28"/>
          <w:szCs w:val="32"/>
        </w:rPr>
      </w:pPr>
      <w:r w:rsidRPr="00E91D8B">
        <w:rPr>
          <w:sz w:val="28"/>
          <w:szCs w:val="32"/>
        </w:rPr>
        <w:t>同时，应当对上述不良事件、召回进行分析评价，阐明不良事件、召回发生的原因并对其安全性、有效性的影响予以说明。若不良事件、召回数量大，应当根据事件类型总结每个类型涉及的数量。</w:t>
      </w:r>
    </w:p>
    <w:p w14:paraId="69BA9312" w14:textId="77777777" w:rsidR="00E91D8B" w:rsidRPr="00E91D8B" w:rsidRDefault="00E91D8B" w:rsidP="00E91D8B">
      <w:pPr>
        <w:spacing w:line="360" w:lineRule="auto"/>
        <w:ind w:firstLineChars="200" w:firstLine="560"/>
        <w:rPr>
          <w:sz w:val="28"/>
          <w:szCs w:val="32"/>
        </w:rPr>
      </w:pPr>
      <w:r w:rsidRPr="00E91D8B">
        <w:rPr>
          <w:sz w:val="28"/>
          <w:szCs w:val="32"/>
        </w:rPr>
        <w:t>3.销售、不良事件及召回率</w:t>
      </w:r>
    </w:p>
    <w:p w14:paraId="35A90643" w14:textId="77777777" w:rsidR="00E91D8B" w:rsidRPr="00E91D8B" w:rsidRDefault="00E91D8B" w:rsidP="00E91D8B">
      <w:pPr>
        <w:spacing w:line="360" w:lineRule="auto"/>
        <w:ind w:firstLineChars="200" w:firstLine="560"/>
        <w:rPr>
          <w:sz w:val="28"/>
          <w:szCs w:val="32"/>
        </w:rPr>
      </w:pPr>
      <w:r w:rsidRPr="00E91D8B">
        <w:rPr>
          <w:sz w:val="28"/>
          <w:szCs w:val="32"/>
        </w:rPr>
        <w:t>如适用，应当提交申报产品近五年在各国家（地区）销售数量的总结，按以下方式提供在各国家（地区）的不良事件、召回比率，并进行比率计算关键分析。</w:t>
      </w:r>
    </w:p>
    <w:p w14:paraId="30620152" w14:textId="77777777" w:rsidR="00E91D8B" w:rsidRPr="00E91D8B" w:rsidRDefault="00E91D8B" w:rsidP="00E91D8B">
      <w:pPr>
        <w:spacing w:line="360" w:lineRule="auto"/>
        <w:ind w:firstLineChars="200" w:firstLine="560"/>
        <w:rPr>
          <w:sz w:val="28"/>
          <w:szCs w:val="32"/>
        </w:rPr>
      </w:pPr>
      <w:r w:rsidRPr="00E91D8B">
        <w:rPr>
          <w:sz w:val="28"/>
          <w:szCs w:val="32"/>
        </w:rPr>
        <w:t>如：不良事件发生率＝不良事件数量÷销售数量×100%，召回发生率＝召回数量÷销售数量×100%。发生率可以采用每使用患者年或每使用进行计算，申请人应当描述发生率计算方法。</w:t>
      </w:r>
    </w:p>
    <w:p w14:paraId="3AD97D7B" w14:textId="77777777" w:rsidR="00E91D8B" w:rsidRPr="00E91D8B" w:rsidRDefault="00E91D8B" w:rsidP="00E91D8B">
      <w:pPr>
        <w:spacing w:line="360" w:lineRule="auto"/>
        <w:ind w:firstLineChars="200" w:firstLine="560"/>
        <w:rPr>
          <w:sz w:val="28"/>
          <w:szCs w:val="32"/>
        </w:rPr>
      </w:pPr>
      <w:r w:rsidRPr="00E91D8B">
        <w:rPr>
          <w:sz w:val="28"/>
          <w:szCs w:val="32"/>
        </w:rPr>
        <w:t>（六）其他需说明的内容</w:t>
      </w:r>
    </w:p>
    <w:p w14:paraId="44AFB798" w14:textId="77777777" w:rsidR="00E91D8B" w:rsidRPr="00E91D8B" w:rsidRDefault="00E91D8B" w:rsidP="00E91D8B">
      <w:pPr>
        <w:spacing w:line="360" w:lineRule="auto"/>
        <w:ind w:firstLineChars="200" w:firstLine="560"/>
        <w:rPr>
          <w:sz w:val="28"/>
          <w:szCs w:val="32"/>
        </w:rPr>
      </w:pPr>
      <w:r w:rsidRPr="00E91D8B">
        <w:rPr>
          <w:sz w:val="28"/>
          <w:szCs w:val="32"/>
        </w:rPr>
        <w:t>1.如适用，明确与申报产品联合使用实现预期用途的其他产品的详细信息。</w:t>
      </w:r>
    </w:p>
    <w:p w14:paraId="242308E1"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2.对于已获得批准的部件或配合使用的附件，应当提供注册证编号和国家药监局官方网站公布的注册证信息。</w:t>
      </w:r>
    </w:p>
    <w:p w14:paraId="6F185E3A" w14:textId="77777777" w:rsidR="00E91D8B" w:rsidRPr="007B12FF" w:rsidRDefault="00E91D8B" w:rsidP="00E91D8B">
      <w:pPr>
        <w:spacing w:line="360" w:lineRule="auto"/>
        <w:ind w:firstLineChars="200" w:firstLine="720"/>
        <w:rPr>
          <w:b/>
          <w:bCs/>
          <w:sz w:val="36"/>
          <w:szCs w:val="40"/>
        </w:rPr>
      </w:pPr>
      <w:r w:rsidRPr="007B12FF">
        <w:rPr>
          <w:b/>
          <w:bCs/>
          <w:sz w:val="36"/>
          <w:szCs w:val="40"/>
        </w:rPr>
        <w:t>三、非临床资料</w:t>
      </w:r>
    </w:p>
    <w:p w14:paraId="14E3C3A5" w14:textId="77777777" w:rsidR="00E91D8B" w:rsidRPr="00E91D8B" w:rsidRDefault="00E91D8B" w:rsidP="00E91D8B">
      <w:pPr>
        <w:spacing w:line="360" w:lineRule="auto"/>
        <w:ind w:firstLineChars="200" w:firstLine="560"/>
        <w:rPr>
          <w:sz w:val="28"/>
          <w:szCs w:val="32"/>
        </w:rPr>
      </w:pPr>
      <w:r w:rsidRPr="00E91D8B">
        <w:rPr>
          <w:sz w:val="28"/>
          <w:szCs w:val="32"/>
        </w:rPr>
        <w:t>（一）章节目录</w:t>
      </w:r>
    </w:p>
    <w:p w14:paraId="00D54C10" w14:textId="77777777" w:rsidR="00E91D8B" w:rsidRPr="00E91D8B" w:rsidRDefault="00E91D8B" w:rsidP="00E91D8B">
      <w:pPr>
        <w:spacing w:line="360" w:lineRule="auto"/>
        <w:ind w:firstLineChars="200" w:firstLine="560"/>
        <w:rPr>
          <w:sz w:val="28"/>
          <w:szCs w:val="32"/>
        </w:rPr>
      </w:pPr>
      <w:r w:rsidRPr="00E91D8B">
        <w:rPr>
          <w:sz w:val="28"/>
          <w:szCs w:val="32"/>
        </w:rPr>
        <w:t>应当包括本章的所有标题和小标题，注明目录中各内容的页码。</w:t>
      </w:r>
    </w:p>
    <w:p w14:paraId="11D3C15B" w14:textId="77777777" w:rsidR="00E91D8B" w:rsidRPr="00E91D8B" w:rsidRDefault="00E91D8B" w:rsidP="00E91D8B">
      <w:pPr>
        <w:spacing w:line="360" w:lineRule="auto"/>
        <w:ind w:firstLineChars="200" w:firstLine="560"/>
        <w:rPr>
          <w:sz w:val="28"/>
          <w:szCs w:val="32"/>
        </w:rPr>
      </w:pPr>
      <w:r w:rsidRPr="00E91D8B">
        <w:rPr>
          <w:sz w:val="28"/>
          <w:szCs w:val="32"/>
        </w:rPr>
        <w:t>（二）产品风险管理资料</w:t>
      </w:r>
    </w:p>
    <w:p w14:paraId="03AD74BD" w14:textId="77777777" w:rsidR="00E91D8B" w:rsidRPr="00E91D8B" w:rsidRDefault="00E91D8B" w:rsidP="00E91D8B">
      <w:pPr>
        <w:spacing w:line="360" w:lineRule="auto"/>
        <w:ind w:firstLineChars="200" w:firstLine="560"/>
        <w:rPr>
          <w:sz w:val="28"/>
          <w:szCs w:val="32"/>
        </w:rPr>
      </w:pPr>
      <w:r w:rsidRPr="00E91D8B">
        <w:rPr>
          <w:sz w:val="28"/>
          <w:szCs w:val="32"/>
        </w:rPr>
        <w:t>产品风险管理资料是对产品的风险管理过程及其评审的结果予以记录所形成的资料。应当提供下列内容，并说明对于每项已判定危害的下列各个过程的可追溯性。</w:t>
      </w:r>
    </w:p>
    <w:p w14:paraId="306429E0" w14:textId="77777777" w:rsidR="00E91D8B" w:rsidRPr="00E91D8B" w:rsidRDefault="00E91D8B" w:rsidP="00E91D8B">
      <w:pPr>
        <w:spacing w:line="360" w:lineRule="auto"/>
        <w:ind w:firstLineChars="200" w:firstLine="560"/>
        <w:rPr>
          <w:sz w:val="28"/>
          <w:szCs w:val="32"/>
        </w:rPr>
      </w:pPr>
      <w:r w:rsidRPr="00E91D8B">
        <w:rPr>
          <w:sz w:val="28"/>
          <w:szCs w:val="32"/>
        </w:rPr>
        <w:t>1.风险分析：包括医疗器械适用范围和与安全性有关特征的识别、危害的识别、估计每个危害处境的风险。</w:t>
      </w:r>
    </w:p>
    <w:p w14:paraId="0DA742D8" w14:textId="77777777" w:rsidR="00E91D8B" w:rsidRPr="00E91D8B" w:rsidRDefault="00E91D8B" w:rsidP="00E91D8B">
      <w:pPr>
        <w:spacing w:line="360" w:lineRule="auto"/>
        <w:ind w:firstLineChars="200" w:firstLine="560"/>
        <w:rPr>
          <w:sz w:val="28"/>
          <w:szCs w:val="32"/>
        </w:rPr>
      </w:pPr>
      <w:r w:rsidRPr="00E91D8B">
        <w:rPr>
          <w:sz w:val="28"/>
          <w:szCs w:val="32"/>
        </w:rPr>
        <w:t>2.风险评价：对于每个已识别的危害处境，评价和决定是否需要降低风险，若需要，描述如何进行相应风险控制。</w:t>
      </w:r>
    </w:p>
    <w:p w14:paraId="64BC06BC" w14:textId="77777777" w:rsidR="00E91D8B" w:rsidRPr="00E91D8B" w:rsidRDefault="00E91D8B" w:rsidP="00E91D8B">
      <w:pPr>
        <w:spacing w:line="360" w:lineRule="auto"/>
        <w:ind w:firstLineChars="200" w:firstLine="560"/>
        <w:rPr>
          <w:sz w:val="28"/>
          <w:szCs w:val="32"/>
        </w:rPr>
      </w:pPr>
      <w:r w:rsidRPr="00E91D8B">
        <w:rPr>
          <w:sz w:val="28"/>
          <w:szCs w:val="32"/>
        </w:rPr>
        <w:t>3.风险控制：描述为降低风险所执行风险控制的相关内容。</w:t>
      </w:r>
    </w:p>
    <w:p w14:paraId="1C5B4D94" w14:textId="77777777" w:rsidR="00E91D8B" w:rsidRPr="00E91D8B" w:rsidRDefault="00E91D8B" w:rsidP="00E91D8B">
      <w:pPr>
        <w:spacing w:line="360" w:lineRule="auto"/>
        <w:ind w:firstLineChars="200" w:firstLine="560"/>
        <w:rPr>
          <w:sz w:val="28"/>
          <w:szCs w:val="32"/>
        </w:rPr>
      </w:pPr>
      <w:r w:rsidRPr="00E91D8B">
        <w:rPr>
          <w:sz w:val="28"/>
          <w:szCs w:val="32"/>
        </w:rPr>
        <w:t>4.任何一个或多个剩余风险的可接受性评定。</w:t>
      </w:r>
    </w:p>
    <w:p w14:paraId="75BBD884" w14:textId="77777777" w:rsidR="00E91D8B" w:rsidRPr="00E91D8B" w:rsidRDefault="00E91D8B" w:rsidP="00E91D8B">
      <w:pPr>
        <w:spacing w:line="360" w:lineRule="auto"/>
        <w:ind w:firstLineChars="200" w:firstLine="560"/>
        <w:rPr>
          <w:sz w:val="28"/>
          <w:szCs w:val="32"/>
        </w:rPr>
      </w:pPr>
      <w:r w:rsidRPr="00E91D8B">
        <w:rPr>
          <w:sz w:val="28"/>
          <w:szCs w:val="32"/>
        </w:rPr>
        <w:t>5.与产品受益相比，综合评价产品风险可接受。</w:t>
      </w:r>
    </w:p>
    <w:p w14:paraId="426E312C" w14:textId="77777777" w:rsidR="00E91D8B" w:rsidRPr="00E91D8B" w:rsidRDefault="00E91D8B" w:rsidP="00E91D8B">
      <w:pPr>
        <w:spacing w:line="360" w:lineRule="auto"/>
        <w:ind w:firstLineChars="200" w:firstLine="560"/>
        <w:rPr>
          <w:sz w:val="28"/>
          <w:szCs w:val="32"/>
        </w:rPr>
      </w:pPr>
      <w:r w:rsidRPr="00E91D8B">
        <w:rPr>
          <w:sz w:val="28"/>
          <w:szCs w:val="32"/>
        </w:rPr>
        <w:t>（三）医疗器械安全和性能基本原则清单</w:t>
      </w:r>
    </w:p>
    <w:p w14:paraId="18612A25" w14:textId="77777777" w:rsidR="00E91D8B" w:rsidRPr="00E91D8B" w:rsidRDefault="00E91D8B" w:rsidP="00E91D8B">
      <w:pPr>
        <w:spacing w:line="360" w:lineRule="auto"/>
        <w:ind w:firstLineChars="200" w:firstLine="560"/>
        <w:rPr>
          <w:sz w:val="28"/>
          <w:szCs w:val="32"/>
        </w:rPr>
      </w:pPr>
      <w:r w:rsidRPr="00E91D8B">
        <w:rPr>
          <w:sz w:val="28"/>
          <w:szCs w:val="32"/>
        </w:rPr>
        <w:t>说明产品符合《医疗器械安全和性能基本原则清单》（见附件9）各项适用要求所采用的方法，以及证明其符合性的文件。对于《医疗器械安全和性能基本原则清单》中不适用的各项要求，应当说明理由。</w:t>
      </w:r>
    </w:p>
    <w:p w14:paraId="629A9A04" w14:textId="77777777" w:rsidR="00E91D8B" w:rsidRPr="00E91D8B" w:rsidRDefault="00E91D8B" w:rsidP="00E91D8B">
      <w:pPr>
        <w:spacing w:line="360" w:lineRule="auto"/>
        <w:ind w:firstLineChars="200" w:firstLine="560"/>
        <w:rPr>
          <w:sz w:val="28"/>
          <w:szCs w:val="32"/>
        </w:rPr>
      </w:pPr>
      <w:r w:rsidRPr="00E91D8B">
        <w:rPr>
          <w:sz w:val="28"/>
          <w:szCs w:val="32"/>
        </w:rPr>
        <w:t>对于包含在产品注册申报资料中的文件，应当说明其在申报资料中的具体位置；对于未包含在产品注册申报资料中的文件，应当注明</w:t>
      </w:r>
      <w:r w:rsidRPr="00E91D8B">
        <w:rPr>
          <w:sz w:val="28"/>
          <w:szCs w:val="32"/>
        </w:rPr>
        <w:lastRenderedPageBreak/>
        <w:t>该证据文件名称及其在质量管理体系文件中的编号备查。</w:t>
      </w:r>
    </w:p>
    <w:p w14:paraId="60137DB8" w14:textId="77777777" w:rsidR="00E91D8B" w:rsidRPr="00E91D8B" w:rsidRDefault="00E91D8B" w:rsidP="00E91D8B">
      <w:pPr>
        <w:spacing w:line="360" w:lineRule="auto"/>
        <w:ind w:firstLineChars="200" w:firstLine="560"/>
        <w:rPr>
          <w:sz w:val="28"/>
          <w:szCs w:val="32"/>
        </w:rPr>
      </w:pPr>
      <w:r w:rsidRPr="00E91D8B">
        <w:rPr>
          <w:sz w:val="28"/>
          <w:szCs w:val="32"/>
        </w:rPr>
        <w:t>（四）产品技术要求及检验报告</w:t>
      </w:r>
    </w:p>
    <w:p w14:paraId="66CAD5C1" w14:textId="77777777" w:rsidR="00E91D8B" w:rsidRPr="00E91D8B" w:rsidRDefault="00E91D8B" w:rsidP="00E91D8B">
      <w:pPr>
        <w:spacing w:line="360" w:lineRule="auto"/>
        <w:ind w:firstLineChars="200" w:firstLine="560"/>
        <w:rPr>
          <w:sz w:val="28"/>
          <w:szCs w:val="32"/>
        </w:rPr>
      </w:pPr>
      <w:r w:rsidRPr="00E91D8B">
        <w:rPr>
          <w:sz w:val="28"/>
          <w:szCs w:val="32"/>
        </w:rPr>
        <w:t>1.申报产品适用标准情况</w:t>
      </w:r>
    </w:p>
    <w:p w14:paraId="0E774C1F" w14:textId="77777777" w:rsidR="00E91D8B" w:rsidRPr="00E91D8B" w:rsidRDefault="00E91D8B" w:rsidP="00E91D8B">
      <w:pPr>
        <w:spacing w:line="360" w:lineRule="auto"/>
        <w:ind w:firstLineChars="200" w:firstLine="560"/>
        <w:rPr>
          <w:sz w:val="28"/>
          <w:szCs w:val="32"/>
        </w:rPr>
      </w:pPr>
      <w:r w:rsidRPr="00E91D8B">
        <w:rPr>
          <w:sz w:val="28"/>
          <w:szCs w:val="32"/>
        </w:rPr>
        <w:t>申报产品应当符合适用的强制性标准。对于强制性行业标准，若申报产品结构特征、预期用途、使用方式等与强制性标准的适用范围不一致，申请人应当提出不适用强制性标准的说明，并提供经验证的证明性资料。</w:t>
      </w:r>
    </w:p>
    <w:p w14:paraId="11AFF02C" w14:textId="77777777" w:rsidR="00E91D8B" w:rsidRPr="00E91D8B" w:rsidRDefault="00E91D8B" w:rsidP="00E91D8B">
      <w:pPr>
        <w:spacing w:line="360" w:lineRule="auto"/>
        <w:ind w:firstLineChars="200" w:firstLine="560"/>
        <w:rPr>
          <w:sz w:val="28"/>
          <w:szCs w:val="32"/>
        </w:rPr>
      </w:pPr>
      <w:r w:rsidRPr="00E91D8B">
        <w:rPr>
          <w:sz w:val="28"/>
          <w:szCs w:val="32"/>
        </w:rPr>
        <w:t>2.产品技术要求</w:t>
      </w:r>
    </w:p>
    <w:p w14:paraId="259D7039" w14:textId="77777777" w:rsidR="00E91D8B" w:rsidRPr="00E91D8B" w:rsidRDefault="00E91D8B" w:rsidP="00E91D8B">
      <w:pPr>
        <w:spacing w:line="360" w:lineRule="auto"/>
        <w:ind w:firstLineChars="200" w:firstLine="560"/>
        <w:rPr>
          <w:sz w:val="28"/>
          <w:szCs w:val="32"/>
        </w:rPr>
      </w:pPr>
      <w:r w:rsidRPr="00E91D8B">
        <w:rPr>
          <w:sz w:val="28"/>
          <w:szCs w:val="32"/>
        </w:rPr>
        <w:t>医疗器械产品技术要求应当按照相关要求的规定编制。</w:t>
      </w:r>
    </w:p>
    <w:p w14:paraId="23E702F1" w14:textId="77777777" w:rsidR="00E91D8B" w:rsidRPr="00E91D8B" w:rsidRDefault="00E91D8B" w:rsidP="00E91D8B">
      <w:pPr>
        <w:spacing w:line="360" w:lineRule="auto"/>
        <w:ind w:firstLineChars="200" w:firstLine="560"/>
        <w:rPr>
          <w:sz w:val="28"/>
          <w:szCs w:val="32"/>
        </w:rPr>
      </w:pPr>
      <w:r w:rsidRPr="00E91D8B">
        <w:rPr>
          <w:sz w:val="28"/>
          <w:szCs w:val="32"/>
        </w:rPr>
        <w:t>3.产品检验报告</w:t>
      </w:r>
    </w:p>
    <w:p w14:paraId="70688EEC" w14:textId="77777777" w:rsidR="00E91D8B" w:rsidRPr="00E91D8B" w:rsidRDefault="00E91D8B" w:rsidP="00E91D8B">
      <w:pPr>
        <w:spacing w:line="360" w:lineRule="auto"/>
        <w:ind w:firstLineChars="200" w:firstLine="560"/>
        <w:rPr>
          <w:sz w:val="28"/>
          <w:szCs w:val="32"/>
        </w:rPr>
      </w:pPr>
      <w:r w:rsidRPr="00E91D8B">
        <w:rPr>
          <w:sz w:val="28"/>
          <w:szCs w:val="32"/>
        </w:rPr>
        <w:t>可提交以下任一形式的检验报告：</w:t>
      </w:r>
    </w:p>
    <w:p w14:paraId="763FD67D" w14:textId="77777777" w:rsidR="00E91D8B" w:rsidRPr="00E91D8B" w:rsidRDefault="00E91D8B" w:rsidP="00E91D8B">
      <w:pPr>
        <w:spacing w:line="360" w:lineRule="auto"/>
        <w:ind w:firstLineChars="200" w:firstLine="560"/>
        <w:rPr>
          <w:sz w:val="28"/>
          <w:szCs w:val="32"/>
        </w:rPr>
      </w:pPr>
      <w:r w:rsidRPr="00E91D8B">
        <w:rPr>
          <w:sz w:val="28"/>
          <w:szCs w:val="32"/>
        </w:rPr>
        <w:t>（1）申请人出具的自检报告。</w:t>
      </w:r>
    </w:p>
    <w:p w14:paraId="0A1462B0" w14:textId="77777777" w:rsidR="00E91D8B" w:rsidRPr="00E91D8B" w:rsidRDefault="00E91D8B" w:rsidP="00E91D8B">
      <w:pPr>
        <w:spacing w:line="360" w:lineRule="auto"/>
        <w:ind w:firstLineChars="200" w:firstLine="560"/>
        <w:rPr>
          <w:sz w:val="28"/>
          <w:szCs w:val="32"/>
        </w:rPr>
      </w:pPr>
      <w:r w:rsidRPr="00E91D8B">
        <w:rPr>
          <w:sz w:val="28"/>
          <w:szCs w:val="32"/>
        </w:rPr>
        <w:t>（2）委托有资质的医疗器械检验机构出具的检验报告。</w:t>
      </w:r>
    </w:p>
    <w:p w14:paraId="4B1AB55B" w14:textId="77777777" w:rsidR="00E91D8B" w:rsidRPr="00E91D8B" w:rsidRDefault="00E91D8B" w:rsidP="00E91D8B">
      <w:pPr>
        <w:spacing w:line="360" w:lineRule="auto"/>
        <w:ind w:firstLineChars="200" w:firstLine="560"/>
        <w:rPr>
          <w:sz w:val="28"/>
          <w:szCs w:val="32"/>
        </w:rPr>
      </w:pPr>
      <w:r w:rsidRPr="00E91D8B">
        <w:rPr>
          <w:sz w:val="28"/>
          <w:szCs w:val="32"/>
        </w:rPr>
        <w:t>（五）研究资料</w:t>
      </w:r>
    </w:p>
    <w:p w14:paraId="5AAC3F78" w14:textId="77777777" w:rsidR="00E91D8B" w:rsidRPr="00E91D8B" w:rsidRDefault="00E91D8B" w:rsidP="00E91D8B">
      <w:pPr>
        <w:spacing w:line="360" w:lineRule="auto"/>
        <w:ind w:firstLineChars="200" w:firstLine="560"/>
        <w:rPr>
          <w:sz w:val="28"/>
          <w:szCs w:val="32"/>
        </w:rPr>
      </w:pPr>
      <w:r w:rsidRPr="00E91D8B">
        <w:rPr>
          <w:sz w:val="28"/>
          <w:szCs w:val="32"/>
        </w:rPr>
        <w:t>根据申报产品适用范围和技术特征，提供非临床研究综述，逐项描述所开展的研究，概述研究方法和研究结论。根据非临床研究综述，提供相应的研究资料，各项研究可通过文献研究、实验室研究、模型研究等方式开展，一般应当包含研究方案、研究报告。采用建模研究的，应当提供产品建模研究资料。</w:t>
      </w:r>
    </w:p>
    <w:p w14:paraId="1D0BCF83" w14:textId="77777777" w:rsidR="00E91D8B" w:rsidRPr="00E91D8B" w:rsidRDefault="00E91D8B" w:rsidP="00E91D8B">
      <w:pPr>
        <w:spacing w:line="360" w:lineRule="auto"/>
        <w:ind w:firstLineChars="200" w:firstLine="560"/>
        <w:rPr>
          <w:sz w:val="28"/>
          <w:szCs w:val="32"/>
        </w:rPr>
      </w:pPr>
      <w:r w:rsidRPr="00E91D8B">
        <w:rPr>
          <w:sz w:val="28"/>
          <w:szCs w:val="32"/>
        </w:rPr>
        <w:t>1.化学和物理性能研究</w:t>
      </w:r>
    </w:p>
    <w:p w14:paraId="6924A429" w14:textId="77777777" w:rsidR="00E91D8B" w:rsidRPr="00E91D8B" w:rsidRDefault="00E91D8B" w:rsidP="00E91D8B">
      <w:pPr>
        <w:spacing w:line="360" w:lineRule="auto"/>
        <w:ind w:firstLineChars="200" w:firstLine="560"/>
        <w:rPr>
          <w:sz w:val="28"/>
          <w:szCs w:val="32"/>
        </w:rPr>
      </w:pPr>
      <w:r w:rsidRPr="00E91D8B">
        <w:rPr>
          <w:sz w:val="28"/>
          <w:szCs w:val="32"/>
        </w:rPr>
        <w:t>（1）应当提供产品化学/材料表征、物理和/或机械性能指标的确定依据、设计输入来源以及临床意义，所采用的标准或方法、采用的</w:t>
      </w:r>
      <w:r w:rsidRPr="00E91D8B">
        <w:rPr>
          <w:sz w:val="28"/>
          <w:szCs w:val="32"/>
        </w:rPr>
        <w:lastRenderedPageBreak/>
        <w:t>原因及理论基础。</w:t>
      </w:r>
    </w:p>
    <w:p w14:paraId="3DBAB55A" w14:textId="77777777" w:rsidR="00E91D8B" w:rsidRPr="00E91D8B" w:rsidRDefault="00E91D8B" w:rsidP="00E91D8B">
      <w:pPr>
        <w:spacing w:line="360" w:lineRule="auto"/>
        <w:ind w:firstLineChars="200" w:firstLine="560"/>
        <w:rPr>
          <w:sz w:val="28"/>
          <w:szCs w:val="32"/>
        </w:rPr>
      </w:pPr>
      <w:r w:rsidRPr="00E91D8B">
        <w:rPr>
          <w:sz w:val="28"/>
          <w:szCs w:val="32"/>
        </w:rPr>
        <w:t>（2）燃爆风险</w:t>
      </w:r>
    </w:p>
    <w:p w14:paraId="3ECC0C38" w14:textId="77777777" w:rsidR="00E91D8B" w:rsidRPr="00E91D8B" w:rsidRDefault="00E91D8B" w:rsidP="00E91D8B">
      <w:pPr>
        <w:spacing w:line="360" w:lineRule="auto"/>
        <w:ind w:firstLineChars="200" w:firstLine="560"/>
        <w:rPr>
          <w:sz w:val="28"/>
          <w:szCs w:val="32"/>
        </w:rPr>
      </w:pPr>
      <w:r w:rsidRPr="00E91D8B">
        <w:rPr>
          <w:sz w:val="28"/>
          <w:szCs w:val="32"/>
        </w:rPr>
        <w:t>对于暴露于易燃、易爆物质或与其他可燃物、致燃物联合使用的医疗器械，应当提供燃爆风险研究资料，证明在正常状态及单一故障状态下，燃爆风险可接受。</w:t>
      </w:r>
    </w:p>
    <w:p w14:paraId="34FDA7F8" w14:textId="77777777" w:rsidR="00E91D8B" w:rsidRPr="00E91D8B" w:rsidRDefault="00E91D8B" w:rsidP="00E91D8B">
      <w:pPr>
        <w:spacing w:line="360" w:lineRule="auto"/>
        <w:ind w:firstLineChars="200" w:firstLine="560"/>
        <w:rPr>
          <w:sz w:val="28"/>
          <w:szCs w:val="32"/>
        </w:rPr>
      </w:pPr>
      <w:r w:rsidRPr="00E91D8B">
        <w:rPr>
          <w:sz w:val="28"/>
          <w:szCs w:val="32"/>
        </w:rPr>
        <w:t>（3）联合使用</w:t>
      </w:r>
    </w:p>
    <w:p w14:paraId="0221B6F4" w14:textId="77777777" w:rsidR="00E91D8B" w:rsidRPr="00E91D8B" w:rsidRDefault="00E91D8B" w:rsidP="00E91D8B">
      <w:pPr>
        <w:spacing w:line="360" w:lineRule="auto"/>
        <w:ind w:firstLineChars="200" w:firstLine="560"/>
        <w:rPr>
          <w:sz w:val="28"/>
          <w:szCs w:val="32"/>
        </w:rPr>
      </w:pPr>
      <w:r w:rsidRPr="00E91D8B">
        <w:rPr>
          <w:sz w:val="28"/>
          <w:szCs w:val="32"/>
        </w:rPr>
        <w:t>如申报产品预期与其他医疗器械、药品、非医疗器械产品联合使用实现同一预期用途，应当提供证明联合使用安全有效的研究资料，包括互联基本信息（连接类型、接口、协议、最低性能）、联合使用风险及控制措施、联合使用上的限制，兼容性研究等。</w:t>
      </w:r>
    </w:p>
    <w:p w14:paraId="62746AA8" w14:textId="77777777" w:rsidR="00E91D8B" w:rsidRPr="00E91D8B" w:rsidRDefault="00E91D8B" w:rsidP="00E91D8B">
      <w:pPr>
        <w:spacing w:line="360" w:lineRule="auto"/>
        <w:ind w:firstLineChars="200" w:firstLine="560"/>
        <w:rPr>
          <w:sz w:val="28"/>
          <w:szCs w:val="32"/>
        </w:rPr>
      </w:pPr>
      <w:r w:rsidRPr="00E91D8B">
        <w:rPr>
          <w:sz w:val="28"/>
          <w:szCs w:val="32"/>
        </w:rPr>
        <w:t>联合药物使用的，应当提供药物相容性研究资料，证明药品和器械联合使用的性能符合其适应证和预期用途。</w:t>
      </w:r>
    </w:p>
    <w:p w14:paraId="272C9BD5" w14:textId="77777777" w:rsidR="00E91D8B" w:rsidRPr="00E91D8B" w:rsidRDefault="00E91D8B" w:rsidP="00E91D8B">
      <w:pPr>
        <w:spacing w:line="360" w:lineRule="auto"/>
        <w:ind w:firstLineChars="200" w:firstLine="560"/>
        <w:rPr>
          <w:sz w:val="28"/>
          <w:szCs w:val="32"/>
        </w:rPr>
      </w:pPr>
      <w:r w:rsidRPr="00E91D8B">
        <w:rPr>
          <w:sz w:val="28"/>
          <w:szCs w:val="32"/>
        </w:rPr>
        <w:t>（4）量效关系和能量安全</w:t>
      </w:r>
    </w:p>
    <w:p w14:paraId="7562FAF7" w14:textId="77777777" w:rsidR="00E91D8B" w:rsidRPr="00E91D8B" w:rsidRDefault="00E91D8B" w:rsidP="00E91D8B">
      <w:pPr>
        <w:spacing w:line="360" w:lineRule="auto"/>
        <w:ind w:firstLineChars="200" w:firstLine="560"/>
        <w:rPr>
          <w:sz w:val="28"/>
          <w:szCs w:val="32"/>
        </w:rPr>
      </w:pPr>
      <w:r w:rsidRPr="00E91D8B">
        <w:rPr>
          <w:sz w:val="28"/>
          <w:szCs w:val="32"/>
        </w:rPr>
        <w:t>对于向患者提供能量或物质治疗的医疗器械，应当提供量效关系和能量安全性研究资料，提供证明治疗参数设置的安全性、有效性、合理性，以及除预期靶组织外，能量不会对正常组织造成不可接受的伤害的研究资料。</w:t>
      </w:r>
    </w:p>
    <w:p w14:paraId="7142C599" w14:textId="77777777" w:rsidR="00E91D8B" w:rsidRPr="00E91D8B" w:rsidRDefault="00E91D8B" w:rsidP="00E91D8B">
      <w:pPr>
        <w:spacing w:line="360" w:lineRule="auto"/>
        <w:ind w:firstLineChars="200" w:firstLine="560"/>
        <w:rPr>
          <w:sz w:val="28"/>
          <w:szCs w:val="32"/>
        </w:rPr>
      </w:pPr>
      <w:r w:rsidRPr="00E91D8B">
        <w:rPr>
          <w:sz w:val="28"/>
          <w:szCs w:val="32"/>
        </w:rPr>
        <w:t>2.电气系统安全性研究</w:t>
      </w:r>
    </w:p>
    <w:p w14:paraId="29A35FC4" w14:textId="77777777" w:rsidR="00E91D8B" w:rsidRPr="00E91D8B" w:rsidRDefault="00E91D8B" w:rsidP="00E91D8B">
      <w:pPr>
        <w:spacing w:line="360" w:lineRule="auto"/>
        <w:ind w:firstLineChars="200" w:firstLine="560"/>
        <w:rPr>
          <w:sz w:val="28"/>
          <w:szCs w:val="32"/>
        </w:rPr>
      </w:pPr>
      <w:r w:rsidRPr="00E91D8B">
        <w:rPr>
          <w:sz w:val="28"/>
          <w:szCs w:val="32"/>
        </w:rPr>
        <w:t>应当提供电气安全性、机械和环境保护以及电磁兼容性的研究资料，说明适用的标准以及开展的研究。</w:t>
      </w:r>
    </w:p>
    <w:p w14:paraId="7B9DAC4E" w14:textId="77777777" w:rsidR="00E91D8B" w:rsidRPr="00E91D8B" w:rsidRDefault="00E91D8B" w:rsidP="00E91D8B">
      <w:pPr>
        <w:spacing w:line="360" w:lineRule="auto"/>
        <w:ind w:firstLineChars="200" w:firstLine="560"/>
        <w:rPr>
          <w:sz w:val="28"/>
          <w:szCs w:val="32"/>
        </w:rPr>
      </w:pPr>
      <w:r w:rsidRPr="00E91D8B">
        <w:rPr>
          <w:sz w:val="28"/>
          <w:szCs w:val="32"/>
        </w:rPr>
        <w:t>3.辐射安全研究</w:t>
      </w:r>
    </w:p>
    <w:p w14:paraId="6AE81ED3" w14:textId="77777777" w:rsidR="00E91D8B" w:rsidRPr="00E91D8B" w:rsidRDefault="00E91D8B" w:rsidP="00E91D8B">
      <w:pPr>
        <w:spacing w:line="360" w:lineRule="auto"/>
        <w:ind w:firstLineChars="200" w:firstLine="560"/>
        <w:rPr>
          <w:sz w:val="28"/>
          <w:szCs w:val="32"/>
        </w:rPr>
      </w:pPr>
      <w:r w:rsidRPr="00E91D8B">
        <w:rPr>
          <w:sz w:val="28"/>
          <w:szCs w:val="32"/>
        </w:rPr>
        <w:t>对于具有辐射或潜在辐射危害（包括电离辐射和非电离辐射）的</w:t>
      </w:r>
      <w:r w:rsidRPr="00E91D8B">
        <w:rPr>
          <w:sz w:val="28"/>
          <w:szCs w:val="32"/>
        </w:rPr>
        <w:lastRenderedPageBreak/>
        <w:t>产品，应当提供辐射安全的研究资料，包括：</w:t>
      </w:r>
    </w:p>
    <w:p w14:paraId="65F37378" w14:textId="77777777" w:rsidR="00E91D8B" w:rsidRPr="00E91D8B" w:rsidRDefault="00E91D8B" w:rsidP="00E91D8B">
      <w:pPr>
        <w:spacing w:line="360" w:lineRule="auto"/>
        <w:ind w:firstLineChars="200" w:firstLine="560"/>
        <w:rPr>
          <w:sz w:val="28"/>
          <w:szCs w:val="32"/>
        </w:rPr>
      </w:pPr>
      <w:r w:rsidRPr="00E91D8B">
        <w:rPr>
          <w:sz w:val="28"/>
          <w:szCs w:val="32"/>
        </w:rPr>
        <w:t>（1）说明符合的辐射安全通用及专用标准,对于标准中的不适用条款应详细说明理由；</w:t>
      </w:r>
    </w:p>
    <w:p w14:paraId="47A1B54F" w14:textId="77777777" w:rsidR="00E91D8B" w:rsidRPr="00E91D8B" w:rsidRDefault="00E91D8B" w:rsidP="00E91D8B">
      <w:pPr>
        <w:spacing w:line="360" w:lineRule="auto"/>
        <w:ind w:firstLineChars="200" w:firstLine="560"/>
        <w:rPr>
          <w:sz w:val="28"/>
          <w:szCs w:val="32"/>
        </w:rPr>
      </w:pPr>
      <w:r w:rsidRPr="00E91D8B">
        <w:rPr>
          <w:sz w:val="28"/>
          <w:szCs w:val="32"/>
        </w:rPr>
        <w:t>（2）说明辐射的类型并提供辐射安全验证资料，应确保辐射能量、辐射分布以及其他辐射关键特性能够得到合理的控制和调整，并可在使用过程中进行预估、监控。（如适用）</w:t>
      </w:r>
    </w:p>
    <w:p w14:paraId="21B57510" w14:textId="77777777" w:rsidR="00E91D8B" w:rsidRPr="00E91D8B" w:rsidRDefault="00E91D8B" w:rsidP="00E91D8B">
      <w:pPr>
        <w:spacing w:line="360" w:lineRule="auto"/>
        <w:ind w:firstLineChars="200" w:firstLine="560"/>
        <w:rPr>
          <w:sz w:val="28"/>
          <w:szCs w:val="32"/>
        </w:rPr>
      </w:pPr>
      <w:r w:rsidRPr="00E91D8B">
        <w:rPr>
          <w:sz w:val="28"/>
          <w:szCs w:val="32"/>
        </w:rPr>
        <w:t>（3）提供减少使用者、他人和患者在运输、贮存、安装、使用中辐射吸收剂量的防护措施，避免误用的方法。对于需要安装的产品，应当明确有关验收和性能测试、验收标准及维护程序的信息。</w:t>
      </w:r>
    </w:p>
    <w:p w14:paraId="4958A6BA" w14:textId="77777777" w:rsidR="00E91D8B" w:rsidRPr="00E91D8B" w:rsidRDefault="00E91D8B" w:rsidP="00E91D8B">
      <w:pPr>
        <w:spacing w:line="360" w:lineRule="auto"/>
        <w:ind w:firstLineChars="200" w:firstLine="560"/>
        <w:rPr>
          <w:sz w:val="28"/>
          <w:szCs w:val="32"/>
        </w:rPr>
      </w:pPr>
      <w:r w:rsidRPr="00E91D8B">
        <w:rPr>
          <w:sz w:val="28"/>
          <w:szCs w:val="32"/>
        </w:rPr>
        <w:t>4.软件研究</w:t>
      </w:r>
    </w:p>
    <w:p w14:paraId="69010516" w14:textId="77777777" w:rsidR="00E91D8B" w:rsidRPr="00E91D8B" w:rsidRDefault="00E91D8B" w:rsidP="00E91D8B">
      <w:pPr>
        <w:spacing w:line="360" w:lineRule="auto"/>
        <w:ind w:firstLineChars="200" w:firstLine="560"/>
        <w:rPr>
          <w:sz w:val="28"/>
          <w:szCs w:val="32"/>
        </w:rPr>
      </w:pPr>
      <w:r w:rsidRPr="00E91D8B">
        <w:rPr>
          <w:sz w:val="28"/>
          <w:szCs w:val="32"/>
        </w:rPr>
        <w:t>（1）软件</w:t>
      </w:r>
    </w:p>
    <w:p w14:paraId="672CFCD3" w14:textId="77777777" w:rsidR="00E91D8B" w:rsidRPr="00E91D8B" w:rsidRDefault="00E91D8B" w:rsidP="00E91D8B">
      <w:pPr>
        <w:spacing w:line="360" w:lineRule="auto"/>
        <w:ind w:firstLineChars="200" w:firstLine="560"/>
        <w:rPr>
          <w:sz w:val="28"/>
          <w:szCs w:val="32"/>
        </w:rPr>
      </w:pPr>
      <w:r w:rsidRPr="00E91D8B">
        <w:rPr>
          <w:sz w:val="28"/>
          <w:szCs w:val="32"/>
        </w:rPr>
        <w:t>含有软件组件的产品和独立软件，应当提供软件的研究资料，包括基本信息、实现过程、核心功能、结论等内容，详尽程度取决于软件安全性级别（严重、中等、轻微）。其中，基本信息包括软件标识、安全性级别、结构功能、物理拓扑、运行环境、注册历史，实现过程包括开发概况、风险管理、需求规范、生存周期、验证与确认、可追溯性分析、缺陷管理、更新历史，明确核心功能、核心算法、预期用途的对应关系。</w:t>
      </w:r>
    </w:p>
    <w:p w14:paraId="43EC10B4" w14:textId="77777777" w:rsidR="00E91D8B" w:rsidRPr="00E91D8B" w:rsidRDefault="00E91D8B" w:rsidP="00E91D8B">
      <w:pPr>
        <w:spacing w:line="360" w:lineRule="auto"/>
        <w:ind w:firstLineChars="200" w:firstLine="560"/>
        <w:rPr>
          <w:sz w:val="28"/>
          <w:szCs w:val="32"/>
        </w:rPr>
      </w:pPr>
      <w:r w:rsidRPr="00E91D8B">
        <w:rPr>
          <w:sz w:val="28"/>
          <w:szCs w:val="32"/>
        </w:rPr>
        <w:t>（2）网络安全</w:t>
      </w:r>
    </w:p>
    <w:p w14:paraId="5249B25D" w14:textId="77777777" w:rsidR="00E91D8B" w:rsidRPr="00E91D8B" w:rsidRDefault="00E91D8B" w:rsidP="00E91D8B">
      <w:pPr>
        <w:spacing w:line="360" w:lineRule="auto"/>
        <w:ind w:firstLineChars="200" w:firstLine="560"/>
        <w:rPr>
          <w:sz w:val="28"/>
          <w:szCs w:val="32"/>
        </w:rPr>
      </w:pPr>
      <w:r w:rsidRPr="00E91D8B">
        <w:rPr>
          <w:sz w:val="28"/>
          <w:szCs w:val="32"/>
        </w:rPr>
        <w:t>具备电子数据交换、远程控制或用户访问功能的独立软件和含有软件组件的产品，应当提供网络安全研究资料，包括基本信息、实现过程、漏洞评估、结论等内容，详尽程度取决于软件安全性级别。其</w:t>
      </w:r>
      <w:r w:rsidRPr="00E91D8B">
        <w:rPr>
          <w:sz w:val="28"/>
          <w:szCs w:val="32"/>
        </w:rPr>
        <w:lastRenderedPageBreak/>
        <w:t>中，基本信息包括软件信息、数据架构、网络安全能力、网络安全补丁、安全软件，实现过程包括风险管理、需求规范、验证与确认、可追溯性分析、更新维护计划，漏洞评估明确已知漏洞相关信息。</w:t>
      </w:r>
    </w:p>
    <w:p w14:paraId="704C85FB" w14:textId="77777777" w:rsidR="00E91D8B" w:rsidRPr="00E91D8B" w:rsidRDefault="00E91D8B" w:rsidP="00E91D8B">
      <w:pPr>
        <w:spacing w:line="360" w:lineRule="auto"/>
        <w:ind w:firstLineChars="200" w:firstLine="560"/>
        <w:rPr>
          <w:sz w:val="28"/>
          <w:szCs w:val="32"/>
        </w:rPr>
      </w:pPr>
      <w:r w:rsidRPr="00E91D8B">
        <w:rPr>
          <w:sz w:val="28"/>
          <w:szCs w:val="32"/>
        </w:rPr>
        <w:t>（3）现成软件</w:t>
      </w:r>
    </w:p>
    <w:p w14:paraId="42BCD31D" w14:textId="77777777" w:rsidR="00E91D8B" w:rsidRPr="00E91D8B" w:rsidRDefault="00E91D8B" w:rsidP="00E91D8B">
      <w:pPr>
        <w:spacing w:line="360" w:lineRule="auto"/>
        <w:ind w:firstLineChars="200" w:firstLine="560"/>
        <w:rPr>
          <w:sz w:val="28"/>
          <w:szCs w:val="32"/>
        </w:rPr>
      </w:pPr>
      <w:r w:rsidRPr="00E91D8B">
        <w:rPr>
          <w:sz w:val="28"/>
          <w:szCs w:val="32"/>
        </w:rPr>
        <w:t>产品若使用现成软件，应当根据现成软件的类型、使用方式等情况提供相应软件研究资料和网络安全研究资料。</w:t>
      </w:r>
    </w:p>
    <w:p w14:paraId="60FBCCC9" w14:textId="77777777" w:rsidR="00E91D8B" w:rsidRPr="00E91D8B" w:rsidRDefault="00E91D8B" w:rsidP="00E91D8B">
      <w:pPr>
        <w:spacing w:line="360" w:lineRule="auto"/>
        <w:ind w:firstLineChars="200" w:firstLine="560"/>
        <w:rPr>
          <w:sz w:val="28"/>
          <w:szCs w:val="32"/>
        </w:rPr>
      </w:pPr>
      <w:r w:rsidRPr="00E91D8B">
        <w:rPr>
          <w:sz w:val="28"/>
          <w:szCs w:val="32"/>
        </w:rPr>
        <w:t>（4）人工智能</w:t>
      </w:r>
    </w:p>
    <w:p w14:paraId="36EC1F46" w14:textId="77777777" w:rsidR="00E91D8B" w:rsidRPr="00E91D8B" w:rsidRDefault="00E91D8B" w:rsidP="00E91D8B">
      <w:pPr>
        <w:spacing w:line="360" w:lineRule="auto"/>
        <w:ind w:firstLineChars="200" w:firstLine="560"/>
        <w:rPr>
          <w:sz w:val="28"/>
          <w:szCs w:val="32"/>
        </w:rPr>
      </w:pPr>
      <w:r w:rsidRPr="00E91D8B">
        <w:rPr>
          <w:sz w:val="28"/>
          <w:szCs w:val="32"/>
        </w:rPr>
        <w:t>产品若采用深度学习等人工智能技术实现预期功能与用途，应当提供算法研究资料，包括算法基本信息、数据收集、算法训练、算法性能评估等内容。</w:t>
      </w:r>
    </w:p>
    <w:p w14:paraId="1B789B9F" w14:textId="77777777" w:rsidR="00E91D8B" w:rsidRPr="00E91D8B" w:rsidRDefault="00E91D8B" w:rsidP="00E91D8B">
      <w:pPr>
        <w:spacing w:line="360" w:lineRule="auto"/>
        <w:ind w:firstLineChars="200" w:firstLine="560"/>
        <w:rPr>
          <w:sz w:val="28"/>
          <w:szCs w:val="32"/>
        </w:rPr>
      </w:pPr>
      <w:r w:rsidRPr="00E91D8B">
        <w:rPr>
          <w:sz w:val="28"/>
          <w:szCs w:val="32"/>
        </w:rPr>
        <w:t>（5）互操作性</w:t>
      </w:r>
    </w:p>
    <w:p w14:paraId="7CF6D868" w14:textId="77777777" w:rsidR="00E91D8B" w:rsidRPr="00E91D8B" w:rsidRDefault="00E91D8B" w:rsidP="00E91D8B">
      <w:pPr>
        <w:spacing w:line="360" w:lineRule="auto"/>
        <w:ind w:firstLineChars="200" w:firstLine="560"/>
        <w:rPr>
          <w:sz w:val="28"/>
          <w:szCs w:val="32"/>
        </w:rPr>
      </w:pPr>
      <w:r w:rsidRPr="00E91D8B">
        <w:rPr>
          <w:sz w:val="28"/>
          <w:szCs w:val="32"/>
        </w:rPr>
        <w:t>产品若通过电子接口与其他医疗器械或非医疗器械交换并使用信息，应当提供互操作性研究资料，包括基本信息、需求规范、风险管理、验证与确认、维护计划等内容。</w:t>
      </w:r>
    </w:p>
    <w:p w14:paraId="24D91015" w14:textId="77777777" w:rsidR="00E91D8B" w:rsidRPr="00E91D8B" w:rsidRDefault="00E91D8B" w:rsidP="00E91D8B">
      <w:pPr>
        <w:spacing w:line="360" w:lineRule="auto"/>
        <w:ind w:firstLineChars="200" w:firstLine="560"/>
        <w:rPr>
          <w:sz w:val="28"/>
          <w:szCs w:val="32"/>
        </w:rPr>
      </w:pPr>
      <w:r w:rsidRPr="00E91D8B">
        <w:rPr>
          <w:sz w:val="28"/>
          <w:szCs w:val="32"/>
        </w:rPr>
        <w:t>（6）其他</w:t>
      </w:r>
    </w:p>
    <w:p w14:paraId="364ACAAC" w14:textId="77777777" w:rsidR="00E91D8B" w:rsidRPr="00E91D8B" w:rsidRDefault="00E91D8B" w:rsidP="00E91D8B">
      <w:pPr>
        <w:spacing w:line="360" w:lineRule="auto"/>
        <w:ind w:firstLineChars="200" w:firstLine="560"/>
        <w:rPr>
          <w:sz w:val="28"/>
          <w:szCs w:val="32"/>
        </w:rPr>
      </w:pPr>
      <w:r w:rsidRPr="00E91D8B">
        <w:rPr>
          <w:sz w:val="28"/>
          <w:szCs w:val="32"/>
        </w:rPr>
        <w:t>产品若采用移动计算、云计算、虚拟现实等信息通信技术实现预期功能与用途，应当提供相应技术研究资料，包括基本信息、需求规范、风险管理、验证与确认、维护计划等内容。</w:t>
      </w:r>
    </w:p>
    <w:p w14:paraId="6E4E088A" w14:textId="77777777" w:rsidR="00E91D8B" w:rsidRPr="00E91D8B" w:rsidRDefault="00E91D8B" w:rsidP="00E91D8B">
      <w:pPr>
        <w:spacing w:line="360" w:lineRule="auto"/>
        <w:ind w:firstLineChars="200" w:firstLine="560"/>
        <w:rPr>
          <w:sz w:val="28"/>
          <w:szCs w:val="32"/>
        </w:rPr>
      </w:pPr>
      <w:r w:rsidRPr="00E91D8B">
        <w:rPr>
          <w:sz w:val="28"/>
          <w:szCs w:val="32"/>
        </w:rPr>
        <w:t>5.生物学特性研究</w:t>
      </w:r>
    </w:p>
    <w:p w14:paraId="42AA9117" w14:textId="77777777" w:rsidR="00E91D8B" w:rsidRPr="00E91D8B" w:rsidRDefault="00E91D8B" w:rsidP="00E91D8B">
      <w:pPr>
        <w:spacing w:line="360" w:lineRule="auto"/>
        <w:ind w:firstLineChars="200" w:firstLine="560"/>
        <w:rPr>
          <w:sz w:val="28"/>
          <w:szCs w:val="32"/>
        </w:rPr>
      </w:pPr>
      <w:r w:rsidRPr="00E91D8B">
        <w:rPr>
          <w:sz w:val="28"/>
          <w:szCs w:val="32"/>
        </w:rPr>
        <w:t>对于与患者直接或间接接触的器械，应当进行生物学评价。生物学评价资料应当包括：</w:t>
      </w:r>
    </w:p>
    <w:p w14:paraId="248CFC0B" w14:textId="77777777" w:rsidR="00E91D8B" w:rsidRPr="00E91D8B" w:rsidRDefault="00E91D8B" w:rsidP="00E91D8B">
      <w:pPr>
        <w:spacing w:line="360" w:lineRule="auto"/>
        <w:ind w:firstLineChars="200" w:firstLine="560"/>
        <w:rPr>
          <w:sz w:val="28"/>
          <w:szCs w:val="32"/>
        </w:rPr>
      </w:pPr>
      <w:r w:rsidRPr="00E91D8B">
        <w:rPr>
          <w:sz w:val="28"/>
          <w:szCs w:val="32"/>
        </w:rPr>
        <w:t>（1）描述产品所用材料及与人体接触性质，设计和生产过程中</w:t>
      </w:r>
      <w:r w:rsidRPr="00E91D8B">
        <w:rPr>
          <w:sz w:val="28"/>
          <w:szCs w:val="32"/>
        </w:rPr>
        <w:lastRenderedPageBreak/>
        <w:t>可能引入的污染物和残留物，设计和生产过程中可能产生的析出物（包括滤沥物和/或蒸发物）、降解产物、加工残留物，与医疗器械直接接触的包装材料等相关信息。</w:t>
      </w:r>
    </w:p>
    <w:p w14:paraId="4FADFFEC" w14:textId="77777777" w:rsidR="00E91D8B" w:rsidRPr="00E91D8B" w:rsidRDefault="00E91D8B" w:rsidP="00E91D8B">
      <w:pPr>
        <w:spacing w:line="360" w:lineRule="auto"/>
        <w:ind w:firstLineChars="200" w:firstLine="560"/>
        <w:rPr>
          <w:sz w:val="28"/>
          <w:szCs w:val="32"/>
        </w:rPr>
      </w:pPr>
      <w:r w:rsidRPr="00E91D8B">
        <w:rPr>
          <w:sz w:val="28"/>
          <w:szCs w:val="32"/>
        </w:rPr>
        <w:t>（2）描述申报产品的物理和/或化学信息并考虑材料表征（如适用），如器械的物理作用可能产生生物学风险，应当进行评价。</w:t>
      </w:r>
    </w:p>
    <w:p w14:paraId="613FD6FA" w14:textId="77777777" w:rsidR="00E91D8B" w:rsidRPr="00E91D8B" w:rsidRDefault="00E91D8B" w:rsidP="00E91D8B">
      <w:pPr>
        <w:spacing w:line="360" w:lineRule="auto"/>
        <w:ind w:firstLineChars="200" w:firstLine="560"/>
        <w:rPr>
          <w:sz w:val="28"/>
          <w:szCs w:val="32"/>
        </w:rPr>
      </w:pPr>
      <w:r w:rsidRPr="00E91D8B">
        <w:rPr>
          <w:sz w:val="28"/>
          <w:szCs w:val="32"/>
        </w:rPr>
        <w:t>（3）生物学评价的策略、依据和方法。</w:t>
      </w:r>
    </w:p>
    <w:p w14:paraId="69271148" w14:textId="77777777" w:rsidR="00E91D8B" w:rsidRPr="00E91D8B" w:rsidRDefault="00E91D8B" w:rsidP="00E91D8B">
      <w:pPr>
        <w:spacing w:line="360" w:lineRule="auto"/>
        <w:ind w:firstLineChars="200" w:firstLine="560"/>
        <w:rPr>
          <w:sz w:val="28"/>
          <w:szCs w:val="32"/>
        </w:rPr>
      </w:pPr>
      <w:r w:rsidRPr="00E91D8B">
        <w:rPr>
          <w:sz w:val="28"/>
          <w:szCs w:val="32"/>
        </w:rPr>
        <w:t>（4）已有数据和结果的评价。</w:t>
      </w:r>
    </w:p>
    <w:p w14:paraId="1ACED68B" w14:textId="77777777" w:rsidR="00E91D8B" w:rsidRPr="00E91D8B" w:rsidRDefault="00E91D8B" w:rsidP="00E91D8B">
      <w:pPr>
        <w:spacing w:line="360" w:lineRule="auto"/>
        <w:ind w:firstLineChars="200" w:firstLine="560"/>
        <w:rPr>
          <w:sz w:val="28"/>
          <w:szCs w:val="32"/>
        </w:rPr>
      </w:pPr>
      <w:r w:rsidRPr="00E91D8B">
        <w:rPr>
          <w:sz w:val="28"/>
          <w:szCs w:val="32"/>
        </w:rPr>
        <w:t>（5）选择或豁免生物学试验的理由和论证。</w:t>
      </w:r>
    </w:p>
    <w:p w14:paraId="0C094EBE" w14:textId="77777777" w:rsidR="00E91D8B" w:rsidRPr="00E91D8B" w:rsidRDefault="00E91D8B" w:rsidP="00E91D8B">
      <w:pPr>
        <w:spacing w:line="360" w:lineRule="auto"/>
        <w:ind w:firstLineChars="200" w:firstLine="560"/>
        <w:rPr>
          <w:sz w:val="28"/>
          <w:szCs w:val="32"/>
        </w:rPr>
      </w:pPr>
      <w:r w:rsidRPr="00E91D8B">
        <w:rPr>
          <w:sz w:val="28"/>
          <w:szCs w:val="32"/>
        </w:rPr>
        <w:t>（6）完成生物学评价所需的其他数据。</w:t>
      </w:r>
    </w:p>
    <w:p w14:paraId="5C1E83FF" w14:textId="77777777" w:rsidR="00E91D8B" w:rsidRPr="00E91D8B" w:rsidRDefault="00E91D8B" w:rsidP="00E91D8B">
      <w:pPr>
        <w:spacing w:line="360" w:lineRule="auto"/>
        <w:ind w:firstLineChars="200" w:firstLine="560"/>
        <w:rPr>
          <w:sz w:val="28"/>
          <w:szCs w:val="32"/>
        </w:rPr>
      </w:pPr>
      <w:r w:rsidRPr="00E91D8B">
        <w:rPr>
          <w:sz w:val="28"/>
          <w:szCs w:val="32"/>
        </w:rPr>
        <w:t>若医疗器械材料可能释放颗粒进入患者和使用者体内，从而产生与颗粒尺寸和性质相关风险，如纳米材料，对所有包含、产生或由其组成的医疗器械，应当提供相关生物学风险研究资料。</w:t>
      </w:r>
    </w:p>
    <w:p w14:paraId="19BAB797" w14:textId="77777777" w:rsidR="00E91D8B" w:rsidRPr="00E91D8B" w:rsidRDefault="00E91D8B" w:rsidP="00E91D8B">
      <w:pPr>
        <w:spacing w:line="360" w:lineRule="auto"/>
        <w:ind w:firstLineChars="200" w:firstLine="560"/>
        <w:rPr>
          <w:sz w:val="28"/>
          <w:szCs w:val="32"/>
        </w:rPr>
      </w:pPr>
      <w:r w:rsidRPr="00E91D8B">
        <w:rPr>
          <w:sz w:val="28"/>
          <w:szCs w:val="32"/>
        </w:rPr>
        <w:t>若根据申报产品预期用途，其会被人体吸收、代谢，如可吸收产品，应当提供所用材料/物质与人体组织、细胞和体液之间相容性的研究资料。</w:t>
      </w:r>
    </w:p>
    <w:p w14:paraId="2B21C930" w14:textId="77777777" w:rsidR="00E91D8B" w:rsidRPr="00E91D8B" w:rsidRDefault="00E91D8B" w:rsidP="00E91D8B">
      <w:pPr>
        <w:spacing w:line="360" w:lineRule="auto"/>
        <w:ind w:firstLineChars="200" w:firstLine="560"/>
        <w:rPr>
          <w:sz w:val="28"/>
          <w:szCs w:val="32"/>
        </w:rPr>
      </w:pPr>
      <w:r w:rsidRPr="00E91D8B">
        <w:rPr>
          <w:sz w:val="28"/>
          <w:szCs w:val="32"/>
        </w:rPr>
        <w:t>6.生物源材料的安全性研究</w:t>
      </w:r>
    </w:p>
    <w:p w14:paraId="4A300C28" w14:textId="77777777" w:rsidR="00E91D8B" w:rsidRPr="00E91D8B" w:rsidRDefault="00E91D8B" w:rsidP="00E91D8B">
      <w:pPr>
        <w:spacing w:line="360" w:lineRule="auto"/>
        <w:ind w:firstLineChars="200" w:firstLine="560"/>
        <w:rPr>
          <w:sz w:val="28"/>
          <w:szCs w:val="32"/>
        </w:rPr>
      </w:pPr>
      <w:r w:rsidRPr="00E91D8B">
        <w:rPr>
          <w:sz w:val="28"/>
          <w:szCs w:val="32"/>
        </w:rPr>
        <w:t>对于含有同种异体材料、动物源性材料或生物活性物质等具有生物安全风险的产品，应当提供相应生物安全性研究资料。</w:t>
      </w:r>
    </w:p>
    <w:p w14:paraId="304F2C94" w14:textId="77777777" w:rsidR="00E91D8B" w:rsidRPr="00E91D8B" w:rsidRDefault="00E91D8B" w:rsidP="00E91D8B">
      <w:pPr>
        <w:spacing w:line="360" w:lineRule="auto"/>
        <w:ind w:firstLineChars="200" w:firstLine="560"/>
        <w:rPr>
          <w:sz w:val="28"/>
          <w:szCs w:val="32"/>
        </w:rPr>
      </w:pPr>
      <w:r w:rsidRPr="00E91D8B">
        <w:rPr>
          <w:sz w:val="28"/>
          <w:szCs w:val="32"/>
        </w:rPr>
        <w:t>生物安全性研究资料应当包括：</w:t>
      </w:r>
    </w:p>
    <w:p w14:paraId="686DFFA2" w14:textId="77777777" w:rsidR="00E91D8B" w:rsidRPr="00E91D8B" w:rsidRDefault="00E91D8B" w:rsidP="00E91D8B">
      <w:pPr>
        <w:spacing w:line="360" w:lineRule="auto"/>
        <w:ind w:firstLineChars="200" w:firstLine="560"/>
        <w:rPr>
          <w:sz w:val="28"/>
          <w:szCs w:val="32"/>
        </w:rPr>
      </w:pPr>
      <w:r w:rsidRPr="00E91D8B">
        <w:rPr>
          <w:sz w:val="28"/>
          <w:szCs w:val="32"/>
        </w:rPr>
        <w:t>（1）相应材料或物质的情况，组织、细胞和材料的获取、加工、保存、测试和处理过程。</w:t>
      </w:r>
    </w:p>
    <w:p w14:paraId="5EF4C9D5" w14:textId="77777777" w:rsidR="00E91D8B" w:rsidRPr="00E91D8B" w:rsidRDefault="00E91D8B" w:rsidP="00E91D8B">
      <w:pPr>
        <w:spacing w:line="360" w:lineRule="auto"/>
        <w:ind w:firstLineChars="200" w:firstLine="560"/>
        <w:rPr>
          <w:sz w:val="28"/>
          <w:szCs w:val="32"/>
        </w:rPr>
      </w:pPr>
      <w:r w:rsidRPr="00E91D8B">
        <w:rPr>
          <w:sz w:val="28"/>
          <w:szCs w:val="32"/>
        </w:rPr>
        <w:t>（2）阐述来源，并说明生产过程中灭活和去除病毒和/或传染性</w:t>
      </w:r>
      <w:r w:rsidRPr="00E91D8B">
        <w:rPr>
          <w:sz w:val="28"/>
          <w:szCs w:val="32"/>
        </w:rPr>
        <w:lastRenderedPageBreak/>
        <w:t>因子的工艺过程，提供有效性验证数据或相关资料。</w:t>
      </w:r>
    </w:p>
    <w:p w14:paraId="6FEFE45E" w14:textId="77777777" w:rsidR="00E91D8B" w:rsidRPr="00E91D8B" w:rsidRDefault="00E91D8B" w:rsidP="00E91D8B">
      <w:pPr>
        <w:spacing w:line="360" w:lineRule="auto"/>
        <w:ind w:firstLineChars="200" w:firstLine="560"/>
        <w:rPr>
          <w:sz w:val="28"/>
          <w:szCs w:val="32"/>
        </w:rPr>
      </w:pPr>
      <w:r w:rsidRPr="00E91D8B">
        <w:rPr>
          <w:sz w:val="28"/>
          <w:szCs w:val="32"/>
        </w:rPr>
        <w:t>（3）说明降低免疫原性物质的方法和/或工艺过程，提供质量控制指标与验证性实验数据或相关资料。</w:t>
      </w:r>
    </w:p>
    <w:p w14:paraId="6118CAE1" w14:textId="77777777" w:rsidR="00E91D8B" w:rsidRPr="00E91D8B" w:rsidRDefault="00E91D8B" w:rsidP="00E91D8B">
      <w:pPr>
        <w:spacing w:line="360" w:lineRule="auto"/>
        <w:ind w:firstLineChars="200" w:firstLine="560"/>
        <w:rPr>
          <w:sz w:val="28"/>
          <w:szCs w:val="32"/>
        </w:rPr>
      </w:pPr>
      <w:r w:rsidRPr="00E91D8B">
        <w:rPr>
          <w:sz w:val="28"/>
          <w:szCs w:val="32"/>
        </w:rPr>
        <w:t>（4）支持生物源材料安全性的其他资料。</w:t>
      </w:r>
    </w:p>
    <w:p w14:paraId="0F2C06C3" w14:textId="77777777" w:rsidR="00E91D8B" w:rsidRPr="00E91D8B" w:rsidRDefault="00E91D8B" w:rsidP="00E91D8B">
      <w:pPr>
        <w:spacing w:line="360" w:lineRule="auto"/>
        <w:ind w:firstLineChars="200" w:firstLine="560"/>
        <w:rPr>
          <w:sz w:val="28"/>
          <w:szCs w:val="32"/>
        </w:rPr>
      </w:pPr>
      <w:r w:rsidRPr="00E91D8B">
        <w:rPr>
          <w:sz w:val="28"/>
          <w:szCs w:val="32"/>
        </w:rPr>
        <w:t>7.清洁、消毒、灭菌研究</w:t>
      </w:r>
    </w:p>
    <w:p w14:paraId="270C2555" w14:textId="77777777" w:rsidR="00E91D8B" w:rsidRPr="00E91D8B" w:rsidRDefault="00E91D8B" w:rsidP="00E91D8B">
      <w:pPr>
        <w:spacing w:line="360" w:lineRule="auto"/>
        <w:ind w:firstLineChars="200" w:firstLine="560"/>
        <w:rPr>
          <w:sz w:val="28"/>
          <w:szCs w:val="32"/>
        </w:rPr>
      </w:pPr>
      <w:r w:rsidRPr="00E91D8B">
        <w:rPr>
          <w:sz w:val="28"/>
          <w:szCs w:val="32"/>
        </w:rPr>
        <w:t>（1）生产企业灭菌：应当明确灭菌工艺（方法和参数）和无菌保证水平（SAL），并提供灭菌验证及确认的相关研究资料。</w:t>
      </w:r>
    </w:p>
    <w:p w14:paraId="1800F417" w14:textId="77777777" w:rsidR="00E91D8B" w:rsidRPr="00E91D8B" w:rsidRDefault="00E91D8B" w:rsidP="00E91D8B">
      <w:pPr>
        <w:spacing w:line="360" w:lineRule="auto"/>
        <w:ind w:firstLineChars="200" w:firstLine="560"/>
        <w:rPr>
          <w:sz w:val="28"/>
          <w:szCs w:val="32"/>
        </w:rPr>
      </w:pPr>
      <w:r w:rsidRPr="00E91D8B">
        <w:rPr>
          <w:sz w:val="28"/>
          <w:szCs w:val="32"/>
        </w:rPr>
        <w:t>（2）使用者灭菌：应当明确推荐的灭菌工艺（方法和参数）、所推荐灭菌工艺的确定依据以及验证的相关研究资料；对可耐受两次或多次灭菌的产品，应当提供产品所推荐灭菌工艺耐受性的研究资料。</w:t>
      </w:r>
    </w:p>
    <w:p w14:paraId="77A0D165" w14:textId="77777777" w:rsidR="00E91D8B" w:rsidRPr="00E91D8B" w:rsidRDefault="00E91D8B" w:rsidP="00E91D8B">
      <w:pPr>
        <w:spacing w:line="360" w:lineRule="auto"/>
        <w:ind w:firstLineChars="200" w:firstLine="560"/>
        <w:rPr>
          <w:sz w:val="28"/>
          <w:szCs w:val="32"/>
        </w:rPr>
      </w:pPr>
      <w:r w:rsidRPr="00E91D8B">
        <w:rPr>
          <w:sz w:val="28"/>
          <w:szCs w:val="32"/>
        </w:rPr>
        <w:t>（3）使用者清洁和消毒：应当明确推荐的清洗和消毒工艺（方法和参数）、工艺的确定依据以及验证的相关研究资料。</w:t>
      </w:r>
    </w:p>
    <w:p w14:paraId="6F8E14FC" w14:textId="77777777" w:rsidR="00E91D8B" w:rsidRPr="00E91D8B" w:rsidRDefault="00E91D8B" w:rsidP="00E91D8B">
      <w:pPr>
        <w:spacing w:line="360" w:lineRule="auto"/>
        <w:ind w:firstLineChars="200" w:firstLine="560"/>
        <w:rPr>
          <w:sz w:val="28"/>
          <w:szCs w:val="32"/>
        </w:rPr>
      </w:pPr>
      <w:r w:rsidRPr="00E91D8B">
        <w:rPr>
          <w:sz w:val="28"/>
          <w:szCs w:val="32"/>
        </w:rPr>
        <w:t>（4）残留毒性：若产品经灭菌或消毒后可能产生残留物质,应当对灭菌或消毒后的产品进行残留毒性的研究，明确残留物信息及采取的处理方法，并提供相关研究资料。</w:t>
      </w:r>
    </w:p>
    <w:p w14:paraId="38C80D25" w14:textId="77777777" w:rsidR="00E91D8B" w:rsidRPr="00E91D8B" w:rsidRDefault="00E91D8B" w:rsidP="00E91D8B">
      <w:pPr>
        <w:spacing w:line="360" w:lineRule="auto"/>
        <w:ind w:firstLineChars="200" w:firstLine="560"/>
        <w:rPr>
          <w:sz w:val="28"/>
          <w:szCs w:val="32"/>
        </w:rPr>
      </w:pPr>
      <w:r w:rsidRPr="00E91D8B">
        <w:rPr>
          <w:sz w:val="28"/>
          <w:szCs w:val="32"/>
        </w:rPr>
        <w:t>（5）以非无菌状态交付，且使用前需灭菌的医疗器械，应当提供证明包装能减少产品受到微生物污染的风险，且适用于生产企业规定灭菌方法的研究资料。</w:t>
      </w:r>
    </w:p>
    <w:p w14:paraId="6DAD192F" w14:textId="77777777" w:rsidR="00E91D8B" w:rsidRPr="00E91D8B" w:rsidRDefault="00E91D8B" w:rsidP="00E91D8B">
      <w:pPr>
        <w:spacing w:line="360" w:lineRule="auto"/>
        <w:ind w:firstLineChars="200" w:firstLine="560"/>
        <w:rPr>
          <w:sz w:val="28"/>
          <w:szCs w:val="32"/>
        </w:rPr>
      </w:pPr>
      <w:r w:rsidRPr="00E91D8B">
        <w:rPr>
          <w:sz w:val="28"/>
          <w:szCs w:val="32"/>
        </w:rPr>
        <w:t>8.动物试验研究</w:t>
      </w:r>
    </w:p>
    <w:p w14:paraId="24AC0AA0" w14:textId="77777777" w:rsidR="00E91D8B" w:rsidRPr="00E91D8B" w:rsidRDefault="00E91D8B" w:rsidP="00E91D8B">
      <w:pPr>
        <w:spacing w:line="360" w:lineRule="auto"/>
        <w:ind w:firstLineChars="200" w:firstLine="560"/>
        <w:rPr>
          <w:sz w:val="28"/>
          <w:szCs w:val="32"/>
        </w:rPr>
      </w:pPr>
      <w:r w:rsidRPr="00E91D8B">
        <w:rPr>
          <w:sz w:val="28"/>
          <w:szCs w:val="32"/>
        </w:rPr>
        <w:t>为避免开展不必要的动物试验，医疗器械是否开展动物试验研究应当进行科学决策，并提供论证/说明资料。经决策需通过动物试验研究验证/确认产品风险控制措施有效性的，应当提供动物试验研究</w:t>
      </w:r>
      <w:r w:rsidRPr="00E91D8B">
        <w:rPr>
          <w:sz w:val="28"/>
          <w:szCs w:val="32"/>
        </w:rPr>
        <w:lastRenderedPageBreak/>
        <w:t>资料，研究资料应当包括试验目的、实验动物信息、受试器械和对照信息、动物数量、评价指标和试验结果、动物试验设计要素的确定依据等内容。</w:t>
      </w:r>
    </w:p>
    <w:p w14:paraId="77205AD6" w14:textId="77777777" w:rsidR="00E91D8B" w:rsidRPr="00E91D8B" w:rsidRDefault="00E91D8B" w:rsidP="00E91D8B">
      <w:pPr>
        <w:spacing w:line="360" w:lineRule="auto"/>
        <w:ind w:firstLineChars="200" w:firstLine="560"/>
        <w:rPr>
          <w:sz w:val="28"/>
          <w:szCs w:val="32"/>
        </w:rPr>
      </w:pPr>
      <w:r w:rsidRPr="00E91D8B">
        <w:rPr>
          <w:sz w:val="28"/>
          <w:szCs w:val="32"/>
        </w:rPr>
        <w:t>9.证明产品安全性、有效性的其他研究资料。</w:t>
      </w:r>
    </w:p>
    <w:p w14:paraId="2F49C538" w14:textId="77777777" w:rsidR="00E91D8B" w:rsidRPr="00E91D8B" w:rsidRDefault="00E91D8B" w:rsidP="00E91D8B">
      <w:pPr>
        <w:spacing w:line="360" w:lineRule="auto"/>
        <w:ind w:firstLineChars="200" w:firstLine="560"/>
        <w:rPr>
          <w:sz w:val="28"/>
          <w:szCs w:val="32"/>
        </w:rPr>
      </w:pPr>
      <w:r w:rsidRPr="00E91D8B">
        <w:rPr>
          <w:sz w:val="28"/>
          <w:szCs w:val="32"/>
        </w:rPr>
        <w:t>（六）非临床文献</w:t>
      </w:r>
    </w:p>
    <w:p w14:paraId="3C1FCA63" w14:textId="77777777" w:rsidR="00E91D8B" w:rsidRPr="00E91D8B" w:rsidRDefault="00E91D8B" w:rsidP="00E91D8B">
      <w:pPr>
        <w:spacing w:line="360" w:lineRule="auto"/>
        <w:ind w:firstLineChars="200" w:firstLine="560"/>
        <w:rPr>
          <w:sz w:val="28"/>
          <w:szCs w:val="32"/>
        </w:rPr>
      </w:pPr>
      <w:r w:rsidRPr="00E91D8B">
        <w:rPr>
          <w:sz w:val="28"/>
          <w:szCs w:val="32"/>
        </w:rPr>
        <w:t>提供与申报产品相关的已发表的非临床研究（如尸体研究、生物力学研究等）文献/书目列表，并提供相关内容的复印件（外文应同时提供翻译件）。如未检索到与申报产品相关的非临床文献/书目，应当提供相关的声明。</w:t>
      </w:r>
    </w:p>
    <w:p w14:paraId="2AA41806" w14:textId="77777777" w:rsidR="00E91D8B" w:rsidRPr="00E91D8B" w:rsidRDefault="00E91D8B" w:rsidP="00E91D8B">
      <w:pPr>
        <w:spacing w:line="360" w:lineRule="auto"/>
        <w:ind w:firstLineChars="200" w:firstLine="560"/>
        <w:rPr>
          <w:sz w:val="28"/>
          <w:szCs w:val="32"/>
        </w:rPr>
      </w:pPr>
      <w:r w:rsidRPr="00E91D8B">
        <w:rPr>
          <w:sz w:val="28"/>
          <w:szCs w:val="32"/>
        </w:rPr>
        <w:t>（七）稳定性研究</w:t>
      </w:r>
    </w:p>
    <w:p w14:paraId="743A72C5" w14:textId="77777777" w:rsidR="00E91D8B" w:rsidRPr="00E91D8B" w:rsidRDefault="00E91D8B" w:rsidP="00E91D8B">
      <w:pPr>
        <w:spacing w:line="360" w:lineRule="auto"/>
        <w:ind w:firstLineChars="200" w:firstLine="560"/>
        <w:rPr>
          <w:sz w:val="28"/>
          <w:szCs w:val="32"/>
        </w:rPr>
      </w:pPr>
      <w:r w:rsidRPr="00E91D8B">
        <w:rPr>
          <w:sz w:val="28"/>
          <w:szCs w:val="32"/>
        </w:rPr>
        <w:t>1.货架有效期</w:t>
      </w:r>
    </w:p>
    <w:p w14:paraId="0151F28C" w14:textId="77777777" w:rsidR="00E91D8B" w:rsidRPr="00E91D8B" w:rsidRDefault="00E91D8B" w:rsidP="00E91D8B">
      <w:pPr>
        <w:spacing w:line="360" w:lineRule="auto"/>
        <w:ind w:firstLineChars="200" w:firstLine="560"/>
        <w:rPr>
          <w:sz w:val="28"/>
          <w:szCs w:val="32"/>
        </w:rPr>
      </w:pPr>
      <w:r w:rsidRPr="00E91D8B">
        <w:rPr>
          <w:sz w:val="28"/>
          <w:szCs w:val="32"/>
        </w:rPr>
        <w:t>如适用，应当提供货架有效期和包装研究资料，证明在货架有效期内，在生产企业规定的运输贮存条件下，产品可保持性能功能满足使用要求，具有微生物限度要求的产品还应当符合微生物限度要求，以无菌状态交付的产品还应保持无菌状态。</w:t>
      </w:r>
    </w:p>
    <w:p w14:paraId="3FD28574" w14:textId="77777777" w:rsidR="00E91D8B" w:rsidRPr="00E91D8B" w:rsidRDefault="00E91D8B" w:rsidP="00E91D8B">
      <w:pPr>
        <w:spacing w:line="360" w:lineRule="auto"/>
        <w:ind w:firstLineChars="200" w:firstLine="560"/>
        <w:rPr>
          <w:sz w:val="28"/>
          <w:szCs w:val="32"/>
        </w:rPr>
      </w:pPr>
      <w:r w:rsidRPr="00E91D8B">
        <w:rPr>
          <w:sz w:val="28"/>
          <w:szCs w:val="32"/>
        </w:rPr>
        <w:t>2.使用稳定性</w:t>
      </w:r>
    </w:p>
    <w:p w14:paraId="0A568D82" w14:textId="77777777" w:rsidR="00E91D8B" w:rsidRPr="00E91D8B" w:rsidRDefault="00E91D8B" w:rsidP="00E91D8B">
      <w:pPr>
        <w:spacing w:line="360" w:lineRule="auto"/>
        <w:ind w:firstLineChars="200" w:firstLine="560"/>
        <w:rPr>
          <w:sz w:val="28"/>
          <w:szCs w:val="32"/>
        </w:rPr>
      </w:pPr>
      <w:r w:rsidRPr="00E91D8B">
        <w:rPr>
          <w:sz w:val="28"/>
          <w:szCs w:val="32"/>
        </w:rPr>
        <w:t>如适用，应当提供使用稳定性/可靠性研究资料，证明在生产企业规定的使用期限/使用次数内，在正常使用、维护和校准（如适用）情况下，产品的性能功能满足使用要求。</w:t>
      </w:r>
    </w:p>
    <w:p w14:paraId="357F756A" w14:textId="77777777" w:rsidR="00E91D8B" w:rsidRPr="00E91D8B" w:rsidRDefault="00E91D8B" w:rsidP="00E91D8B">
      <w:pPr>
        <w:spacing w:line="360" w:lineRule="auto"/>
        <w:ind w:firstLineChars="200" w:firstLine="560"/>
        <w:rPr>
          <w:sz w:val="28"/>
          <w:szCs w:val="32"/>
        </w:rPr>
      </w:pPr>
      <w:r w:rsidRPr="00E91D8B">
        <w:rPr>
          <w:sz w:val="28"/>
          <w:szCs w:val="32"/>
        </w:rPr>
        <w:t>3.运输稳定性</w:t>
      </w:r>
    </w:p>
    <w:p w14:paraId="75C83E65" w14:textId="77777777" w:rsidR="00E91D8B" w:rsidRPr="00E91D8B" w:rsidRDefault="00E91D8B" w:rsidP="00E91D8B">
      <w:pPr>
        <w:spacing w:line="360" w:lineRule="auto"/>
        <w:ind w:firstLineChars="200" w:firstLine="560"/>
        <w:rPr>
          <w:sz w:val="28"/>
          <w:szCs w:val="32"/>
        </w:rPr>
      </w:pPr>
      <w:r w:rsidRPr="00E91D8B">
        <w:rPr>
          <w:sz w:val="28"/>
          <w:szCs w:val="32"/>
        </w:rPr>
        <w:t>应当提供运输稳定性和包装研究资料，证明在生产企业规定的运输条件下，运输过程中的环境条件（例如：震动、振动、温度和湿度</w:t>
      </w:r>
      <w:r w:rsidRPr="00E91D8B">
        <w:rPr>
          <w:sz w:val="28"/>
          <w:szCs w:val="32"/>
        </w:rPr>
        <w:lastRenderedPageBreak/>
        <w:t>的波动）不会对医疗器械的特性和性能，包括完整性和清洁度，造成不利影响。</w:t>
      </w:r>
    </w:p>
    <w:p w14:paraId="1E0E8F32" w14:textId="77777777" w:rsidR="00E91D8B" w:rsidRPr="00E91D8B" w:rsidRDefault="00E91D8B" w:rsidP="00E91D8B">
      <w:pPr>
        <w:spacing w:line="360" w:lineRule="auto"/>
        <w:ind w:firstLineChars="200" w:firstLine="560"/>
        <w:rPr>
          <w:sz w:val="28"/>
          <w:szCs w:val="32"/>
        </w:rPr>
      </w:pPr>
      <w:r w:rsidRPr="00E91D8B">
        <w:rPr>
          <w:sz w:val="28"/>
          <w:szCs w:val="32"/>
        </w:rPr>
        <w:t>（八）其他资料</w:t>
      </w:r>
    </w:p>
    <w:p w14:paraId="2F983739" w14:textId="77777777" w:rsidR="00E91D8B" w:rsidRPr="00E91D8B" w:rsidRDefault="00E91D8B" w:rsidP="00E91D8B">
      <w:pPr>
        <w:spacing w:line="360" w:lineRule="auto"/>
        <w:ind w:firstLineChars="200" w:firstLine="560"/>
        <w:rPr>
          <w:sz w:val="28"/>
          <w:szCs w:val="32"/>
        </w:rPr>
      </w:pPr>
      <w:r w:rsidRPr="00E91D8B">
        <w:rPr>
          <w:sz w:val="28"/>
          <w:szCs w:val="32"/>
        </w:rPr>
        <w:t>免于进行临床评价的第二类、第三类医疗器械，申请人应当按照《列入免于进行临床评价医疗器械目录产品对比说明技术指导原则》，从基本原理、结构组成、性能、安全性、适用范围等方面，证明产品的安全有效性。</w:t>
      </w:r>
    </w:p>
    <w:p w14:paraId="7D8B592C" w14:textId="77777777" w:rsidR="00E91D8B" w:rsidRPr="00E91D8B" w:rsidRDefault="00E91D8B" w:rsidP="00E91D8B">
      <w:pPr>
        <w:spacing w:line="360" w:lineRule="auto"/>
        <w:ind w:firstLineChars="200" w:firstLine="560"/>
        <w:rPr>
          <w:sz w:val="28"/>
          <w:szCs w:val="32"/>
        </w:rPr>
      </w:pPr>
      <w:r w:rsidRPr="00E91D8B">
        <w:rPr>
          <w:sz w:val="28"/>
          <w:szCs w:val="32"/>
        </w:rPr>
        <w:t>对于一次性使用的医疗器械，还应当提供证明其无法重复使用的支持性资料。</w:t>
      </w:r>
    </w:p>
    <w:p w14:paraId="65E8FA86" w14:textId="77777777" w:rsidR="00E91D8B" w:rsidRPr="007B12FF" w:rsidRDefault="00E91D8B" w:rsidP="00E91D8B">
      <w:pPr>
        <w:spacing w:line="360" w:lineRule="auto"/>
        <w:ind w:firstLineChars="200" w:firstLine="720"/>
        <w:rPr>
          <w:b/>
          <w:bCs/>
          <w:sz w:val="36"/>
          <w:szCs w:val="40"/>
        </w:rPr>
      </w:pPr>
      <w:r w:rsidRPr="007B12FF">
        <w:rPr>
          <w:b/>
          <w:bCs/>
          <w:sz w:val="36"/>
          <w:szCs w:val="40"/>
        </w:rPr>
        <w:t>四、临床评价资料</w:t>
      </w:r>
    </w:p>
    <w:p w14:paraId="35DFC52A" w14:textId="77777777" w:rsidR="00E91D8B" w:rsidRPr="00E91D8B" w:rsidRDefault="00E91D8B" w:rsidP="00E91D8B">
      <w:pPr>
        <w:spacing w:line="360" w:lineRule="auto"/>
        <w:ind w:firstLineChars="200" w:firstLine="560"/>
        <w:rPr>
          <w:sz w:val="28"/>
          <w:szCs w:val="32"/>
        </w:rPr>
      </w:pPr>
      <w:r w:rsidRPr="00E91D8B">
        <w:rPr>
          <w:sz w:val="28"/>
          <w:szCs w:val="32"/>
        </w:rPr>
        <w:t>需要进行临床评价的第二类、第三类医疗器械，按照相关要求提供临床评价资料。</w:t>
      </w:r>
    </w:p>
    <w:p w14:paraId="649BB7F8" w14:textId="77777777" w:rsidR="00E91D8B" w:rsidRPr="00E91D8B" w:rsidRDefault="00E91D8B" w:rsidP="00E91D8B">
      <w:pPr>
        <w:spacing w:line="360" w:lineRule="auto"/>
        <w:ind w:firstLineChars="200" w:firstLine="560"/>
        <w:rPr>
          <w:sz w:val="28"/>
          <w:szCs w:val="32"/>
        </w:rPr>
      </w:pPr>
      <w:r w:rsidRPr="00E91D8B">
        <w:rPr>
          <w:sz w:val="28"/>
          <w:szCs w:val="32"/>
        </w:rPr>
        <w:t>（一）章节目录</w:t>
      </w:r>
    </w:p>
    <w:p w14:paraId="44ED8B85" w14:textId="77777777" w:rsidR="00E91D8B" w:rsidRPr="00E91D8B" w:rsidRDefault="00E91D8B" w:rsidP="00E91D8B">
      <w:pPr>
        <w:spacing w:line="360" w:lineRule="auto"/>
        <w:ind w:firstLineChars="200" w:firstLine="560"/>
        <w:rPr>
          <w:sz w:val="28"/>
          <w:szCs w:val="32"/>
        </w:rPr>
      </w:pPr>
      <w:r w:rsidRPr="00E91D8B">
        <w:rPr>
          <w:sz w:val="28"/>
          <w:szCs w:val="32"/>
        </w:rPr>
        <w:t>应当包括本章的所有标题和小标题，注明目录中各内容的页码。</w:t>
      </w:r>
    </w:p>
    <w:p w14:paraId="680E52C4" w14:textId="77777777" w:rsidR="00E91D8B" w:rsidRPr="00E91D8B" w:rsidRDefault="00E91D8B" w:rsidP="00E91D8B">
      <w:pPr>
        <w:spacing w:line="360" w:lineRule="auto"/>
        <w:ind w:firstLineChars="200" w:firstLine="560"/>
        <w:rPr>
          <w:sz w:val="28"/>
          <w:szCs w:val="32"/>
        </w:rPr>
      </w:pPr>
      <w:r w:rsidRPr="00E91D8B">
        <w:rPr>
          <w:sz w:val="28"/>
          <w:szCs w:val="32"/>
        </w:rPr>
        <w:t>（二）临床评价资料</w:t>
      </w:r>
    </w:p>
    <w:p w14:paraId="088A2729" w14:textId="77777777" w:rsidR="00E91D8B" w:rsidRPr="00E91D8B" w:rsidRDefault="00E91D8B" w:rsidP="00E91D8B">
      <w:pPr>
        <w:spacing w:line="360" w:lineRule="auto"/>
        <w:ind w:firstLineChars="200" w:firstLine="560"/>
        <w:rPr>
          <w:sz w:val="28"/>
          <w:szCs w:val="32"/>
        </w:rPr>
      </w:pPr>
      <w:r w:rsidRPr="00E91D8B">
        <w:rPr>
          <w:sz w:val="28"/>
          <w:szCs w:val="32"/>
        </w:rPr>
        <w:t>1.产品描述和研发背景：包括申报产品基本信息、适用范围、现有的诊断或治疗方法及涉及医疗器械的临床应用情况、申报产品与现有诊断或治疗方法的关系、预期达到的临床疗效等。</w:t>
      </w:r>
    </w:p>
    <w:p w14:paraId="370D1055" w14:textId="77777777" w:rsidR="00E91D8B" w:rsidRPr="00E91D8B" w:rsidRDefault="00E91D8B" w:rsidP="00E91D8B">
      <w:pPr>
        <w:spacing w:line="360" w:lineRule="auto"/>
        <w:ind w:firstLineChars="200" w:firstLine="560"/>
        <w:rPr>
          <w:sz w:val="28"/>
          <w:szCs w:val="32"/>
        </w:rPr>
      </w:pPr>
      <w:r w:rsidRPr="00E91D8B">
        <w:rPr>
          <w:sz w:val="28"/>
          <w:szCs w:val="32"/>
        </w:rPr>
        <w:t>2.明确临床评价涵盖的范围，申报产品中如有可免于进行临床评价的部分，描述其结构组成并说明免于进行临床评价的理由。</w:t>
      </w:r>
    </w:p>
    <w:p w14:paraId="0B386ED0" w14:textId="77777777" w:rsidR="00E91D8B" w:rsidRPr="00E91D8B" w:rsidRDefault="00E91D8B" w:rsidP="00E91D8B">
      <w:pPr>
        <w:spacing w:line="360" w:lineRule="auto"/>
        <w:ind w:firstLineChars="200" w:firstLine="560"/>
        <w:rPr>
          <w:sz w:val="28"/>
          <w:szCs w:val="32"/>
        </w:rPr>
      </w:pPr>
      <w:r w:rsidRPr="00E91D8B">
        <w:rPr>
          <w:sz w:val="28"/>
          <w:szCs w:val="32"/>
        </w:rPr>
        <w:t>3.临床评价路径：根据申报产品的适用范围、技术特征、已有临床数据等具体情况，选择恰当的临床评价路径，包括同品种临床评价</w:t>
      </w:r>
      <w:r w:rsidRPr="00E91D8B">
        <w:rPr>
          <w:sz w:val="28"/>
          <w:szCs w:val="32"/>
        </w:rPr>
        <w:lastRenderedPageBreak/>
        <w:t>路径和/或临床试验路径。</w:t>
      </w:r>
    </w:p>
    <w:p w14:paraId="0EFFE48D" w14:textId="77777777" w:rsidR="00E91D8B" w:rsidRPr="00E91D8B" w:rsidRDefault="00E91D8B" w:rsidP="00E91D8B">
      <w:pPr>
        <w:spacing w:line="360" w:lineRule="auto"/>
        <w:ind w:firstLineChars="200" w:firstLine="560"/>
        <w:rPr>
          <w:sz w:val="28"/>
          <w:szCs w:val="32"/>
        </w:rPr>
      </w:pPr>
      <w:r w:rsidRPr="00E91D8B">
        <w:rPr>
          <w:sz w:val="28"/>
          <w:szCs w:val="32"/>
        </w:rPr>
        <w:t>4.若通过同品种临床评价路径进行临床评价，应当提交申报产品与同品种医疗器械在适用范围、技术特征、生物学特性方面的对比资料；应当对同品种医疗器械的临床数据进行收集、评估和分析，形成临床证据。如适用，应当描述申报产品与同品种医疗器械的差异，提交充分的科学证据证明二者具有相同的安全有效性。</w:t>
      </w:r>
    </w:p>
    <w:p w14:paraId="09EFB78A" w14:textId="77777777" w:rsidR="00E91D8B" w:rsidRPr="00E91D8B" w:rsidRDefault="00E91D8B" w:rsidP="00E91D8B">
      <w:pPr>
        <w:spacing w:line="360" w:lineRule="auto"/>
        <w:ind w:firstLineChars="200" w:firstLine="560"/>
        <w:rPr>
          <w:sz w:val="28"/>
          <w:szCs w:val="32"/>
        </w:rPr>
      </w:pPr>
      <w:r w:rsidRPr="00E91D8B">
        <w:rPr>
          <w:sz w:val="28"/>
          <w:szCs w:val="32"/>
        </w:rPr>
        <w:t>5.若通过临床试验路径进行临床评价，应当提交临床试验方案、临床试验机构伦理委员会同意开展临床试验的书面意见、临床试验报告、知情同意书样本，并附临床试验数据库（原始数据库、分析数据库、说明性文件和程序代码）。</w:t>
      </w:r>
    </w:p>
    <w:p w14:paraId="4C60D318" w14:textId="77777777" w:rsidR="00E91D8B" w:rsidRPr="00E91D8B" w:rsidRDefault="00E91D8B" w:rsidP="00E91D8B">
      <w:pPr>
        <w:spacing w:line="360" w:lineRule="auto"/>
        <w:ind w:firstLineChars="200" w:firstLine="560"/>
        <w:rPr>
          <w:sz w:val="28"/>
          <w:szCs w:val="32"/>
        </w:rPr>
      </w:pPr>
      <w:r w:rsidRPr="00E91D8B">
        <w:rPr>
          <w:sz w:val="28"/>
          <w:szCs w:val="32"/>
        </w:rPr>
        <w:t>（三）其他资料</w:t>
      </w:r>
    </w:p>
    <w:p w14:paraId="398F0EC5" w14:textId="77777777" w:rsidR="00E91D8B" w:rsidRPr="00E91D8B" w:rsidRDefault="00E91D8B" w:rsidP="00E91D8B">
      <w:pPr>
        <w:spacing w:line="360" w:lineRule="auto"/>
        <w:ind w:firstLineChars="200" w:firstLine="560"/>
        <w:rPr>
          <w:sz w:val="28"/>
          <w:szCs w:val="32"/>
        </w:rPr>
      </w:pPr>
      <w:r w:rsidRPr="00E91D8B">
        <w:rPr>
          <w:sz w:val="28"/>
          <w:szCs w:val="32"/>
        </w:rPr>
        <w:t>如适用，提供相应项目评价资料的摘要、报告和数据。</w:t>
      </w:r>
    </w:p>
    <w:p w14:paraId="4036673F" w14:textId="77777777" w:rsidR="00E91D8B" w:rsidRPr="007B12FF" w:rsidRDefault="00E91D8B" w:rsidP="00E91D8B">
      <w:pPr>
        <w:spacing w:line="360" w:lineRule="auto"/>
        <w:ind w:firstLineChars="200" w:firstLine="640"/>
        <w:rPr>
          <w:b/>
          <w:bCs/>
          <w:sz w:val="32"/>
          <w:szCs w:val="36"/>
        </w:rPr>
      </w:pPr>
      <w:r w:rsidRPr="007B12FF">
        <w:rPr>
          <w:b/>
          <w:bCs/>
          <w:sz w:val="32"/>
          <w:szCs w:val="36"/>
        </w:rPr>
        <w:t>五、产品说明书和标签样稿</w:t>
      </w:r>
    </w:p>
    <w:p w14:paraId="0223A0E6" w14:textId="77777777" w:rsidR="00E91D8B" w:rsidRPr="00E91D8B" w:rsidRDefault="00E91D8B" w:rsidP="00E91D8B">
      <w:pPr>
        <w:spacing w:line="360" w:lineRule="auto"/>
        <w:ind w:firstLineChars="200" w:firstLine="560"/>
        <w:rPr>
          <w:sz w:val="28"/>
          <w:szCs w:val="32"/>
        </w:rPr>
      </w:pPr>
      <w:r w:rsidRPr="00E91D8B">
        <w:rPr>
          <w:sz w:val="28"/>
          <w:szCs w:val="32"/>
        </w:rPr>
        <w:t>（一）章节目录</w:t>
      </w:r>
    </w:p>
    <w:p w14:paraId="2BE05632" w14:textId="77777777" w:rsidR="00E91D8B" w:rsidRPr="00E91D8B" w:rsidRDefault="00E91D8B" w:rsidP="00E91D8B">
      <w:pPr>
        <w:spacing w:line="360" w:lineRule="auto"/>
        <w:ind w:firstLineChars="200" w:firstLine="560"/>
        <w:rPr>
          <w:sz w:val="28"/>
          <w:szCs w:val="32"/>
        </w:rPr>
      </w:pPr>
      <w:r w:rsidRPr="00E91D8B">
        <w:rPr>
          <w:sz w:val="28"/>
          <w:szCs w:val="32"/>
        </w:rPr>
        <w:t>应当包括本章的所有标题和小标题，注明目录中各内容的页码。</w:t>
      </w:r>
    </w:p>
    <w:p w14:paraId="5857904F" w14:textId="77777777" w:rsidR="00E91D8B" w:rsidRPr="00E91D8B" w:rsidRDefault="00E91D8B" w:rsidP="00E91D8B">
      <w:pPr>
        <w:spacing w:line="360" w:lineRule="auto"/>
        <w:ind w:firstLineChars="200" w:firstLine="560"/>
        <w:rPr>
          <w:sz w:val="28"/>
          <w:szCs w:val="32"/>
        </w:rPr>
      </w:pPr>
      <w:r w:rsidRPr="00E91D8B">
        <w:rPr>
          <w:sz w:val="28"/>
          <w:szCs w:val="32"/>
        </w:rPr>
        <w:t>（二）产品说明书</w:t>
      </w:r>
    </w:p>
    <w:p w14:paraId="324816DE" w14:textId="77777777" w:rsidR="00E91D8B" w:rsidRPr="00E91D8B" w:rsidRDefault="00E91D8B" w:rsidP="00E91D8B">
      <w:pPr>
        <w:spacing w:line="360" w:lineRule="auto"/>
        <w:ind w:firstLineChars="200" w:firstLine="560"/>
        <w:rPr>
          <w:sz w:val="28"/>
          <w:szCs w:val="32"/>
        </w:rPr>
      </w:pPr>
      <w:r w:rsidRPr="00E91D8B">
        <w:rPr>
          <w:sz w:val="28"/>
          <w:szCs w:val="32"/>
        </w:rPr>
        <w:t>1.应当提交产品说明书，内容应当符合《医疗器械说明书和标签管理规定》和相关法规、规章、规范性文件、强制性标准的要求。</w:t>
      </w:r>
    </w:p>
    <w:p w14:paraId="12A21945" w14:textId="77777777" w:rsidR="00E91D8B" w:rsidRPr="00E91D8B" w:rsidRDefault="00E91D8B" w:rsidP="00E91D8B">
      <w:pPr>
        <w:spacing w:line="360" w:lineRule="auto"/>
        <w:ind w:firstLineChars="200" w:firstLine="560"/>
        <w:rPr>
          <w:sz w:val="28"/>
          <w:szCs w:val="32"/>
        </w:rPr>
      </w:pPr>
      <w:r w:rsidRPr="00E91D8B">
        <w:rPr>
          <w:sz w:val="28"/>
          <w:szCs w:val="32"/>
        </w:rPr>
        <w:t>2.境外申请人应当提交产品原文说明书。</w:t>
      </w:r>
    </w:p>
    <w:p w14:paraId="6FB01EA4" w14:textId="77777777" w:rsidR="00E91D8B" w:rsidRPr="00E91D8B" w:rsidRDefault="00E91D8B" w:rsidP="00E91D8B">
      <w:pPr>
        <w:spacing w:line="360" w:lineRule="auto"/>
        <w:ind w:firstLineChars="200" w:firstLine="560"/>
        <w:rPr>
          <w:sz w:val="28"/>
          <w:szCs w:val="32"/>
        </w:rPr>
      </w:pPr>
      <w:r w:rsidRPr="00E91D8B">
        <w:rPr>
          <w:sz w:val="28"/>
          <w:szCs w:val="32"/>
        </w:rPr>
        <w:t>（三）标签样稿</w:t>
      </w:r>
    </w:p>
    <w:p w14:paraId="52946AB8" w14:textId="77777777" w:rsidR="00E91D8B" w:rsidRPr="00E91D8B" w:rsidRDefault="00E91D8B" w:rsidP="00E91D8B">
      <w:pPr>
        <w:spacing w:line="360" w:lineRule="auto"/>
        <w:ind w:firstLineChars="200" w:firstLine="560"/>
        <w:rPr>
          <w:sz w:val="28"/>
          <w:szCs w:val="32"/>
        </w:rPr>
      </w:pPr>
      <w:r w:rsidRPr="00E91D8B">
        <w:rPr>
          <w:sz w:val="28"/>
          <w:szCs w:val="32"/>
        </w:rPr>
        <w:t>应当提交最小销售单元标签样稿，内容应当符合《医疗器械说明书和标签管理规定》和相关法规、规章、规范性文件、强制性标准的</w:t>
      </w:r>
      <w:r w:rsidRPr="00E91D8B">
        <w:rPr>
          <w:sz w:val="28"/>
          <w:szCs w:val="32"/>
        </w:rPr>
        <w:lastRenderedPageBreak/>
        <w:t>要求。</w:t>
      </w:r>
    </w:p>
    <w:p w14:paraId="22CEF953" w14:textId="77777777" w:rsidR="00E91D8B" w:rsidRPr="00E91D8B" w:rsidRDefault="00E91D8B" w:rsidP="00E91D8B">
      <w:pPr>
        <w:spacing w:line="360" w:lineRule="auto"/>
        <w:ind w:firstLineChars="200" w:firstLine="560"/>
        <w:rPr>
          <w:sz w:val="28"/>
          <w:szCs w:val="32"/>
        </w:rPr>
      </w:pPr>
      <w:r w:rsidRPr="00E91D8B">
        <w:rPr>
          <w:sz w:val="28"/>
          <w:szCs w:val="32"/>
        </w:rPr>
        <w:t>（四）其他资料</w:t>
      </w:r>
    </w:p>
    <w:p w14:paraId="793FAEE1" w14:textId="77777777" w:rsidR="00E91D8B" w:rsidRPr="00E91D8B" w:rsidRDefault="00E91D8B" w:rsidP="00E91D8B">
      <w:pPr>
        <w:spacing w:line="360" w:lineRule="auto"/>
        <w:ind w:firstLineChars="200" w:firstLine="560"/>
        <w:rPr>
          <w:sz w:val="28"/>
          <w:szCs w:val="32"/>
        </w:rPr>
      </w:pPr>
      <w:r w:rsidRPr="00E91D8B">
        <w:rPr>
          <w:sz w:val="28"/>
          <w:szCs w:val="32"/>
        </w:rPr>
        <w:t>如适用，提交对产品信息进行补充说明的其他文件。</w:t>
      </w:r>
    </w:p>
    <w:p w14:paraId="1B24E3C1" w14:textId="77777777" w:rsidR="00E91D8B" w:rsidRPr="007B12FF" w:rsidRDefault="00E91D8B" w:rsidP="00E91D8B">
      <w:pPr>
        <w:spacing w:line="360" w:lineRule="auto"/>
        <w:ind w:firstLineChars="200" w:firstLine="720"/>
        <w:rPr>
          <w:b/>
          <w:bCs/>
          <w:sz w:val="36"/>
          <w:szCs w:val="40"/>
        </w:rPr>
      </w:pPr>
      <w:r w:rsidRPr="007B12FF">
        <w:rPr>
          <w:b/>
          <w:bCs/>
          <w:sz w:val="36"/>
          <w:szCs w:val="40"/>
        </w:rPr>
        <w:t>六、质量管理体系文件</w:t>
      </w:r>
    </w:p>
    <w:p w14:paraId="714219E2" w14:textId="77777777" w:rsidR="00E91D8B" w:rsidRPr="00E91D8B" w:rsidRDefault="00E91D8B" w:rsidP="00E91D8B">
      <w:pPr>
        <w:spacing w:line="360" w:lineRule="auto"/>
        <w:ind w:firstLineChars="200" w:firstLine="560"/>
        <w:rPr>
          <w:sz w:val="28"/>
          <w:szCs w:val="32"/>
        </w:rPr>
      </w:pPr>
      <w:r w:rsidRPr="00E91D8B">
        <w:rPr>
          <w:sz w:val="28"/>
          <w:szCs w:val="32"/>
        </w:rPr>
        <w:t>（一）综述</w:t>
      </w:r>
    </w:p>
    <w:p w14:paraId="0FE7EAD7" w14:textId="77777777" w:rsidR="00E91D8B" w:rsidRPr="00E91D8B" w:rsidRDefault="00E91D8B" w:rsidP="00E91D8B">
      <w:pPr>
        <w:spacing w:line="360" w:lineRule="auto"/>
        <w:ind w:firstLineChars="200" w:firstLine="560"/>
        <w:rPr>
          <w:sz w:val="28"/>
          <w:szCs w:val="32"/>
        </w:rPr>
      </w:pPr>
      <w:r w:rsidRPr="00E91D8B">
        <w:rPr>
          <w:sz w:val="28"/>
          <w:szCs w:val="32"/>
        </w:rPr>
        <w:t>申请人应当承诺已按照相关法规要求建立相应的质量管理体系，随时接受质量管理体系核查。</w:t>
      </w:r>
    </w:p>
    <w:p w14:paraId="4F28F79F" w14:textId="77777777" w:rsidR="00E91D8B" w:rsidRPr="00E91D8B" w:rsidRDefault="00E91D8B" w:rsidP="00E91D8B">
      <w:pPr>
        <w:spacing w:line="360" w:lineRule="auto"/>
        <w:ind w:firstLineChars="200" w:firstLine="560"/>
        <w:rPr>
          <w:sz w:val="28"/>
          <w:szCs w:val="32"/>
        </w:rPr>
      </w:pPr>
      <w:r w:rsidRPr="00E91D8B">
        <w:rPr>
          <w:sz w:val="28"/>
          <w:szCs w:val="32"/>
        </w:rPr>
        <w:t>（二）章节目录</w:t>
      </w:r>
    </w:p>
    <w:p w14:paraId="71B06D78" w14:textId="77777777" w:rsidR="00E91D8B" w:rsidRPr="00E91D8B" w:rsidRDefault="00E91D8B" w:rsidP="00E91D8B">
      <w:pPr>
        <w:spacing w:line="360" w:lineRule="auto"/>
        <w:ind w:firstLineChars="200" w:firstLine="560"/>
        <w:rPr>
          <w:sz w:val="28"/>
          <w:szCs w:val="32"/>
        </w:rPr>
      </w:pPr>
      <w:r w:rsidRPr="00E91D8B">
        <w:rPr>
          <w:sz w:val="28"/>
          <w:szCs w:val="32"/>
        </w:rPr>
        <w:t>应当包括本章的所有标题和小标题，注明目录中各内容的页码。</w:t>
      </w:r>
    </w:p>
    <w:p w14:paraId="18648537" w14:textId="77777777" w:rsidR="00E91D8B" w:rsidRPr="00E91D8B" w:rsidRDefault="00E91D8B" w:rsidP="00E91D8B">
      <w:pPr>
        <w:spacing w:line="360" w:lineRule="auto"/>
        <w:ind w:firstLineChars="200" w:firstLine="560"/>
        <w:rPr>
          <w:sz w:val="28"/>
          <w:szCs w:val="32"/>
        </w:rPr>
      </w:pPr>
      <w:r w:rsidRPr="00E91D8B">
        <w:rPr>
          <w:sz w:val="28"/>
          <w:szCs w:val="32"/>
        </w:rPr>
        <w:t>（三）生产制造信息</w:t>
      </w:r>
    </w:p>
    <w:p w14:paraId="635742C1" w14:textId="77777777" w:rsidR="00E91D8B" w:rsidRPr="00E91D8B" w:rsidRDefault="00E91D8B" w:rsidP="00E91D8B">
      <w:pPr>
        <w:spacing w:line="360" w:lineRule="auto"/>
        <w:ind w:firstLineChars="200" w:firstLine="560"/>
        <w:rPr>
          <w:sz w:val="28"/>
          <w:szCs w:val="32"/>
        </w:rPr>
      </w:pPr>
      <w:r w:rsidRPr="00E91D8B">
        <w:rPr>
          <w:sz w:val="28"/>
          <w:szCs w:val="32"/>
        </w:rPr>
        <w:t>1.产品描述信息</w:t>
      </w:r>
    </w:p>
    <w:p w14:paraId="25A8D3A9" w14:textId="77777777" w:rsidR="00E91D8B" w:rsidRPr="00E91D8B" w:rsidRDefault="00E91D8B" w:rsidP="00E91D8B">
      <w:pPr>
        <w:spacing w:line="360" w:lineRule="auto"/>
        <w:ind w:firstLineChars="200" w:firstLine="560"/>
        <w:rPr>
          <w:sz w:val="28"/>
          <w:szCs w:val="32"/>
        </w:rPr>
      </w:pPr>
      <w:r w:rsidRPr="00E91D8B">
        <w:rPr>
          <w:sz w:val="28"/>
          <w:szCs w:val="32"/>
        </w:rPr>
        <w:t>器械工作原理和总体生产工艺的简要说明。</w:t>
      </w:r>
    </w:p>
    <w:p w14:paraId="58CCC34C" w14:textId="77777777" w:rsidR="00E91D8B" w:rsidRPr="00E91D8B" w:rsidRDefault="00E91D8B" w:rsidP="00E91D8B">
      <w:pPr>
        <w:spacing w:line="360" w:lineRule="auto"/>
        <w:ind w:firstLineChars="200" w:firstLine="560"/>
        <w:rPr>
          <w:sz w:val="28"/>
          <w:szCs w:val="32"/>
        </w:rPr>
      </w:pPr>
      <w:r w:rsidRPr="00E91D8B">
        <w:rPr>
          <w:sz w:val="28"/>
          <w:szCs w:val="32"/>
        </w:rPr>
        <w:t>2.一般生产信息</w:t>
      </w:r>
    </w:p>
    <w:p w14:paraId="426D30B2" w14:textId="77777777" w:rsidR="00E91D8B" w:rsidRPr="00E91D8B" w:rsidRDefault="00E91D8B" w:rsidP="00E91D8B">
      <w:pPr>
        <w:spacing w:line="360" w:lineRule="auto"/>
        <w:ind w:firstLineChars="200" w:firstLine="560"/>
        <w:rPr>
          <w:sz w:val="28"/>
          <w:szCs w:val="32"/>
        </w:rPr>
      </w:pPr>
      <w:r w:rsidRPr="00E91D8B">
        <w:rPr>
          <w:sz w:val="28"/>
          <w:szCs w:val="32"/>
        </w:rPr>
        <w:t>提供生产器械或其部件的所有地址和联络信息。</w:t>
      </w:r>
    </w:p>
    <w:p w14:paraId="71F200B1" w14:textId="77777777" w:rsidR="00E91D8B" w:rsidRPr="00E91D8B" w:rsidRDefault="00E91D8B" w:rsidP="00E91D8B">
      <w:pPr>
        <w:spacing w:line="360" w:lineRule="auto"/>
        <w:ind w:firstLineChars="200" w:firstLine="560"/>
        <w:rPr>
          <w:sz w:val="28"/>
          <w:szCs w:val="32"/>
        </w:rPr>
      </w:pPr>
      <w:r w:rsidRPr="00E91D8B">
        <w:rPr>
          <w:sz w:val="28"/>
          <w:szCs w:val="32"/>
        </w:rPr>
        <w:t>如适用，应当提供外包生产、重要组件或原材料的生产（如动物组织和药品）、关键工艺过程、灭菌等情况的所有重要供应商名称和地址。</w:t>
      </w:r>
    </w:p>
    <w:p w14:paraId="6C1172F2" w14:textId="77777777" w:rsidR="00E91D8B" w:rsidRPr="00E91D8B" w:rsidRDefault="00E91D8B" w:rsidP="00E91D8B">
      <w:pPr>
        <w:spacing w:line="360" w:lineRule="auto"/>
        <w:ind w:firstLineChars="200" w:firstLine="560"/>
        <w:rPr>
          <w:sz w:val="28"/>
          <w:szCs w:val="32"/>
        </w:rPr>
      </w:pPr>
      <w:r w:rsidRPr="00E91D8B">
        <w:rPr>
          <w:sz w:val="28"/>
          <w:szCs w:val="32"/>
        </w:rPr>
        <w:t>（四）质量管理体系程序</w:t>
      </w:r>
    </w:p>
    <w:p w14:paraId="74739649" w14:textId="77777777" w:rsidR="00E91D8B" w:rsidRPr="00E91D8B" w:rsidRDefault="00E91D8B" w:rsidP="00E91D8B">
      <w:pPr>
        <w:spacing w:line="360" w:lineRule="auto"/>
        <w:ind w:firstLineChars="200" w:firstLine="560"/>
        <w:rPr>
          <w:sz w:val="28"/>
          <w:szCs w:val="32"/>
        </w:rPr>
      </w:pPr>
      <w:r w:rsidRPr="00E91D8B">
        <w:rPr>
          <w:sz w:val="28"/>
          <w:szCs w:val="32"/>
        </w:rPr>
        <w:t>用于建立和维护质量管理体系的高层级质量管理体系程序，包括质量手册、质量方针、质量目标和文件及记录控制程序。</w:t>
      </w:r>
    </w:p>
    <w:p w14:paraId="11596FC6" w14:textId="77777777" w:rsidR="00E91D8B" w:rsidRPr="00E91D8B" w:rsidRDefault="00E91D8B" w:rsidP="00E91D8B">
      <w:pPr>
        <w:spacing w:line="360" w:lineRule="auto"/>
        <w:ind w:firstLineChars="200" w:firstLine="560"/>
        <w:rPr>
          <w:sz w:val="28"/>
          <w:szCs w:val="32"/>
        </w:rPr>
      </w:pPr>
      <w:r w:rsidRPr="00E91D8B">
        <w:rPr>
          <w:sz w:val="28"/>
          <w:szCs w:val="32"/>
        </w:rPr>
        <w:t>（五）管理职责程序</w:t>
      </w:r>
    </w:p>
    <w:p w14:paraId="2F21BF25" w14:textId="77777777" w:rsidR="00E91D8B" w:rsidRPr="00E91D8B" w:rsidRDefault="00E91D8B" w:rsidP="00E91D8B">
      <w:pPr>
        <w:spacing w:line="360" w:lineRule="auto"/>
        <w:ind w:firstLineChars="200" w:firstLine="560"/>
        <w:rPr>
          <w:sz w:val="28"/>
          <w:szCs w:val="32"/>
        </w:rPr>
      </w:pPr>
      <w:r w:rsidRPr="00E91D8B">
        <w:rPr>
          <w:sz w:val="28"/>
          <w:szCs w:val="32"/>
        </w:rPr>
        <w:t>用于通过阐述质量方针、策划、职责/权限/沟通和管理评审，对</w:t>
      </w:r>
      <w:r w:rsidRPr="00E91D8B">
        <w:rPr>
          <w:sz w:val="28"/>
          <w:szCs w:val="32"/>
        </w:rPr>
        <w:lastRenderedPageBreak/>
        <w:t>建立和维护质量管理体系形成管理保证文件的程序。</w:t>
      </w:r>
    </w:p>
    <w:p w14:paraId="3CAEBB78" w14:textId="77777777" w:rsidR="00E91D8B" w:rsidRPr="00E91D8B" w:rsidRDefault="00E91D8B" w:rsidP="00E91D8B">
      <w:pPr>
        <w:spacing w:line="360" w:lineRule="auto"/>
        <w:ind w:firstLineChars="200" w:firstLine="560"/>
        <w:rPr>
          <w:sz w:val="28"/>
          <w:szCs w:val="32"/>
        </w:rPr>
      </w:pPr>
      <w:r w:rsidRPr="00E91D8B">
        <w:rPr>
          <w:sz w:val="28"/>
          <w:szCs w:val="32"/>
        </w:rPr>
        <w:t>（六）资源管理程序</w:t>
      </w:r>
    </w:p>
    <w:p w14:paraId="165AB9F2" w14:textId="77777777" w:rsidR="00E91D8B" w:rsidRPr="00E91D8B" w:rsidRDefault="00E91D8B" w:rsidP="00E91D8B">
      <w:pPr>
        <w:spacing w:line="360" w:lineRule="auto"/>
        <w:ind w:firstLineChars="200" w:firstLine="560"/>
        <w:rPr>
          <w:sz w:val="28"/>
          <w:szCs w:val="32"/>
        </w:rPr>
      </w:pPr>
      <w:r w:rsidRPr="00E91D8B">
        <w:rPr>
          <w:sz w:val="28"/>
          <w:szCs w:val="32"/>
        </w:rPr>
        <w:t>用于为实施和维护质量管理体系所形成足够资源（包括人力资源、基础设施和工作环境）供应文件的程序。</w:t>
      </w:r>
    </w:p>
    <w:p w14:paraId="319C3A1A" w14:textId="77777777" w:rsidR="00E91D8B" w:rsidRPr="00E91D8B" w:rsidRDefault="00E91D8B" w:rsidP="00E91D8B">
      <w:pPr>
        <w:spacing w:line="360" w:lineRule="auto"/>
        <w:ind w:firstLineChars="200" w:firstLine="560"/>
        <w:rPr>
          <w:sz w:val="28"/>
          <w:szCs w:val="32"/>
        </w:rPr>
      </w:pPr>
      <w:r w:rsidRPr="00E91D8B">
        <w:rPr>
          <w:sz w:val="28"/>
          <w:szCs w:val="32"/>
        </w:rPr>
        <w:t>（七）产品实现程序</w:t>
      </w:r>
    </w:p>
    <w:p w14:paraId="516DD255" w14:textId="77777777" w:rsidR="00E91D8B" w:rsidRPr="00E91D8B" w:rsidRDefault="00E91D8B" w:rsidP="00E91D8B">
      <w:pPr>
        <w:spacing w:line="360" w:lineRule="auto"/>
        <w:ind w:firstLineChars="200" w:firstLine="560"/>
        <w:rPr>
          <w:sz w:val="28"/>
          <w:szCs w:val="32"/>
        </w:rPr>
      </w:pPr>
      <w:r w:rsidRPr="00E91D8B">
        <w:rPr>
          <w:sz w:val="28"/>
          <w:szCs w:val="32"/>
        </w:rPr>
        <w:t>高层级的产品实现程序，如说明策划和客户相关过程的程序。</w:t>
      </w:r>
    </w:p>
    <w:p w14:paraId="7D2AED61" w14:textId="77777777" w:rsidR="00E91D8B" w:rsidRPr="00E91D8B" w:rsidRDefault="00E91D8B" w:rsidP="00E91D8B">
      <w:pPr>
        <w:spacing w:line="360" w:lineRule="auto"/>
        <w:ind w:firstLineChars="200" w:firstLine="560"/>
        <w:rPr>
          <w:sz w:val="28"/>
          <w:szCs w:val="32"/>
        </w:rPr>
      </w:pPr>
      <w:r w:rsidRPr="00E91D8B">
        <w:rPr>
          <w:sz w:val="28"/>
          <w:szCs w:val="32"/>
        </w:rPr>
        <w:t>1.设计和开发程序</w:t>
      </w:r>
    </w:p>
    <w:p w14:paraId="72E18EA8" w14:textId="77777777" w:rsidR="00E91D8B" w:rsidRPr="00E91D8B" w:rsidRDefault="00E91D8B" w:rsidP="00E91D8B">
      <w:pPr>
        <w:spacing w:line="360" w:lineRule="auto"/>
        <w:ind w:firstLineChars="200" w:firstLine="560"/>
        <w:rPr>
          <w:sz w:val="28"/>
          <w:szCs w:val="32"/>
        </w:rPr>
      </w:pPr>
      <w:r w:rsidRPr="00E91D8B">
        <w:rPr>
          <w:sz w:val="28"/>
          <w:szCs w:val="32"/>
        </w:rPr>
        <w:t>用于形成从项目初始至设计转换的整个过程中关于产品设计的系统性和受控的开发过程文件的程序。</w:t>
      </w:r>
    </w:p>
    <w:p w14:paraId="522ABCF0" w14:textId="77777777" w:rsidR="00E91D8B" w:rsidRPr="00E91D8B" w:rsidRDefault="00E91D8B" w:rsidP="00E91D8B">
      <w:pPr>
        <w:spacing w:line="360" w:lineRule="auto"/>
        <w:ind w:firstLineChars="200" w:firstLine="560"/>
        <w:rPr>
          <w:sz w:val="28"/>
          <w:szCs w:val="32"/>
        </w:rPr>
      </w:pPr>
      <w:r w:rsidRPr="00E91D8B">
        <w:rPr>
          <w:sz w:val="28"/>
          <w:szCs w:val="32"/>
        </w:rPr>
        <w:t>2.采购程序</w:t>
      </w:r>
    </w:p>
    <w:p w14:paraId="4C9F3168" w14:textId="77777777" w:rsidR="00E91D8B" w:rsidRPr="00E91D8B" w:rsidRDefault="00E91D8B" w:rsidP="00E91D8B">
      <w:pPr>
        <w:spacing w:line="360" w:lineRule="auto"/>
        <w:ind w:firstLineChars="200" w:firstLine="560"/>
        <w:rPr>
          <w:sz w:val="28"/>
          <w:szCs w:val="32"/>
        </w:rPr>
      </w:pPr>
      <w:r w:rsidRPr="00E91D8B">
        <w:rPr>
          <w:sz w:val="28"/>
          <w:szCs w:val="32"/>
        </w:rPr>
        <w:t>用于形成符合已制定的质量和/或产品技术参数的采购产品/服务文件的程序。</w:t>
      </w:r>
    </w:p>
    <w:p w14:paraId="1237440B" w14:textId="77777777" w:rsidR="00E91D8B" w:rsidRPr="00E91D8B" w:rsidRDefault="00E91D8B" w:rsidP="00E91D8B">
      <w:pPr>
        <w:spacing w:line="360" w:lineRule="auto"/>
        <w:ind w:firstLineChars="200" w:firstLine="560"/>
        <w:rPr>
          <w:sz w:val="28"/>
          <w:szCs w:val="32"/>
        </w:rPr>
      </w:pPr>
      <w:r w:rsidRPr="00E91D8B">
        <w:rPr>
          <w:sz w:val="28"/>
          <w:szCs w:val="32"/>
        </w:rPr>
        <w:t>3.生产和服务控制程序</w:t>
      </w:r>
    </w:p>
    <w:p w14:paraId="6D3A04A1" w14:textId="77777777" w:rsidR="00E91D8B" w:rsidRPr="00E91D8B" w:rsidRDefault="00E91D8B" w:rsidP="00E91D8B">
      <w:pPr>
        <w:spacing w:line="360" w:lineRule="auto"/>
        <w:ind w:firstLineChars="200" w:firstLine="560"/>
        <w:rPr>
          <w:sz w:val="28"/>
          <w:szCs w:val="32"/>
        </w:rPr>
      </w:pPr>
      <w:r w:rsidRPr="00E91D8B">
        <w:rPr>
          <w:sz w:val="28"/>
          <w:szCs w:val="32"/>
        </w:rPr>
        <w:t>用于形成受控条件下生产和服务活动文件的程序，这些程序阐述诸如产品的清洁和污染的控制、安装和服务活动、过程确认、标识和可追溯性等问题。</w:t>
      </w:r>
    </w:p>
    <w:p w14:paraId="65D07BE3" w14:textId="77777777" w:rsidR="00E91D8B" w:rsidRPr="00E91D8B" w:rsidRDefault="00E91D8B" w:rsidP="00E91D8B">
      <w:pPr>
        <w:spacing w:line="360" w:lineRule="auto"/>
        <w:ind w:firstLineChars="200" w:firstLine="560"/>
        <w:rPr>
          <w:sz w:val="28"/>
          <w:szCs w:val="32"/>
        </w:rPr>
      </w:pPr>
      <w:r w:rsidRPr="00E91D8B">
        <w:rPr>
          <w:sz w:val="28"/>
          <w:szCs w:val="32"/>
        </w:rPr>
        <w:t>4.监视和测量装置控制程序</w:t>
      </w:r>
    </w:p>
    <w:p w14:paraId="0A2DA6C8" w14:textId="77777777" w:rsidR="00E91D8B" w:rsidRPr="00E91D8B" w:rsidRDefault="00E91D8B" w:rsidP="00E91D8B">
      <w:pPr>
        <w:spacing w:line="360" w:lineRule="auto"/>
        <w:ind w:firstLineChars="200" w:firstLine="560"/>
        <w:rPr>
          <w:sz w:val="28"/>
          <w:szCs w:val="32"/>
        </w:rPr>
      </w:pPr>
      <w:r w:rsidRPr="00E91D8B">
        <w:rPr>
          <w:sz w:val="28"/>
          <w:szCs w:val="32"/>
        </w:rPr>
        <w:t>用于形成质量管理体系运行过程中所使用的监视和测量设备已受控并持续符合既定要求文件的程序。</w:t>
      </w:r>
    </w:p>
    <w:p w14:paraId="14640F0A" w14:textId="77777777" w:rsidR="00E91D8B" w:rsidRPr="00E91D8B" w:rsidRDefault="00E91D8B" w:rsidP="00E91D8B">
      <w:pPr>
        <w:spacing w:line="360" w:lineRule="auto"/>
        <w:ind w:firstLineChars="200" w:firstLine="560"/>
        <w:rPr>
          <w:sz w:val="28"/>
          <w:szCs w:val="32"/>
        </w:rPr>
      </w:pPr>
      <w:r w:rsidRPr="00E91D8B">
        <w:rPr>
          <w:sz w:val="28"/>
          <w:szCs w:val="32"/>
        </w:rPr>
        <w:t>（八）质量管理体系的测量、分析和改进程序</w:t>
      </w:r>
    </w:p>
    <w:p w14:paraId="5DA1B7F1" w14:textId="77777777" w:rsidR="00E91D8B" w:rsidRPr="00E91D8B" w:rsidRDefault="00E91D8B" w:rsidP="00E91D8B">
      <w:pPr>
        <w:spacing w:line="360" w:lineRule="auto"/>
        <w:ind w:firstLineChars="200" w:firstLine="560"/>
        <w:rPr>
          <w:sz w:val="28"/>
          <w:szCs w:val="32"/>
        </w:rPr>
      </w:pPr>
      <w:r w:rsidRPr="00E91D8B">
        <w:rPr>
          <w:sz w:val="28"/>
          <w:szCs w:val="32"/>
        </w:rPr>
        <w:t>用于形成如何监视、测量、分析和改进以确保产品和质量管理体系的符合性，并保持质量管理体系有效性的文件的程序。</w:t>
      </w:r>
    </w:p>
    <w:p w14:paraId="201A7311"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（九）其他质量体系程序信息</w:t>
      </w:r>
    </w:p>
    <w:p w14:paraId="31BD16D6" w14:textId="77777777" w:rsidR="00E91D8B" w:rsidRPr="00E91D8B" w:rsidRDefault="00E91D8B" w:rsidP="00E91D8B">
      <w:pPr>
        <w:spacing w:line="360" w:lineRule="auto"/>
        <w:ind w:firstLineChars="200" w:firstLine="560"/>
        <w:rPr>
          <w:sz w:val="28"/>
          <w:szCs w:val="32"/>
        </w:rPr>
      </w:pPr>
      <w:r w:rsidRPr="00E91D8B">
        <w:rPr>
          <w:sz w:val="28"/>
          <w:szCs w:val="32"/>
        </w:rPr>
        <w:t>不属于上述内容，但对此次申报较为重要的其他信息。</w:t>
      </w:r>
    </w:p>
    <w:p w14:paraId="3E21EA68" w14:textId="77777777" w:rsidR="00E91D8B" w:rsidRPr="00E91D8B" w:rsidRDefault="00E91D8B" w:rsidP="00E91D8B">
      <w:pPr>
        <w:spacing w:line="360" w:lineRule="auto"/>
        <w:ind w:firstLineChars="200" w:firstLine="560"/>
        <w:rPr>
          <w:sz w:val="28"/>
          <w:szCs w:val="32"/>
        </w:rPr>
      </w:pPr>
      <w:r w:rsidRPr="00E91D8B">
        <w:rPr>
          <w:sz w:val="28"/>
          <w:szCs w:val="32"/>
        </w:rPr>
        <w:t>（十）质量管理体系核查文件</w:t>
      </w:r>
    </w:p>
    <w:p w14:paraId="362A6961" w14:textId="77777777" w:rsidR="00E91D8B" w:rsidRPr="00E91D8B" w:rsidRDefault="00E91D8B" w:rsidP="00E91D8B">
      <w:pPr>
        <w:spacing w:line="360" w:lineRule="auto"/>
        <w:ind w:firstLineChars="200" w:firstLine="560"/>
        <w:rPr>
          <w:sz w:val="28"/>
          <w:szCs w:val="32"/>
        </w:rPr>
      </w:pPr>
      <w:r w:rsidRPr="00E91D8B">
        <w:rPr>
          <w:sz w:val="28"/>
          <w:szCs w:val="32"/>
        </w:rPr>
        <w:t>根据上述质量管理体系程序，申请人应当形成相关质量管理体系文件和记录。应当提交下列资料，在质量管理体系核查时进行检查。</w:t>
      </w:r>
    </w:p>
    <w:p w14:paraId="141980AA" w14:textId="77777777" w:rsidR="00E91D8B" w:rsidRPr="00E91D8B" w:rsidRDefault="00E91D8B" w:rsidP="00E91D8B">
      <w:pPr>
        <w:spacing w:line="360" w:lineRule="auto"/>
        <w:ind w:firstLineChars="200" w:firstLine="560"/>
        <w:rPr>
          <w:sz w:val="28"/>
          <w:szCs w:val="32"/>
        </w:rPr>
      </w:pPr>
      <w:r w:rsidRPr="00E91D8B">
        <w:rPr>
          <w:sz w:val="28"/>
          <w:szCs w:val="32"/>
        </w:rPr>
        <w:t xml:space="preserve">                1、申请人基本情况表</w:t>
      </w:r>
    </w:p>
    <w:p w14:paraId="3169A5BE" w14:textId="77777777" w:rsidR="00E91D8B" w:rsidRPr="00E91D8B" w:rsidRDefault="00E91D8B" w:rsidP="00E91D8B">
      <w:pPr>
        <w:spacing w:line="360" w:lineRule="auto"/>
        <w:ind w:firstLineChars="200" w:firstLine="560"/>
        <w:rPr>
          <w:sz w:val="28"/>
          <w:szCs w:val="32"/>
        </w:rPr>
      </w:pPr>
      <w:r w:rsidRPr="00E91D8B">
        <w:rPr>
          <w:sz w:val="28"/>
          <w:szCs w:val="32"/>
        </w:rPr>
        <w:t xml:space="preserve">                2、申请人组织机构图</w:t>
      </w:r>
    </w:p>
    <w:p w14:paraId="3D083567" w14:textId="77777777" w:rsidR="00E91D8B" w:rsidRPr="00E91D8B" w:rsidRDefault="00E91D8B" w:rsidP="00E91D8B">
      <w:pPr>
        <w:spacing w:line="360" w:lineRule="auto"/>
        <w:ind w:firstLineChars="200" w:firstLine="560"/>
        <w:rPr>
          <w:sz w:val="28"/>
          <w:szCs w:val="32"/>
        </w:rPr>
      </w:pPr>
      <w:r w:rsidRPr="00E91D8B">
        <w:rPr>
          <w:sz w:val="28"/>
          <w:szCs w:val="32"/>
        </w:rPr>
        <w:t xml:space="preserve">                3、生产企业总平面布置图、生产区域分布图</w:t>
      </w:r>
    </w:p>
    <w:p w14:paraId="7EF57FEA" w14:textId="77777777" w:rsidR="00E91D8B" w:rsidRPr="00E91D8B" w:rsidRDefault="00E91D8B" w:rsidP="00E91D8B">
      <w:pPr>
        <w:spacing w:line="360" w:lineRule="auto"/>
        <w:ind w:firstLineChars="200" w:firstLine="560"/>
        <w:rPr>
          <w:sz w:val="28"/>
          <w:szCs w:val="32"/>
        </w:rPr>
      </w:pPr>
      <w:r w:rsidRPr="00E91D8B">
        <w:rPr>
          <w:sz w:val="28"/>
          <w:szCs w:val="32"/>
        </w:rPr>
        <w:t xml:space="preserve">                3.1、总平面布置图、</w:t>
      </w:r>
    </w:p>
    <w:p w14:paraId="2B39297F" w14:textId="77777777" w:rsidR="00E91D8B" w:rsidRPr="00E91D8B" w:rsidRDefault="00E91D8B" w:rsidP="00E91D8B">
      <w:pPr>
        <w:spacing w:line="360" w:lineRule="auto"/>
        <w:ind w:firstLineChars="200" w:firstLine="560"/>
        <w:rPr>
          <w:sz w:val="28"/>
          <w:szCs w:val="32"/>
        </w:rPr>
      </w:pPr>
      <w:r w:rsidRPr="00E91D8B">
        <w:rPr>
          <w:sz w:val="28"/>
          <w:szCs w:val="32"/>
        </w:rPr>
        <w:t xml:space="preserve">                3.2、生产车间布局图.</w:t>
      </w:r>
    </w:p>
    <w:p w14:paraId="4AF9BFC8" w14:textId="77777777" w:rsidR="00E91D8B" w:rsidRPr="00E91D8B" w:rsidRDefault="00E91D8B" w:rsidP="00E91D8B">
      <w:pPr>
        <w:spacing w:line="360" w:lineRule="auto"/>
        <w:ind w:firstLineChars="200" w:firstLine="560"/>
        <w:rPr>
          <w:sz w:val="28"/>
          <w:szCs w:val="32"/>
        </w:rPr>
      </w:pPr>
      <w:r w:rsidRPr="00E91D8B">
        <w:rPr>
          <w:sz w:val="28"/>
          <w:szCs w:val="32"/>
        </w:rPr>
        <w:t xml:space="preserve">                4、生产过程有净化要求的应提供有资质的检测机构出具的环境检测报告（附平面布局图）复印件</w:t>
      </w:r>
    </w:p>
    <w:p w14:paraId="6A3F42E8" w14:textId="77777777" w:rsidR="00E91D8B" w:rsidRPr="00E91D8B" w:rsidRDefault="00E91D8B" w:rsidP="00E91D8B">
      <w:pPr>
        <w:spacing w:line="360" w:lineRule="auto"/>
        <w:ind w:firstLineChars="200" w:firstLine="560"/>
        <w:rPr>
          <w:sz w:val="28"/>
          <w:szCs w:val="32"/>
        </w:rPr>
      </w:pPr>
      <w:r w:rsidRPr="00E91D8B">
        <w:rPr>
          <w:sz w:val="28"/>
          <w:szCs w:val="32"/>
        </w:rPr>
        <w:t xml:space="preserve">                4.1、净化车间检测报告</w:t>
      </w:r>
    </w:p>
    <w:p w14:paraId="17F6A3A9" w14:textId="77777777" w:rsidR="00E91D8B" w:rsidRPr="00E91D8B" w:rsidRDefault="00E91D8B" w:rsidP="00E91D8B">
      <w:pPr>
        <w:spacing w:line="360" w:lineRule="auto"/>
        <w:ind w:firstLineChars="200" w:firstLine="560"/>
        <w:rPr>
          <w:sz w:val="28"/>
          <w:szCs w:val="32"/>
        </w:rPr>
      </w:pPr>
      <w:r w:rsidRPr="00E91D8B">
        <w:rPr>
          <w:sz w:val="28"/>
          <w:szCs w:val="32"/>
        </w:rPr>
        <w:t xml:space="preserve">                4.2、检测机构资质证明</w:t>
      </w:r>
    </w:p>
    <w:p w14:paraId="6BF15B04" w14:textId="77777777" w:rsidR="00E91D8B" w:rsidRPr="00E91D8B" w:rsidRDefault="00E91D8B" w:rsidP="00E91D8B">
      <w:pPr>
        <w:spacing w:line="360" w:lineRule="auto"/>
        <w:ind w:firstLineChars="200" w:firstLine="560"/>
        <w:rPr>
          <w:sz w:val="28"/>
          <w:szCs w:val="32"/>
        </w:rPr>
      </w:pPr>
      <w:r w:rsidRPr="00E91D8B">
        <w:rPr>
          <w:sz w:val="28"/>
          <w:szCs w:val="32"/>
        </w:rPr>
        <w:t xml:space="preserve">                5、产品生产工艺流程图，应标明主要控制点与项目及主要原材料、采购件的来源及质量控制方法</w:t>
      </w:r>
    </w:p>
    <w:p w14:paraId="253D9361" w14:textId="77777777" w:rsidR="00E91D8B" w:rsidRPr="00E91D8B" w:rsidRDefault="00E91D8B" w:rsidP="00E91D8B">
      <w:pPr>
        <w:spacing w:line="360" w:lineRule="auto"/>
        <w:ind w:firstLineChars="200" w:firstLine="560"/>
        <w:rPr>
          <w:sz w:val="28"/>
          <w:szCs w:val="32"/>
        </w:rPr>
      </w:pPr>
      <w:r w:rsidRPr="00E91D8B">
        <w:rPr>
          <w:sz w:val="28"/>
          <w:szCs w:val="32"/>
        </w:rPr>
        <w:t xml:space="preserve">                5.1、生产工艺流程图.</w:t>
      </w:r>
    </w:p>
    <w:p w14:paraId="464BAB82" w14:textId="77777777" w:rsidR="00E91D8B" w:rsidRPr="00E91D8B" w:rsidRDefault="00E91D8B" w:rsidP="00E91D8B">
      <w:pPr>
        <w:spacing w:line="360" w:lineRule="auto"/>
        <w:ind w:firstLineChars="200" w:firstLine="560"/>
        <w:rPr>
          <w:sz w:val="28"/>
          <w:szCs w:val="32"/>
        </w:rPr>
      </w:pPr>
      <w:r w:rsidRPr="00E91D8B">
        <w:rPr>
          <w:sz w:val="28"/>
          <w:szCs w:val="32"/>
        </w:rPr>
        <w:t xml:space="preserve">                5.2、主要原材料、采购件的来源及质量控制方法</w:t>
      </w:r>
    </w:p>
    <w:p w14:paraId="5FFF67B3" w14:textId="77777777" w:rsidR="00E91D8B" w:rsidRPr="00E91D8B" w:rsidRDefault="00E91D8B" w:rsidP="00E91D8B">
      <w:pPr>
        <w:spacing w:line="360" w:lineRule="auto"/>
        <w:ind w:firstLineChars="200" w:firstLine="560"/>
        <w:rPr>
          <w:sz w:val="28"/>
          <w:szCs w:val="32"/>
        </w:rPr>
      </w:pPr>
      <w:r w:rsidRPr="00E91D8B">
        <w:rPr>
          <w:sz w:val="28"/>
          <w:szCs w:val="32"/>
        </w:rPr>
        <w:t xml:space="preserve">                6、主要生产设备和检验设备（包括进货检验、过程检验、出厂的最终检验相关设备；如需净化生产的，还应提供环境监测设备）目录</w:t>
      </w:r>
    </w:p>
    <w:p w14:paraId="643A372F" w14:textId="77777777" w:rsidR="00E91D8B" w:rsidRPr="00E91D8B" w:rsidRDefault="00E91D8B" w:rsidP="00E91D8B">
      <w:pPr>
        <w:spacing w:line="360" w:lineRule="auto"/>
        <w:ind w:firstLineChars="200" w:firstLine="560"/>
        <w:rPr>
          <w:sz w:val="28"/>
          <w:szCs w:val="32"/>
        </w:rPr>
      </w:pPr>
      <w:r w:rsidRPr="00E91D8B">
        <w:rPr>
          <w:sz w:val="28"/>
          <w:szCs w:val="32"/>
        </w:rPr>
        <w:lastRenderedPageBreak/>
        <w:t xml:space="preserve">                6.1、主要生产设备清单</w:t>
      </w:r>
    </w:p>
    <w:p w14:paraId="2863FB44" w14:textId="77777777" w:rsidR="00E91D8B" w:rsidRPr="00E91D8B" w:rsidRDefault="00E91D8B" w:rsidP="00E91D8B">
      <w:pPr>
        <w:spacing w:line="360" w:lineRule="auto"/>
        <w:ind w:firstLineChars="200" w:firstLine="560"/>
        <w:rPr>
          <w:sz w:val="28"/>
          <w:szCs w:val="32"/>
        </w:rPr>
      </w:pPr>
      <w:r w:rsidRPr="00E91D8B">
        <w:rPr>
          <w:sz w:val="28"/>
          <w:szCs w:val="32"/>
        </w:rPr>
        <w:t xml:space="preserve">                6.2、主要检验仪器清单.</w:t>
      </w:r>
    </w:p>
    <w:p w14:paraId="1EAB167A" w14:textId="77777777" w:rsidR="00E91D8B" w:rsidRPr="00E91D8B" w:rsidRDefault="00E91D8B" w:rsidP="00E91D8B">
      <w:pPr>
        <w:spacing w:line="360" w:lineRule="auto"/>
        <w:ind w:firstLineChars="200" w:firstLine="560"/>
        <w:rPr>
          <w:sz w:val="28"/>
          <w:szCs w:val="32"/>
        </w:rPr>
      </w:pPr>
      <w:r w:rsidRPr="00E91D8B">
        <w:rPr>
          <w:sz w:val="28"/>
          <w:szCs w:val="32"/>
        </w:rPr>
        <w:t xml:space="preserve">                6.3、环境检测仪器清单.</w:t>
      </w:r>
    </w:p>
    <w:p w14:paraId="248A17B2" w14:textId="77777777" w:rsidR="00E91D8B" w:rsidRPr="00E91D8B" w:rsidRDefault="00E91D8B" w:rsidP="00E91D8B">
      <w:pPr>
        <w:spacing w:line="360" w:lineRule="auto"/>
        <w:ind w:firstLineChars="200" w:firstLine="560"/>
        <w:rPr>
          <w:sz w:val="28"/>
          <w:szCs w:val="32"/>
        </w:rPr>
      </w:pPr>
      <w:r w:rsidRPr="00E91D8B">
        <w:rPr>
          <w:sz w:val="28"/>
          <w:szCs w:val="32"/>
        </w:rPr>
        <w:t xml:space="preserve">                （如果上述清单内容，在企业质量管理体系自查报告附件2、附件3中已全部体现的，企业可在此申请材料项下标注：“详见企业质量管理体系自查报告附件2、附件3”，标注后上述清单视同已提交）</w:t>
      </w:r>
    </w:p>
    <w:p w14:paraId="5B915E68" w14:textId="60BBC52E" w:rsidR="008501AF" w:rsidRPr="00E91D8B" w:rsidRDefault="00E91D8B" w:rsidP="00E91D8B">
      <w:pPr>
        <w:spacing w:line="360" w:lineRule="auto"/>
        <w:ind w:firstLineChars="200" w:firstLine="560"/>
        <w:rPr>
          <w:sz w:val="28"/>
          <w:szCs w:val="32"/>
        </w:rPr>
      </w:pPr>
      <w:r w:rsidRPr="00E91D8B">
        <w:rPr>
          <w:sz w:val="28"/>
          <w:szCs w:val="32"/>
        </w:rPr>
        <w:t xml:space="preserve">                7、企业质量管理体系自查报告（格式详见企业体系核查文件申请材料范例下载包）</w:t>
      </w:r>
    </w:p>
    <w:sectPr w:rsidR="008501AF" w:rsidRPr="00E91D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66C9C"/>
    <w:multiLevelType w:val="hybridMultilevel"/>
    <w:tmpl w:val="8824701E"/>
    <w:lvl w:ilvl="0" w:tplc="4D3EA34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32651A"/>
    <w:multiLevelType w:val="hybridMultilevel"/>
    <w:tmpl w:val="D7F69498"/>
    <w:lvl w:ilvl="0" w:tplc="D562CA0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0561532">
    <w:abstractNumId w:val="1"/>
  </w:num>
  <w:num w:numId="2" w16cid:durableId="202088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D8B"/>
    <w:rsid w:val="000F5DED"/>
    <w:rsid w:val="00240F20"/>
    <w:rsid w:val="0037143A"/>
    <w:rsid w:val="006229FE"/>
    <w:rsid w:val="006B4785"/>
    <w:rsid w:val="007B12FF"/>
    <w:rsid w:val="008501AF"/>
    <w:rsid w:val="00E91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EC218F"/>
  <w15:chartTrackingRefBased/>
  <w15:docId w15:val="{A76494B4-6C3E-6A49-8193-49834B1B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1D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1D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1D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1D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1D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1D8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1D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1D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1D8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1D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1D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1D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1D8B"/>
    <w:rPr>
      <w:rFonts w:cstheme="majorBidi"/>
      <w:color w:val="0F4761" w:themeColor="accent1" w:themeShade="BF"/>
      <w:sz w:val="28"/>
      <w:szCs w:val="28"/>
    </w:rPr>
  </w:style>
  <w:style w:type="character" w:customStyle="1" w:styleId="50">
    <w:name w:val="标题 5 字符"/>
    <w:basedOn w:val="a0"/>
    <w:link w:val="5"/>
    <w:uiPriority w:val="9"/>
    <w:semiHidden/>
    <w:rsid w:val="00E91D8B"/>
    <w:rPr>
      <w:rFonts w:cstheme="majorBidi"/>
      <w:color w:val="0F4761" w:themeColor="accent1" w:themeShade="BF"/>
      <w:sz w:val="24"/>
    </w:rPr>
  </w:style>
  <w:style w:type="character" w:customStyle="1" w:styleId="60">
    <w:name w:val="标题 6 字符"/>
    <w:basedOn w:val="a0"/>
    <w:link w:val="6"/>
    <w:uiPriority w:val="9"/>
    <w:semiHidden/>
    <w:rsid w:val="00E91D8B"/>
    <w:rPr>
      <w:rFonts w:cstheme="majorBidi"/>
      <w:b/>
      <w:bCs/>
      <w:color w:val="0F4761" w:themeColor="accent1" w:themeShade="BF"/>
    </w:rPr>
  </w:style>
  <w:style w:type="character" w:customStyle="1" w:styleId="70">
    <w:name w:val="标题 7 字符"/>
    <w:basedOn w:val="a0"/>
    <w:link w:val="7"/>
    <w:uiPriority w:val="9"/>
    <w:semiHidden/>
    <w:rsid w:val="00E91D8B"/>
    <w:rPr>
      <w:rFonts w:cstheme="majorBidi"/>
      <w:b/>
      <w:bCs/>
      <w:color w:val="595959" w:themeColor="text1" w:themeTint="A6"/>
    </w:rPr>
  </w:style>
  <w:style w:type="character" w:customStyle="1" w:styleId="80">
    <w:name w:val="标题 8 字符"/>
    <w:basedOn w:val="a0"/>
    <w:link w:val="8"/>
    <w:uiPriority w:val="9"/>
    <w:semiHidden/>
    <w:rsid w:val="00E91D8B"/>
    <w:rPr>
      <w:rFonts w:cstheme="majorBidi"/>
      <w:color w:val="595959" w:themeColor="text1" w:themeTint="A6"/>
    </w:rPr>
  </w:style>
  <w:style w:type="character" w:customStyle="1" w:styleId="90">
    <w:name w:val="标题 9 字符"/>
    <w:basedOn w:val="a0"/>
    <w:link w:val="9"/>
    <w:uiPriority w:val="9"/>
    <w:semiHidden/>
    <w:rsid w:val="00E91D8B"/>
    <w:rPr>
      <w:rFonts w:eastAsiaTheme="majorEastAsia" w:cstheme="majorBidi"/>
      <w:color w:val="595959" w:themeColor="text1" w:themeTint="A6"/>
    </w:rPr>
  </w:style>
  <w:style w:type="paragraph" w:styleId="a3">
    <w:name w:val="Title"/>
    <w:basedOn w:val="a"/>
    <w:next w:val="a"/>
    <w:link w:val="a4"/>
    <w:uiPriority w:val="10"/>
    <w:qFormat/>
    <w:rsid w:val="00E91D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1D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1D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1D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1D8B"/>
    <w:pPr>
      <w:spacing w:before="160" w:after="160"/>
      <w:jc w:val="center"/>
    </w:pPr>
    <w:rPr>
      <w:i/>
      <w:iCs/>
      <w:color w:val="404040" w:themeColor="text1" w:themeTint="BF"/>
    </w:rPr>
  </w:style>
  <w:style w:type="character" w:customStyle="1" w:styleId="a8">
    <w:name w:val="引用 字符"/>
    <w:basedOn w:val="a0"/>
    <w:link w:val="a7"/>
    <w:uiPriority w:val="29"/>
    <w:rsid w:val="00E91D8B"/>
    <w:rPr>
      <w:i/>
      <w:iCs/>
      <w:color w:val="404040" w:themeColor="text1" w:themeTint="BF"/>
    </w:rPr>
  </w:style>
  <w:style w:type="paragraph" w:styleId="a9">
    <w:name w:val="List Paragraph"/>
    <w:basedOn w:val="a"/>
    <w:uiPriority w:val="34"/>
    <w:qFormat/>
    <w:rsid w:val="00E91D8B"/>
    <w:pPr>
      <w:ind w:left="720"/>
      <w:contextualSpacing/>
    </w:pPr>
  </w:style>
  <w:style w:type="character" w:styleId="aa">
    <w:name w:val="Intense Emphasis"/>
    <w:basedOn w:val="a0"/>
    <w:uiPriority w:val="21"/>
    <w:qFormat/>
    <w:rsid w:val="00E91D8B"/>
    <w:rPr>
      <w:i/>
      <w:iCs/>
      <w:color w:val="0F4761" w:themeColor="accent1" w:themeShade="BF"/>
    </w:rPr>
  </w:style>
  <w:style w:type="paragraph" w:styleId="ab">
    <w:name w:val="Intense Quote"/>
    <w:basedOn w:val="a"/>
    <w:next w:val="a"/>
    <w:link w:val="ac"/>
    <w:uiPriority w:val="30"/>
    <w:qFormat/>
    <w:rsid w:val="00E91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1D8B"/>
    <w:rPr>
      <w:i/>
      <w:iCs/>
      <w:color w:val="0F4761" w:themeColor="accent1" w:themeShade="BF"/>
    </w:rPr>
  </w:style>
  <w:style w:type="character" w:styleId="ad">
    <w:name w:val="Intense Reference"/>
    <w:basedOn w:val="a0"/>
    <w:uiPriority w:val="32"/>
    <w:qFormat/>
    <w:rsid w:val="00E91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47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22</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dc:creator>
  <cp:keywords/>
  <dc:description/>
  <cp:lastModifiedBy>A4</cp:lastModifiedBy>
  <cp:revision>1</cp:revision>
  <dcterms:created xsi:type="dcterms:W3CDTF">2025-05-22T03:02:00Z</dcterms:created>
  <dcterms:modified xsi:type="dcterms:W3CDTF">2025-05-22T03:57:00Z</dcterms:modified>
</cp:coreProperties>
</file>