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Mexico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09:00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预测比分：Mexico 2-1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公平概率：46.1%  |  凯莉比例：0%  |  变异系数CV：2.19%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2.16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2-1 @ 4.05  |  每100元回报：¥405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结论一致性：预测Mexico胜，赔率2.09，凯莉0%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概率一致性：预测概率46.1% vs 市场隐含概率47.8% — 偏差1.7%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