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Mexico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09:00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预测比分：Mexico 2-1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公平概率：46.1%  |  凯莉比例：0%  |  变异系数CV：2.07%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2-1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概率一致性：预测概率46.1% vs 市场隐含概率47.8%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