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变异系数CV：2.06%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1.64  |  每100元回报：¥164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1.64 @ 1.64  |  每100元回报：¥164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4.1  |  每100元回报：¥410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