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8.8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1.53  |  每100元回报：¥153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1.53 @ 1.53  |  每100元回报：¥153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3.83  |  每100元回报：¥383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