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240" w:lineRule="auto"/>
        <w:ind w:leftChars="0"/>
        <w:jc w:val="distribute"/>
        <w:outlineLvl w:val="9"/>
        <w:rPr>
          <w:rFonts w:hint="eastAsia" w:asciiTheme="minorEastAsia" w:hAnsiTheme="minorEastAsia" w:eastAsiaTheme="minorEastAsia" w:cstheme="minorEastAsia"/>
          <w:sz w:val="112"/>
          <w:szCs w:val="112"/>
          <w:lang w:val="en-US" w:eastAsia="zh-CN"/>
        </w:rPr>
      </w:pPr>
      <w:r>
        <w:rPr>
          <w:rFonts w:hint="eastAsia" w:asciiTheme="minorEastAsia" w:hAnsiTheme="minorEastAsia" w:eastAsiaTheme="minorEastAsia" w:cstheme="minorEastAsia"/>
          <w:sz w:val="112"/>
          <w:szCs w:val="112"/>
          <w:lang w:val="en-US" w:eastAsia="zh-CN"/>
        </w:rPr>
        <w:t>课程设计报告</w:t>
      </w:r>
    </w:p>
    <w:p>
      <w:pPr>
        <w:numPr>
          <w:ilvl w:val="0"/>
          <w:numId w:val="0"/>
        </w:numPr>
        <w:spacing w:line="240" w:lineRule="auto"/>
        <w:ind w:leftChars="0"/>
        <w:jc w:val="both"/>
        <w:rPr>
          <w:rFonts w:hint="eastAsia" w:asciiTheme="minorEastAsia" w:hAnsiTheme="minorEastAsia" w:eastAsiaTheme="minorEastAsia" w:cstheme="minorEastAsia"/>
          <w:sz w:val="84"/>
          <w:szCs w:val="84"/>
          <w:lang w:val="en-US" w:eastAsia="zh-CN"/>
        </w:rPr>
      </w:pPr>
    </w:p>
    <w:p>
      <w:pPr>
        <w:numPr>
          <w:ilvl w:val="0"/>
          <w:numId w:val="0"/>
        </w:numPr>
        <w:spacing w:line="240" w:lineRule="auto"/>
        <w:ind w:leftChars="0"/>
        <w:jc w:val="both"/>
        <w:rPr>
          <w:rFonts w:hint="eastAsia" w:asciiTheme="minorEastAsia" w:hAnsiTheme="minorEastAsia" w:eastAsiaTheme="minorEastAsia" w:cstheme="minorEastAsia"/>
          <w:sz w:val="84"/>
          <w:szCs w:val="84"/>
          <w:lang w:val="en-US" w:eastAsia="zh-CN"/>
        </w:rPr>
      </w:pPr>
    </w:p>
    <w:p>
      <w:pPr>
        <w:numPr>
          <w:ilvl w:val="0"/>
          <w:numId w:val="0"/>
        </w:numPr>
        <w:spacing w:line="240" w:lineRule="auto"/>
        <w:ind w:leftChars="0"/>
        <w:jc w:val="center"/>
        <w:outlineLvl w:val="9"/>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设计题目：QT计算器</w:t>
      </w:r>
    </w:p>
    <w:p>
      <w:pPr>
        <w:numPr>
          <w:ilvl w:val="0"/>
          <w:numId w:val="0"/>
        </w:numPr>
        <w:spacing w:line="240" w:lineRule="auto"/>
        <w:ind w:leftChars="0"/>
        <w:jc w:val="both"/>
        <w:outlineLvl w:val="9"/>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　　　　</w:t>
      </w:r>
      <w:r>
        <w:rPr>
          <w:rFonts w:hint="eastAsia" w:asciiTheme="minorEastAsia" w:hAnsiTheme="minorEastAsia" w:eastAsiaTheme="minorEastAsia" w:cstheme="minorEastAsia"/>
          <w:sz w:val="44"/>
          <w:szCs w:val="44"/>
          <w:lang w:val="en-US" w:eastAsia="zh-CN"/>
        </w:rPr>
        <w:tab/>
      </w:r>
      <w:r>
        <w:rPr>
          <w:rFonts w:hint="eastAsia" w:asciiTheme="minorEastAsia" w:hAnsiTheme="minorEastAsia" w:eastAsiaTheme="minorEastAsia" w:cstheme="minorEastAsia"/>
          <w:sz w:val="44"/>
          <w:szCs w:val="44"/>
          <w:lang w:val="en-US" w:eastAsia="zh-CN"/>
        </w:rPr>
        <w:t>学生姓名：刘铭源</w:t>
      </w:r>
    </w:p>
    <w:p>
      <w:pPr>
        <w:numPr>
          <w:ilvl w:val="0"/>
          <w:numId w:val="0"/>
        </w:numPr>
        <w:spacing w:line="240" w:lineRule="auto"/>
        <w:ind w:left="1680" w:leftChars="0" w:firstLine="420" w:firstLineChars="0"/>
        <w:jc w:val="both"/>
        <w:outlineLvl w:val="9"/>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专　　业：软件工程</w:t>
      </w:r>
    </w:p>
    <w:p>
      <w:pPr>
        <w:numPr>
          <w:ilvl w:val="0"/>
          <w:numId w:val="0"/>
        </w:numPr>
        <w:spacing w:line="240" w:lineRule="auto"/>
        <w:ind w:left="1680" w:leftChars="0" w:firstLine="420" w:firstLineChars="0"/>
        <w:jc w:val="both"/>
        <w:outlineLvl w:val="9"/>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班　　级：１８－４</w:t>
      </w:r>
    </w:p>
    <w:p>
      <w:pPr>
        <w:numPr>
          <w:ilvl w:val="0"/>
          <w:numId w:val="0"/>
        </w:numPr>
        <w:spacing w:line="240" w:lineRule="auto"/>
        <w:ind w:left="1680" w:leftChars="0" w:firstLine="420" w:firstLineChars="0"/>
        <w:jc w:val="both"/>
        <w:outlineLvl w:val="9"/>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指导教师：张晶</w:t>
      </w:r>
    </w:p>
    <w:p>
      <w:pPr>
        <w:numPr>
          <w:ilvl w:val="0"/>
          <w:numId w:val="0"/>
        </w:numPr>
        <w:spacing w:line="240" w:lineRule="auto"/>
        <w:ind w:left="1260" w:leftChars="0" w:firstLine="420" w:firstLineChars="0"/>
        <w:jc w:val="center"/>
        <w:outlineLvl w:val="9"/>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完成日期：２０１９.６.２４</w:t>
      </w:r>
    </w:p>
    <w:p>
      <w:pPr>
        <w:numPr>
          <w:ilvl w:val="0"/>
          <w:numId w:val="0"/>
        </w:numPr>
        <w:spacing w:line="240" w:lineRule="auto"/>
        <w:ind w:leftChars="0"/>
        <w:jc w:val="both"/>
        <w:rPr>
          <w:rFonts w:hint="eastAsia" w:asciiTheme="minorEastAsia" w:hAnsiTheme="minorEastAsia" w:eastAsiaTheme="minorEastAsia" w:cstheme="minorEastAsia"/>
          <w:sz w:val="44"/>
          <w:szCs w:val="44"/>
          <w:lang w:val="en-US" w:eastAsia="zh-CN"/>
        </w:rPr>
      </w:pPr>
    </w:p>
    <w:p>
      <w:pPr>
        <w:numPr>
          <w:ilvl w:val="0"/>
          <w:numId w:val="0"/>
        </w:numPr>
        <w:spacing w:line="240" w:lineRule="auto"/>
        <w:ind w:leftChars="0"/>
        <w:jc w:val="both"/>
        <w:rPr>
          <w:rFonts w:hint="eastAsia" w:asciiTheme="minorEastAsia" w:hAnsiTheme="minorEastAsia" w:eastAsiaTheme="minorEastAsia" w:cstheme="minorEastAsia"/>
          <w:sz w:val="44"/>
          <w:szCs w:val="44"/>
          <w:lang w:val="en-US" w:eastAsia="zh-CN"/>
        </w:rPr>
      </w:pPr>
    </w:p>
    <w:p>
      <w:pPr>
        <w:numPr>
          <w:ilvl w:val="0"/>
          <w:numId w:val="0"/>
        </w:numPr>
        <w:spacing w:line="240" w:lineRule="auto"/>
        <w:ind w:leftChars="0"/>
        <w:jc w:val="distribute"/>
        <w:outlineLvl w:val="9"/>
        <w:rPr>
          <w:rFonts w:hint="eastAsia" w:asciiTheme="minorEastAsia" w:hAnsiTheme="minorEastAsia" w:eastAsiaTheme="minorEastAsia" w:cstheme="minorEastAsia"/>
          <w:b/>
          <w:bCs/>
          <w:i w:val="0"/>
          <w:iCs w:val="0"/>
          <w:sz w:val="72"/>
          <w:szCs w:val="72"/>
          <w:lang w:val="en-US" w:eastAsia="zh-CN"/>
        </w:rPr>
      </w:pPr>
      <w:r>
        <w:rPr>
          <w:rFonts w:hint="eastAsia" w:asciiTheme="minorEastAsia" w:hAnsiTheme="minorEastAsia" w:eastAsiaTheme="minorEastAsia" w:cstheme="minorEastAsia"/>
          <w:b/>
          <w:bCs/>
          <w:i w:val="0"/>
          <w:iCs w:val="0"/>
          <w:sz w:val="72"/>
          <w:szCs w:val="72"/>
          <w:lang w:val="en-US" w:eastAsia="zh-CN"/>
        </w:rPr>
        <w:t>合肥工业大学软件学院</w:t>
      </w:r>
    </w:p>
    <w:p>
      <w:pPr>
        <w:numPr>
          <w:ilvl w:val="0"/>
          <w:numId w:val="0"/>
        </w:numPr>
        <w:spacing w:line="240" w:lineRule="auto"/>
        <w:ind w:leftChars="0"/>
        <w:jc w:val="both"/>
        <w:rPr>
          <w:rFonts w:hint="eastAsia" w:asciiTheme="minorEastAsia" w:hAnsiTheme="minorEastAsia" w:eastAsiaTheme="minorEastAsia" w:cstheme="minorEastAsia"/>
          <w:sz w:val="44"/>
          <w:szCs w:val="44"/>
          <w:lang w:val="en-US" w:eastAsia="zh-CN"/>
        </w:rPr>
      </w:pPr>
    </w:p>
    <w:p>
      <w:pPr>
        <w:numPr>
          <w:ilvl w:val="0"/>
          <w:numId w:val="0"/>
        </w:numPr>
        <w:spacing w:line="240" w:lineRule="auto"/>
        <w:ind w:leftChars="0"/>
        <w:jc w:val="both"/>
        <w:rPr>
          <w:rFonts w:hint="eastAsia" w:asciiTheme="minorEastAsia" w:hAnsiTheme="minorEastAsia" w:eastAsiaTheme="minorEastAsia" w:cstheme="minorEastAsia"/>
          <w:sz w:val="44"/>
          <w:szCs w:val="44"/>
          <w:lang w:val="en-US" w:eastAsia="zh-CN"/>
        </w:rPr>
      </w:pPr>
    </w:p>
    <w:p>
      <w:pPr>
        <w:numPr>
          <w:ilvl w:val="0"/>
          <w:numId w:val="0"/>
        </w:numPr>
        <w:spacing w:line="240" w:lineRule="auto"/>
        <w:ind w:leftChars="0"/>
        <w:jc w:val="both"/>
        <w:rPr>
          <w:rFonts w:hint="eastAsia" w:asciiTheme="minorEastAsia" w:hAnsiTheme="minorEastAsia" w:eastAsiaTheme="minorEastAsia" w:cstheme="minorEastAsia"/>
          <w:b/>
          <w:bCs/>
          <w:sz w:val="44"/>
          <w:szCs w:val="44"/>
          <w:lang w:val="en-US" w:eastAsia="zh-CN"/>
        </w:rPr>
      </w:pPr>
    </w:p>
    <w:p>
      <w:pPr>
        <w:numPr>
          <w:ilvl w:val="0"/>
          <w:numId w:val="0"/>
        </w:numPr>
        <w:spacing w:line="240" w:lineRule="auto"/>
        <w:ind w:leftChars="0"/>
        <w:jc w:val="both"/>
        <w:rPr>
          <w:rFonts w:hint="eastAsia" w:asciiTheme="minorEastAsia" w:hAnsiTheme="minorEastAsia" w:eastAsiaTheme="minorEastAsia" w:cstheme="minorEastAsia"/>
          <w:b/>
          <w:bCs/>
          <w:sz w:val="44"/>
          <w:szCs w:val="44"/>
          <w:lang w:val="en-US" w:eastAsia="zh-CN"/>
        </w:rPr>
      </w:pPr>
    </w:p>
    <w:p>
      <w:pPr>
        <w:numPr>
          <w:ilvl w:val="0"/>
          <w:numId w:val="0"/>
        </w:numPr>
        <w:spacing w:line="240" w:lineRule="auto"/>
        <w:ind w:leftChars="0"/>
        <w:jc w:val="both"/>
        <w:rPr>
          <w:rFonts w:hint="eastAsia" w:asciiTheme="minorEastAsia" w:hAnsiTheme="minorEastAsia" w:eastAsiaTheme="minorEastAsia" w:cstheme="minorEastAsia"/>
          <w:b/>
          <w:bCs/>
          <w:sz w:val="44"/>
          <w:szCs w:val="44"/>
          <w:lang w:val="en-US" w:eastAsia="zh-CN"/>
        </w:rPr>
      </w:pPr>
    </w:p>
    <w:p>
      <w:pPr>
        <w:numPr>
          <w:ilvl w:val="0"/>
          <w:numId w:val="0"/>
        </w:numPr>
        <w:spacing w:line="240" w:lineRule="auto"/>
        <w:ind w:leftChars="0"/>
        <w:jc w:val="both"/>
        <w:rPr>
          <w:rFonts w:hint="eastAsia" w:asciiTheme="minorEastAsia" w:hAnsiTheme="minorEastAsia" w:eastAsiaTheme="minorEastAsia" w:cstheme="minorEastAsia"/>
          <w:b/>
          <w:bCs/>
          <w:sz w:val="44"/>
          <w:szCs w:val="44"/>
          <w:lang w:val="en-US" w:eastAsia="zh-CN"/>
        </w:rPr>
      </w:pPr>
    </w:p>
    <w:p>
      <w:pPr>
        <w:keepNext w:val="0"/>
        <w:keepLines w:val="0"/>
        <w:pageBreakBefore w:val="0"/>
        <w:numPr>
          <w:ilvl w:val="0"/>
          <w:numId w:val="1"/>
        </w:numPr>
        <w:kinsoku/>
        <w:wordWrap/>
        <w:overflowPunct/>
        <w:topLinePunct w:val="0"/>
        <w:autoSpaceDE/>
        <w:autoSpaceDN/>
        <w:bidi w:val="0"/>
        <w:adjustRightInd/>
        <w:snapToGrid/>
        <w:spacing w:before="157" w:beforeLines="50" w:after="157" w:afterLines="50" w:line="360" w:lineRule="auto"/>
        <w:ind w:left="0" w:leftChars="0" w:firstLine="643" w:firstLineChars="200"/>
        <w:jc w:val="left"/>
        <w:textAlignment w:val="auto"/>
        <w:outlineLvl w:val="9"/>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需求分析</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实现一个简单的计算器，可以进行算术表达式的计算；操作运算包含加、减、乘、除、括号、与、或、非，即21+3*5*（3+4）、1！2、3&amp;4等计算表达式。后缀表达式严格的从左到右进行计算；假定输入表达式有空格进行简化处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计算器需要有良好的操作界面和报错功能，图形界面需要连接计算器进行信号控制，报错需要在计算器进行除数和运算符连续等进行提示，比如在除数为0时进行报错题时error提示。</w:t>
      </w:r>
    </w:p>
    <w:p>
      <w:pPr>
        <w:keepNext w:val="0"/>
        <w:keepLines w:val="0"/>
        <w:pageBreakBefore w:val="0"/>
        <w:numPr>
          <w:ilvl w:val="0"/>
          <w:numId w:val="1"/>
        </w:numPr>
        <w:kinsoku/>
        <w:wordWrap/>
        <w:overflowPunct/>
        <w:topLinePunct w:val="0"/>
        <w:autoSpaceDE/>
        <w:autoSpaceDN/>
        <w:bidi w:val="0"/>
        <w:adjustRightInd/>
        <w:snapToGrid/>
        <w:spacing w:before="157" w:beforeLines="50" w:after="157" w:afterLines="50" w:line="360" w:lineRule="auto"/>
        <w:ind w:left="0" w:leftChars="0" w:firstLine="643" w:firstLineChars="200"/>
        <w:jc w:val="left"/>
        <w:textAlignment w:val="auto"/>
        <w:outlineLvl w:val="9"/>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设计</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30"/>
          <w:szCs w:val="30"/>
          <w:lang w:val="en-US" w:eastAsia="zh-CN"/>
        </w:rPr>
      </w:pPr>
      <w:r>
        <w:rPr>
          <w:rFonts w:hint="eastAsia" w:asciiTheme="minorEastAsia" w:hAnsiTheme="minorEastAsia" w:eastAsiaTheme="minorEastAsia" w:cstheme="minorEastAsia"/>
          <w:b w:val="0"/>
          <w:bCs w:val="0"/>
          <w:sz w:val="28"/>
          <w:szCs w:val="28"/>
          <w:lang w:val="en-US" w:eastAsia="zh-CN"/>
        </w:rPr>
        <w:t>根据上述需求分析，需要设计一个交互良好的计算器，设计图形界面与计算器模型相连接；将图形界面的文本进行传值，进入计算器mode进行计算器。</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2" w:firstLineChars="200"/>
        <w:jc w:val="left"/>
        <w:textAlignment w:val="auto"/>
        <w:outlineLvl w:val="9"/>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计算器mode:</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560" w:firstLineChars="200"/>
        <w:jc w:val="left"/>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val="0"/>
          <w:caps w:val="0"/>
          <w:spacing w:val="0"/>
          <w:sz w:val="28"/>
          <w:szCs w:val="28"/>
          <w:u w:val="none"/>
          <w:lang w:val="en-US" w:eastAsia="zh-CN"/>
        </w:rPr>
        <w:t>1.</w:t>
      </w:r>
      <w:r>
        <w:rPr>
          <w:rFonts w:hint="eastAsia" w:asciiTheme="minorEastAsia" w:hAnsiTheme="minorEastAsia" w:eastAsiaTheme="minorEastAsia" w:cstheme="minorEastAsia"/>
          <w:i w:val="0"/>
          <w:caps w:val="0"/>
          <w:spacing w:val="0"/>
          <w:sz w:val="28"/>
          <w:szCs w:val="28"/>
          <w:u w:val="none"/>
        </w:rPr>
        <w:t>设立两个堆栈，一个用来保存运算符，另一个用来保存数字。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560" w:firstLineChars="200"/>
        <w:jc w:val="left"/>
        <w:textAlignment w:val="auto"/>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i w:val="0"/>
          <w:caps w:val="0"/>
          <w:spacing w:val="0"/>
          <w:sz w:val="28"/>
          <w:szCs w:val="28"/>
          <w:u w:val="none"/>
          <w:lang w:val="en-US" w:eastAsia="zh-CN"/>
        </w:rPr>
        <w:t>2.</w:t>
      </w:r>
      <w:r>
        <w:rPr>
          <w:rFonts w:hint="eastAsia" w:asciiTheme="minorEastAsia" w:hAnsiTheme="minorEastAsia" w:eastAsiaTheme="minorEastAsia" w:cstheme="minorEastAsia"/>
          <w:i w:val="0"/>
          <w:caps w:val="0"/>
          <w:spacing w:val="0"/>
          <w:sz w:val="28"/>
          <w:szCs w:val="28"/>
          <w:u w:val="none"/>
        </w:rPr>
        <w:t>在表达式首尾添加标记运算符，该运算符运算优先级最低</w:t>
      </w:r>
      <w:r>
        <w:rPr>
          <w:rFonts w:hint="eastAsia" w:asciiTheme="minorEastAsia" w:hAnsiTheme="minorEastAsia" w:eastAsiaTheme="minorEastAsia" w:cstheme="minorEastAsia"/>
          <w:i w:val="0"/>
          <w:caps w:val="0"/>
          <w:spacing w:val="0"/>
          <w:sz w:val="28"/>
          <w:szCs w:val="28"/>
          <w:u w:val="none"/>
          <w:lang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560" w:firstLineChars="200"/>
        <w:jc w:val="left"/>
        <w:textAlignment w:val="auto"/>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i w:val="0"/>
          <w:caps w:val="0"/>
          <w:spacing w:val="0"/>
          <w:sz w:val="28"/>
          <w:szCs w:val="28"/>
          <w:u w:val="none"/>
          <w:lang w:val="en-US" w:eastAsia="zh-CN"/>
        </w:rPr>
        <w:t>3.</w:t>
      </w:r>
      <w:r>
        <w:rPr>
          <w:rFonts w:hint="eastAsia" w:asciiTheme="minorEastAsia" w:hAnsiTheme="minorEastAsia" w:eastAsiaTheme="minorEastAsia" w:cstheme="minorEastAsia"/>
          <w:i w:val="0"/>
          <w:caps w:val="0"/>
          <w:spacing w:val="0"/>
          <w:sz w:val="28"/>
          <w:szCs w:val="28"/>
          <w:u w:val="none"/>
        </w:rPr>
        <w:t>从左至右依次遍历字符串，若遍历到运算符，则将其与运算符栈栈顶元素比较，若运算符栈栈顶运算符优先级小于该运算符或者此时运算符栈为空，则将运算符压入堆栈。遍历字符串中下一个元素</w:t>
      </w:r>
      <w:r>
        <w:rPr>
          <w:rFonts w:hint="eastAsia" w:asciiTheme="minorEastAsia" w:hAnsiTheme="minorEastAsia" w:eastAsiaTheme="minorEastAsia" w:cstheme="minorEastAsia"/>
          <w:i w:val="0"/>
          <w:caps w:val="0"/>
          <w:spacing w:val="0"/>
          <w:sz w:val="28"/>
          <w:szCs w:val="28"/>
          <w:u w:val="none"/>
          <w:lang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560" w:firstLineChars="200"/>
        <w:jc w:val="left"/>
        <w:textAlignment w:val="auto"/>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i w:val="0"/>
          <w:caps w:val="0"/>
          <w:spacing w:val="0"/>
          <w:sz w:val="28"/>
          <w:szCs w:val="28"/>
          <w:u w:val="none"/>
          <w:lang w:val="en-US" w:eastAsia="zh-CN"/>
        </w:rPr>
        <w:t>4.</w:t>
      </w:r>
      <w:r>
        <w:rPr>
          <w:rFonts w:hint="eastAsia" w:asciiTheme="minorEastAsia" w:hAnsiTheme="minorEastAsia" w:eastAsiaTheme="minorEastAsia" w:cstheme="minorEastAsia"/>
          <w:i w:val="0"/>
          <w:caps w:val="0"/>
          <w:spacing w:val="0"/>
          <w:sz w:val="28"/>
          <w:szCs w:val="28"/>
          <w:u w:val="none"/>
        </w:rPr>
        <w:t>若运算符栈栈顶运算符优先级大于该运算符，则弹出该栈顶运算符，再从数字栈中依次弹出两个栈顶数字，完成弹出的运算符对应的运算得到结果后，再将该结果压入数字栈，重复比较此时栈顶运算符与当前遍历到的运算符优先级，视其优先级大小重复步骤(3)或步骤(4)</w:t>
      </w:r>
      <w:r>
        <w:rPr>
          <w:rFonts w:hint="eastAsia" w:asciiTheme="minorEastAsia" w:hAnsiTheme="minorEastAsia" w:eastAsiaTheme="minorEastAsia" w:cstheme="minorEastAsia"/>
          <w:i w:val="0"/>
          <w:caps w:val="0"/>
          <w:spacing w:val="0"/>
          <w:sz w:val="28"/>
          <w:szCs w:val="28"/>
          <w:u w:val="none"/>
          <w:lang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560" w:firstLineChars="200"/>
        <w:jc w:val="left"/>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val="0"/>
          <w:caps w:val="0"/>
          <w:spacing w:val="0"/>
          <w:sz w:val="28"/>
          <w:szCs w:val="28"/>
          <w:u w:val="none"/>
          <w:lang w:val="en-US" w:eastAsia="zh-CN"/>
        </w:rPr>
        <w:t>5.</w:t>
      </w:r>
      <w:r>
        <w:rPr>
          <w:rFonts w:hint="eastAsia" w:asciiTheme="minorEastAsia" w:hAnsiTheme="minorEastAsia" w:eastAsiaTheme="minorEastAsia" w:cstheme="minorEastAsia"/>
          <w:i w:val="0"/>
          <w:caps w:val="0"/>
          <w:spacing w:val="0"/>
          <w:sz w:val="28"/>
          <w:szCs w:val="28"/>
          <w:u w:val="none"/>
        </w:rPr>
        <w:t>若遍历到表达式中的数字，则直接压入数字栈。</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560" w:firstLineChars="200"/>
        <w:jc w:val="left"/>
        <w:textAlignment w:val="auto"/>
        <w:rPr>
          <w:rFonts w:hint="eastAsia" w:asciiTheme="minorEastAsia" w:hAnsiTheme="minorEastAsia" w:eastAsiaTheme="minorEastAsia" w:cstheme="minorEastAsia"/>
          <w:i w:val="0"/>
          <w:caps w:val="0"/>
          <w:spacing w:val="0"/>
          <w:sz w:val="28"/>
          <w:szCs w:val="28"/>
          <w:u w:val="none"/>
          <w:lang w:eastAsia="zh-CN"/>
        </w:rPr>
      </w:pPr>
      <w:r>
        <w:rPr>
          <w:rFonts w:hint="eastAsia" w:asciiTheme="minorEastAsia" w:hAnsiTheme="minorEastAsia" w:eastAsiaTheme="minorEastAsia" w:cstheme="minorEastAsia"/>
          <w:i w:val="0"/>
          <w:caps w:val="0"/>
          <w:spacing w:val="0"/>
          <w:sz w:val="28"/>
          <w:szCs w:val="28"/>
          <w:u w:val="none"/>
          <w:lang w:val="en-US" w:eastAsia="zh-CN"/>
        </w:rPr>
        <w:t>6.</w:t>
      </w:r>
      <w:r>
        <w:rPr>
          <w:rFonts w:hint="eastAsia" w:asciiTheme="minorEastAsia" w:hAnsiTheme="minorEastAsia" w:eastAsiaTheme="minorEastAsia" w:cstheme="minorEastAsia"/>
          <w:i w:val="0"/>
          <w:caps w:val="0"/>
          <w:spacing w:val="0"/>
          <w:sz w:val="28"/>
          <w:szCs w:val="28"/>
          <w:u w:val="none"/>
        </w:rPr>
        <w:t>若运算符堆栈中仅有两个运算符且栈顶元素为我们人为添加的标记运算符，那么表达式运算结束，此时数字栈中唯一的数字即为表达式的值</w:t>
      </w:r>
      <w:r>
        <w:rPr>
          <w:rFonts w:hint="eastAsia" w:asciiTheme="minorEastAsia" w:hAnsiTheme="minorEastAsia" w:eastAsiaTheme="minorEastAsia" w:cstheme="minorEastAsia"/>
          <w:i w:val="0"/>
          <w:caps w:val="0"/>
          <w:spacing w:val="0"/>
          <w:sz w:val="28"/>
          <w:szCs w:val="28"/>
          <w:u w:val="none"/>
          <w:lang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562" w:firstLineChars="200"/>
        <w:jc w:val="left"/>
        <w:textAlignment w:val="auto"/>
        <w:outlineLvl w:val="9"/>
        <w:rPr>
          <w:rFonts w:hint="eastAsia" w:asciiTheme="minorEastAsia" w:hAnsiTheme="minorEastAsia" w:eastAsiaTheme="minorEastAsia" w:cstheme="minorEastAsia"/>
          <w:b/>
          <w:bCs/>
          <w:i w:val="0"/>
          <w:caps w:val="0"/>
          <w:spacing w:val="0"/>
          <w:sz w:val="28"/>
          <w:szCs w:val="28"/>
          <w:u w:val="none"/>
          <w:lang w:val="en-US" w:eastAsia="zh-CN"/>
        </w:rPr>
      </w:pPr>
      <w:r>
        <w:rPr>
          <w:rFonts w:hint="eastAsia" w:asciiTheme="minorEastAsia" w:hAnsiTheme="minorEastAsia" w:eastAsiaTheme="minorEastAsia" w:cstheme="minorEastAsia"/>
          <w:b/>
          <w:bCs/>
          <w:i w:val="0"/>
          <w:caps w:val="0"/>
          <w:spacing w:val="0"/>
          <w:sz w:val="28"/>
          <w:szCs w:val="28"/>
          <w:u w:val="none"/>
          <w:lang w:val="en-US" w:eastAsia="zh-CN"/>
        </w:rPr>
        <w:t>图形界面：</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560" w:firstLineChars="200"/>
        <w:jc w:val="left"/>
        <w:textAlignment w:val="auto"/>
        <w:rPr>
          <w:rFonts w:hint="eastAsia" w:asciiTheme="minorEastAsia" w:hAnsiTheme="minorEastAsia" w:eastAsiaTheme="minorEastAsia" w:cstheme="minorEastAsia"/>
          <w:i w:val="0"/>
          <w:caps w:val="0"/>
          <w:spacing w:val="0"/>
          <w:sz w:val="28"/>
          <w:szCs w:val="28"/>
          <w:u w:val="none"/>
          <w:lang w:val="en-US" w:eastAsia="zh-CN"/>
        </w:rPr>
      </w:pPr>
      <w:r>
        <w:rPr>
          <w:rFonts w:hint="eastAsia" w:asciiTheme="minorEastAsia" w:hAnsiTheme="minorEastAsia" w:eastAsiaTheme="minorEastAsia" w:cstheme="minorEastAsia"/>
          <w:i w:val="0"/>
          <w:caps w:val="0"/>
          <w:spacing w:val="0"/>
          <w:sz w:val="28"/>
          <w:szCs w:val="28"/>
          <w:u w:val="none"/>
          <w:lang w:val="en-US" w:eastAsia="zh-CN"/>
        </w:rPr>
        <w:t>1.使用label进行文本的显示，使用信号槽与计算器连接、数字按键连接，实时将文本显示，传入计算器。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560" w:firstLineChars="200"/>
        <w:jc w:val="left"/>
        <w:textAlignment w:val="auto"/>
        <w:rPr>
          <w:rFonts w:hint="eastAsia" w:asciiTheme="minorEastAsia" w:hAnsiTheme="minorEastAsia" w:eastAsiaTheme="minorEastAsia" w:cstheme="minorEastAsia"/>
          <w:i w:val="0"/>
          <w:caps w:val="0"/>
          <w:spacing w:val="0"/>
          <w:sz w:val="28"/>
          <w:szCs w:val="28"/>
          <w:u w:val="none"/>
          <w:lang w:val="en-US" w:eastAsia="zh-CN"/>
        </w:rPr>
      </w:pPr>
      <w:r>
        <w:rPr>
          <w:rFonts w:hint="eastAsia" w:asciiTheme="minorEastAsia" w:hAnsiTheme="minorEastAsia" w:eastAsiaTheme="minorEastAsia" w:cstheme="minorEastAsia"/>
          <w:i w:val="0"/>
          <w:caps w:val="0"/>
          <w:spacing w:val="0"/>
          <w:sz w:val="28"/>
          <w:szCs w:val="28"/>
          <w:u w:val="none"/>
          <w:lang w:val="en-US" w:eastAsia="zh-CN"/>
        </w:rPr>
        <w:t>2.使用pushbutton按键进行数字文本输入和符号输入，将文本传入label显示和将信息传入计算器中。</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560" w:firstLineChars="200"/>
        <w:jc w:val="left"/>
        <w:textAlignment w:val="auto"/>
        <w:rPr>
          <w:rFonts w:hint="eastAsia" w:asciiTheme="minorEastAsia" w:hAnsiTheme="minorEastAsia" w:eastAsiaTheme="minorEastAsia" w:cstheme="minorEastAsia"/>
          <w:i w:val="0"/>
          <w:caps w:val="0"/>
          <w:spacing w:val="0"/>
          <w:sz w:val="30"/>
          <w:szCs w:val="30"/>
          <w:u w:val="none"/>
          <w:lang w:val="en-US" w:eastAsia="zh-CN"/>
        </w:rPr>
      </w:pPr>
      <w:r>
        <w:rPr>
          <w:rFonts w:hint="eastAsia" w:asciiTheme="minorEastAsia" w:hAnsiTheme="minorEastAsia" w:eastAsiaTheme="minorEastAsia" w:cstheme="minorEastAsia"/>
          <w:i w:val="0"/>
          <w:caps w:val="0"/>
          <w:spacing w:val="0"/>
          <w:sz w:val="28"/>
          <w:szCs w:val="28"/>
          <w:u w:val="none"/>
          <w:lang w:val="en-US" w:eastAsia="zh-CN"/>
        </w:rPr>
        <w:t>3.使用信号槽进行回传计算值或者进行报错计算。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600" w:firstLineChars="200"/>
        <w:jc w:val="left"/>
        <w:textAlignment w:val="auto"/>
        <w:rPr>
          <w:rFonts w:hint="eastAsia" w:asciiTheme="minorEastAsia" w:hAnsiTheme="minorEastAsia" w:eastAsiaTheme="minorEastAsia" w:cstheme="minorEastAsia"/>
          <w:i w:val="0"/>
          <w:caps w:val="0"/>
          <w:spacing w:val="0"/>
          <w:sz w:val="30"/>
          <w:szCs w:val="30"/>
          <w:u w:val="none"/>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643" w:firstLineChars="200"/>
        <w:jc w:val="left"/>
        <w:textAlignment w:val="auto"/>
        <w:rPr>
          <w:rFonts w:hint="eastAsia" w:asciiTheme="minorEastAsia" w:hAnsiTheme="minorEastAsia" w:eastAsiaTheme="minorEastAsia" w:cstheme="minorEastAsia"/>
          <w:b/>
          <w:bCs/>
          <w:i w:val="0"/>
          <w:caps w:val="0"/>
          <w:spacing w:val="0"/>
          <w:sz w:val="32"/>
          <w:szCs w:val="32"/>
          <w:u w:val="none"/>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643" w:firstLineChars="200"/>
        <w:jc w:val="left"/>
        <w:textAlignment w:val="auto"/>
        <w:rPr>
          <w:rFonts w:hint="eastAsia" w:asciiTheme="minorEastAsia" w:hAnsiTheme="minorEastAsia" w:eastAsiaTheme="minorEastAsia" w:cstheme="minorEastAsia"/>
          <w:b/>
          <w:bCs/>
          <w:i w:val="0"/>
          <w:caps w:val="0"/>
          <w:spacing w:val="0"/>
          <w:sz w:val="32"/>
          <w:szCs w:val="32"/>
          <w:u w:val="none"/>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643" w:firstLineChars="200"/>
        <w:jc w:val="left"/>
        <w:textAlignment w:val="auto"/>
        <w:rPr>
          <w:rFonts w:hint="eastAsia" w:asciiTheme="minorEastAsia" w:hAnsiTheme="minorEastAsia" w:eastAsiaTheme="minorEastAsia" w:cstheme="minorEastAsia"/>
          <w:b/>
          <w:bCs/>
          <w:i w:val="0"/>
          <w:caps w:val="0"/>
          <w:spacing w:val="0"/>
          <w:sz w:val="32"/>
          <w:szCs w:val="32"/>
          <w:u w:val="none"/>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643" w:firstLineChars="200"/>
        <w:jc w:val="left"/>
        <w:textAlignment w:val="auto"/>
        <w:rPr>
          <w:rFonts w:hint="eastAsia" w:asciiTheme="minorEastAsia" w:hAnsiTheme="minorEastAsia" w:eastAsiaTheme="minorEastAsia" w:cstheme="minorEastAsia"/>
          <w:b/>
          <w:bCs/>
          <w:i w:val="0"/>
          <w:caps w:val="0"/>
          <w:spacing w:val="0"/>
          <w:sz w:val="32"/>
          <w:szCs w:val="32"/>
          <w:u w:val="none"/>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643" w:firstLineChars="200"/>
        <w:jc w:val="left"/>
        <w:textAlignment w:val="auto"/>
        <w:rPr>
          <w:rFonts w:hint="eastAsia" w:asciiTheme="minorEastAsia" w:hAnsiTheme="minorEastAsia" w:eastAsiaTheme="minorEastAsia" w:cstheme="minorEastAsia"/>
          <w:b/>
          <w:bCs/>
          <w:i w:val="0"/>
          <w:caps w:val="0"/>
          <w:spacing w:val="0"/>
          <w:sz w:val="32"/>
          <w:szCs w:val="32"/>
          <w:u w:val="none"/>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643" w:firstLineChars="200"/>
        <w:jc w:val="left"/>
        <w:textAlignment w:val="auto"/>
        <w:outlineLvl w:val="9"/>
        <w:rPr>
          <w:rFonts w:hint="eastAsia" w:asciiTheme="minorEastAsia" w:hAnsiTheme="minorEastAsia" w:eastAsiaTheme="minorEastAsia" w:cstheme="minorEastAsia"/>
          <w:b/>
          <w:bCs/>
          <w:i w:val="0"/>
          <w:caps w:val="0"/>
          <w:spacing w:val="0"/>
          <w:sz w:val="32"/>
          <w:szCs w:val="32"/>
          <w:u w:val="none"/>
          <w:lang w:val="en-US" w:eastAsia="zh-CN"/>
        </w:rPr>
      </w:pPr>
      <w:r>
        <w:rPr>
          <w:rFonts w:hint="eastAsia" w:asciiTheme="minorEastAsia" w:hAnsiTheme="minorEastAsia" w:eastAsiaTheme="minorEastAsia" w:cstheme="minorEastAsia"/>
          <w:b/>
          <w:bCs/>
          <w:i w:val="0"/>
          <w:caps w:val="0"/>
          <w:spacing w:val="0"/>
          <w:sz w:val="32"/>
          <w:szCs w:val="32"/>
          <w:u w:val="none"/>
          <w:lang w:val="en-US" w:eastAsia="zh-CN"/>
        </w:rPr>
        <w:t>三、系统框图</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600" w:firstLineChars="200"/>
        <w:jc w:val="left"/>
        <w:textAlignment w:val="auto"/>
        <w:rPr>
          <w:rFonts w:hint="eastAsia" w:asciiTheme="minorEastAsia" w:hAnsiTheme="minorEastAsia" w:eastAsiaTheme="minorEastAsia" w:cstheme="minorEastAsia"/>
          <w:b w:val="0"/>
          <w:bCs w:val="0"/>
          <w:sz w:val="30"/>
          <w:szCs w:val="30"/>
          <w:lang w:val="en-US" w:eastAsia="zh-CN"/>
        </w:rPr>
      </w:pPr>
      <w:r>
        <w:rPr>
          <w:rFonts w:hint="eastAsia" w:asciiTheme="minorEastAsia" w:hAnsiTheme="minorEastAsia" w:eastAsiaTheme="minorEastAsia" w:cstheme="minorEastAsia"/>
          <w:b w:val="0"/>
          <w:bCs w:val="0"/>
          <w:sz w:val="30"/>
          <w:szCs w:val="30"/>
          <w:lang w:val="en-US" w:eastAsia="zh-CN"/>
        </w:rPr>
        <w:drawing>
          <wp:inline distT="0" distB="0" distL="114300" distR="114300">
            <wp:extent cx="3778250" cy="5913120"/>
            <wp:effectExtent l="0" t="0" r="0" b="0"/>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4"/>
                    <a:stretch>
                      <a:fillRect/>
                    </a:stretch>
                  </pic:blipFill>
                  <pic:spPr>
                    <a:xfrm>
                      <a:off x="0" y="0"/>
                      <a:ext cx="3778250" cy="591312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600" w:firstLineChars="200"/>
        <w:jc w:val="left"/>
        <w:textAlignment w:val="auto"/>
        <w:rPr>
          <w:rFonts w:hint="eastAsia" w:asciiTheme="minorEastAsia" w:hAnsiTheme="minorEastAsia" w:eastAsiaTheme="minorEastAsia" w:cstheme="minorEastAsia"/>
          <w:b w:val="0"/>
          <w:bCs w:val="0"/>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600" w:firstLineChars="200"/>
        <w:jc w:val="left"/>
        <w:textAlignment w:val="auto"/>
        <w:rPr>
          <w:rFonts w:hint="eastAsia" w:asciiTheme="minorEastAsia" w:hAnsiTheme="minorEastAsia" w:eastAsiaTheme="minorEastAsia" w:cstheme="minorEastAsia"/>
          <w:b w:val="0"/>
          <w:bCs w:val="0"/>
          <w:sz w:val="30"/>
          <w:szCs w:val="30"/>
          <w:lang w:val="en-US" w:eastAsia="zh-CN"/>
        </w:rPr>
      </w:pPr>
      <w:r>
        <w:rPr>
          <w:rFonts w:hint="eastAsia" w:asciiTheme="minorEastAsia" w:hAnsiTheme="minorEastAsia" w:eastAsiaTheme="minorEastAsia" w:cstheme="minorEastAsia"/>
          <w:b w:val="0"/>
          <w:bCs w:val="0"/>
          <w:sz w:val="30"/>
          <w:szCs w:val="30"/>
          <w:lang w:val="en-US" w:eastAsia="zh-CN"/>
        </w:rPr>
        <w:drawing>
          <wp:inline distT="0" distB="0" distL="114300" distR="114300">
            <wp:extent cx="5271135" cy="2635250"/>
            <wp:effectExtent l="0" t="0" r="1905" b="1270"/>
            <wp:docPr id="3" name="C9F754DE-2CAD-44b6-B708-469DEB6407EB-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9F754DE-2CAD-44b6-B708-469DEB6407EB-2" descr="qt_temp"/>
                    <pic:cNvPicPr>
                      <a:picLocks noChangeAspect="1"/>
                    </pic:cNvPicPr>
                  </pic:nvPicPr>
                  <pic:blipFill>
                    <a:blip r:embed="rId5"/>
                    <a:stretch>
                      <a:fillRect/>
                    </a:stretch>
                  </pic:blipFill>
                  <pic:spPr>
                    <a:xfrm>
                      <a:off x="0" y="0"/>
                      <a:ext cx="5271135" cy="263525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643" w:firstLineChars="200"/>
        <w:jc w:val="left"/>
        <w:textAlignment w:val="auto"/>
        <w:outlineLvl w:val="9"/>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四、属性与方法定义</w:t>
      </w:r>
    </w:p>
    <w:tbl>
      <w:tblPr>
        <w:tblStyle w:val="4"/>
        <w:tblpPr w:leftFromText="180" w:rightFromText="180" w:vertAnchor="text" w:horzAnchor="page" w:tblpX="1777" w:tblpY="85"/>
        <w:tblOverlap w:val="never"/>
        <w:tblW w:w="9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5"/>
        <w:gridCol w:w="3682"/>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975"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类</w:t>
            </w:r>
          </w:p>
        </w:tc>
        <w:tc>
          <w:tcPr>
            <w:tcW w:w="3682"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函数名称</w:t>
            </w:r>
          </w:p>
        </w:tc>
        <w:tc>
          <w:tcPr>
            <w:tcW w:w="2703"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975" w:type="dxa"/>
            <w:vAlign w:val="top"/>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Mode</w:t>
            </w:r>
          </w:p>
        </w:tc>
        <w:tc>
          <w:tcPr>
            <w:tcW w:w="3682"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Int Priority</w:t>
            </w:r>
          </w:p>
        </w:tc>
        <w:tc>
          <w:tcPr>
            <w:tcW w:w="2703"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定义优先级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975" w:type="dxa"/>
            <w:vAlign w:val="top"/>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Mode</w:t>
            </w:r>
          </w:p>
        </w:tc>
        <w:tc>
          <w:tcPr>
            <w:tcW w:w="3682"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Void Calculator</w:t>
            </w:r>
          </w:p>
        </w:tc>
        <w:tc>
          <w:tcPr>
            <w:tcW w:w="2703"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计算器函数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9" w:hRule="atLeast"/>
        </w:trPr>
        <w:tc>
          <w:tcPr>
            <w:tcW w:w="2975" w:type="dxa"/>
            <w:vAlign w:val="top"/>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Mode</w:t>
            </w:r>
          </w:p>
        </w:tc>
        <w:tc>
          <w:tcPr>
            <w:tcW w:w="3682"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Bool Isnumber</w:t>
            </w:r>
          </w:p>
        </w:tc>
        <w:tc>
          <w:tcPr>
            <w:tcW w:w="2703"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判断数字与字符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9" w:hRule="atLeast"/>
        </w:trPr>
        <w:tc>
          <w:tcPr>
            <w:tcW w:w="2975" w:type="dxa"/>
            <w:vAlign w:val="top"/>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Mainwindow</w:t>
            </w:r>
          </w:p>
        </w:tc>
        <w:tc>
          <w:tcPr>
            <w:tcW w:w="3682"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Mainwindow</w:t>
            </w:r>
          </w:p>
        </w:tc>
        <w:tc>
          <w:tcPr>
            <w:tcW w:w="2703"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构造函数初始化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8" w:hRule="atLeast"/>
        </w:trPr>
        <w:tc>
          <w:tcPr>
            <w:tcW w:w="2975" w:type="dxa"/>
            <w:vAlign w:val="top"/>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Mainwindow</w:t>
            </w:r>
          </w:p>
        </w:tc>
        <w:tc>
          <w:tcPr>
            <w:tcW w:w="3682"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Void on_btn_clicked</w:t>
            </w:r>
          </w:p>
        </w:tc>
        <w:tc>
          <w:tcPr>
            <w:tcW w:w="2703" w:type="dxa"/>
          </w:tcPr>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560" w:firstLineChars="200"/>
              <w:jc w:val="left"/>
              <w:textAlignment w:val="auto"/>
              <w:rPr>
                <w:rFonts w:hint="eastAsia" w:asciiTheme="minorEastAsia" w:hAnsiTheme="minorEastAsia" w:eastAsiaTheme="minorEastAsia" w:cstheme="minorEastAsia"/>
                <w:b w:val="0"/>
                <w:bCs w:val="0"/>
                <w:sz w:val="28"/>
                <w:szCs w:val="28"/>
                <w:vertAlign w:val="baseline"/>
                <w:lang w:val="en-US" w:eastAsia="zh-CN"/>
              </w:rPr>
            </w:pPr>
            <w:r>
              <w:rPr>
                <w:rFonts w:hint="eastAsia" w:asciiTheme="minorEastAsia" w:hAnsiTheme="minorEastAsia" w:eastAsiaTheme="minorEastAsia" w:cstheme="minorEastAsia"/>
                <w:b w:val="0"/>
                <w:bCs w:val="0"/>
                <w:sz w:val="28"/>
                <w:szCs w:val="28"/>
                <w:vertAlign w:val="baseline"/>
                <w:lang w:val="en-US" w:eastAsia="zh-CN"/>
              </w:rPr>
              <w:t>信号槽函数</w:t>
            </w:r>
          </w:p>
        </w:tc>
      </w:tr>
    </w:tbl>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600" w:firstLineChars="200"/>
        <w:jc w:val="left"/>
        <w:textAlignment w:val="auto"/>
        <w:rPr>
          <w:rFonts w:hint="eastAsia" w:asciiTheme="minorEastAsia" w:hAnsiTheme="minorEastAsia" w:eastAsiaTheme="minorEastAsia" w:cstheme="minorEastAsia"/>
          <w:b w:val="0"/>
          <w:bCs w:val="0"/>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600" w:firstLineChars="200"/>
        <w:jc w:val="left"/>
        <w:textAlignment w:val="auto"/>
        <w:rPr>
          <w:rFonts w:hint="eastAsia" w:asciiTheme="minorEastAsia" w:hAnsiTheme="minorEastAsia" w:eastAsiaTheme="minorEastAsia" w:cstheme="minorEastAsia"/>
          <w:b w:val="0"/>
          <w:bCs w:val="0"/>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firstLine="420" w:firstLineChars="0"/>
        <w:jc w:val="left"/>
        <w:textAlignment w:val="auto"/>
        <w:outlineLvl w:val="9"/>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五、调试与演示</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420" w:firstLineChars="200"/>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2962910"/>
            <wp:effectExtent l="0" t="0" r="635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420" w:firstLineChars="200"/>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2962910"/>
            <wp:effectExtent l="0" t="0" r="6350"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420" w:firstLineChars="200"/>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2962910"/>
            <wp:effectExtent l="0" t="0" r="635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420" w:firstLineChars="200"/>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2962910"/>
            <wp:effectExtent l="0" t="0" r="6350" b="88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420" w:firstLineChars="200"/>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2962910"/>
            <wp:effectExtent l="0" t="0" r="6350" b="889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420" w:firstLineChars="200"/>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2962910"/>
            <wp:effectExtent l="0" t="0" r="6350"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420" w:firstLineChars="200"/>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2962910"/>
            <wp:effectExtent l="0" t="0" r="6350" b="889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420" w:firstLineChars="200"/>
        <w:jc w:val="left"/>
        <w:textAlignment w:val="auto"/>
        <w:rPr>
          <w:rFonts w:hint="eastAsia" w:asciiTheme="minorEastAsia" w:hAnsiTheme="minorEastAsia" w:eastAsiaTheme="minorEastAsia" w:cstheme="minorEastAsia"/>
        </w:rPr>
      </w:pP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420" w:firstLineChars="200"/>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2962910"/>
            <wp:effectExtent l="0" t="0" r="6350" b="889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643" w:firstLineChars="200"/>
        <w:jc w:val="left"/>
        <w:textAlignment w:val="auto"/>
        <w:rPr>
          <w:rFonts w:hint="eastAsia" w:asciiTheme="minorEastAsia" w:hAnsiTheme="minorEastAsia" w:eastAsiaTheme="minorEastAsia" w:cstheme="minorEastAsia"/>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643" w:firstLineChars="200"/>
        <w:jc w:val="left"/>
        <w:textAlignment w:val="auto"/>
        <w:rPr>
          <w:rFonts w:hint="eastAsia" w:asciiTheme="minorEastAsia" w:hAnsiTheme="minorEastAsia" w:eastAsiaTheme="minorEastAsia" w:cstheme="minorEastAsia"/>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643" w:firstLineChars="200"/>
        <w:jc w:val="left"/>
        <w:textAlignment w:val="auto"/>
        <w:rPr>
          <w:rFonts w:hint="eastAsia" w:asciiTheme="minorEastAsia" w:hAnsiTheme="minorEastAsia" w:eastAsiaTheme="minorEastAsia" w:cstheme="minorEastAsia"/>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643" w:firstLineChars="200"/>
        <w:jc w:val="left"/>
        <w:textAlignment w:val="auto"/>
        <w:rPr>
          <w:rFonts w:hint="eastAsia" w:asciiTheme="minorEastAsia" w:hAnsiTheme="minorEastAsia" w:eastAsiaTheme="minorEastAsia" w:cstheme="minorEastAsia"/>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643" w:firstLineChars="200"/>
        <w:jc w:val="left"/>
        <w:textAlignment w:val="auto"/>
        <w:rPr>
          <w:rFonts w:hint="eastAsia" w:asciiTheme="minorEastAsia" w:hAnsiTheme="minorEastAsia" w:eastAsiaTheme="minorEastAsia" w:cstheme="minorEastAsia"/>
          <w:b/>
          <w:bCs/>
          <w:sz w:val="32"/>
          <w:szCs w:val="32"/>
          <w:lang w:val="en-US" w:eastAsia="zh-CN"/>
        </w:rPr>
      </w:pPr>
    </w:p>
    <w:p>
      <w:pPr>
        <w:keepNext w:val="0"/>
        <w:keepLines w:val="0"/>
        <w:pageBreakBefore w:val="0"/>
        <w:numPr>
          <w:ilvl w:val="0"/>
          <w:numId w:val="2"/>
        </w:numPr>
        <w:kinsoku/>
        <w:wordWrap/>
        <w:overflowPunct/>
        <w:topLinePunct w:val="0"/>
        <w:autoSpaceDE/>
        <w:autoSpaceDN/>
        <w:bidi w:val="0"/>
        <w:adjustRightInd/>
        <w:snapToGrid/>
        <w:spacing w:before="157" w:beforeLines="50" w:after="157" w:afterLines="50" w:line="360" w:lineRule="auto"/>
        <w:ind w:left="0" w:leftChars="0" w:firstLine="643" w:firstLineChars="200"/>
        <w:jc w:val="left"/>
        <w:textAlignment w:val="auto"/>
        <w:outlineLvl w:val="9"/>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参考资料</w:t>
      </w:r>
    </w:p>
    <w:p>
      <w:pPr>
        <w:keepNext w:val="0"/>
        <w:keepLines w:val="0"/>
        <w:pageBreakBefore w:val="0"/>
        <w:numPr>
          <w:numId w:val="0"/>
        </w:numPr>
        <w:kinsoku/>
        <w:wordWrap/>
        <w:overflowPunct/>
        <w:topLinePunct w:val="0"/>
        <w:autoSpaceDE/>
        <w:autoSpaceDN/>
        <w:bidi w:val="0"/>
        <w:adjustRightInd/>
        <w:snapToGrid/>
        <w:spacing w:before="157" w:beforeLines="50" w:after="157" w:afterLines="50" w:line="360" w:lineRule="auto"/>
        <w:ind w:left="420" w:leftChars="200" w:firstLine="420" w:firstLineChars="0"/>
        <w:jc w:val="left"/>
        <w:textAlignment w:val="auto"/>
        <w:outlineLvl w:val="9"/>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Csdn--QT如何实现计算器</w:t>
      </w:r>
    </w:p>
    <w:p>
      <w:pPr>
        <w:keepNext w:val="0"/>
        <w:keepLines w:val="0"/>
        <w:pageBreakBefore w:val="0"/>
        <w:numPr>
          <w:numId w:val="0"/>
        </w:numPr>
        <w:kinsoku/>
        <w:wordWrap/>
        <w:overflowPunct/>
        <w:topLinePunct w:val="0"/>
        <w:autoSpaceDE/>
        <w:autoSpaceDN/>
        <w:bidi w:val="0"/>
        <w:adjustRightInd/>
        <w:snapToGrid/>
        <w:spacing w:before="157" w:beforeLines="50" w:after="157" w:afterLines="50" w:line="360" w:lineRule="auto"/>
        <w:ind w:left="420" w:leftChars="200" w:firstLine="420" w:firstLineChars="0"/>
        <w:jc w:val="left"/>
        <w:textAlignment w:val="auto"/>
        <w:outlineLvl w:val="9"/>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Csdn--QT如何编写图形界面</w:t>
      </w:r>
    </w:p>
    <w:p>
      <w:pPr>
        <w:keepNext w:val="0"/>
        <w:keepLines w:val="0"/>
        <w:pageBreakBefore w:val="0"/>
        <w:numPr>
          <w:numId w:val="0"/>
        </w:numPr>
        <w:kinsoku/>
        <w:wordWrap/>
        <w:overflowPunct/>
        <w:topLinePunct w:val="0"/>
        <w:autoSpaceDE/>
        <w:autoSpaceDN/>
        <w:bidi w:val="0"/>
        <w:adjustRightInd/>
        <w:snapToGrid/>
        <w:spacing w:before="157" w:beforeLines="50" w:after="157" w:afterLines="50" w:line="360" w:lineRule="auto"/>
        <w:ind w:left="420" w:leftChars="200" w:firstLine="420" w:firstLineChars="0"/>
        <w:jc w:val="left"/>
        <w:textAlignment w:val="auto"/>
        <w:outlineLvl w:val="9"/>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Csdn--栈的运用</w:t>
      </w:r>
    </w:p>
    <w:p>
      <w:pPr>
        <w:keepNext w:val="0"/>
        <w:keepLines w:val="0"/>
        <w:pageBreakBefore w:val="0"/>
        <w:numPr>
          <w:numId w:val="0"/>
        </w:numPr>
        <w:kinsoku/>
        <w:wordWrap/>
        <w:overflowPunct/>
        <w:topLinePunct w:val="0"/>
        <w:autoSpaceDE/>
        <w:autoSpaceDN/>
        <w:bidi w:val="0"/>
        <w:adjustRightInd/>
        <w:snapToGrid/>
        <w:spacing w:before="157" w:beforeLines="50" w:after="157" w:afterLines="50" w:line="360" w:lineRule="auto"/>
        <w:ind w:left="420" w:leftChars="200" w:firstLine="420" w:firstLineChars="0"/>
        <w:jc w:val="left"/>
        <w:textAlignment w:val="auto"/>
        <w:outlineLvl w:val="9"/>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Csdn--如何使用信号槽机制</w:t>
      </w:r>
    </w:p>
    <w:p>
      <w:pPr>
        <w:keepNext w:val="0"/>
        <w:keepLines w:val="0"/>
        <w:pageBreakBefore w:val="0"/>
        <w:numPr>
          <w:numId w:val="0"/>
        </w:numPr>
        <w:kinsoku/>
        <w:wordWrap/>
        <w:overflowPunct/>
        <w:topLinePunct w:val="0"/>
        <w:autoSpaceDE/>
        <w:autoSpaceDN/>
        <w:bidi w:val="0"/>
        <w:adjustRightInd/>
        <w:snapToGrid/>
        <w:spacing w:before="157" w:beforeLines="50" w:after="157" w:afterLines="50" w:line="360" w:lineRule="auto"/>
        <w:ind w:left="420" w:leftChars="200" w:firstLine="420" w:firstLineChars="0"/>
        <w:jc w:val="left"/>
        <w:textAlignment w:val="auto"/>
        <w:outlineLvl w:val="9"/>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Csdn--如何改变QT的透明度</w:t>
      </w:r>
    </w:p>
    <w:p>
      <w:pPr>
        <w:keepNext w:val="0"/>
        <w:keepLines w:val="0"/>
        <w:pageBreakBefore w:val="0"/>
        <w:numPr>
          <w:numId w:val="0"/>
        </w:numPr>
        <w:kinsoku/>
        <w:wordWrap/>
        <w:overflowPunct/>
        <w:topLinePunct w:val="0"/>
        <w:autoSpaceDE/>
        <w:autoSpaceDN/>
        <w:bidi w:val="0"/>
        <w:adjustRightInd/>
        <w:snapToGrid/>
        <w:spacing w:before="157" w:beforeLines="50" w:after="157" w:afterLines="50" w:line="360" w:lineRule="auto"/>
        <w:ind w:left="420" w:leftChars="200" w:firstLine="420" w:firstLineChars="0"/>
        <w:jc w:val="left"/>
        <w:textAlignment w:val="auto"/>
        <w:outlineLvl w:val="9"/>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QT快速入门</w:t>
      </w:r>
    </w:p>
    <w:p>
      <w:pPr>
        <w:keepNext w:val="0"/>
        <w:keepLines w:val="0"/>
        <w:pageBreakBefore w:val="0"/>
        <w:numPr>
          <w:numId w:val="0"/>
        </w:numPr>
        <w:kinsoku/>
        <w:wordWrap/>
        <w:overflowPunct/>
        <w:topLinePunct w:val="0"/>
        <w:autoSpaceDE/>
        <w:autoSpaceDN/>
        <w:bidi w:val="0"/>
        <w:adjustRightInd/>
        <w:snapToGrid/>
        <w:spacing w:before="157" w:beforeLines="50" w:after="157" w:afterLines="50" w:line="360" w:lineRule="auto"/>
        <w:ind w:left="420" w:leftChars="200" w:firstLine="420" w:firstLineChars="0"/>
        <w:jc w:val="left"/>
        <w:textAlignment w:val="auto"/>
        <w:outlineLvl w:val="9"/>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逻辑运算</w:t>
      </w:r>
    </w:p>
    <w:p>
      <w:pPr>
        <w:keepNext w:val="0"/>
        <w:keepLines w:val="0"/>
        <w:pageBreakBefore w:val="0"/>
        <w:numPr>
          <w:ilvl w:val="0"/>
          <w:numId w:val="2"/>
        </w:numPr>
        <w:kinsoku/>
        <w:wordWrap/>
        <w:overflowPunct/>
        <w:topLinePunct w:val="0"/>
        <w:autoSpaceDE/>
        <w:autoSpaceDN/>
        <w:bidi w:val="0"/>
        <w:adjustRightInd/>
        <w:snapToGrid/>
        <w:spacing w:before="157" w:beforeLines="50" w:after="157" w:afterLines="50" w:line="360" w:lineRule="auto"/>
        <w:ind w:left="0" w:leftChars="0" w:firstLine="643" w:firstLineChars="200"/>
        <w:jc w:val="left"/>
        <w:textAlignment w:val="auto"/>
        <w:outlineLvl w:val="9"/>
        <w:rPr>
          <w:rFonts w:hint="default"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感悟</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firstLine="420" w:firstLineChars="0"/>
        <w:jc w:val="left"/>
        <w:textAlignment w:val="auto"/>
        <w:outlineLvl w:val="9"/>
        <w:rPr>
          <w:rFonts w:hint="default"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通过这次QT计算器的编写，我熟练掌握了QT的使用，可以通过后台程序完成对图形界面的设计，通过图形界面向后台程序进行传值计算。通过这次课程设计，我复习了栈的运用，重新完成第二次作业下的计算器编写，加入报错功能，与或非等计算功能，重新温习以前的课程。</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line="360" w:lineRule="auto"/>
        <w:ind w:left="0" w:leftChars="0" w:firstLine="643" w:firstLineChars="200"/>
        <w:jc w:val="left"/>
        <w:textAlignment w:val="auto"/>
        <w:outlineLvl w:val="9"/>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b/>
          <w:bCs/>
          <w:sz w:val="32"/>
          <w:szCs w:val="32"/>
          <w:lang w:val="en-US" w:eastAsia="zh-CN"/>
        </w:rPr>
        <w:t>八、</w:t>
      </w:r>
      <w:bookmarkStart w:id="0" w:name="_GoBack"/>
      <w:bookmarkEnd w:id="0"/>
      <w:r>
        <w:rPr>
          <w:rFonts w:hint="eastAsia" w:asciiTheme="minorEastAsia" w:hAnsiTheme="minorEastAsia" w:eastAsiaTheme="minorEastAsia" w:cstheme="minorEastAsia"/>
          <w:b/>
          <w:bCs/>
          <w:sz w:val="32"/>
          <w:szCs w:val="32"/>
          <w:lang w:val="en-US" w:eastAsia="zh-CN"/>
        </w:rPr>
        <w:t>关键源代码</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lang w:val="en-US" w:eastAsia="zh-CN"/>
          <w14:textFill>
            <w14:solidFill>
              <w14:schemeClr w14:val="tx1"/>
            </w14:solidFill>
          </w14:textFill>
        </w:rPr>
        <w:t>信号槽函数</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void MainWindow::</w:t>
      </w:r>
      <w:r>
        <w:rPr>
          <w:rFonts w:hint="eastAsia" w:asciiTheme="minorEastAsia" w:hAnsiTheme="minorEastAsia" w:eastAsiaTheme="minorEastAsia" w:cstheme="minorEastAsia"/>
          <w:b/>
          <w:color w:val="000000" w:themeColor="text1"/>
          <w:shd w:val="clear" w:color="auto" w:fill="auto"/>
          <w14:textFill>
            <w14:solidFill>
              <w14:schemeClr w14:val="tx1"/>
            </w14:solidFill>
          </w14:textFill>
        </w:rPr>
        <w:t>on_btn_sum_clicked</w:t>
      </w: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this-&gt;model1-&gt;get_str(this-&gt;temp2);</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QString p=this-&gt;model1-&gt;calculator();</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this-&gt;temp1=p;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this-&gt;temp2=p;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this-&gt;ui-&gt;label-&gt;setText(this-&gt;temp1);</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jc w:val="left"/>
        <w:textAlignment w:val="auto"/>
        <w:rPr>
          <w:rFonts w:hint="eastAsia" w:asciiTheme="minorEastAsia" w:hAnsiTheme="minorEastAsia" w:eastAsiaTheme="minorEastAsia" w:cstheme="minorEastAsia"/>
          <w:color w:val="000000" w:themeColor="text1"/>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lang w:val="en-US" w:eastAsia="zh-CN"/>
          <w14:textFill>
            <w14:solidFill>
              <w14:schemeClr w14:val="tx1"/>
            </w14:solidFill>
          </w14:textFill>
        </w:rPr>
        <w:t>判断是不是数字</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bool model::</w:t>
      </w:r>
      <w:r>
        <w:rPr>
          <w:rFonts w:hint="eastAsia" w:asciiTheme="minorEastAsia" w:hAnsiTheme="minorEastAsia" w:eastAsiaTheme="minorEastAsia" w:cstheme="minorEastAsia"/>
          <w:b/>
          <w:color w:val="000000" w:themeColor="text1"/>
          <w:shd w:val="clear" w:color="auto" w:fill="auto"/>
          <w14:textFill>
            <w14:solidFill>
              <w14:schemeClr w14:val="tx1"/>
            </w14:solidFill>
          </w14:textFill>
        </w:rPr>
        <w:t>isnumber</w:t>
      </w: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(char x)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if (x &gt;= '0'&amp;&amp;x &lt;= '9')return true;</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return false;</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lang w:val="en-US" w:eastAsia="zh-CN"/>
          <w14:textFill>
            <w14:solidFill>
              <w14:schemeClr w14:val="tx1"/>
            </w14:solidFill>
          </w14:textFill>
        </w:rPr>
        <w:t>优先级定义</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int </w:t>
      </w:r>
      <w:r>
        <w:rPr>
          <w:rFonts w:hint="eastAsia" w:asciiTheme="minorEastAsia" w:hAnsiTheme="minorEastAsia" w:eastAsiaTheme="minorEastAsia" w:cstheme="minorEastAsia"/>
          <w:b/>
          <w:color w:val="000000" w:themeColor="text1"/>
          <w:shd w:val="clear" w:color="auto" w:fill="auto"/>
          <w14:textFill>
            <w14:solidFill>
              <w14:schemeClr w14:val="tx1"/>
            </w14:solidFill>
          </w14:textFill>
        </w:rPr>
        <w:t>priority</w:t>
      </w: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(char x)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if (x == '+' || x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return 1;</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 (x == '*' || x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return 2;</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 (x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return 3;</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 (x == '(' || x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return -1;</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 (x == '&amp;' || x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return -2;</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 (x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return -3;</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return 0;</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lang w:val="en-US" w:eastAsia="zh-CN"/>
          <w14:textFill>
            <w14:solidFill>
              <w14:schemeClr w14:val="tx1"/>
            </w14:solidFill>
          </w14:textFill>
        </w:rPr>
        <w:t>计算器</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QString model::</w:t>
      </w:r>
      <w:r>
        <w:rPr>
          <w:rFonts w:hint="eastAsia" w:asciiTheme="minorEastAsia" w:hAnsiTheme="minorEastAsia" w:eastAsiaTheme="minorEastAsia" w:cstheme="minorEastAsia"/>
          <w:b/>
          <w:color w:val="000000" w:themeColor="text1"/>
          <w:shd w:val="clear" w:color="auto" w:fill="auto"/>
          <w14:textFill>
            <w14:solidFill>
              <w14:schemeClr w14:val="tx1"/>
            </w14:solidFill>
          </w14:textFill>
        </w:rPr>
        <w:t>calculator</w:t>
      </w: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string s;</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s=this-&gt;s1.toStdString();</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QStack&lt;int&gt;number;</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QStack&lt;char&gt;operate;</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char top;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int a, b;</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s='#'+s+'#';</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for (unsigned int i = 0; i &lt; s.size(); ++i)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if (isnumber(s[i]))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int Temp = 0;</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string temp;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temp += 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while (isnumber(s[++i]))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temp += 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for (unsigned int j = 0; j &lt; temp.size(); ++j)</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Temp = Temp * 10 + temp[j] - 48;</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number.push(Temp);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if (!isnumber(s[i]))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if (s[i]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if (isnumber(s[i]))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int Temp = 0;</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string temp;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temp += 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while (isnumber(s[++i]))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temp += 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for (unsigned int j = 0; j &lt; temp.size(); ++j)</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Temp = Temp * 10 + temp[j] - 48;</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number.push(Temp);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outlineLvl w:val="9"/>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a = number.top();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number.pop();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outlineLvl w:val="9"/>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a = !a;</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number.push(a);</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 (operate.empty())</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operate.push(s[i]);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top=operate.top();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if (priority(s[i])&gt;priority(top) || s[i]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operate.push(s[i]);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}//入栈高优先级运算符。</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while (priority(s[i]) &lt;= priority(top))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if (top == '#'&amp;&amp;s[i]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return QString::number(number.top());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 (top == '('&amp;&amp;s[i] ==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if(top==s[i])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return "erro";</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a=number.top();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number.pop();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b=number.top();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number.pop();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if (top ==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outlineLvl w:val="9"/>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b += a;</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number.push(b);</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 (top ==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outlineLvl w:val="9"/>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b -= a;</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number.push(b);</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 (top ==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outlineLvl w:val="9"/>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b *= a;</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number.push(b);</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 (top ==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if(a!=0)</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b=b/a;</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return  "erro";</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 (top == '&amp;')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outlineLvl w:val="9"/>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b = a &amp;&amp; b;</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number.push(b);</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else if (top == '|')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outlineLvl w:val="9"/>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b = a || b;</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number.push(b);</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operate.pop();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top=operate.top();</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operate.push(s[i]);</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 xml:space="preserve">        }</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480" w:firstLineChars="200"/>
        <w:jc w:val="left"/>
        <w:textAlignment w:val="auto"/>
        <w:rPr>
          <w:rFonts w:hint="eastAsia" w:asciiTheme="minorEastAsia" w:hAnsiTheme="minorEastAsia" w:eastAsiaTheme="minorEastAsia" w:cstheme="minorEastAsia"/>
          <w:color w:val="000000" w:themeColor="text1"/>
          <w:shd w:val="clear" w:color="auto" w:fill="auto"/>
          <w14:textFill>
            <w14:solidFill>
              <w14:schemeClr w14:val="tx1"/>
            </w14:solidFill>
          </w14:textFill>
        </w:rPr>
      </w:pPr>
      <w:r>
        <w:rPr>
          <w:rFonts w:hint="eastAsia" w:asciiTheme="minorEastAsia" w:hAnsiTheme="minorEastAsia" w:eastAsiaTheme="minorEastAsia" w:cstheme="minorEastAsia"/>
          <w:color w:val="000000" w:themeColor="text1"/>
          <w:shd w:val="clear" w:color="auto" w:fill="auto"/>
          <w14:textFill>
            <w14:solidFill>
              <w14:schemeClr w14:val="tx1"/>
            </w14:solidFill>
          </w14:textFill>
        </w:rPr>
        <w:t>}</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rPr>
      </w:pPr>
    </w:p>
    <w:p>
      <w:pPr>
        <w:numPr>
          <w:ilvl w:val="0"/>
          <w:numId w:val="0"/>
        </w:numPr>
        <w:spacing w:line="240" w:lineRule="auto"/>
        <w:ind w:leftChars="20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D733E0"/>
    <w:multiLevelType w:val="singleLevel"/>
    <w:tmpl w:val="25D733E0"/>
    <w:lvl w:ilvl="0" w:tentative="0">
      <w:start w:val="1"/>
      <w:numFmt w:val="chineseCounting"/>
      <w:suff w:val="nothing"/>
      <w:lvlText w:val="%1、"/>
      <w:lvlJc w:val="left"/>
      <w:rPr>
        <w:rFonts w:hint="eastAsia"/>
      </w:rPr>
    </w:lvl>
  </w:abstractNum>
  <w:abstractNum w:abstractNumId="1">
    <w:nsid w:val="420CA649"/>
    <w:multiLevelType w:val="singleLevel"/>
    <w:tmpl w:val="420CA649"/>
    <w:lvl w:ilvl="0" w:tentative="0">
      <w:start w:val="6"/>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6D6C47"/>
    <w:rsid w:val="18203763"/>
    <w:rsid w:val="23FE76A5"/>
    <w:rsid w:val="2E6D6C47"/>
    <w:rsid w:val="432D49D8"/>
    <w:rsid w:val="43716DA6"/>
    <w:rsid w:val="4D822402"/>
    <w:rsid w:val="79447CFA"/>
    <w:rsid w:val="7E1B6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ind w:firstLine="420" w:firstLineChars="200"/>
      <w:jc w:val="both"/>
    </w:pPr>
    <w:rPr>
      <w:rFonts w:ascii="Calibri" w:hAnsi="Calibri" w:eastAsia="宋体" w:cs="黑体"/>
      <w:kern w:val="2"/>
      <w:sz w:val="21"/>
      <w:szCs w:val="22"/>
      <w:lang w:val="en-US" w:eastAsia="zh-CN" w:bidi="ar-SA"/>
    </w:rPr>
  </w:style>
  <w:style w:type="character" w:default="1" w:styleId="5">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gICAiRmlsZUlkIiA6ICIzNjI2NDMxMTA5MiIsCiAgICJJbWFnZSIgOiAiaVZCT1J3MEtHZ29BQUFBTlNVaEVVZ0FBQWhNQUFBTS9DQVlBQUFCcnVsRGRBQUFBQ1hCSVdYTUFBQXNUQUFBTEV3RUFtcHdZQUFBZ0FFbEVRVlI0bk96ZGVWeFU5ZDRIOE0rWkdVYldCTUpjMFB2bzFZdHBaVG5naGt0NlhWS3p6STBlRkxmeXBtYmRydnZXazFmckptcGV0OVRLb3RMS2xKc3JwYWFrNW9vSzdoQkVKWUtLQzZzTXl5em45L3lCYzJRY1FQUjRHWUhQKy9YaTVjeVozNXp6blVHWUQ3L2xIS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lpRTV1d0NpaDR3bU1ERHdGU0hFY0FBdEFmZzV1NkFhNWdhQWVFbVMxc1hHeGtZQWtKMWRFQkhkSGNNRTBXMGFnOEd3RlVBL1p4ZENBSUR0Y1hGeEw0R0JndWloeHpCQmRFdGdZT0FZSWNTYVpzMmFZY2FNR1FnSUNJQ0hoNGV6eTZwUmpFWWprcEtTRUI0ZWp1VGtaQWdoeHB3OGVmSXpaOWRGUk9YVE9Mc0Fvb2ZGcmFFTnpKZ3hBNjFidDJhUWNBSVBEdyswYnQwYTA2ZFBCd0JJa2pUY3lTVVJVUVV3VEJEZDFoSUFBZ0lDbkYxSGpWZmllL0NFTStzZ29vcGhtQ0M2elE4QWV5UWVBcDZlbnJhYm5BQkxWQVV3VEJBUkVaRXFEQk5FUkVTa0NzTUVFUkVScWNJd1FVUkVSS293VEJBUkVaRXFEQk5FUkVTa0NzTUVFUkVScWNJd1FVUkVSS293VEJBUkVaRXFEQk5FUkVTa0NzTUVFUkVScWNJd1FVUkVSS293VEJBUkVaRXFEQk5FUkVTa0NzTUVVU1VTUXFoNnZLTE1aclBkUGt2ZXQxcXRGVDZPRUFLeUxOL1RzVE16TSsvNU9VUlV0ZW1jWFFCUmRaV2Ftb3FRa0JBY09YSUVBRkJRVUlET25UdkR4Y1dsek9lWXpXWWNQbndZZXIwZVFnaWtwS1RBemMwTk9sMzVQNnBtc3hsbXN4bU5HalZDZkh3OFpzMmFoYzgvL3h3K1BqN0l5Y2xCOSs3ZDdkcnYzTGtUZGVyVVVlNmZPWE1HMGRIUm1EaHhvbDI3bEpRVURCbzBDTWVQSDRkRzQvaTN4NG9WSzVDVGs0TzMzMzRiUUhINEdEZHVISzVmdjQ3SXlFajQrZm1WL3lZUlViWEFNRUgwWCtMdjc0L2R1M2NyOTkzYzNDQ0V3Sll0VzFDM2JsMFlqVVowNmRJRnNiR3hBSUFMRnk1ZzBLQkIwT3YxQUlvL21BY05HZ1NkVG1jWFFFd21FeVJKY3RqV29FRURiTm15QlMxYXRNQ2YvL3hudlB2dXUvajN2LzhORnhjWGFEUWFIRDE2RkFEUXRtMWJoMER6NktPUElqSXlFazgrK1NSNjl1eXBiSGQxZFZXZVg1TFZhb1VrU1RoNThpU2VmLzU1V0N3VzZIUTZiTjI2Rlo2ZW5uajY2YWZ4ejMvK0U4dVdMWU5XcTMxQTd5Z1JQYXdZSm9qK1N6UWFEVHc5UFIyMkR4OCtIRnF0VmhscTZOT25Ed0RBWXJFNFBQL28wYU9RSk1tdVoyTDgrUEVJQ1FsQnQyN2RsRzBsbnl0SkV0NSsrMjNrNStjREFOTFMwdURyNjJ2M29WNVFVSUJyMTY2aGNlUEcwT3YxOFBmM3g4aVJJNUdZbUdnWEppUkpnaVJKRHE5aHo1NDltRDE3Tm9RUU9IdjJMT2JQbjQ5UFB2a0U2OWF0dzVvMWErRGg0WUZSbzBaaC9QanhtRHg1TXBvM2IzNVA3eDBSVlMwTUUwUXEzRG1Va1pxYWl0RFFVQnc4ZU5EaE1ac3Z2dmdDRFJvMFFINStQanAzN293ZE8zWUF1TjB6VVpLTGl3dmF0R25qTUFmaDJMRmpkdmUxV2kyT0hUdUduSndjdUxpNFFLdlZvbjc5K3JoOCtUTG16WnVITGwyNktHMWRYVjNScjE4L1NKS0VZOGVPSVRjM0Z6cWREcUdob2ZEdzhFQm1aaWFzVmlzMEdnMnlzN01CQUJrWkdRQ0toMVBxMWF1SG5qMTc0dEtsUzBoTlRVWERoZzN4bDcvOEJWOTg4UVdhTkdtQzBhTkhBd0JxMTY2TmpoMDdZdUxFaWVqY3VUT21UWnZHWGdxaWFvcGhndWdocDlQcEVCVVZCVzl2YjdSdDJ4WW5UcHhBWGw0ZXVuYnRpdGpZV0NYQUFNREtsU3V4ZWZObXlMS012WHYzSWlNakE5N2UzbmpycmJlVS9lM2V2UnQ1ZVhsd2QzZUhScU5CU0VnSXJsKy9EZ0RZdW5VckZpMWFoSU1IRDlyVjBLdFhMK1gyOGVQSGNlM2FOVVJHUm1MZHVuVVlPWElrdG16Wmd1WExsME9yMVVLdjErT3p6ejZEeFdLQm01c2JEaDgrakNsVHBqQklFRlZqREJORWxTUS9QeC91N3U0SUN3dERibTR1OUhvOWF0ZXVqUTRkT2dBb25sUGg3dTRPazhta3pKc29UY2tQOWp2Tm1qVUxzMmJOUW1CZ0lIUTZIZmJ0MjRlWW1CaTdJUkdndUhmQ05wOWoyN1p0ME92MWFOT21EVnhjWEJBZUhnNnRWZ3V0Vm90cjE2NWg0TUNCT0hqd0lJUVFNSmxNMEdnME9IRGdBREl5TWhBYUdvcnM3R3k4K2VhYktDd3NSRlJVRkhyMjdBbTlYbytRa0JEczJMRURLU2twNVU0NkphS3FqMkdDcUpLNHVycGkyYkpsV0x0MkxaS1RrL0hoaHgraWNlUEcrUFhYWC9IV1cyK2hSNDhlNk42OWU2bkxOa3R1Ky9ISEg1V2VpYnNaTzNZc3pwNDlpelp0Mm1Ea3lKRUFnRGx6NXNEYjJ4dXVycTRBNEJCYzNOemNsTnUyaVplMlhnWGIzSTBYWG5nQlBYcjBnSStQRC9yMTY0ZlZxMWVqYTlldUdEaHdJTEt6czZIWDY2SFQ2Y3FjYzBGRTFRdlBNMEZVQ1ZhdFdvV2VQWHRpMWFwVkdEcDBLTnpjM0hEeDRrVUFnSmVYRjY1ZXZRb2ZIeDlNbXpZTndjSEIrUDc3NysyZVh6Sk1kTy9lSFMrKytHS0ZqcHVabVltMzNub0xYMy85TmE1ZnY0N2ZmLzhkaHc0ZHdwZ3hZeHphMm81aFcxMVNIcTFXaTRLQ0FodzZkQWc1T1RtWVAzOCt2THk4c0duVEpuaDdlMWVvTmlLcVB0Z3pRYVNDVnF1RnhXS0JMTXZRYURRb0xDd3N0VjFJU0FoNjlPaUJnSUFBeUxLTTlQUjBOR3ZXREFDVUhvTFJvMGRqNU1pUk9IbnlKRnEzYmwzbU1hT2pveXZVTTdGdzRVTElzb3g1OCtiaGxWZGV3WnR2dmdtTHhZSXBVNmJnMFVjZmRXZ3ZoTURldlh1eFlzVUs3Tnk1RTE1ZVhtWHVlLzM2OVZpMWFoWGF0bTJMV3JWcUlUUTBGTHQyN1VKb2FDaHljbkxZRzBGVXc3Qm5na2lGeHg1N0RKNmVub2lNak1TbFM1Y3dmLzc4VXR2NStma2hJQ0FBQUxCeDQwYlVyMThmRFJvMGNHaW4wV2dRR0JoWTZua2RiR3poQlNqOURKVzJsUmZuejUvSFcyKzlCYVBSQ0wxZWp5dFhydUQ2OWV0SVRFeEVURXlNc2xJRGdCS0NsaTVkaWpsejVpaEJRZ2hSNnJCTC8vNzlzV2ZQSGl4ZnZoeXVycTVvMHFRSmF0ZXVqZlhyMTZOMjdkb29LaXB5V09wS1JOVVhleWFJVk5EcGRKZzNieDdlZi85OWZQamhod2dPRGtaU1VsS3BiYU9pb3JCaHd3WmtabVppNmRLbHluWmJHTEQxYnR6SmFyWGloUmRlQUZBY05vS0RnNVhiYmR1MlZlcXdxVjI3dGpKL1llN2N1VGgrL0RpZWV1b3BmUExKSi9EMjlrWkVSQVFtVFpvRWpVYUQvL3puUDZoYnR5N09uejhQQUpneFk0YmRCRSt6MlZ4cUtLaGR1N2JEdHBLaHh0WFZGWkdSa2NqTnpTM2puU01pSXFxR0RBYURNQmdNNHIvbDRzV0xZc09HRGFLd3NOQnVlMFpHaHBnM2I1N0l6ODkzZUk3VmFoVkRoZ3dSTjI3Y0tITy9xYW1wNHZubm54ZFdxOVhoc2M4KysweWNQMy9lWWJ2UmFCUm56cHl4Mjdabnp4Nkhkc25KeVNJd01GQ1lUS1pTajUyWGx5ZDY5dXdwaEJDaWMrZk9ZdW5TcGFKYnQyNUNDQ0dPSGowcUFnTUR4WlFwVThxc3ZUeTI3NGV6LzE4UTBkMXhZSlBvRnRzSFYwVW1JTllVNHRZUVIxbHpJTVN0WVJhdFZvdXNyQ3hvdFZxNHVycENyOWREbG1YazV1YmU5NFRNd01CQUFFQmNYQngvVHhFOTVEak1RVVJsdXR0RVNrbVNsR1dqUGo0K2RvOXBOQnF1N0NDcUlUZ0JrNGlJaUZSaG1DQjZRTzVjVlhFM1FnaFZLeDRTRWhLd2I5Kyt1N2FiUEhreWZ2dnR0d3J2MTJnMElpRWh3VzdielpzMzhmdnZ2NWY1SEpQSlZPWmpKVmVmRUZIMXhEQkI5QURFeDhjakxDd002ZW5wZDIzNzIyKy9ZZE9tVGNqS3lrSzdkdTFRVUZDQW4zLytHUUR3ODg4L1k4cVVLY29WUDIyc1Zpdk1aclBkdHJTME5Mejk5dHQyZ2NSc050c3RJd1dBVTZkTzJhMzJ1Tk9kSC9RUkVSR1lPM2V1VW9Nc3k5aThlVE1tVFpxa2hBWlJZcm1veFdKQmh3NGRFQmdZV09wWHUzYnRjUFhxMWJ1K0wwUlVkWEhPQk5FRDhQampqK09wcDU3QzJMRmpFUkVSVWVwSm9XeDhmSHl3Yk5reVBQSEVFd0NBbUpnWTdOKy9IMTI2ZEVGQ1FnSXlNelBoN3U0TzRQWnkwY1RFUkF3ZlByelUvYlZyMTg3dS9qZmZmR04zeWUraW9pSU1IVHJVWWY2RHVIV3RqZWJObStPcnI3NENVSHcxMHErLy9ocENDRHozM0hPUVpSbGp4NDdGdW5YcmNQUG1UWFRyMWcwNm5RNS8rY3RmOE9tbm53SzR2U3gxNjlhdGVPeXh4K3lPWWJWYTBhbFRwM0t2TlVKRVZSL0RCTkVEb05Gb01IUG1UTXlaTXdmVHBrM0RtalZyU2oxbmhNVmlnUkFDZS9ic1VmNjZiOU9tRFJvMWFvVDgvSHljTzNjT1o4K2VWUzcrRlJBUWdDKy8vRklKRjNkZWV2eE90ak5TbGxSVVZJU05HemNxK3lpdEhxQjRGY3YwNmRPeFlzVUt4TVhGSVNrcENZc1hMOGJNbVRQUnFsVXJoSVdGWWZMa3lkaThlVE1lZWVRUmgzMjV1TGc0aElZN2UwbUlxSHBpbUNCNmdBd0dBNktpb3JCejUwNzA3ZHZYNGZIYzNGejA2ZE1IZXIwZUJRVUZBSURubm5zT1Zxc1ZIM3p3QVU2ZlBvM3QyN2NqUGo0ZUgzMzBFUll0V2dTZ3VCZWhWYXRXeU1yS2dxK3ZMelFhalhKMlN0c1NURmRYVnp6OTlOTjJQUkJGUlVXUVpSbU5HalVxZDZqRGRveHAwNlloSXlNRFNVbEphTmFzR2RMUzBpQkpFcVpObXdZdkx5ODgvdmpqTUJxTmRpZXRzZ1dHMGw2dkRjK0dTVlM5TVV3UVBVQkhqeDVGKy9idEVSRVJnVDU5K2pnTUxmajYrdUxRb1VQNDk3Ly9qZXZYcjJQdjNyMElDd3REKy9idGtaQ1FnSll0VzZKZXZYbzRkKzRjZkgxOWxXR0RKazJhNFBQUFAwZFFVQkJxMWFwbHQxK3IxUXFUeVlRZE8zWWdJaUxDN25pRmhZWFFhRFM0ZHUxYXFmVVdGaGFpVWFOR2NIRnhRVkJRRU14bU0xNSsrV1c4OXRwcjZOMjdOd0RnL2ZmZkJ3RGN1SEVETVRFeHFGKy9Qb1FRa0NRSlZxc1ZHbzBHUC8zMFU1bVhHYmRZTFBEMDlJVFZhbFdXa1JKUjljSXdRZlNBNU9ibTR1REJnOWk4ZVROZWZmVlZSRWRIbzBlUEhuWnRMbCsrakFrVEpzQmdNR0R5NU1uSXljbEIxNjVkc1dIREJzVEV4QUFBSWlNaklZUkFuVHAxSEk1eDdOZ3haZmhFM0xvd1YwUkVCQVlPSE9od25nZWdlQlVHQUF3ZVBMalVZUmZiNUU5YkVGaTVjaVZTVWxMdzY2Ky80di8rNy85S2ZaMXQyN2FGRUFKSGp4N0Z5cFVyOGRWWFh6a01yZHpKRm5oaVltTHUya05DUkVSVVphazluZmFxVmF1VVUwZEhSa2FLQVFNR09KeUcybXExaWhNblRnZ2hoQWdQRHhmejU4OFhRZ2lSbjU4dkxsNjhLQllzV0NDV0wxOHVsaTVkS2xhdlhpMkVFRUtXWlpHYW1pb3lNakpFVmxhVzhoVWJHeXNNQm9PSWo0OVh0dDI0Y1VOY3YzNWRPWjRzeTBLVzVWTHJUVXRMRXgwN2RsVGFmZkxKSjJMdzRNSENZRENJbkp3Y1lUUWF4Y0tGQzhYbHk1ZUZFRUxjdUhGRGVYOXNyeXNqSTBOY3VuUkpuRHQzVGhnTUJuSHg0a1dSbnA3dThKV1dsaVorKysyM1VrLzVYUmFlVHB1bzZ1Q2ZDRVFQUUVwS0NyNzU1aHRsaGNPTEw3NklMNy84RWg5OTlCSGVmUE5OcGQzRml4Y3hidHc0YUxWYW1NMW02UFY2Yk5xMENSMDZkTUN5WmN2d3pEUFBJQ29xQ2hhTEJTRWhJUUNLVjNUMDc5Ky96R09IaFlYWjNlL1Jvd2ZDdzhOeDRjSUY2UFg2TWxkeEdJMUc1UXlWUWdpNHU3dGp3WUlGR0RKa0NIUTZIZHpkM2ZISEgzL2dpeSsrd015Wk0rMzJZZXZKOFBYMUJRQmN1WElGUGo0K3BVN3lMQ3dzaEorZjMxMTdMNGlvNm1LWUlGSXBOemNYVTZkT3hjc3Z2NndzeWRUcjlaZzVjeWJlZXVzdCtQajRLQi80Zi9yVG54QVRFNE1sUzVZZ0xTME5TNVlzd2V6WnM1WGxuWjA2ZGNLQ0JRdGdOcHV4WU1FQ0FNVXJSZmJ2M3c5M2QzZTdvWW9MRnk1ZzBLQkJkdGNTc1ZxdHlxVExJVU9Hd01YRnhXR2VnbTN1d3Z2dnY2K0VDWTFHZzJIRGhqbTh0cENRRUN4Y3VCQVRKMDRzOXoxSVNFaUEwV2gwQ0QxQ0NCUVdGbUxMbGkxbzFLaFJoZDVQSXFwNkdDYUlWUGoxMTE4eGZmcDArUHY3NC9YWFg3ZDdMRGc0R09QR2pjT1NKVXR3OXV4WlRKa3lCWFhxMUlISlpFSmhZU0hTMDlNeGVQQmdYTHAwU1FrYmtpVGgwVWNmaFZhclZmN0tseVFKbnA2ZUZhcW41UE5LenErNGt5ekwyTEpseTEydm5kR3hZMGRzMzc0ZFdxMFdlWGw1WmJZTEN3dHo2Q0VCZ0tTa0pJU0doanFjZjRLSXFoZUdDYUw3ZE9qUUlVeWNPQkZCUVVGWXRHaFJxUi9jcjc3NktxeFdLN1pzMllMTXpFeG9OQnFrcDZmRFlEQWdQejhmWjgrZVJXaG9LRFp2M294TGx5NWgrZkxsK010Zi9nS2owWWpSbzBkandvUUpEaWVseXMvUHg5NjllNUdRa0ZEdTZvaXlnc1QyN2R1Um01dUxiZHUyNGFtbm5ySjd6TGJNMDdhVTA4WEZCYklzWThtU0pUaDU4dVJkTC93RkZKK0ZNejgvSDVJa1lkZXVYZkQxOWVVUUIxRTF4ekJCZEo4NmR1eUlSWXNXb1ZPblR1VitxTC8yMm1zSUN3dUR1N3M3Q2dvS01IZnVYUGo2K3FKWHIxNTQ1NTEzVUt0V0xVeVpNZ1VyVnF6QStQSGowYWRQSDVoTUppeGV2QmpIamgxekNCUHU3dTc0N3J2dmNQUG1UYnp4eGh2M1hMZlpiTWFubjM2S2dJQUFoSWFHT2p6V3ZYdDN1L05DYURRYWRPM2FGZG5aMldXZWhiTWtqVWFERVNOR0lDMHREVHFkem03T0NCRlZUM2YvTTRPb2hyQ3RIQ2c1QjZHeUdJMUd1TG01T2ZRbWlGdm5jNmhxZnZubEY4aXlqQ1pObXNETnplMis5aEVZR0FnQWlJdUxxM3B2QUZFTnc1NEpvb2VBaDRkSHFkdXJZcEFBaXE5VlFrUTFCNjhhU2tSRVJLb3dUQkFSRVpFcURCTkVSRVNrQ3NNRUVSRVJxY0l3UVVSRVJLb3dUQkFSRVpFcURCTkVSRVNrQ3NNRUVSRVJxY0l3UVVSRVJLb3dUQkFSRVpFcURCTkVSRVNrQ3NNRUVSRVJxY0l3UVVSRVJLb3dUQkFSRVpFcURCTkVSRVNrQ3NNRUVSRVJxY0l3UVhUYkRRQXdHbzNPcnFQR3k4dkxzOTI4NGN3NmlLaGlHQ2FJYm9zSGdLU2tKR2ZYVWVPVitCNmNkMllkUkZReFdtY1hRUFN3YU5DZ2dRN0FpL0h4OFdqYXRDbTh2THlnMSt1ZFhWYU5rcGVYaDNQbnptSEJnZ1hJek15RUVPSzk5UFQwazg2dWk0aktKem03QUtLSGlNWmdNR3dGME0vWmhSQUFZSHRjWEZ4L0FNTFpoUkJSK2RnelFYU2J1SExseW9aNjllcWxTcEpVRzRBbkFIZG5GMVhEM0FCd1hBangzc21USjJlQVFZS0lpS2p5R1F3R1lUQVkrQ0ZNUkpXR0V6Q0ppSWhJRllZSklpSWlVb1ZoZ29pSWlGUmhtQ0FpSWlKVkdDYUlpSWhJRllZSklpSWlVb1ZoZ29pSWlGUmhtQ0FpSWlKVkdDYUlpSWhJRllZSklpSWlVb1ZoZ29pSWlGUmhtQ0FpSWlKVkdDYUlpSWhJRllZSklpSWlVb1ZoZ29pSWlGUmhtQ0FpSWlKVkdDYUlpSWhJRmNuWkJSRFIvV3ZWcWxWRG5VNzM5aDJieDk3NjkrT1NHeTBXeTN0bnpweEpxNXpLaUtnbVlaZ2dxc0tHREJtaVRVNU92aVJKVXQzeTJna2hyalpyMXN3L01qTFNXbG0xRVZITm9YVjJBVVIwLytMajQ0Vy92MzlUQUVGM2Fib3VPam82cWpKcUlxS2FoM01taUtvNFdaYS9xMEN6aXJRaElyb3ZEQk5FVlp4R285a3ZoTWdzcDBsRzdkcTE5MWRhUVVSVTR6Qk1FRlZ4c2JHeFprbVN0cGJUWk91K2Zmc3NsVllRRWRVNERCTkUxWUFrU1dVT1kyZzBHZzV4RU5GL0ZjTUVVVFdRazVPekIwQnVLUS9sWm1kblIxZDJQVVJVc3pCTUVGVUR5Y25KUlVLSTBsWnJiRTlPVGk2cTlJS0lxRVpobUNDcUpzb1k2dUFRQnhIOTF6Rk1FRlVUa2lUdEJKQmZZbE8rSkVtN25GVVBFZFVjREJORTFVUnNiR3crZ0IyMis1SWsvWEJyR3hIUmZ4WERCRkUxSW9SUWhqVXFlRElySWlMVkdDYUlxaEc5WHYrOTdiYTd1L3YzNWJVbElpSWlLcFhCWU5odU1CaTJPYnNPSXFvNWRNNHVnSWdldU84a1NSTE9Mb0tJYWc1ZWdwekluaVl3TVBBVkljUndBQzBCK0RtN29Ccm1Cb0I0U1pMV3hjYkdSZ0NRblYwUUVkMGR3d1RSYlJxRHdiQVZRRDluRjBJQWdPMXhjWEV2Z1lHQzZLSEhNRUYwUzJCZzRCZ2h4SnBtelpwaHhvd1pDQWdJZ0llSGg3UExxbEdNUmlPU2twSVFIaDZPNU9Sa0NDSEduRHg1OGpObjEwVkU1ZU5xRHFKYmJnMXRZTWFNR1dqZHVqV0RoQk40ZUhpZ2RldldtRDU5T2dCQWtxVGhUaTZKaUNxQVlZTG90cFlBRUJBUTRPdzZhcndTMzRNbm5Ga0hFVlVNd3dUUmJYNEEyQ1B4RVBEMDlMVGQ1QVJZb2lxQVlZS0lpSWhVWVpnZ0lpSWlWUmdtaUlpSVNCV0dDU0lpSWxLRllZS0lpSWhVWVpnZ0lpSWlWUmdtaUlpSVNCV0dDU0lpSWxLRllZS0lpSWhVWVpnZ0lpSWlWUmdtaUlpSVNCV0dDU0lpSWxLRllZS0lpSWhVWVpnZ0lpSWlWUmdtaUI0eTZlbnBXTEZpQmF4V3E5MTJJVVNwN2N2YURnQW1rNm5NeHl3V0MyUlpkdGhYZm42KzNUNWxXY2JObXpjaGhFQkJRVUZGWHNKZGowMUUxUXZEQkpFS1c3ZHV4ZEtsU3dFQUlTRWg2Tk9uajkxWDM3NTlzV2ZQSHJ2bkpDWW1Zc1NJRWNqTXpDeDFuM2w1ZWZqaWl5K2cxV3J0dHA4OWV4YXZ2LzY2M2JidzhIQzgvLzc3cGU3SFlyR2dRNGNPQ0F3TUxQV3JYYnQydUhyMXF0MXpDZ29LMExselo1ak5aaFFVRkVBSUFhdlZpdERRVU1peWpKRWpSd0lvUFNqczJMRUQ4K2ZQVis2LysrNjdlUGZkZDB1dGpZaXFGNTJ6Q3lDcXl0cTNiNCtQUHZvSXp6MzNITDc4OGtzY09uUUlNVEV4Nk5HakI4TER3ekZ5NUVqMDZOSEQ3amxObXphRlRxZkQ3Tm16c1hMbFNnQ0FSbk03MSt0ME91VytMTXZLN2UrLy94NysvdjdJeU1pQW01c2JBS0I1OCtZNGQrNGM4dlB6QVFDRmhZWHc4dktDaTRzTGRMcmlIKyt0VzdmaXNjY2VzNnZCYXJXaVU2ZE8wT3YxZHR2ZDNkMlY1dzRhTkVnNTl2WHIxekY0OEdCY3VYSUZBd1lNZ05WcXhaWXRXK3pxM3JadEcxcTNibzJNakF6bzlYcGN2bndaQm9NQk4yL2VCQUNZeldaNGVubzZISk9JcWo2R0NTSVY2dGF0aThtVEp5TXhNUkhObWpWRFlHQWdNak16c1dEQkFoUVZGYUZMbHk2d1dDelFhcldRSkFsQWNWaVlNMmNPcGs2ZGlnc1hMbURJa0NGd2NYRlJIaGRDUUpabGRPalFBWFhxMU1HMmJkdVFtWm1KN2R1M1k4V0tGZWpWcXhkY1hWMlY5Z0N3YTljdUNDRlFWRlNFLy96blAyamN1TEh5bUl1TGk4TUgrSjFES0FEdzNYZmZJVHc4SExJc28xMjdkcGc3ZHk3ZWZmZGRORzdjR0pJa0tjZDBkWFZGVGs2T1haQ0lqNC9IaVJNbjhLOS8vUXM5ZS9aVXRwODZkUW9SRVJISy9RMGJOcUJaczJicTNuUWlldWd3VEJDcDFLTkhENWhNSnJSdjN4NEJBUUVBZ0pTVUZBUUVCR0RDaEFsSVNrckN3WU1IbGQ0RXM5bU0vL21mLzhIYXRXdWgxK3Z4d3c4L3dNM05EUmFMQlM0dUxyaDQ4U0pHalJxRlhidDJ3V3cyQXdBKytlUVRGQlVWb1hIanhnZ0tDa0pxYXFyZGg3a3RTRVJIUnl2QndSWVkrdmJ0VzJidEZvdEZ1ZDJ2WHo4ODhjUVRHRDU4T0dKaVltQ3hXTEJpeFFxc1g3OGUvZnYzeC9yMTZ4RVNFb0wxNjljNzdIUFpzbVhRNlhUdzh2TEM0Y09Ia1plWGgxNjllbUhuenAyb1U2ZU84cnJOWmpPRUVIWkJpSWlxUG9ZSm92dTBlUEZpYk42OEdVSUkvUHp6ejlCb05GaS9majBBSURBdzBPNTJ5WjZCTGwyNktITU9qaDQ5aXJwMTYyTDU4dVZJUzB2RHdvVUw0ZUhoQVFCNDVKRkhBQlQvZFI4Zkg2OXNYNzE2dFYyUXNDbjVJVzIxV3FIUmFQRFRUei9CeGNXbDFQb3RGZ3M4UFQxaHRWcWgxV3BScTFZdG5EdDNEZ0NRblowTlgxOWZaR1ZsWWVUSWtiaDI3UnBHamh5SnRMUTBaZDZFemNhTkc1R2Jtd3NBV0x0MkxWYXRXcVU4MXJ0M2I0Zmp4c1RFS0VNd1JGUTk4Q2VhNkQ2OThjWWJlT09OTnhBY0hBeXRWZ3RabGhFU0VxSThYdkoyeWIvRWQrellnZlQwZEF3Yk5rejVvQThPRHNhRUNST1FsWlhsY0p4dnZ2a0dvMGVQeHB3NWN3QUFBd1lNVU9aSWxGUllXS2owVEh6NDRZZjQ2cXV2VUt0V3JYSmZnOVZxaGNsa1VqN2c5KzdkcTd5T2pSczN3c2ZIQjE5KytTWDY5KytQTDcvOEVpRWhJZmp5eXkvUnAwOGZaUi9uejUvSDdObXo4YmUvL1EzRGhnMURXRmdZUHYvOGN5UW1KbUxCZ2dWMnh6S2J6UTRUUzRtbzZtT1lJTHBQdFdyVlFtRmhvWEpmbzlGZzQ4YU5BSXA3STByZUxoa212TDI5a1oyZGJiY3ZnOEdBUng1NUJPZlBuMGZEaGczdEhudjc3YmZoNWVXbExOZjg5dHR2SGVaTUFNVmh3aFpPaGc4ZmppRkRoaUFyS3dzalJvekFsaTFiU3AzNGFMRllVRlJVQkkxR2c0c1hMK0w4K2ZQUWFEVDQwNS8raEhuejVzSEx5d3Vob2FGd2QzZEhhR2dvdEZvdFFrTkQwYWhSSTJVZmMrZk9WVmFtdUxxNkFnRGk0dUlRRnhlSGpoMDdLdTFhdFdxRk5XdldjSWlEcUJwaW1DQlM0Yzd6TVpTY2ZGank5dDArUURVYURUWnMyQUJmWDE5Y3VIREI3akhiY0lmTmxTdFhNR0hDQkllLzhFMG1FOWF1WFl0NjllckIxOWRYYWV2ajR3TjNkM2VIWXhZV0ZzTFB6MC9wdmZqODg4L1JyVnMzUkVWRjRSLy8rQWU4dkx3d1ljSUVlSHA2Mmowdkx5OFBIMy84Y2Jtdlovbnk1VXF3Mkxsekp4WXNXSUQzM251djFPRVpJcXI2R0NhSVZQampqejhBQU5ldVhZTkdvOEh1M2JzQkZQZEdMRml3QUFjT0hNRGF0V3NydEM5ZlgxOWtabVlpS3l2TElVQ1U1T0hoZ1d2WHJpRTJOdFp1ZTJCZ29GMVBDUUFrSkNUQWFEU2lmLy8rZHR1RkVDZ3NMTVNXTFZ1VVhvYkF3RUEwYk5nUVVWRlJhTldxRlFBZ0t5c0xQL3p3ZzkxejI3VnJCeTh2TDRmOWxSUWVIbzdyMTY5ajZOQ2htRDkvUHQ1Nzd6M1VyMSsvQXU4Q0VWVkZEQk5FOTJuUG5qMllPM2N1bm5qaUNVeVpNZ1YxNnRSQmJtNHUzTjNkOGZMTEw4UGYzeDluejU3RitQSGprWkdSQVI4ZkgrVXY4eU5IamlqZC9pTkhqbFNHSUFvTEM1R1NrcUpNM2l5cHZETmRsaVVzTEF4aFlXRU8yNU9Ta2hBYUdtcDMvb2xldlhvNURJV1l6V2E4OHNvcmR0c3NGb3REVDR0dE9hdk4xS2xUOGNrbm4rQWYvL2dIbm56eVNYVG8wT0dlYXllaXFvTmhndWcrZVhwNll0eTRjUmcyYkJnU0VoSVFHUm1KVWFOR0lTY25CMmF6R1pzM2I0YkZZc0hKa3llUmtwS2luQTN5cDU5K3d2YnQyL0gxMTE5ang0NGRDQWtKUWE5ZXZkQzZkV3Y0K2ZuaDZhZWZ4dlhyMXhFYkc0dFRwMDVoMnJScDBHcTFLQ29xZ3Nsa1VsYUNkT3JVeWFHbThsWkptTTFtNU9mblE1SWs3TnExQzc2K3ZuWVROUFY2ZmFtQkpTOHZ6MkhibmNzN2k0cUtZTEZZbEpVaEhoNGVtRGh4SXA1Nzdqbk1uajBiSTBhTXdNcVZLK0hqNDFQeE41aUlxZ3lHQ2FMNzFMNTllN1J2M3g0QTBLSkZDN3p6empzT2JZUVFEaC9RdWJtNUdEVnFGQ1JKUXQrK2ZmSE1NODlndzRZTldMVnFGZExUMDJFMEdtR3hXQ0NFVUZhS1dLMVdEQnMyREhxOUhsYXJGWk1tVGNMUW9VUHRQdEIzNzk3dGNLYkxralFhRFVhTUdJRzB0RFRvZERxOCtlYWJEbTJNUmlOa1dZYkpaSUplcjdlYlZHclRybDA3M0x4NTAyNG94c2ZIUnptdGVFa3RXN2JFdW5YcnNHZlBIZ1lKb21xTTA2cUpiakVZREFLQXcxeUU2dVNYWDM2QkxNdG8wcVNKY2hLdGtvUVFNSnZOeWhrNWI5eTRBVDgvUDRjMmxiRWlJekF3RUFBUUZ4ZkgzMU5FRHpuMlRCRFZJSTgvL25pNWowdVNaRGR2NHM0Z1lXdERSRlFTMXhFRzMvQUFBQ0FBU1VSQlZHa1JFUkdSS2d3VFJBOUl5ZFVNOStQT0ZSR2x5Y3pNdEp1RFlUYWJrWjZlcnVxNEpjbXlqS3RYcjlwZHMrUG16WnVRWlJteUxDdFhBQ1VpS29saGd1Z0JpSStQUjFoWVdJVSsyTStjT1lNbFM1WTRiRTlKU1VHYk5tM0tEQlQ1K2ZrWU9YSWtQdmpnQXdnaFlES1pFQjBkamNtVEo2T29xQWdBbE1tVFFQRkpySjU3N2puMDc5OGYvZnYzUisvZXZXRTBHdkhLSzY5ZzRNQ0JHRGh3SVByMzcyOTNib3Fpb2lMMDdkc1hHUmtaeW42NmR1Mkt2THc4NU9YbG9WdTNiZ0NnWElETVlySGdyMy85cThOWDc5NjlsUm9MQ3d2UnBVc1hYTDE2OVI3ZVVTS3FTamhuZ3VnQmVQenh4L0hVVTA5aDdOaXhpSWlJd0tPUFBscG0yMGNmZlJTUmtaRjQ4c2tuN2M2UzZlcnFDaGNYbDFMUEVtbXhXREJyMWl6azUrZmoyMisvVlU0azlkaGpqeUUzTnhmQndjSHc4dkpDclZxMThOZS8vaFhUcDA5WFZtTnMzYm9WQU5DblR4KzR1TGpnMnJWcmlJcUtBbEI4bGs3Ym1Tb0J3TTNORFpJa3djM05EUysvL0RJdVhyd0lBRXFJQUc1UGpEeCsvRGgwT2gzMjdObURUcDA2WWQrK2ZkRHI5UWdNREVSTVRBeU1SaU9lZmZaWkhEMTZGRWFqc2RRSm4wUlVQVEJNRUQwQUdvMEdNMmZPeEp3NWN6QnQyalNzV2JPbXpGTkgrL3Y3WStUSWtVaE1USFE0NVhacGt4dXRWaXVtVDUrT1dyVnFZZGV1WFpnMWF4YWVlZVlaK1BqNDRPclZxeGcxYWhSbXpacUYrdlhyMnkzM05KbE15TTdPVmk0NFpqdi9oU3pMeWhreHM3T3psV1dnVjY5ZWhWNnZoeVJKeU03T1JuaDRPSm8yYllyMjdkdGozNzU5QUlCbm4zMFd4NDRkUTA1T2psS3JScU9CRU1KdTRxWk9wMVB1MjY0WHdvbWJSTlVYd3dUUkEyUXdHQkFWRllXZE8zZWliOSsrRG8vbjV1WkNwOU1oTkRRVUhoNGV5TXpNVkM0WGJydjRWMFpHQm9EaW9ZUjY5ZXBCcTlWaTd0eTVLQ2dvUUhCd01CbzNibXgzL1k0ZmZ2Z0JWcXNWdTNmdnh1dXZ2NjVjczBPdjErUElrU05LTzZ2VmluSGp4bUhMbGkzWXZIbXpjcjRMMjRtdUZpNWNxSVNHQVFNR1lNU0lFZGk0Y1NOY1hGend3Z3N2UUFnQmpVYURMbDI2WVAzNjlmRDE5Y1VQUC95QVZhdFd3V3cybzErL2ZzcXgrdmJ0aTlXclZ6L1E5NWFJSGw0TUUwUVAwTkdqUjlHK2ZYdEVSRVNnVDU4K0RuK05oNFNFNFByMTZ3Q0FyVnUzWXRHaVJUaDQ4S0JkbTE2OWVpbTNqeDgvRG8xR0EwOVBUd2doWUxWYUhTNjhCUlFQZzhpeXJBUUpvOUdJSGoxNndOdmJXK2toTUpsTXVISGpCbDU2NlNYbFJGai8rYzkva0pPVGcram9hQ3hldkJpN2QrL0dqQmt6OE5OUFA2RjI3ZHBZdTNZdDl1M2JwMXlMdzJReW9VT0hEa29BZWU2NTU5Q3hZMGVNSFRzVzMzNzdMWURpWVpDb3FDaGxIZ2NSVlg4TUUwUVBTRzV1TGc0ZVBJak5temZqMVZkZlJYUjBOSHIwNkdIWFp0dTJiZERyOVdqVHBnMWNYRndRSGg0T3JWWUxyVmFMYTlldVllREFnVGg0OEtBeWViRzBvWktJaUFpSGJSa1pHWFloeE1QREE0Y1BIMWJDVEg1K1BzYU5HNGNCQXdiZzZOR2orUERERDVVcmlaWThDVlZrWkNTQTRrdVlMMXEwQ0FBd2V2Um9hRFNhVW9kaHRGb3RObS9lak9iTm13TzR2YUpGa2lUSXNvem16WnZEYkRZcnp5ZWk2b2xoZ3VnQitmcnJyOUcrZlh2NCtmbGgrUERoV0xWcUZaNTk5bGxsemdBQWh3dHBsWnlVYUFzT3R0NkZzcTZ6Y2VlRnR3RFlMZVVFaW5zbWNuSnljTzNhTlp3NmRRcGJ0MjVGLy83OU1XclVLRFJxMUFqRGhnMUR2Mzc5OE13eno2Qk9uVHJ3OC9QRDBhTkhsUS8rb1VPSEtrTXArZm41U20yMlphbTI0eVVsSmVIamp6L0dCeDk4QUFBb0tDaEFZR0FnTm16WWdQLzkzLzlGUkVRRVhuLzlkUUN3ZXgrSWlJaXFKWVBCSUF3R2c3Z2ZGeTVjRUowNmRSSy8vUEtMRUVLSW9xSWkwYTlmUDdGOCtmSlMyd2NHQm9yMDlIUng0c1FKWlZ0NmVycG8zNzU5bWNmSXlNZ1FiZHEwRVVPR0RCSFBQLys4R0RKa2lISjc0TUNCSWlnb1NGZ3NGaUdFRVBIeDhhSnIxNjdpelRmZkZPdlhyeGZYcjE4WEpwUEo3bGhyMXF3UjQ4ZVBGOTI3ZHhleHNiR2lSNDhlWXUvZXZTSW9LRWprNU9RSW85RW9pb3FLaEJCQ3RHL2ZYaXhjdUZCNWJkbloyY3ErVHAwNkpXUlpWdTVuWm1iYXZZOEhEeDRVdi8zMlc0WGZTeHZiOThQWi95K0k2TzdZTTBHa1VtNXVMcVpPbllxWFgzNVo2ZTdYNi9XWU9YTW0zbnJyTGZqNCtEaGNCbHdJZ2IxNzkyTEZpaFhZdVhPbk1pZWhMSVdGaGZEMjlrWk1UQXp5OC9QUnRXdFhIRDkrSEVEeEhJVURCdzdBMWRWVkdSNXAwYUlGZHUzYWhlRGdZQ1FrSk9Denp6NURkblkyRGg4K2pJNGRPK0t4eHg1VFRwSzFaODhlQU1DRUNSUHc3TFBQQWlpK1V1Z0xMN3lnOUVqSXNveHZ2LzFXdWVpWExNczRjT0FBM04zZDhlU1RUNkp0Mjdidzh2SlNlbFVBS0N0VkxCWUw4dkx5Y096WU1RNTFFRlZUREJORUt2ejY2NitZUG4wNi9QMzlsZTU4bStEZ1lJd2JOdzVMbGl6QjJiTm5NV1hLRk5TcFUwYzVTZFRTcFVzeGI5NDhKVWlJVXE0d0NoU3Y2dWpjdVROY1hWM2g1dVlHczlrTVNaTFFwMDhmcGMyQUFRTmdOcHVWRlIrTEZ5K0dYcStIcTZzcmR1L2VEUURvMEtFRFhGeGNvTmZyRVJVVmhlenNiTHVRODlKTEx5bTNQVDA5RVJNVEF5RUVKaytlckt3MGFkR2lCV2JPbktrc0o3V3RSRGx5NUlneUxKT2RuWTN1M2Jzcnh3VWNKNGdTVWZYQ01FRjBudzRkT29TSkV5Y2lLQ2dJaXhZdEtuV3k1S3V2dmdxcjFZb3RXN1lnTXpNVGRlclV3Zm56NXdFQU0yYk1zSnMwYVRhYkhlWStBTVZ6RFk0Y09ZSXJWNjRnSmlZR0VSRVJtREJoQWdZUEhneWd1R2RpOCtiTnlvUktHMW1XVVZSVXBKeG53blpLYk5zMnE5WHFjTFpOVzZCSlRVM0Y2ZE9uc1duVEptZzBHcXhZc1FJM2I5N0VLNis4Z3RUVVZMejQ0b3ZvMmJNblZxMWFoYlZyMXlybnB5aXBVNmRPeW0ycjFRcVR5WVJqeDQ0eFVCQVJVZlYxUDNNbTl1M2JwOHhUS0kvUmFMUzd2MmZQSG9jMnljbkpJakF3MEc1dWc4MkpFeWZFNE1HRHhRY2ZmQ0NTazVPVjdSYUxSUXdiTmt4a1pXVTVQTWRzTm92OSsvY3I5NDhmUHk3TVpyTTRkZXFVRUVJSWs4bGtOMmZEVnFmQllCQkhqeDRWSVNFaDRydnZ2aE5tczFsNVBDMHRUY3lhTlV0TW16Wk5hVzgwR29YWmJCWVdpNlhNcjhMQ1FwR1ZsV1UzdCtKdU9HZUNxT3JnQUNiUkxiWVBydGpZV0tjY1g5d2E0bkRtdkFKeGF4N0Z3N0NVMDNiYTdyaTRPUDZlSW5ySWNaaUQ2Q0hoN0E5dld3MGNoaUNpZThXcmhoSVJFWkVxREJORVJFU2tDc01FRVJFUnFjSXdRVVJFUktvd1RCQVJFWkVxREJORVJFU2tDc01FRVJFUnFjSXdRVVJFUktvd1RCQVJFWkVxREJORVJFU2tDc01FRVJFUnFjSXdRVVJFUktvd1RCQVJFWkVxREJORVJFU2tDc01FRVJFUnFjSXdRVVJFUktvd1RCRGRkZ01BakVhanMrdW84Zkx5OG13M2J6aXpEaUtxR0lZSm90dmlBU0FwS2NuWmRkUjRKYjRINTUxWkJ4RlZqTmJaQlJBOUxCbzBhS0FEOEdKOGZEeWFObTBLTHk4djZQVjZaNWRWbytUbDVlSGN1WE5Zc0dBQk1qTXpJWVI0THowOS9hU3o2eUtpOGtuT0xvRG9JYUl4R0F4YkFmUnpkaUVFQU5nZUZ4ZlhINEJ3ZGlGRVZENzJUQkRkSnE1Y3ViS2hYcjE2cVpJazFRYmdDY0RkMlVYVk1EY0FIQmRDdkhmeTVNa1pZSkFnSWlLcWZBYURRUmdNQm40SUUxR2w0UVJNSWlJaVVvVmhnb2lJaUZSaG1DQWlJaUpWR0NhSWlJaElGWVlKSWlJaVVvVmhnb2lJaUZSaG1DQWlJaUpWR0NhSWlJaElGWVlKSWlJaVVvVmhnb2lJaUZSaG1DQWlJaUpWR0NhSWlJaElGWVlKSWlJaVVrWG43QUtJU0wzV3JWdjNrQ1NwazdQcklLS2FTWEoyQVVSMGIxcTFhdFZRcDlPOWZjZm12OEcrcDFFR3NNWmlzYngzNXN5WnRNcXJqb2hxSWc1ekVGVXh6WnMzdnlLRWVBbkEyQkpmZC80c2E0UVFMelZ2M3Z4S3BSZElSRFdPMXRrRkVORzlpWStQRi83Ky9rMEJCTjJsNmJybzZPaW95cWlKaUdvMjlrd1FWVUd5TEg5WGdXWVZhVU5FcEJyREJGRVZwTkZvOWdzaE1zdHBrbEc3ZHUzOWxWWVFFZFZvREJORVZWQnNiS3haa3FTdDVUVFp1bS9mUGt1bEZVUkVOUnJEQkZFVkpVbFNtY01ZR28yR1F4eEVWR2tZSm9pcXFKeWNuRDBBY2t0NUtEYzdPenU2c3VzaG9wcUxZWUtvaWtwT1RpNFNRcFMyV21ON2NuSnlVYVVYUkVRMUZzTUVVUlZXeGxBSGh6aUlxRkl4VEJCVllaSWs3UVNRWDJKVHZpUkp1NXhWRHhIVlRBd1RSRlZZYkd4c1BvQWR0dnVTSlAxd2F4c1JVYVZobUNDcTRvUVF5ckJHQlU5bVJVVDBRREZNRUZWeGVyMytlOXR0ZDNmMzc4dHJTMFJFUkZRcWc4R3czV0F3YkhOMkhVUlVNK21jWFFBUlBSRGZTWklrbkYwRUVkVk1rck1MSUhvSWFBSURBMThSUWd3SDBCS0FuN01McW1GdUFJaVhKR2xkYkd4c0JBRFoyUVVSMGIxaG1LQ2FUbU13R0xZQzZPZnNRZ2dBc0QwdUx1NGxNRkFRVlNrTUUxU2pCUVlHamhGQ3JHbldyQmxtekppQmdJQUFlSGg0T0x1c0dzVm9OQ0lwS1FuaDRlRklUazZHRUdMTXlaTW5QM04yWFVSVWNWek5RVFhhcmFFTnpKZ3hBNjFidDJhUWNBSVBEdyswYnQwYTA2ZFBCd0JJa2pUY3lTVVIwVDFpbUtDYXJpVUFCQVFFT0x1T0dxL0U5K0FKWjlaQlJQZU9ZWUpxT2o4QTdKRjRDSGg2ZXRwdWNnSXNVUlhETUVGRVJFU3FNRXdRRVJHUktnd1RSRVJFcEFyREJCRVJFYW5DTUVGRVJFU3FNRXdRRVJHUktnd1RSRVJFcEFyREJCRVJFYW5DTUVGRVJFU3FNRXdRRVJHUktnd1RSRVJFcEFyREJCRVJFYW5DTUVGRVJFU3FNRXdRRVJHUktnd1RSRTZRa1pGUktjY1JRaUE2T2hyNStmbmx0ck5ZTE5pNWN5ZUtpb29xdEYrVHlZU1ZLMWNpT3p0YjJmYnh4eC9qNnRXcmtHVVpHemR1aEN6THFtb25vcXFEWVlMb1BoUVZGZUZ2Zi9zYjR1UGpsVzNKeWNsNDdiWFhjUFhxMWJzK2YvYnMyVmkwYUZHWmp3c2hrSldWQlpQSlpQZVZtNXVMd3NKQ3BkMzU4K2NSRmhhR3ZMeThVdmVUbXBxS2FkT21JUzB0cmR4Nk5Cb05acytlRFl2RkFnQ2xCb0dTMnlSSlFrUkVoRjM0K09TVFQ2RFg2Mkd4V0xCZ3dRS1lUS1p5ajBsRTFZZk8yUVVRVlVVdUxpNklpNHR6K0lDTmpZMkZtNXViUS91c3JDeTR1cnBDcjljREFKS1NrdkRTU3kvQmFyVXFiU3dXQ3dvTEMrSHA2UWtBNk5HalI2bkhYclJvRWVyVnE0ZkdqUnZEMWRVVkNRa0pjSGQzaHhBQ2VYbDVjSFYxaFl1TEN3QWdOallXalJzM1JrQkFnTjArVENZVGlvcUs0T1hsWmJkZGtpUUlJZEN1WFR2b2RMZC9QUWdoWUxWYWNlellNVWlTcE94ZnA5TWhPenNiV3EwV0FHQTJtNVZnazV1YkM2UFJpRWNmZmJRQzd5Z1JWV1VNRTBRcStQajRPR3l6aFFFYldaWkxEUWF6WjgvRzdObXpIYlp2MjdZTi92NytPSERnQU56YzNEQno1a3hvdFZwTW16WU5ScU1SM3Q3ZTZOeTVNN1p1M2FwOGlHczBHc2l5aks1ZHU1WmFaMkJnb01PMnVuWHJZdnYyN1FnT0RsWjZKRHAzN295V0xWdml4eDkvaE5sc2hoQUNBSkNXbG9hLy8vM3ZrQ1FKbVptWjBHaUtPeld6czdNeFo4NGNKQ1FrQUFENjlPbWo3TjkyKy9qeDQwcDdJcXFlR0NhSTdvUHR3N2RrY0xBTlAxZ3NGcVVIQWlqK29QLysrKytWSG9OUFAvMFVNVEV4K1BUVFR4MzJXVkJRb1B3bDcrN3Vqb2lJQ0Z5N2RnMUxseTdGc1dQSHNHUEhEaXhldkZnNWRzazVDNUlrWWR1MmJYQnpjNE5PcDhOdnYvMkcxMTU3RFpHUmtYYTlBMElJbU0xbW1Fd21hRFFhN04yN0Y3VnExVUxidG0yeGI5OCthTFZhdUx1NzI5VldVRkFBU1pJQUFHKy8vVFppWW1JQUFDRWhJVmk4ZURHNmR1Mkt6cDA3NDd2dnZvTzN0emM2ZE9pQVE0Y09RYXZWTWtnUTFRQU1FMFQzNGViTm05Qm9OSGJEQkxZUDlweWNITlNwVThldWZiMTY5UUFBVnFzVk8zZnV4SXN2dnVqd2dRMEFqenp5Q0FBZ1B6OGY0OGVQUjJKaUl2cjM3NCtsUzVjaUt5c0xodzRkd29rVEowcXRTWklrK1B2N0svY2pJeVBSdVhObk5HN2N1TnpYVXJJT3JWYUwxTlJVTkduU0JEcWRydFFnc0dyVktnREZ2UjAvL3ZnamF0ZXVqYnk4UEJ3NGNFQnBjK0RBQVZpdFZxWG5oSWlxTjRZSm92dVFscFlHclZhTFgzNzVCUzFidGdRQVhMbHlCUUR3eHg5L09JUUptMDJiTnVIYXRXdG8wYUlGTGwrK2JQZVkyV3hHM2JwMTRlcnFDbmQzZHdRSEI2TnIxNjd3OVBSRWVIZzRObTdjaUFFREJsUm94VVZjWEJ4MjdkcUZKVXVXT0R4bU1wbmc0dUtpOURRQXhRRUlBRWFPSElrNmRlcmdpU2VlUUVSRWhOM3pTcHNMc21QSERqenl5Q09ZTzNldTBrdVRsNWNIVDA5UDVPWGxZZVBHaldqYXRPbGQ2eVdpcW8xaGd1ZytKQ1FrNExISEhzT0VDUlB3cjMvOUM4SEJ3WWlQajhlZi92UW5IRHQyREczYnRuVjRUbloyTmo3KytHTm9OQnJNbkRsVEdXNndEWW1ZeldaOC9mWFhhTjY4T1FCZytQRGgwT3YxS0N3c1JIaDRPQm8zYm93R0RScVUrcUZlVW41K1B1Yk5td2NBbURoeFlxbHRqaHc1QXIxZWo2eXNMRXlhTkFtSmlZa0FnREZqeHFCYnQyNndXQ3dZTldxVUVqZ3VYcnlJTVdQR0FBRG16NStQcEtRa0FNVVRTOXUwYVFPTlJvUDkrL2NES082eDJMOS9QOXEwYVdNMzNFTkUxUmZEQk5GOTJMdDNMOExDd3VEcjY0dEpreWJoczg4K3cvNzkrekYxNmxRc1g3NGM0OGFOczFzTlliRllNR3ZXTEJRVkZXSDkrdlZvMXF3WkxseTRnRUdEQnVISWtTTUFvRXgydEhuampUZHcrdlJwNWI0dG9CdzdkcXpNdWt3bUU2Wk9uYXIwTk1UR3h0bzlmdlhxVmZUdDIxY1pmdkR4OFVISGpoMnhjT0ZDOU83ZEc1MDdkNFplcjNjSUFhNnVyc3J0YnQyNjRlOS8venU2ZE9tQ29VT0hBaWllWk5xdlh6K2xUYjkrL1hpZUNhSWFoRE9qaU83UjZkT25rWkNRZ0Q1OStxQkhqeDc0NnF1dmNPalFJUVFFQktCMzc5N3c4L1BEdW5YcmxQWjVlWG1ZUEhreVRwMDZoY1dMRjZOWnMyYWw3bGVTSkx1aGh3OC8vQkFuVHB4UTVpTEV4c2JpMEtGRE1Kdk5BRzRQVGRoY3ZYb1Y0OGVQUjJwcUtzTER3eXY4ZXNhTUdXTTNMR08xV2gyQ1RVbnQyN2VIaDRlSDNUYU5Sb09vcUNoRVJVVUJBS0tpb2pqeGtxZ0dZYzhFMFQyNGRPa1NacytlamJGanh5cVRMOCtkTzRjTkd6Wmc3ZHExQUlxSEZzYVBIdzlQVDA4TUdUSUVpeGN2eHBrelo3Qml4UXEwYU5FQ3NpeVgra0ZydFZwUlZGU2tUSWkwblRzaUt5c0xRUEg4aE1URVJIVHMyRkU1MzhQRml4ZVY1OHV5akdiTm11SDk5OTlYVnBiY3ZIblQ3aGhHbzdIYzF5ZEpFcjc1NWhzc1c3Yk1MdGdBUUsxYXRVcHRYMTd3SUtLYWdXR0M2QjdzM0xrVExWcTBRR2hvS0s1ZXZZcGx5NWJoeUpFaitQRERENVdWRksxYnQ4YWtTWk93Y09GQzFLbFRCM1Btek1HRUNSUGc3ZTJOZHUzYU9lenp6bk5BbkRoeEFpZE9uTUQwNmRPVmt6NjFhOWNPcDArZlJ2MzY5ZUh2NzQvMDlIVHMzYnNYS1NrcHlwQkYvZnIxTVhQbVRBQlFRc1pmLy9wWEFNVkRLR1Y5NkI4NmRBZ1JFUkZ3YzNORHJWcTE4T0tMTDZKbno1NXdjWEdCTE1zUVFpQWxKUVZ2dlBFR0FHRDkrdlg0OXR0dm9kRm80T2JtaHZ6OGZNaXlqRTZkT2dFbzdxWG8xS2tUaHptSWlLaG1NQmdNd21Bd2lIc2h5N0lRUWdpajBTZ1dMVm9rTGx5NFVHcTczMy8vM2U2KzFXb1ZhV2xwSWlNalEyUmxaVGw4WldSa2lOVFVWQ0dFRURrNU9lTEFnUU1pSnllbjFIMmJUQ2JSdjM5L01XSENCTEZwMHlhSHgvLzQ0NDlTWDFkNmVyb3dHQXpDWkRJcDJ6SXlNc1NhTld2RXI3LytXdVpyenNuSkVUdDM3aFN5TEl2azVHUXhjK1pNc1h2M2JpR0VFSmN1WFJKQlFVRU96d2tNREJUSnljbGw3ck0wdHUrSHMvOWZFQkVSVmRqOWhJbXFJQzh2VHh3OWVsUUpQallGQlFYaTBLRkR3bUt4UExCam1jMW1jZW5TSllmdHYvenlpeWdvS0xpbmZURk1FRlZOSE9ZZ3FvWThQRHhLSFZKeGRYVkZjSER3QXoyV1RxZERnd1lOSExiYmxyZ1NVZlhINmRaRVJFU2tDc01FMFVNa056Y1grL2Z2dit2bHUzTnpjKzN1RnhRVVlPalFvVWhOVGEzd3NhNWN1WUt2dnZvS0FKVGxwa1JFOTROaGdzakpTZ2FIdkx3OFRKbzB5ZUhEdmVTbHlwY3ZYNDVGaXhiWlBlN3E2b3JFeE1SN3VoYkd6WnMzc1hUcFVwak5aZ3diTmd5N2R1MjZ6MWRBUkRVZDUwd1FPWkhWYWtXSERoMGNMcXBWOHBMbEZvc0ZmZnYyeGR5NWN3RVVuelJxOHVUSk1KbE15cGtxSlVtQ1JxT3hPMU9sVFZubnRhaGR1emFBNGprUDA2ZFB4NFVMRjhwc1MwUlVIb1lKSWlmU2FEVFl1SEVqdkx5OG9OZnJjZVBHRGJ6ODhzdll0R2tUM056Y0lJUkFibTZ1M1pVOWc0S0NJRWtTZnY3NVp4Z01CdVVDVzdJc0s1Y1d0MWdza0dVWm5wNmUrT2lqanhBUkVRRVhGeGVIbmdzaEJEcDM3Z3lnT05pOC8vNzdpSW1Kc1RzVk9CSFIzVWgzYjBKVWZkbVdJZDU1RFl2S3RIYnRXaXhidHF6Y05yWUxjOW1jUDM4ZWYvN3puNVVUUlpWbXpKZ3hHRDkrUERJek0xRlFVSUJhdFdvNWhJUytmZnZpczg4K1EvMzY5V0UybTFGUVVJQ0dEUnM2clhmQ2RnS3Z1TGc0L200aXFrTDQ1d2VSazhpeWpNTENRZ3dlUEJpREJ3K0dUcWZEdFd2WDBMOS9mL3owMDA5S3owUkJRUUVzRmdza1NjS3dZY1B3MjIrL0FTaStuTGt0QktXbXBpSXNMRXk1Y3FmVmFsWG1XZmo2K2tJSVlYZDZiTnQ5UHo4L21Fd21lSHQ3Vi9Lcko2THFoR0dDeUVteXNyTFFxMWV2VWgrem5RYTdwTldyVitPTEw3NkFUcWREbHk1ZDdIb3FZbUppMExScFU3ejMzbnNZTm13WW1qUnBvZ3hweUxLTXRtM2J3c1hGUldsdnNWaHcrUEJoTkd6WUVLbXBxWGo2NmFjZjhLc2pvcHFFWVlMSVNieTl2ZkhERHovQXpjME5raVRoZ3c4K3dKa3paOUNoUXdkY3YzNGQ3N3p6RHZMejg1R1FrSUNXTFZ2aWtVY2VVU1pZbHB3b21aMmRqWWlJQ0V5ZlBoMG5UcHpBcEVtVHNIYnRXdVZDWkJxTkJnY1BIb1NycXlzQ0F3TVJIUjBOTnpjM3VMaTRJQ0FnQUltSmlYYVhEeWNpdWxlY3RrM2tKRnF0Rm5YcjFvV0hod2RXcmx5SnFLZ29MRnk0RUtOSGowWk1UQXhTVWxJd2MrWk1yRisvSHQ3ZTNuWXJOV3dYMFRwNDhDQkdqUnFGYnQyNjRkbG5uOFUvL3ZFUGVIdDdZOGFNR1hZWDJycHpsWWZ0Q3FCQlFVSDQrZWVmSytIVkVsRjF4akJCNUNTeUxPUGd3WU1ZT25Rb0xsNjhDSjFPQnk4dkwvajUrZUdWVjE3QjZOR2owYUJCQTZ4ZXZkcHVTRVBjdWdMb3BVdVhzSExsU2d3ZVBCaFRwMDRGVUJ4UTVzeVpBMWRYVitUbDVaVjU3TVRFUk1USHg2TnQyN2JJemMzRjBhTkhsWDBURWQwcmhna2lKN2wrL1RxV0wxK09ObTNhWU5teVpiQmFyZmpsbDE4d1lzUUk5T3ZYRDJGaFlZaU9qc1lISDN5QVU2ZE9vYUNnQU9ucDZSZy9manc4UER5d2RPbFN2UHJxcStqVHA0OWRMMFRqeG8yeGFORWk2UFY2WmZ2bHk1ZngvZmZmQXdBR0RScUVFU05Hd0dLeFFLL1hZOGlRSVZpeVpBbk1aalBlZWVjZEpDWW1PdVg5SUtLcWk4dXZxRVp6OXRMUW9xSWkxS3BWQ3lrcEtSZzRjQ0M4dkx3d2ZQaHdEQjA2Rkc1dWJqaCsvRGhXcjE2TjA2ZFBZOTI2ZFlpTGk4UHZ2LytPMmJObjQ4aVJJOWk0Y1NNU0VoS1FuWjJ0N05QV2M5R21UUnZsdWErKytpb2FObXlJVHAwNm9XUEhqakFZRE1yUWgrMVUzSDUrZmpoOStqUldyMTZ0TE5Hc2JGd2FTa1JFVmM3RGNnbnluSndjOGU2Nzc0cnM3T3hTSC8vMTExK0ZFRUxJc3V4d1dYSGJkcVBSS0xLenMwVldWcGJJeXNwU0x2K2RuNTh2a3BPVHl6MytsU3RYeE1pUkk4VnJyNzJtOHBXb3cwdVFFMVZOVFA5VW96bTdaNExzc1dlQ3FHcmluQWtpSWlKU2hXR0NpSWlJVkdHWUlDSWlJbFVZSm9pSWlFZ1ZoZ2tpSWlKU2hXR0NpSWlJVkdHWUlDSWlJbFVZSm9pSWlFZ1ZoZ2tpSWlKU2hXR0NpSWlJVkdHWUlDSWlJbFVZSm9pSWlFZ1ZoZ2tpSWlKU2hXR0NpSWlJVkdHWUlDSWlJbFVZSm9pSWlFZ1ZoZ2tpSWlKU2hXR0Nhcm9iQUdBMEdwMWRSNDJYbDVkbnUzbkRtWFVRMGIxam1LQ2FMaDRBa3BLU25GMUhqVmZpZTNEZW1YVVEwYjNUT3JzQUltZHEwS0NCRHNDTDhmSHhhTnEwS2J5OHZLRFg2NTFkVm8yU2w1ZUhjK2ZPWWNHQ0Jjak16SVFRNHIzMDlQU1R6cTZMaUNwT2NuWUJSRTZtTVJnTVd3SDBjM1loQkFEWUhoY1gxeCtBY0hZaFJGUng3Sm1nbWs1Y3VYSmxRNzE2OVZJbFNhb053Qk9BdTdPTHFtRnVBRGd1aEhqdjVNbVRNOEFnUVVSRVZQa01Cb013R0F6OEVDWWlwK0FFVENJaUlsS0ZZWUtJaUloVVlaZ2dJaUlpVlJnbWlJaUlTQldHQ1NJaUlsS0ZZWUtJaUloVVlaZ2dJaUlpVlJnbWlJaUlTQldHQ1NJaUlsS0ZZWUtJaUloVVlaZ2dJaUlpVlJnbWlJaUlTQldHQ1NJaUlsS0ZZWUtJaUloVVlaZ2dJaUlpVlJnbWlJaUlTQldHQ1NJaUlsS0ZZWUtJaUloVVlaZ2dJaUlpVlJnbWlJaUlTQlhKMlFVUWtYb0dnMEdVdkMrRU9IYnk1TWwyenFxSGlHb1c5a3dRVlFOQ2lIMGw3MHVTMU5aSnBSQVJFVkZWWnpBWXhKMDlGVVJFLzAzc21TQWlJaUpWR0NhSWlJaElGWVlKSWlJaVVvVmhnb2lJaUZUaDBsQ2lLcXhWcTFZTmRUcmQyM2RzSG52cjM0OUxiclJZTE8rZE9YTW1yWElxSTZLYWhHR0NxQW9iTW1TSU5qazUrWklrU1hYTGF5ZUV1TnFzV1RQL3lNaElhMlhWUmtRMWg5YlpCUkRSL1l1UGp4ZisvdjVOQVFUZHBlbTY2T2pvcU1xb2lZaHFIczZaSUtyaVpGbityZ0xOS3RLR2lPaStNRXdRVlhFYWpXYS9FQ0t6bkNZWnRXdlgzbDlwQlJGUmpjTXdRVlRGeGNiR21pVkoybHBPazYzNzl1MnpWRnBCUkZUak1Fd1FWUU9TSkpVNWpLSFJhRGpFUVVUL1ZRd1RSTlZBVGs3T0hnQzVwVHlVbTUyZEhWM1o5UkJSemNJd1FWUU5KQ2NuRndraFNsdXRzVDA1T2JtbzBnc2lvaHFGWVlLb21paGpxSU5ESEVUMFg4Y3dRVlJOU0pLMEUwQitpVTM1a2lUdGNsWTlSRlJ6TUV3UVZST3hzYkg1QUhiWTdrdVM5TU90YlVSRS8xVU1FMFRWaUJCQ0dkYW80TW1zaUloVVk1Z2dxa2IwZXYzM3R0dnU3dTdmbDllV2lPaEI0WVcrcUVLRUVPSmVueU5KRXY5L09ZSEJZTmdPUU1URnhiM283RnBxcXZ2NWVia2YvQm1qaDRYTzJRVVEwUVAzblNSSmxmSmhSa1FFc0dlQ0tvZzlFMVdEd1dCb0QrQXdpbisyTzhURnhSMTFja2sxRW5zbXFLYmhmMFNxa0pLL0hJT0NndUR2NzE5cXUwdVhMdUhFaVJNQStJdXVNblh0MnRVMU56ZDNIb0RKdUQwWFNnYXcrSkZISG5sbjM3NTloYzZycnVhNWV2V3FlUDc1NSsvcE9jZVBIMWR1ODJlTXFocitSNlFLS1JrbU9uVG9nQ05IanBUYXJ1UmovRVZYT1c3MVJud080SEdOUm9PUWtCQUF3TWFOR3lITE1nRDhBbUEwZXlrcVQxazlFMU9uVGtWR1JnWWlJaUxLZlQ1L3hxaXE0WndKdW1kbXMxbjV3Q3J0TWFvY2QvWkdORzdjR1AvODV6L3gxRk5QQVFCNjkrNk5mLzd6bjdodzRjTGpBQTRaREFiMlVqalI0Y09IOGROUFA5MDFTQUQ4R1NPaWFrcVUwTDU5ZTFHV2tvODV1K2JxekdBd3REY1lEQWtHZzBFRUJRV0paY3VXaWFLaUlvZnZSMUZSa1ZpMmJKa0lDZ29TQm9OQjNIcE9lMmZYWDkzZCtYM0l6czRXZmZ2MkZUTm56aXp6WjRjL1kxU1ZzWXZzSWRDNmRlc1lTWkxhT3J1TzhzVEd4aXEzS3pxZUd4Z1lxT3FZUW9oOUowK2U3S1pxSjlYTTNYb2p5bkwyN0ZsYkx3WEFPR1hheWdBQUlBQkpSRUZVdVJUM3BYWHIxajBrU2RxQkN2VG9sdng1a1dVWmYvLzczM0g1OG1Xa3BLVGd4eDkveElFREI5QzllM2Q0ZVhtVit2eksraG1yRFB3NXJoazR6UEVRZU5pRHhKMldMVnYyLyt6ZGVWeFVaZHNIOE44NU15eUM0bTR1NmF1WnkydGxlVUJFRklOU3pPWFJWRnhLRExmSEpVc3pGOUxTMU1wSE1ITjdWVXJEQmJjd3hZV0gxRkxBM0VEQmNzTUZDeFFVMlJsbEJtWTU5L3NIem9tUkdRUUhHR0N1NytmalIrYk1XZTQ1Yzg0OTE3bnUrOXdIdlhyMU12cmVtVE5uS213N0hNZDVWdGpLYWdGQkVOd1VDb1hVTjJMY3VIR1lObTBhYkcxdG43bnNhNis5aGoxNzlpQW9LQWdoSVNHOEtJcnpGQXJGdndSQm9MNFVaY1J4WEcrVXM4NWtqT0diYjc3QnRXdlhzRzNiTmd3ZlBod3FsUXFuVHAzQ2hnMGI4TkZISDJISWtDRjR1dXREVloxalZZSE9ZK3RBd1VRMUVoOGZYMjB6UmJkdjMyWXpaODQwK2w1NmVqcWFOV3RXWXJvNW4wY1FCRXJoUHZHODJZaW4yZHJhWXViTW1mRHk4cUsrRk9aWkdoOGZ2K1FaOHpCUkZMRml4UXI4K3V1djJMUnBFLzduZi80SEFGQ25UaDE4OTkxM2lJcUtRa0JBQUE0ZE9vUXZ2dmdDT3AwT1ZYbU9WUVU2andtcFFrL2FzcXYxU1ZlOHpUWXNMSXhGUjBjenhoalRhclZNRUFTamJidm1iSzhtN0pPcVVOYStFZVZGZlNuS1R4Q0VKVS8yMVpKbnpadVhsOGVtVDUvTyt2ZnZ6MjdldkNudGQwRVFXR1ptcHZSYW9WQ3d4WXNYczk2OWU3UGMzTndxUGNlcUFwM0gxb015RTZSY3NyT3pzWDc5ZWl4YnRzeGcrdENoUXcxZW0rcUpUc3Ftb3JJUnBsQ1dvbkpsWkdUQXhzWUd1M2J0UXVQR2pVM09WNjllUFN4ZHVoUlRwa3hCL2ZyMUFkQTVSbW9tQ2laSW1Ta1VDc3laTXdmZHUzZkg2dFdya1pXVmhkNjlld01BRGgwNlZHSitYMS9mcWk1aXJXQk8zNGp5b3I0VWxhTjkrL1pZdTNadG1lZlhkN2FrYzR6VVZCUk1rREs1ZHUwYTVzK2ZqOTY5ZThQZjN4LzM3dDNEbGkxYkVCUVVCTGxjanJmZWVnczh6NE14QmxFVW9kVnFMVjNrR3FleXN4R21VSmFpZXFCempCQmlscHJRcnBpZm44OSsvLzEzazIzd29pZ3luVTdITkJvTjAyZzBUS3ZWVXArSmNxaXN2aEhsUlgwcFRDdFBud2xUKzlmTnpZMWxaV1VaZmErcXo3R3FZRzNuc1RYam56MExJWUNEZzRPVWJqV0c0emp3UEErNVhBNjVYQTZaVEZhRnBhdTVQRDA5N1FWQkNBUndCa0RudG0zYklqZzRHRE5uenF5VVpvMW4wV2NwZ29PRDBiWnRXd0RRWnlrQ1BUMDk3YXU4UUxYTXVYUG4wS2hSSTZQdjBUbEdhaklLSmtpWmNNL0IwbVd1N3A3MGpiZ0VZQjdQODd5Zm54LzI3TmxUNmMwYVphSHZTK0huNXdlZTUza0E4eFFLeFNYS1VwVE44NXd2ZEk2Um1veUNDVUtxV0hYTFJwaENXUXBDU0ZsUk1FRklGYXJPMlFoVEtFdEJDSGtXQ2lZSXFRSTFKUnRoQ21VcENDR2xvV0NDa0VwV0U3TVJwbENXZ2hCaURJMHpVY1c2ZHUzNm9sd3UvOExZZTRJZ0JCVi9yZFZxdjc1OCtYSksxWlNNVkRSTGpSdFIyV2hjQ21JTTFXM1dqVElUVmF4VHAwNFBHR1B2QXBoYTdKK2VOSTB4OW02blRwMGVXS0tNeEh5MUtSdGhDbVVwU0hGVXQxazNDaWFxMkw1OSszUTh6NGVWWWRZRCsvYnQwMVY2Z1VpRnF1bDlJOHFMK2xJUVBhcmJyQnNGRXhZZ2l1TCtNc3hXbG5sSU5XSU4yUWhUS0V0QkFLcmJyQmtGRXhiQTgzdzBZeXk3bEZteTZ0ZXZIMTFsQlNKbXNiWnNoQ21VcFNCVXQxa3ZDaVlzSUM0dVRzTnhYTWxIQVA3alVGUlVGRDNGcHdhdzVteUVLWlNsc0Y1VXQxa3ZDaVlzaE9NNGs2aytudWNwRFZqTlVUYWlkSlNsc0Y1VXQxa25DaVlzSkM4djd6Y0FDaU52S1hKemMwOVVkWGxJMlZFMm91d29TMkY5cUc2elRoUk1XRWhpWW1JaFl5emN5RnRIRWhNVEM2dThRT1NaS0J2eGZDaExZVjJvYnJOT0ZFeFlrSWwwSUtVQnF5SEtScGlQc2hUV2crbzI2MFBCaEFWeEhIY1VnTExZSkNYSGNjY3NWUjVTRW1VaktoWmxLYXdEMVczV2g0SUpDNHFMaTFNQytFWC9tdU80aUNmVFNEVkEyWWpLUTFtSzJvM3FOdXREd1lTRk1jYWsxRjhaQjN3aGxZeXlFVldEc2hTMUc5VnQxb1dDQ1F1enRiWDlyLzV2QndlSC81WTJMNmw4bEkyb2VwU2xxSjJvYnJNdUZFeFlXRXhNakFKQU9JQWpaODZjZVdUcDhsZ3JjN01SNmVucENBZ0lnRkpaTXBQNzhPRkR6SjA3RjJxMTJtQTZZd3haV1ZrUVJiR0NQb1VocmJac1l3UHBkQ1VmazhBWUsvUHl4aVFrSkNBcUtxck04MU9Xb3ZhaHVzMjYwQ1BJcTRmOUhNY3hTeGZDV2ozSlJtd0YwSm5uZVl3Yk53N1RwazByVXhCeDVNZ1JkT25TQlU1T1RnZ05EY1hISDMrTTlldlhvM2Z2M3VqYXRTdDRuZ2RqRE5IUjBiQ3hzVEZZVnExV3c5dmJHNy8rK2l2czdPeGdhMnVMbkp3Y1BIcjBDTmV1WGNPZE8zY3dlL1pzYWY3VTFGU01HVE9teEhvQVFLUFJZTmV1WFdqVHBvMDA3YzAzMzRSV3F6VTZmL0hsdEZvdFltTmpJWlBKY09mT0hmejU1NS93OVBSRXYzNzljUHIwYVZ5NGNBRjkrdlRCcVZPbmNQandZU3hidGd3T0RnN1NPblE2SFVSUk5OaE9Ta29LbGk1ZGlxaW9LTWpsY21sYlBNOURKcE9aTEk4K1N4RVVGSVNRa0JCZUZNVjVDb1hpWDRJZ1RJaVBqejlmeWxkQnFpZXEyNnhFalE0bXVuWHJGc054bkt1bHkxRVJHR01RQkdHYnBjdGhMc1pZMUtWTGw3d3NYWTZ5OFBUMHRGY29GTXNBekFIQXQyM2JGa3VXTENsWGswWmlZaUtPSGoyS3I3LytHZ0NRazVPRHZYdjNZdWpRb1hCMWRjV3hZOGRnWTJNRHVWd09qdU53Nzk0OStQcjZZdGl3WVdqYnRxMFVzQXdjT0JEKy92NVl0R2dSV3Jac2llYk5tNk5ObXpaSVQwOUhzMmJOQUFEMjl2WlFLcFdJaTRzclVRNW5aMmM0T2pvYVRBc09Eb2FEZzRPMERaVktoUTgvL0JEdTd1NzQ5Ny8vRFFBb0xDeUVTcVVDeDNFQWdJWU5HMkx0MnJWNDVaVlhBQUF4TVRHSWpvNUduejU5a0pDUWdPenNiQ21RRUVVUlBNL2o1czJiR0RkdW5OSDkwNk5IRDRQWHUzZnZScWRPblVyZHAvb3NoWmVYRjVZc1dZS2twQ1I5bG1LVms1UFQ0cWlvcUlKU1YxQUxVTjFXL2RTa3VzMFNhblF3VVZ0T3R0cUU0emhQUzVlaExNekpSaFQzd1FjZllPREFnWWlQandjQTdOKy9INk5HalVLYk5tMWdhMnNMT3pzN2crWU5lM3Q3cUZRcXZQcnFxemg5K2pSa01oa2lJeVBScWxVck9EczdBd0FPSFRxRW9xNER4ZzBlUExoTVpTditvMTFZV0lpbFM1Zmk0Y09IbURWcmxsUzI0clJhTFJoaitPMjMzOEJZMGNWazkrN2QwYnAxYXlpVlNseTllaFZYcmx4Qno1NDlBUUFkTzNiRTl1M2JwZUFpTmphMjFQSzR1cnFXMkdacHJEbExRWFZiOVZOVDZqWkxxZEhCaEo2eEt6VlM5ZlEvaHRWWlJXUWppcXRYcng2Q2c0UFJ1blZyeUdReVRKNDhHVnF0MW1RL0NCc2JHOGhrTW5UdjNoMmRPM2ZHYjcvOWhrNmRPc0hmMzE4S1pQUjlGUmhqRUVVUmRlclVNVmhIZUhqSndRVkwyL2VwcWFuNDdMUFBrSmFXQmdESXpNekU1TW1UTVdYS0ZJd2NPVklLWEJRS0JRWU1HQUJiVzF1b1ZDb0FRUC8rL2FIVDZmRHR0OS9penovL3hKRWpSM0Q5K25VRUJRVmg1Y3FWVWptN2R1MktuSndjTkdyVVNHcmEwWmRmb1ZEQTN0NGVyNy8rdXBRQktTdHJ6MUpRM1ZZOTFJUzZ6ZEpxUlRCQlNGbFVWRGFpdUxmZWVrdnF3S2pUNmZEMjIyOURGRVdjUEhteTFPVjI3dHlKdlh2M1FxVlNZZmJzMlNnc0xNVEJnd2NCRlBWMVVLdlZzTEd4Z1llSGgvU2pYVmhZS0czVEdIMEFvS2RXcTdGMzcxNXMzcndaYjd6eEJ1YlBuNC94NDhlalJZc1crT0NERDdCaHd3WWNPWElFQ3hjdVJKY3VYZENvVVNPY09YTUczMzMzSFRJeU1oQVpHUWxmWDErNHVia2hJU0VCWGJwMFFmUG16WEgxNmxVMGF0UklhbjVwMTY0ZHRtN2RDaGNYRjlqWjJSa0VERHFkRG1xMUdyLzg4Z3VDZzRPZll3OFhzZVlzQlNFMUFRVVRwTmFyNkd4RWNkSFIwWkRKWkVoT1RzWkhIMzJFSTBlT0FEQitoMFJ4TTJiTVFFNU9Ec0xDd2hBVUZJUzZkZXRDcDlOQkpwUGg0TUdER0R4NE1NNmZML3FOWkl4Qm9WQ2dXYk5tT0hmdW5OSGdSOStVa3BPVGc0WU5HK0xBZ1FQWXNHRURDZ3NMTVgzNmRMejMzbnU0ZS9jdWdLS21GajgvUDd6enpqdFlzbVFKL1B6ODhPT1BQNkpKa3lhWU1XTUdCRUhBbkRsemtKZVhCMDlQVC96MDAwK0lpWWtCQU96YnR3K01NVFJ0MnJSRUdXSmpZNlVzQjJNTWtaR1JDQTRPeHZEaHc5R3dZY1BuM01QL3NQWXNCU0hWR1FVVHBGb1RCTUhzbnVBS2hlSTRBRzhBOFBQek16c2JvYWZUNmVEcWF0aTByVStIamg0OXV0UmxIejU4aUQvKytBUDI5dmI0K2VlZmNlUEdEU3hhdEtoRWt3WlExTkh4blhmZWdiMjl2Y0ZWZjE1ZUh1clhyeSs5Wm94QnJWYmp6Smt6Nk5HakI2NWV2WXAvLy92ZmFOS2tpZEUrR0kwYU5jTGF0V3NSRmhhR3JsMjdRaFJGZlBIRkYzQjJka1pBUUFEYXQyK1B6cDA3WS83OCtjak16TVNlUFh1UWxwWUdVUlRScWxVcmFadXBxYWx3Y0hBdzJNWmZmLzJGZWZQbVllZk9uV2pSb2dYeTgvT2gwK25BR0VPVEprM0tzSGROSzU2bDJMNTl1MzVjaXRjRlFmQTJhOFdFa09kR3dRU3BsaGhqVVpYUjRVbmZzYkFpeUdReW5EMTdGbks1SEx0MjdjS3RXN2V3ZE9sU0FFVUJ3TTgvLzJ3eVF4RVlHQWdmSHgrc1g3OGVVNlpNd2JadDI1Q2NuSXpHalJzYjNjNjVjK2VnVkNxeGI5OCtqQmd4QXJhMnR1alpzeWZDdzhQaDRPQUFVUlNoVXFta096cGF0V3FGeFlzWDQrN2R1M0J6TXh6N3FYajdiMWhZbUJUNDNMMTdGOU9tVFlOTUpvTkdvNEd0clMwT0hEaUFuajE3WXUzYXRYampqVGNRSGg0T3JWYUxVYU5HU1o5ejZOQ2hKdmVScjYrdndldStmZnNpSUNEZ1didTJUQ3J5dXl3SHJTaUtseXl4WVVLcU13b21TTFZVa2JkZ1BXbm1XQXBnN280ZE8vaFRwMDVWV0RPSG5aMGR0Rm90d3NQRDhmSEhIMHRqS01oa01temF0QWtPRGc1NDlLamtlRDBEQnc2RWg0Y0hWcTFhQmNZWVpzK2VqYjE3OStLbGwxNHl1YTJ3c0RCOC8vMzMwZzg1QUF3Wk1rVHE2TmlpUlF2czNyM2JZQm45R0ErbWJpZlZ2dzhBYmRxMFFVeE1ERmF2WG8yVWxCU3NYcjBhbjMvK3VYUjdaKy9ldlJFUUVBQ05SaU1GQkR6UEl6bzZ1a1JtSWlrcENTTkdqRERZcms2bmsvcDltT1BLbFN2NlpnNEFFQUY4NitUazlDVTFjeEJpT1JSTWtGcnZ5WStNdnlBSVlRQzJKaVVsZFo0NGNTSjhmWDB4ZmZwMHM1bzhWQ29WbGkxYmhqWnQyc0REdzhQZ3ZXN2R1aUVqSXdONWVYblNOUDFkSG0rLy9UWVlZOWk3ZHkva2NqbEVVVVJFUkFTR0R4OXVkRHZYcmwzRDVzMmIwYWRQSDh5Wk13ZGp4NDRGQVB6ODg4OW8wS0NCd2ZvTEN3dExOSmM4UGZxbU1UelBRNjFXbzZDZ0FHbHBhZkR4OFVGcWFxcVVYZUE0RG8wYk40Wk1KcE51QitVNERuWHIxbjNtdWdFWUxQYzgxR28xTm0zYWhKMDdkK3IzNHcwQTFBR1RrR3FBZ2dsaU5lTGo0ODk3ZW5wMlV5Z1VTMFZSTkR0TGtaS1Nnc21USjZObno1NVM4MFp4UE05ajl1elp1SG56SmpwMDZBQ2c2QWRSRkVYMDd0MWJtcSt3c0JCVHBreEJabVltQmd3WWdPenNiSU1VZmtKQ0FxWlBuNDQ1YytaZzZOQ2hpSTZPUm1ob0tKbzJiWXArL2ZvQktPcWNLSW9pTkJvTmdvS0M0T0xpQXVDZjIwejFZME04cmZndHJGbFpXVWhMUzRNZ0NGQXFsYmh5NVFyZWUrODloSVdGSVRVMUZldldyVU9IRGgyUW41K1BDUk1tWU1hTUdTVUdwVklxbFlpTWpFUkNRa0twSTEyV0YyVWpDQ0dWUmhBRUpnZ0NJOVdEL3Z1dzlIRlJGb0lndUFtQ2tDQUlBbk54Y1dGcjFxeGhoWVdGNWY3TWYvMzFWNm52Ly8zMzMrenUzYnRNRk1WUzV4a3hZZ1M3ZVBFaVk0eXgrL2Z2c3drVEpqQ05SaVBOazVLU1luUlpuVTdIc3JPeldWSlNFcnQ2OVNvN2UvYXN3ZnU1dWJrc1BEemM2TEo3OXV4aDJkblowbXVsVXNsR2poekpwazZkeXZidjM4OEtDZ29ZWTR6Tm1UT0hEUmt5aEVWRVJEREdHQ3NzTEdUTGx5OW42OWF0TTdyZUNSTW1NQjhmSDdaOSszYVRuN21zQ2dzTDJabzFhNWlMaTR2KytFcXdoZ2VBVWQxV3ZkU2t1czFTeWplQ1REV2ovM0pwWUpmcVFkK3hMejQrdmtZY1Y4WDdVcUNDYnhtdFRmTHo4MUduVHAwU2Q0UXd4c285Q0ZWNVdITTJndXEyNnFXbTFXMldRRThOSlZZcktpcXFJRDQrM2g5QUx3QTNrcEtTTUhIaVJLeGR1N1pNZlF5c2hhT2pvOUZiU3lzcmtGQ3IxVmk3ZGkwbVRweW9EeVJ1QU9nVkh4L3ZidzJCQkNFMUVRVVR4T3JGeDhlZmQzSnk2Z1lnVUJSRmNjZU9IWGp2dmZkdzVjb1ZTeGZONnVqN2FlellzUU5pVVllT1FDY25wMjdVeVpLUTZvMkNDVUpBV1FwTG8yd0VJVFViQlJPRUZFTlppcXBIMlFoQ2FqNEtKZ2g1Q21VcHFnWmxJd2lwUFNpWUlNUUV5bEpVSHNwR0VGSzdVREJCU0Nrb1MxR3hLQnRCU08xRXdRUWhaVUJaQ3ZOUk5vS1Eyc3NxZ3dtdFZvdWpSNDlXeUVPSHlrb1VSZVRuNXdNQU5Cb05Nak16RFlZeU5qWi9lVERHcEtHVG4wZENRZ0tpb3FLZWUzbHJRRm1LNTBQWmlLcFQyK3EyL1B4OEpDUWtHRXg3OU9nUi92cnJMNVBMbEhZdWFyWGFjdGV0cEd5c01wamdlUjZmZi82NTlPTnI3T0RTVDJPTUlTa3BDUThmUGtSV1ZsYXAvOUxTMG5EdjNqMEF3TUdEQjdGOSszWnBmUnFOQm4zNjlFRnFhaXJTMHRMUXYzOS9hRFFhbytXN2Z2MDZmSDE5a1phVzlzelBjdWZPSFJ3NGNBQTVPVG5vMGFNSFZDb1ZUcDA2QlFBNGRlb1U1czZkQzZWU2FiQ01UcWNyc2UyVWxCUjg4Y1VYQmdHSlJxTXgrUWh0YTBaWmlyS2piRVRWcWsxMUd3QUVCd2RqNmRLbFVoMG1paUxDd3NMdzZhZWZTa0VESy9ZY0c2MVdpNTQ5ZThMWjJkbm92eDQ5ZXVEaHc0ZGwyallwSDZ0KzBCZkhjV0NNb1VlUEhnYVBZbWFNUWFmVElUWTJGb3d4akJneEFuSzVIRFkyTnRJOGFyVWFITWVWbU5heVpVc2NQSGdRZG5aMjJMSmxDNFlOR3daYlcxdlkyZGtCK09lUjFmcS8xV3AxaWFkV2R1N2NHYSs5OWhxbVRwMks0T0JnTkc3YzJPUm5hTml3SWRhdVhZdFhYbmtGQUJBVEU0UG82R2owNmRNSENRa0p5TTdPbHA3VUtJb2llSjdIelpzM01XN2NPS1ByZS9yQlRidDM3MGFuVHAyZXVTK3RUV1UraWJRMm9DZDhXbFp0cU50aVkyT3hhOWN1TU1iUXYzOS9pS0tJcVZPbklpUWtCSThlUFlLWGx4Zmtjams2ZE9pQUxWdTJBSUQwV1E4ZE9vUm16Wm9ackUrbjA2RjM3OTVXZjI1V0Zxc0tKblE2SGR6ZDNhVUQzc1BEQTEyNmRNSHg0OGVoMFdpa0NEY2xKUVV6Wjg0RXgzSGdPQTduejU4SHgzRUdKK1gwNmRNeGF0UW9lSGw1U2RPS1g5VjdlM3ZqeUpFanVIdjNMcjc1NWh2Y3VuVUxBTkMvZjM5cEh2MTQ3N0d4c1FaUFdPUjVIZ3NXTE1DWFgzNkorZlBuWS9QbXpVYUhNOVpxdFdDTTRiZmZmcFBLM3IxN2Q3UnUzUnBLcFJKWHIxN0ZsU3RYcENkR2R1ellFZHUzYjVlQ2k5alkyRkwzbDZ1cnExUlJFT01xK2tta3RZRTFQMVBEVW1wYjNSWVhGd2QvZjMrc1g3OGU4Zkh4dUhYckZsYXRXb1VGQ3hhZ2E5ZXU4UFgxeFp3NWN4QVdGZ1luSjZjU3k5dlkySlFJR2lqTFdybXNLcGpnZVI2UmtaR3dzN09EcTZzcm9xS2lJSlBKcEI5WFBaVktaZkRjQVJzYkczVHYzcjFFeXZEcEgyT1pUSWJZMkZqb2REcndQSThOR3phQU1ZWnQyN2JCenM0T3pzN08rT1dYWDZEVDZUQjQ4R0RFeHNaQ285R1lmRlN6SUFnSUR3L0gwYU5ITVhEZ3dCTHZLeFFLREJnd0FMYTJ0bENwVkFDS1RtaWRUb2R2di8wV2YvNzVKNDRjT1lMcjE2OGpLQ2dJSzFldUJGQjBkZEsxYTFmazVPU2dVYU5HNEhrZWpERXd4aUNLSWhRS0JlenQ3Zkg2NjY5WDZvT2NhZ3ZLVWhTaGJJVGwxTGE2alRHRytmUG5JeXNyQzdkdTNjTExMNytNbEpRVWNCeUgrZlBubzE2OWV1amN1VFB5OC9OUnYzNTlhVGw5d0dCc25Ycm05QzBqcGxsVk1NRnhuTUhKSlpQSmNPL2VQYlJyMXc1eXVkeG9oS3dubDhzUkhoNk9CZzBhd05YVkZSY3ZYc1RqeDQvaDZlbUp1TGc0M0x0M0QrKzk5eDRBNEwvLy9TK1dMbDBLQUFnSkNVRzdkdTFNUnNVOHowT2owUmlrRlBYT256OFBOemMzQkFjSFk4Q0FBU1YrMkJzMWFvUXpaODdndSsrK1EwWkdCaUlqSStIcjZ3czNOemNrSkNTZ1M1Y3VhTjY4T2E1ZXZZcEdqUnBKYWI5MjdkcGg2OWF0Y0hGeGdaMmRuY0Y2ZFRvZDFHbzFmdm5sRndRSEI1ZHh6eExBdXJNVWxJMndyTnBXdDdtNHVFQ2owV0QwNk5HWU1tVUszbm5uSFFEQTh1WExBUUNabVptSWlZbEJpeFl0cEtmWDZnT2RreWRQR3QwbVVCUkkxSzFiRnpxZHptU2dRNTZQVlFVVGVubDVlUUFBUHo4L05HM2FGSys4OGtxSkg4NDZkZXFVdWc1dmIyK1Q3L1h0MnhjZUhoN28yN2N2OHZMeTBMdDNiK205QVFNR1NIKzd1cm9DQURadTNGaWlyNEpDb2NEcDA2Y1JGaGFHU1pNbTRjU0pFK2pidDYvQlBQZnYzOGVNR1RNZ0NBTG16Sm1Edkx3OGVIcDY0cWVmZmtKTVRBd0FZTisrZldDTW9XblRwaVhLR1JzYksxVXlqREZFUmtZaU9EZ1l3NGNQUjhPR0RVdjkvTVE0YTh0U1VEYWllcWt0ZFJzQWJOaXdBY25KeWJoOSt6WVdMVnBrdER5dXJxNWdqT0g4K2ZQWXNHRURkdTdjK2N5bVdmMEZVMHhNakVIekRyRmlnaUF3UVJCWVdXVm5aN1B4NDhlem5qMTdNa0VRMk5HalIxbGhZU0hMejg5bmp4OC9adm41K1N3L1A1OGxKQ1N3WHIxNkdTenI1dWJHTWpJeW1GYXJaWUlnTUZFVW1VS2hrTFovOSs3ZEVzc0lnc0FTRXhPWlNxVmlDUWtKek1QRGcyazBHbmIvL24wbUNBTFRhclZNclZZempVWlRvcXdiTjI1a2MrZk9aWXd4dG0vZlBqWnMyRENtVnFzTjV0SHBkT3ppeFl1TU1jWldyRmpCL3ZPZi96REdHRk1xbGV6dTNic3NJQ0NBclZ1M2pxMVpzNFp0MnJTSk1jYVlLSXJzM3IxN0xDc3JpK1hrNUVqLzR1TGltQ0FJN1ByMTY5SzB6TXhNbHBHUlVlYjlxLzgrTEgxY1ZCZWVucDcyZ2lBRUNJS2dFd1NCRFI4K25GMitmTG5NKzdPNnUzejVNaHMrZkxqK2U5Y0pnaERnNmVscGIrbjlYaHRZYzkwbWlpTDc0WWNmbUkrUER4TUVnZVhsNWJIOC9Id1dHQmpJN3QrL3p4aGpMRE16VXlxZmZ0bXNyQ3lXbXByS3JsNjl5Z1JCWUhmdjNtVnBhV2tsL3FXa3BMQTdkKzR3blU1WDV2MUxkZHV6V1ZWWTFyQmhRL1RxMVF1QmdZRjQ1NTEzNE9IaEFWdGIyeEpYaS9iMnh1dERWdXdXcExmZmZ0dmd0VEVjeDBFbWs4SGUzaDVuejU1RjkrN2REVktPTXBuTWFLb3RPVGtadTNmdmxub29EeGt5Qk51M2IwZFFVQkErL3ZoamFiNjdkKzlpMnJScGtNbGswR2cwc0xXMXhZRURCOUN6WjArc1hic1diN3p4QnNMRHc2SFZhakZxMUNnQVJYZDBEQjA2MUdTWmZYMTlEVjczN2RzWEFRRUJwWDVPWWx4dHpWSlFOcUw2cVUxMUcyTU1EZzRPQ0FnSXdNaVJJeUdYeStIZzRJQy8vLzRiMjdadHc0SUZDd3pXcVcvU2FOU29FUURnd1lNSGFOaXdZWW4rSWdCUVVGQ0FKazJhVU1meVNtQlZ3UVFBVEo0ODJlQzF2cDJ0dkIwTlQ1dzRJYlVybXFKZjU0TUhEeEFTRW9JVksxWUErT2ZFMWQrcVdaeENvY0M4ZWZNd2V2Um82WlpNVzF0YkxGaXdBTE5telVMRGhnMmxIL3cyYmRvZ0ppWUdxMWV2UmtwS0NsYXZYbzNQUC85Y1NpdjI3dDBiQVFFQjBHZzBVa0RBOHp5aW82UGg0T0Jnc08ya3BDU01HREVDY1hGeEJ2dW1LZ2UvcWExcVUxOEs2aHRSZmRXV3VvM25lWXdkTzdiRU5rZU5Hb1hBd0VETW5qMjcxUEluSkNRZ1B6Ky94RVVUWXd3RkJRVTRlUEFnV3JkdVhmcE9JT1ZtZGNGRWNSekhZZmZ1M1ZpN2RtMkpFODVZNUZxOG8xSHhrZFRZazdzZzlISnpjM0g4K0hFd3hoQWFHb3IwOUhTODlOSkxjSEZ4QWZCUGorcUNnZ0tENlBuMjdkdnc5L2RIcTFhdDhPR0hIeHBzMjkzZEhkT21UY1BxMWF0eDVjb1Z6SjA3RjAyYk5vVmFyVVpCUVFIUzB0TGc0K09EMU5SVUtkamdPQTZOR3pjMjZOWE5jUnpxMXExYnB2MWpyRGM0ZVQ0MVBVdEIyWWlhcFRiVWJVL3IxYXNYamh3NUFwbE1oc2VQSDV2ODdMNit2aVV5ckFCdzY5WXR2UGZlZXlYR255QVZ3K3FDaVRObnppQTRPQmgxNnRTQm5aMGRoZ3daZ243OStzSEd4Z2FpS0lJeGh1VGtaSHowMFVjR3krbDBPdnpyWC84Q1VIUjE3Kzd1THYydDcyeWs3OHh6NjlZdEhEeDRFRUZCUWJoKy9UcHUzTGlCaElRRXVMcTZTdEU2eDNIdzh2S0NnNE1EOXV6Wmd6dDM3bUQyN05sd2NYSEJ5cFVyamZhK25qUnBFblE2SFE0ZVBJanM3R3p3UEkrMHREUUlnZ0NsVWltTk5oZ1dGb2JVMUZTc1c3Y09IVHAwUUg1K1BpWk1tSUFaTTJhVTZBeWxWQ29SR1JtSmhJUUU2dDFjQldwaWxvS3lFVFZEYmFyYm1qWnRLZ1U0K2xzNTlaOWo5ZXJWdUhUcFVwa3lMaHFOQmtxbEVoekg0ZGl4WTJqVXFCRTFjWkNTeXR0SlNkOUpaL1BtemV6Mjdkc201OG5MeTJOSGp4NWxvaWd5eG9vNk9vNGNPWkpsWm1hYVhPYmV2WHRzMEtCQlVxZWVwenNlNlRzMVpXUmtHSFFHS3Q3Qk1Tb3FpbW0xMm1kK2h2ejhmTVpZVVVmTGtTTkhzcWxUcDdMOSsvZXpnb0lDeGhoamMrYk1ZVU9HREdFUkVSR01NY1lLQ3d2Wjh1WEwyYnAxNjR5dWI4S0VDY3pIeDRkdDM3NzltZHN1RFhWU0toOUJFTndFUVVnUUJJRzV1TGl3Tld2V3NNTENRck8rZzRwVVdGakkxcXhadzF4Y1hQVGZiWUlnQ0c2VzNtL1d3TnJyTnNZWVU2bFViTjY4ZVN3cks4dGdudmo0ZUxaNDhXSjIvUGp4WjY1UHE5V3lJVU9HTUVFUW1LdXJLd3NKQ1hubU1zWlEzZlpzTlhwRUl2MlhXN3lkbnhROUhLZE9uVG9scmdEWWsvdXhLNHQrMUx2NCtQZ2FmVnhWSlU5UFQzdUZRckVVd0Z3QWZOdTJiYXRGbG9LeUVaWkZkVnZGdVhIakJrUlJSTHQyN1o1NVc2d3BWTGM5bTlVMWMxZ0RSMGRIbzlOcE5NdnFwN3IxcGFDK0VhUzI2ZHk1czZXTFlCV3M4cW1oaEZRMzFlRkpwUFNFVDBMSTg2Smd3Z0xVYWpXeXNyS2tYdEtpS0NJdExlMlo5M2FUMmkwcUtxb2dQajdlSDBBdkFEZVNrcEl3Y2VKRXJGMjdWbnJjY21WUXE5Vll1M1l0Sms2Y3FHL1d1QUdnVjN4OHZEODFhNUR5b0xyTmVsRXdZUUdKaVludzl2WkdRVUZSUFMyS0lnWU5Hb1NiTjIvaW0yKytRV1JrcElWTFNDeXBLck1VbEkwZ0ZZbnFOdXRGd1lRRjZFZWgwLzh2bDhzaGw4dmg2T2lJOXUzYkl6QXdzRkt2UkVuMVY5bFpDc3BHa01wQWRadjFvbUNpQ29taWlPenNiT2x4NFk4ZlA0WlNxUVJRZEErMVZxdkYyMisvamVIRGgrUGJiNytsUitXU1NzbFNVRGFDVkRTcTJ3amR6VkdGOHZQejBiOS9mK21XVFc5dmIvajQrS0JseTViUWFyV1lQbjA2OHZQejBiRmpSM1RvMEFGS3BSSk9UazRXTGpXeHRJcTY0NFB1MUNDVmhlbzJRcG1KS2xTdlhqMWN1SEFCbjM3NktRRGcvUG56Y0hOenc1MDdkMUN2WGozTW5Ea1QwZEhSK1BISEh6RjE2bFFwc2ljRU1DOUxRZGtJVXBtb2JpTVVURmpBc1dQSEFBRGp4NC9IRzIrOGdVV0xGcUY5Ky9hNGV2VXFWcTFhaGZmZmZ4L3Z2UE1Pamg0OWF1R1NrdXFtdkgwcHFHOEVxVXBVdDFrdmF1YW9ZcGN1WFVKeWNqSUFvSFhyMXBnNmRTcHljM09SbnA2TzlQUjBEQjgrSEUyYk5rVy9mdjNRcWxVckM1ZVdWRmRsZWNZSGpXSkpxaExWYmRhTmdva3FwRmFyc1h6NWNnd2JOZ3hidDI3Rko1OThBcFZLaGV6c2JLU21waUlrSkFTZW5wNFlOMjRjTkJxTXEySkNBQUFnQUVsRVFWUU4vdjN2ZjF1NnlLUWFNOVdYWXRTb1VRQ0EwTkJRNmh0QnFnVFZiWVNhT2FwUWNuSXlHR01ZTUdBQUFLQng0OFo0OGNVWDBiVnJWN3o1NXB1NGQrOGVKaytlakpFalI5TEpSc3JzNmI0VWUvZnV4ZDY5ZTZsdkJLa3lWTGNSeWt4VW9RNGRPbUR6NXMzSXk4c3ptSzVVS3ZIVFR6OUJGRVZvTkJyNCt2cmkwcVZMc0xPelE1Y3VYU3hVV2xLVFBKV2wrUEhKNUVrVVJKQ3FRSFVib1dDaWlqVnMyQkE1T1RrQWdKczNiK0w3Nzc5SFRFd01YbnZ0TlFRSEIrT0hIMzdBK1BIajhjSUxMMEFVUlh6Ly9mY1dMakdwU1o0RUQ2OVl1aHpFK2xEZFp0Mm9tY01DOUxkRnRXelpFdi83di8rTGpSczNJaWdvQ0owNmRVSmdZQ0M4dkx4dy9mcDFEQnMyek1JbEpZU1FzcU82elhyVjZHZFNDNExBQUNBdUxzN1NSU2tYVVJUQkdBUFA4N1hxc2VET3pzNEFnUGo0K05yem9RaXhBS3JicWhlcTI1Nk5tamtzUUQ5S0hDR0UxQ1pVdDFrdit1WUpJWVFRWWhZS0pnZ2hoQkJpRmdvbUNDR0VFR0lXQ2lZSUlZUVFZaFlLSmdnaGhCQmlGZ29tQ0NHRUVHSVdDaVlJSVlRUVloWUtKZ2doaEJCaUZnb21DQ0dFRUdJV0NpWUlJWVFRWWhZS0pnZ2hoQkJpRmdvbUNDR0VFR0lXQ2lZSUlZUVFZaFlLSmdnaGhCQmlGZ29tQ0NHRUVHSVdDaVlJSVlRUVloWUtKZ2doaEJCaUZnb21DQ0dFRUdJV0NpWUlJWVFRWWhhNXBRdFFFWnlkblMxZEJFSUlxWEJVdDVHYW9rWm5KaGhqVVpZdUF6SEVHSXUxZEJrSXFlbW9icXQrcUc0ajFaNGdDRXdRQkdicGNoQkNTRVdpdXMxNjFPak1CQ0dFRUVJc2o0SUpRZ2doaEppRmdnbENDQ0dFbUlXQ0NVSUlJWVNZaFlJSlFnZ2hoSmlGZ2dsQ0NDR0VtSVdDQ1VJSUlZU1loWUlKUWdnaGhKaUZnZ2xDQ0NHRW1JV0NDVUlJSVlTWWhZSUpRZ2doaEppRmdnbENDQ0dFbUlXQ0NVSUlJWVNZaFlJSlFnZ2hoSmlGZ2dsQ0NDR0VtSVdDQ1VJSUlZU1loWUlKUWdnaGhKaUZnZ2xDQ0NHRW1JV0NDVUlJSVlTWWhZSUpRZ2doaEppRmdnbENDQ0dFbUlXQ0NVSUlJWVNZaFlJSlFnZ2hoSmlGZ2dsQ0NDR0VtSVdDQ1VJSUlZU1loWUlKUWdnaGhKaUZnZ2xDQ0NHRW1JV0NDVUlJSVlTWWhZSUpRZ2doaEppRmdnbENDQ0dFbUlXQ0NVSUlJWVNZaFlJSlFnZ2hoSmlGZ2dsQ0NDR0VtSVdDQ1VJSUlZU1loWUlKUWdnaGhKaUZnZ2xDQ0NHRW1JV0NDVUlJSVlTWWhZSUpRZ2doaEppRmdnbENDQ0dFbUlXQ0NVSUlJWVNZaFlJSlFnZ2hoSmlGZ2dsQ0NDR0VtSVdDQ1VJSUlZU1loWUlKUWdnaGhKaUZnZ2xDQ0NHRW1JV0NDVUlJSVlTWWhZSUpRZ2doaEppRmdnbENDQ0dFbUlXQ0NVSUlJWVNZUlc3cEFoQkNDS241dW5idCtxSmNMdi9DMkh1Q0lBUVZmNjNWYXIrK2ZQbHlTdFdVakZRRkNpWUlJWVNZclZPblRnOFNFeFBmNVRqdUJTTnZUOVgvd1JoNzJLbFRweG1YTDErdXd0S1J5a2JOSElRUVFzeTJiOTgrSGMvellXV1k5Y0MrZmZ0MGxWNGdVcVVvbUNDRUVGSWhSRkhjWDRiWnlqSVBxV0VvbUNDRUVGSWhlSjZQWm94bGx6SkxWdjM2OWFPcnJFQ2t5bkNXTG9DMU1kRkpTZCtlK0gzeGlkUkppUkJTMHdpQ0VBeGdnb20zZytQajR5ZFZaWGxJMWFBT21GV01PaWtSUW1vemp1UDJNOGFNQmhNOHoxTVRSeTFGelJ4VmpEb3BFVUpxczd5OHZOOEFLSXk4cGNqTnpUMVIxZVVoVllPQ0NRdWdUa3FFa05vcU1UR3hrREVXYnVTdEk0bUppWVZWWGlCU0pTaVlzQURxcEVRSXFjMDRqak4yTVVRWFNMVVlCUk1XRUJjWHArRTQ3bEFwc3h5S2lvclNWbG1CQ0NHa0FuRWNkeFNBc3Rna0pjZHh4eXhWSGxMNUtKaXdFQk9ST3dEcXBFUUlxZG5pNHVLVUFIN1J2K1k0THVMSk5GSkxVVEJoSWRSSmlSQlNtekhHcEl1aU12WVRJelVZQlJNV1FwMlVDQ0cxbWEydDdYLzFmenM0T1B5M3RIbEp6VWZCaEFWUkp5VkNTRzBWRXhPakFCQU80TWlaTTJjZVdibzhwSExSb0ZVV3hISGNVY2FZRW9ERGswblVTWWtRVXB2czV6aU9XYm9RcFBKUlpzS0NxSk1TSWFTMkVnVEJEVUF3WTJ6Yms3OUpMVWJCaElWUkp5VkNTRzNpNmVscEx3aENJSUF6K09mNVQyY0VRUWowOVBTMHQyRFJTQ1dpWU1MQ3FKTVNJYVMyRUFUQlRhRlFYQUl3aitkNWZzeVlNUmd6Wmd4NG51Y0J6Rk1vRkpjb1MxRTcwVk5EcXdGQkVJNEFZUEh4OFVNc1hSWkNDQ2t2VDA5UGU0VkNzUXpBSEFCODI3WnRzV1RKRXJ6MjJtc0FnQ3RYcm1ESmtpVklTa29DQUJIQUtpY25wOFZSVVZFRkZpczBxVkF5U3hlQUFDMWF0TERqT083Nmd3Y1AvclIwV1FnaHBEd0VRWEFyTEN6OEJjQlFudWU1RHo3NEFDdFdyRURMbGkybGVWNTQ0UVVNR3pZTVdxMFdWNjVjNFJoanZRb0xDMzFhdEdnUjkrREJneFRMbFo1VWxOcVFtZUNkblowbk1zYkdBZWdDb0ltbEMyUmxNZ0ZjNXpndUpDNHVMaGhGVngwMVVyZHUzV0k0am5PMWREbklQeGhqVVpjdVhmS3lkRGxJU2MvS1JwaENXWXJhcWFZSEU3d2dDSWNBRExaMFFRZ0E0RWg4ZlB5N3FLRUJoU0FJZEF0Yk5SUWZIMS9UNjZsYTUwbS9oNjBBT3ZNOGozSGp4bUhhdEdtd3RiVXQwL0pxdFJwQlFVRUlDUW1CS0lvQWNBUEFoUGo0K1BPVlYycFNtV3IwU2VyczdEeVpNYmI1NVpkZnhtZWZmWWFPSFR2QzBkSFIwc1d5S3ZuNStiaDE2eFpXckZpQnhNUkVNTVltWDdwMDZVZExsK3Q1NklPSnVMZzRTeGVGQUhCMmRnWkF3VVIxOHJ6WkNGTW9TMUY3MU9pN09aNDBiZUN6eno1RHQyN2RLSkN3QUVkSFIzVHIxZzMrL3Y0QUFJN2p4bG00U0lTUVN2RDBuUnArZm43WXMyZlBjd2NTQVBEYWE2OWh6NTQ5OFBQem96cythcmdhSFV5Z3FJOEVPbmJzYU9seVdMMWkzOEVybGl3SElhUmlQVFZ1Uk9lMmJkc2lPRGdZTTJmT0xIT3pSbWxzYlcweGMrWk1CQWNIbzIzYnRnRFFHVFF1UlkxVDA0T0pKZ0FvSTFFTjFLMWJWLzhuZFlBbHBKYW9qR3lFS1pTbHFObHFlakJCQ0NHa2dsVjJOc0lVeWxMVVhCUk1FRUlJa1ZSbE5zSVV5bExVUEJSTUVFSUlzVmcyd2hUS1V0UXNGRXdRUW9pVnF3N1pDRk1vUzFFelVEQkJDQ0ZXcXJwbEkweWhMRVgxUjhFRUlZUllvZXFjalRDRnNoVFZGd1VUaEJCaVJXcEtOc0lVeWxKVVR4Uk1FRUtJbGFpSjJRaFRLRXRSdlZBd1FRZ2h0VnhOejBhWVFsbUs2b09DQ1VJSXFjVnFVemJDRk1wU1dCNEZFNFFRVWd2VjFteUVLWlNsc0N3S0pnZ2hwSmF4aG15RUtaU2xzQXdLSmdnaHBKYXd0bXlFS1pTbHFIb1VUQkJDU0MxZ3pka0lVeWhMVVhXc1BwZ1FSUkg1K2ZrQUFJMUdnOHpNVElpaVdPcjh6ME9oVUNBNk9ocHF0ZnFaOHhXblVxbncvdnZ2NDk2OWUyWGUxb01IRDdCejUwNEFSWitwckJoanovMzVpUG0wV20ybHJEYzdPeHVNTWVtMVJxTkJXbHFheWZuejgvT1JrSkJnTU8zUm8wZjQ2NisvVEM2ajArbktkYXlSaWtQWmlOSlJscUpxV0Ywd2NmRGdRV3pmdmwxNnJkRm8wS2RQSDZTbXBpSXRMUTM5Ky9jM1dTbGV2MzRkdnI2K3BWYkV4UlVQSEI0L2ZveFBQLzIweExwMU9wMzA5N3AxNjdCeTVVcUQ5KzN0N1hIejVrM0laTEl5YlJNb3F2alhyRmtEalVhRHNXUEg0dGl4WXdidlg3NThHYXRYcnk2eFhISnlNcnAzNzA0QmhSbHljM094YU5FaUtKWEtVdWRqakdIZXZIbjQvdnZ2cFdtelpzM0NpaFVyak01LzhlSkZSRVJFQUNnNlp1N2Z2NCtzckN5RGZ3OGVQQ2h4ZkNtVlN2ajUrZUhiYjc4Rll3eHF0Um9uVHB6QW5EbHpVRmhZQ0tBb1FDNStyQVlIQjJQcDBxWFNaeEJGRVdGaFlmajAwMCtsK1lvSEp3QVFFeE9Eb1VPSElqczdXMW9tS3lzTDE2NWRRM2g0T05hdVhVdkhWU1dnYkVUWlVaYWljc2t0WFlDcVptZG5oeTFidG1EWXNHR3d0YldGbloyZE5GMS9aV2huWndlMVdsMGlxdS9jdVROZWUrMDFUSjA2RmNIQndXamN1TEhKN2VoME92VHMyUk55dVJ4RngyMlJ2bjM3U245cnRWb01IRGdRUzVjdUJRQzR1YmxoenB3NUJ0dm1PQTQ4ejhQZXZtUUFMWXFpd2JyMTZ0ZXZEd0NReStYdzkvZEhVbEtTd2J5Tkd6Zkd2bjM3OE9xcnI2SmZ2MzdTY3ZiMjlyQ3hzVEc2VG1KY1ptWW1ObS9lakJrelpzREp5UWtjeHlFaUlnSUxGaXdBQU9UazVHRHg0c1ZZc21RSkdqZHVqTFMwTk5qYTJvTG5lZlR2M3g5YnRtekIwS0ZEcFd6QUo1OThndHpjWElpaWlJS0NBalJ2M2h3OHp5TTdPeHVCZ1lIdzhQQ0FScVBCdi83MUw2UGxDUThQUjRzV0xRQVVIVjhMRnk2RVVxbkUzcjE3cFdDa1diTm1VQ2dVY0hkM1I3MTY5V0JuWjRlMzNub0wvdjcraUkyTnhhNWR1OEFZUS8vKy9TR0tJcVpPbllxUWtCQThldlFJWGw1ZWtNdmw2TkNoQTdaczJTSnQ5OUNoUStqU3BRdlVhalZjWEZ3Z2s4bmc1T1NFN094czlPalJBNjFidDhiZmYvK045dTNiVi9JM1loMDhQVDN0RlFyRk1nQnpBUEJ0MjdiRmtpVkxLSWg0Qm4yV3dzdkxDMHVXTEVGU1VwSStTN0hLeWNscGNWUlVWSUdseTFoVFdWMHc0ZTN0alNOSGp1RHUzYnY0NXB0dmNPdldMUUJBLy83OXBYbWNuWjBCQUxHeHNRWVpBWjduc1dEQkFuejU1WmVZUDM4K05tL2ViUEtIbCtkNWhJYUdvbDY5ZXJDMXRVVm1aaVpHang2TkF3Y09vRTZkT21DTVFhRlF3TUhCUVZyR3hjVUZITWZoMUtsVEVBUUJkZXZXQlZBVU5HZzBHcWpWYW1pMVdvaWlpTHAxNnlJb0tBakJ3Y0d3c2JFcGtibGdqTUhEd3dOQVVXQ3pmUGx5eE1URVFDNlhvMVdyVnZEejg4UE5temNOZ2dtTzQ4QnhuRG03MStvMGJOZ1FtWm1abURObkRqWnUzQWdiR3hzQWtJTFVkZXZXUWF2Vm9tSERoZ0NBQ1JNbUlEYzMxK0Q3OHZIeGtmNmVNR0VDQUtDZ29BQ01NY1RFeElEbmVmVHIxdzl4Y1hGSVRVMUYrL2J0cGUreU9KMU9KMlc2ZERvZC9QMzlZV2RuaDJQSGptSGh3b1Y0NDQwMzBMQmhReng4K0JEang0L0h3b1VMMGFKRkMzejg4Y2NBZ0xpNE9QajcrMlA5K3ZXSWo0L0hyVnUzc0dyVktpeFlzQUJkdTNhRnI2OHY1c3laZzdDd01EZzVPVW5iL2Z2dnYzSHk1RWxzMjdZTmpvNk9Vcm1Cb25NcElDQUE5ZXJWcTlEOWJzMmVaQ08yQXVqTTh6ekdqUnVIYWRPbVVaTkdPZWl6RkVGQlFRZ0pDZUZGVVp5blVDaitKUWpDaFBqNCtQT1dMbDlOWkZYQmhFNm5BOC96MkxCaEF4aGoyTFp0Ryt6czdPRHM3SXhmZnZrRk9wME9nd2NQUm14c0xEUWFqY21tQlVFUUVCNGVqcU5IajJMZ3dJRkc1K0U0RG1mT25NSGF0V3NOcGc4ZVBOamc5Ymx6NTZTL2VaN0hwazJiOE5KTEw2RjM3OTRHOHhYZnp1VEprekY5K25TTUdUTUdRNGNPaFoyZFhZa2Zsb0VEQjJMejVzMW8wYUlGTkJvTlZDb1ZlSjZIUXFHQVhDN0hlKys5QjBkSFIyUm5aMHY3SlRjM0Z3Q1FsWlVGb0tnSnFIbno1cVh0VXFzbms4bXdmUGx5akJzM0RxR2hvUmcyYkpqMFhteHNMS0tpb2hBYUdpb0ZuWWNQSDBiZnZuME5tcmNBNE5kZmY1V0N3bXZYcnNIUHp3Ky8vLzQ3NUhJNUNnb0tZRzl2ai9uejUrUCsvZnR3Y3lzOUszdmh3Z1hJWkRJc1hib1VLcFVLN3U3dWFOdTJMWktTa3FSNUlpSWlvTlBwOE91dnYrTEREeitFVENZRFl3eno1ODlIVmxZV2J0MjZoWmRmZmhrcEtTbmdPQTd6NTg5SHZYcjEwTGx6WitUbjUwdlpMd0Q0N3J2dklJcWlRWUJSZlAvb216ZU1aZnRJMlZFMm9tSlJscUppV1ZVdzhkLy8vbGRxVWdnSkNVRzdkdTFLVk9wNlBNOURvOUZJVjVyRm5UOS9IbTV1YmdnT0RzYUFBUU5LWE0zclU5UStQajd3OGZHQlhDNUhlbm82aGc0ZGlwTW5UMHFaQ1pWS0JhMVdDNDdqTUhic1dOeTVjd2NBY09EQUFjVEZ4UUVBN3QyN0IxOWZYMFJIUndNd3ZQcHMxS2dSR0dNRzI5ZS9idEtrQ2RScU5SbzBhR0JRdGxHalJpRWpJd05BVVdwNjVjcVZPSDM2dE1FODN0N2UwdDhYTGx5Z1pvOVNQSHIwQ0VxbEVvR0JnV2pRb0FIeTh2SUFBSGw1ZWVqWXNTTzJiTmxpMEwvQXhzWUdPcDBPKy9mdnh3c3Z2SUNzckN4NGUzdERKcE9oUjQ4ZStPMjMzNlFzaGo1ckZSQVFnTU9IRHdNQWR1L2VqZkR3Y05qYjIyUG56cDJJajQrWCtyOHd4cUJVS3FYam9XN2R1bUNNUWFmVFNWbXU0dlJaTG4zUTdPTGlBbzFHZzlHalIyUEtsQ2w0NTUxM0FBRExseThIVU5Ta0V4TVRneFl0V2tqSDJZRURCNUNjbkZ6aUdORm45d0RncmJmZUFsRFU3S2JQV0pEeW9XeEU1YUVzUmNXd3FtQ2liOSsrOFBEd1FOKytmWkdYbDJkdzlUOWd3QURwYjFkWFZ3REF4bzBiMGFOSEQ0TjFLQlFLbkQ1OUdtRmhZWmcwYVJKT25EaGgwQThDS0dvbkwvNkRYSnkrWWkxdTA2Wk4yTFp0RytSeU9mcjA2V05RUWNURXhLQjkrL2I0K3V1dk1YYnNXTFJyMTA2cS9FVlJoS3VycTBIQW85VnFjZmJzV2J6NDRvdTRkKzhlWG4vOWRZTnRIVDU4R0xhMnR1amV2VHRzYkd5d1lzVUt5R1F5eUdReXBLZW5ZL2p3NFRoOStyVFVXWThDaWRKRlJVVmg2ZEtsa012bDBvKzRyYTB0QmcwYUJBRFNqL21GQ3hkS1hZOU1KZ1BQODdDenM0TktwVEo0NytPUFA4YTBhZE13Y09CQU9EZzRTTm1taUlnSUxGNjhHSGw1ZWZqMTExOHhlZkprS1JCNVduQndjSWxwK2tDbXVBMGJOaUE1T1JtM2I5L0dva1dMaks3TDFkVVZqREdjUDM4ZU4yL2V4SlFwVTZRZ3ZmaCtBWUR4NDhkajNyeDVlT1dWVjU1NUp4TXBpYklSVllPeUZPYXpxbURDd2NGQnV0cHIxcXdaenB3NWc2U2tKRXlaTWdVblQ1NUVSa2FHMU13aGlxTFIvZ083ZHUyQ201c2JtalJwZ25IanhtSGp4bzE0ODgwM0RYN1FHelJvZ0lpSUNOU3BVd2NjeCtIYmI3L0Y1Y3VYMGJOblQyUmtaR0R4NHNWUUtwVklTRWhBbHk1ZDRPVGtKSFd3TE41Uk1qYzNGOEhCd2ZEMzk4ZkZpeGZ4NmFlZllzZU9IVkw3TTgvek9IMzZOT3p0N2VIczdJd1RKMDZnVHAwNnNMR3hRY2VPSFhIejVzMFN6U3BQWDhuVXFWTkgrbHUvWFgydzhuVFRDU2xwNE1DQjZOKy92OGtyeEh2MzdtSFVxRkVscGsrWk1zV2dDUUFvZVllRVhxTkdqVXBNTzNUb0VGcTJiSW1lUFhzaUx5OVB5blNZNnBnNWNlTEVFdE9LMzRyS0dNT1dMVnR3NXN3WkFJQ2ZueDhtVFpxRURSczJ3TmZYRnkxYXRKQ0Nqd3NYTGtDajBVQXVsMlBldkhuZ2VSNUxsaXd4V0xmK0dHM1hyaDB5TXpPcHo4UnpvR3hFMWFNc3hmT3p5c3RPanVNZ2s4bGdiMitQczJmUG9udjM3Z1ozWGNoa010alkySlQ0TVUxT1RzYnUzYnN4ZWZKa0FNQ1FJVU9nMFdnUUZCUmtNSjlNSnNNTEw3d0FSMGRIYk5pd0FlSGg0UWdNRE1TRUNSTVFFeE9ENU9Sa0xGaXdBSHYyN0VHREJnME03dFRRLzdpY1BuMGE0OGVQaDVlWEY5NTg4MDE4OHNrbmFOQ2dBVDc3N0RPREg2Q243L0xRZC94emNYSEJxVk9uVE80RC9RK1h2am1GUEIvOVhUdk96czVHLzczNzdydEdsL3ZoaHg5dzRNQUIvUGpqajlJMFU4SEUweUlqSTdGKy9YbzRPanJpUC8vNUQxYXNXQUU3T3pzRUJnWWlOVFhWWUY1OTM1L0hqeDhqUFQwZGp4OC9sdjdPejg4SHovUFE2WFJnak1IQndRRUJBUUVBaWdKSkJ3Y0gvUDMzMzlpMmJWdUpNdWlEWi8xNTgzVFoxV28xRWhNVDhjb3JyK0RTcFV0bCtseWtTRm5HalVoUFQwZEFRSURSVzVBZlBueUl1WFBubHNnRU1jYVFsWlZWcmx0MEh6eDRZTENlNU9Ua0VtUGhtS0xWYW5IMDZORXl6Lys4R0dQWXUzY3ZrcE9UeTd5TUtJcFFLQlJHeDNhaGNTbWVqOVVHRTBEUmlSSVNFaUpkT2VvclJHTW5tMEtod0x4NTh6QjY5R2gwNnRRSlFORkJ0MkRCQXV6WXNVTWFKRXEvL09uVHAvSCsrKy9qN3QyN2tNdmxxRmV2SHBvMGFZS0pFeWRpd29RSmFObXlKVFp0Mm1Sd2xjRVlBMk1NcWFtcDJMQmhBM3g4ZkRCdjNqd0FSUUhLbDE5K0NYdDdlengrL05qa1o3dDU4eWF1WDc4T1YxZFhLQlFLbkQ5LzN1Q3pGZDlXWkdRa1pzNmNpVWVQSHBWN0g1SWlOalkyT0hYcUZDNWN1SUNMRnkvaXdvVUxpSTJOUlV4TURNNmZQNCtmZnZySjZISVRKa3pBNE1HRE1XN2NPQUQvSEhObEdiakszdDRlUFhyMFFLZE9uZENwVXljTUdEQUFYMzMxRlY1NjZTWGN2bjFibXErZ29BQU5HalJBVEV3TXRtN2Rpb2NQSHlJME5CU2hvYUhTc2Evdnc2RFZhakYyN0ZpODlOSkxCdHNhTldvVWZ2LzlkeFFVbEMzTHF6L09GaTFhaEVPSERzSER3d01uVDU1RVFVRUJjbkp5eXJRT2EvYXNjU09PSERtQ08zZnVnT000aElhR0FnRFdyMStQUzVjdVNVRWhZd3pSMGRFbCtudXAxV3A0ZTNzak56Y1grZm41MEdnMFNFOVB4NTA3ZDNENDhHR2pZODlzMzc0ZGl4Y3ZsbDUvL1BISCtPV1hYNUNjbkN4dHZ6aU5Sb1BBd0VCa1ptWUNBRDcvL0hPcFk3Y3BOMi9leEVjZmZZVHM3R3lvVkNvVUZCUkFyVlpML3dvS0NrbzkvamlPdzZwVnEvRHc0Y05TdDFPY1VxbUVsNWNYYnQ2OGFYSWVHcGVpZkt3cWo1MmJtNHZqeDQrRE1ZYlEwRkNrcDZmanBaZGVnb3VMQzRDaTBTWTVqa05CUVlIQkxadTNiOStHdjc4L1dyVnFoUTgvL05CZ25lN3U3cGcyYlJwV3IxNk5LMWV1WU83Y3VSQkZFZXZXcllPcnF5dG16WnFGbmoxNzRzYU5HNWczYng1V3IxNk52THc4N04yN0YwNU9UdkQyOWthblRwMlFsNWVISlV1V3dOSFJFV3ZXck1Ha1NaUFFyVnMzZzJhUHRtM2JZdVhLbFZDcjFkTDArL2Z2UzFkK0kwYU13T1BIajdGNTgyYlkydHBpNU1pUldMMTZOWGJ1M0lsbHk1YkIxOWNYblRwMWtrN01OV3ZXWU5teVpWSUtXbDhSV1ZLM2J0Mys1OUtsUzJXL3hMQ3d2THc4YURRYWt3T2Q2UWVHZXRyV3JWc05PbUF5eHJCa3lSS2pUVXYzNzkrWE9rRk9uejRkUTRjT3hkaXhZOUdtVFJzNE9UbEp6U1ViTm15QVNxV0NVcW1FalkwTlBEdzhZRzl2anpwMTZrQ2owWURqT0lPK1FjT0dEWlB1OUhGM2Q4ZXFWYXRLYkx0WHIxNDRjdVNJbE4xNEZ2MlY4b01IRCtEaDRZSG82R2gwN05nUkd6ZHVSRlpXRnR6ZDNhWCtKRldocGh4UFplMGJrWmlZaUtOSGorTHJyNzhHVU5RL2ErL2V2Umc2ZENoY1hWMXg3Tmd4S2F2S2NaelVnWHZZc0dGbzI3YXRkUEV5Y09CQStQdjdZOUdpUldqWnNpV2FOMitPTm0zYUlEMDlIYzJhTlFOUWxIV0xqSXcwNkErajc5enQ2T2lJTFZ1MjROVlhYMFdYTGwyazkyL2R1b1VEQnc3QTE5ZFhPbDVVS3BVMGRvcE9wMFBUcGswTlB0TytmZnZRckZrek5HclVDT3ZXcmNPdVhidWcxV3BoWTJNakxiTjgrWEtEMi9lZnh2Tzh3UjFHeitMbzZHand2eW5VbDZMc3JDcVl1SFhyRmc0ZVBJaWdvQ0JjdjM0ZE4yN2NRRUpDQWx4ZFhhVWZiSTdqNE9YbEJRY0hCK3pac3dkMzd0ekI3Tm16NGVMaWdwVXJWeHJ0a0RocDBpVG9kRG9jUEhnUTJkblo2TlNwRTBKQ1FtQm5aNGZrNUdUcGgyTGN1SEZ3ZEhURXJGbXo0Tzd1amsyYk51R25uMzVDU0VnSTR1UGowYkpsUzJ6WXNBSG56cDFEYUdnb0FnSUNES0o2L1k5OTkrN2RzV25USnZ6eHh4K1lOR2tTWG56eFJZd1pNd2E5ZXZXQ0lBaFMwOGVFQ1JPa1cvLysvUE5QS2VWKzdkbzFBTUJubjMxbTBBRlBvOUZVMnBET3BSRUU0V1hHMkFnQXd6bU9jd1ZRWXdhN0NBa0p3WTRkTzB6Mkx6RVdvT2xmcDZXbFNYZncyTmpZd052YkcybHBhZmpqano4TWpyT0lpQWlrcHFiaWh4OStRR0ppSWs2Y09JR3RXN2NhRFZTYU5tMktRNGNPd2NiR0J1Zk9uY09EQnc4UUV4T0Q0T0JnekpneFF4clR3dG5aR1dGaFlRWkJNL0RQaUt6NjQwQmZvYTlldlJxWExsMHkybzlJbndaWHE5VklUVTNGeXkrL2pQLzd2LzlEUWtJQ0RoOCtqQysrK0FKK2ZuNVFLQlJHKzQ5VXRKcDJQSlduYjhRSEgzeUFnUU1ISWo0K0hnQ3dmLzkrakJvMUNtM2F0SkVHNFN2ZUxHRnZidytWU29WWFgzMFZwMCtmaGt3bVEyUmtKRnExYWlYZGNYUG8wQ0dqOVZwa1pDUlVLaFU2ZCs0TW5VNEhVUlR4K1BGajJOdmJvMEdEQnZqa2swK2cwV2lrVzVlQm9sdmRueDVVN2YzMzM1Zis3dGl4SS9iczJTTzkvdnZ2djNIdDJqVnMzYm9Wb2FHaHlNN094c21USjlHblR4OUVSRVJBclZaajJMQmgwcGc1UU1uQituUTZIYlJhYllrbTM2ZnZkQVArdVQzNTZlbkZQNE14MUplaWxoTUVnUW1Dd01wRG85RVl2QlpGa1NrVUNwYVJrY0hTMHRLa2Z4a1pHZEk4VVZGUlRLdlZQblBkK2ZuNUphYmw1ZVd4cjc3Nml1WG01aHBkNXZidDIxSTVSRkVzOGI0b2lpdy9QNS9sNXVheW5Kd2NscE9UdzFRcUZXT01NYVZTeVJJVEUwc3QwNE1IRDVpZm54K2JNbVdLd2ZUZmZ2dXR4THlKaVluTTJkbVpxZFhxVXRkcGl2NzdLTXQzMTYxYnR5N096czZMQlVINFU3OWNlWmF2RE05elBEM3J1RWhKU1dGRGhneVI1dFBwZE16RnhZVWxKaWF5YytmT01UYzNON1p3NFVMR0dHT1BIejltM2J0M1o5N2UzbXpObWpVRzY4bkx5ek40TFlvaWUvVG9FY3ZLeW1LWm1ablN2K0x6WGJ4NGtmbjQrTEJ2di8zVzREalJhclZzN05peExDY25wMFI1VlNvVm16ZHZIc3ZLeWpLWUhoOGZ6eFl2WHN5T0h6OWVZcG1DZ2dJV0VoTEMwdFBURGNxcTAra005c092di81YTZyNTZXazAvbnA1RjN6ZENFQVNkSUFocytQRGg3UExseTZYdWs4TENRbmIxNmxXV2w1Zkh1bmZ2enZMejgxbGVYaDdUNlhUTXpjMk5LUlFLbHBtWnlkemMzQmhqak9YazVEQTNOemVXbTV2TDd0Mjd4M3IxNnNXdVhMbkMvdmpqRDVhZG5jMEVRV0NGaFlXc3NMQ1FGUlFVTUtWU0tYMTM3NzMzSHZQeThtSlA3OCtuL3gwK2ZKZ3h4cGhhcldZREJ3NWtrWkdSQnQ5aGFtcXF0RTU5M2NVWVk0OGVQV0tEQmcxaVhsNWViTWlRSWN6RnhZVkZSa1pLNWRKb05HemZ2bjFzMXF4WnJMQ3drRDErL0pneHhwaXZyeTl6YzNOanZYcjFrdjRKZ3NEYzNkMmwxKzd1N3N6WjJkbmcvRXhKU1dGdnZ2a21TMHBLa3NyMjk5OS9zek5uenJEKy9mc2JyYitOdVh6NU1ocytmTGorOCt1b0wwV1JhaDJ4UDR1K29xQk9oQldEUGJsaWZ0NVJNUFZYT3ZIeDhjWld3RGs3TzNkalQ2NFlVZFNweVNnVHkxZTZxajZlak8xdnJWWkxkOUU4VWRPUHA5SThhWGN2OTUwYXZYdjNsckpIK3F0c1VSUng4dVJKOU8zYkY4ZVBINGRhcmNiZ3dZTng3dHc1NU9ibVlzQ0FBZkQxOWNYZXZYdWhWQ3JScUZFakZCWVc0dURCZytqWHJ4OXNiVzJoVnF1bHByR1ZLMWRpeDQ0ZDJMVnJGelFhRFg3NjZTYzRPanBDcFZMQjI5c2JxMWV2eHV6WnMvSDc3NzlEcDlOQkpwUEJ3Y0VCWjgrZXhZNGRPN0IyN1ZycEdIWjFkY1doUTRla3NVbjBJL25xbXlSQ1EwUFJ0MjlmVEo0OEdkN2UzcGcyYlJxU2twSXdjZUpFbkR4NUVqTm56c1NmZi82Sng0OGZZOCtlUGVqWXNTTlNVMU1obDh1bGJTUWtKR0RXckZudzlmWEZCeDk4QUtEbzNNclB6MGViTm0yazh5c3NMQXpCd2NFNGZQZ3dPSTZEczdNejl1L2ZqNVl0VzJMWXNHRVlObXlZMUxuK1dkUnF0VDVMb2UvdmRBT0FWV2NwcU5ZaWtrb1lTcHNYQk1HVk1lYkQ4L3h3eGxpN2l0NUFUV1pzZjFNZ1Vhb2FmenlaTzI1RWRIUTBaRElaa3BPVDhkRkhIK0hJa1NNQVlITHdQYjBaTTJZZ0p5Y0hZV0ZoQ0FvS1F0MjZkYVZBNE9EQmd4ZzhlTERVV1RzdExRMmJObTNDZi83ekh5eGJ0a3pxNDVDUmtRRzVYSTQyYmRvQWdFRVRtU2lLMHJEczd1N3VCdHNlT25Tb3dXdU80M0Rod2dWd0hJZVJJMGRpMmJKbGVQWFZWK0hyNnd1RlFvSDc5KytqUVlNRytPQ0REN0JqeHc2a3A2ZGo5T2pSNk5DaEF3Q2dWYXRXQnV0TFNVa0J6Mkw4ZVBBQUFDQUFTVVJCVlBPNGR1MmF3Zk9TbWpScFlqRGZpUk1uakE0eWFHdHJpNmxUcCtLNzc3N0Q2TkdqeTNRYk0vV2xLSWxxTGxMaHVuWHIxb2ZuZVIvRzJIQUFyVGlPSzFmSHp1cWNtaVpWcnpZZFQzbDVlUWtjeC8wdlVEU1dSM25HamREcGROS0FlbnI2N00zbzBhTkxYZmJodzRmNDQ0OC9ZRzl2ajU5Ly9oazNidHpBb2tXTERNYVowV3ZldkRtQ2dvTHc0b3N2R2t4UFRFeEUyN1p0alQ1bWdPTTRuRHg1RXJhMnRyQ3hzWUdYbHhkV3JGZ0JOemMzdUxxNklqUTBGSzFidDRaV3E0VmFyWlorMEJjdVhJamp4NCtENTNsRVJrYmlzODgrdzhPSEQvSHFxNi9penovL3hQMzc5M0gyN0ZuMDZ0WEw1TVhPOGVQSDRlUGpnd01IRHVEMjdkdFMwRkhjZ3djUGNPSENCZWtCZkU4Yk5HaVFsR2w0dXBOOWFZcjNwZGkrZmJ2K2pvL1hBWmp1TFZwTFdlV3RvZFZCZG5hMlFZV28wV2pLL0dqejZvN2pPQ2FLSXVNNHJ0cFU0aldGV3EwMkdBdEFGRVdrcGFXVjZjZXp0UEVES3ZyeDN4cU5CdmZ1M2F1U3g0clgxdU9wUEFFUlVIUjcrTm16WnhFYkc0dFpzMlpod0lBQmlJMk5SV3hzTEdiUG5tMHcxUDdUQWdNRHBjNjNVNlpNUWRldVhaR2NuR3p5eWNkUGo1d0xGRDFycHZndzZjVnhISWY2OWV1alRwMDZVQ3FWVUNxVmFObXlwUlI0eUdReTJOcmF3c0hCd1dDSS96Rmp4bURYcmwwNGRlb1Vmdi85ZHd3YU5BZ25UcHhBang0OTRPSGhnWWlJQ096ZXZSc2pSb3d3dXQzbzZHaGN1WElGNzcvL1B2cjI3WXZseTVjYjdVUytaY3NXdUxtNWxjaHE2TWxrTWd3ZlBoeDc5dXg1NXEyc3hwVDN1NnlOS0ROaEFVcWxFbjUrZnVqVHB3L216cDBMalVhRGt5ZFBJaVFrQk1IQndiQ3pzNE1vaXRCcXRUVnl0THY0K1BqZkFmd09ZTGF6czNOM3hwZ1B4M0VqeXBxV3RuU2ZpWW9naWlMdTNyMExSMGRIb3ozbHRWb3RsRW9sMnJVejNDV0ppWWtZTjI0Y2Z2Lzlkemc0T0VBVVJRd2FOQWk3ZHUzQy92Mzc0ZTd1RGk4dkx3QkZ0d1hXcjE4ZlBNOURyVmJqcTYrK3dtKy8vU2ExZ2VzSGxCSkZFU3FWQ2pFeE1WTGxYbGhZaUx5OFBLTlhwdXpKYzJPYU5Xc21YUTBxbFVyWTI5c2JqTTc2N3J2dkdnd1RYbEJRQURzN3V3cHZMcXVweDVNeFQ1bzVsZ0tZdTJQSER2N1VxVlBsYXVhd3M3T0RWcXRGZUhnNFB2NzRZNE1mNjAyYk5zSEJ3Y0hvdURFREJ3NkVoNGNIVnExYUJjWVlacytlamIxNzk1WVlWOFNVUjQ4ZTRkaXhZMWkzYnAzQjlPVGtaSU4rQ1FCdzVzd1oxSzFiVjJvT2VkcXhZOGZRdjM5LzVPWGxRUlJGL1BYWFh6aCsvRGd1WGJxRTBhTkhJeU1qQS8zNjljTnJyNzJHRVNOR29FK2ZQdWpXclZ1SjladzlleFpmZlBFRnhvOGZqOWF0VzJQbXpKa1lNMllNRml4WWdHWExsa25IOXAwN2R4QVJFWUUxYTlhVStobUhEaDJLTTJmT0lDMHRyY1F6alV5NWN1V0t2cGtEQUVRQTN6bzVPWDFacG9WckdRb21xcGhXcThYQ2hRdWhWQ3F4ZCs5ZVJFUkVBQ2dhM2x1aFVNRGQzUjMxNnRXRG5aMGQzbnJyTGZqNysxdTR4R1lSNCtMaVlnREVBSmp2NHVMeWhpaUtJd0NNUUNrZDVtb0RVUlF4WXNRSTFLbFRSeG9IUXFsVVNnL2MwdC9LZHVMRUNZUGw5TGVuNmYvWGR6UnpkSFJFKy9idEVSZ1lpRjY5ZXNIVzFoWkxsaXhCVEV5TU5NcGxZR0FndnZycUt3REFtMisraWUrLy94NmRPM2VXeWxNOHFMbDE2eGJHang5ZjZtZlF0MnNEUmMrVUtSNFk2YS9FaXQvNy8vanhZK2xKcDVXa3hoOVBUOXJTL1FWQkNBT3dOU2twcWZQRWlSUGg2K3VMNmRPblAvUGlRYVZTWWRteVpXalRwbzNCN1pJQTBLMWJOMlJrWkVnUG13UCt5VWk5L2ZiYjBraVJjcmtjb2lnaUlpSUN3NGNQZjJhWnRWb3RsaXhaQWxkWFYzVHQyaFVwS1NrQWlnTE1kZXZXNFpWWFhwR0dhNzk2OVNxKysrNDdqQjA3VmdwME9JNURmbjQrR0dPNGRPa1NGaTVjQ0FjSEJ6UnIxZ3dmZnZnaHVuYnRpdGRmZngxZVhsNVl2WG8xNXMyYmg0eU1ES3o4Ly9idVBMeXBNbThmK0gxT2tqWVVLUzBJcGFDRERxQ0FzalFweURKSUVaRkZaeHdvNFBCYUJJRmhmY2NSWWVnVUdjVmxRQXUrSU9nd2dGTUVsRXZ4NVZkaGtFVmdRRmxUYUlyd01vcUFVQmJMMmlXMGFadmxQTDgvU3M0MEpDMXRrelpOdUQvWHhVVjdjcEk4YVU5ejdueWY1U3hZZ0pZdFd5SXJLd3RmZnZrbGhnd1pnckN3TUp3N2R3NnJWcTNDVjE5OWhXSERobUhLbENrQWdKaVlHQ3hldkJndnZmUVNoZzRkaWxHalJtSElrQ0ZvMDZZTnZ2cnFLN2RsNmIxVjFKbzFhNFpWcTFiZDhlY0JsRlVRbHkxYmhrOCsrWVFETUc5aG1LaERUcWNUeWNuSkNBOFB4L2J0MnpGNzlteDA3ZG9WMGRIUnVITGxDc2FPSFl2WnMyY2pOalpXSGN3VVFzU1JJMGV5QUdRQm1CTVhGOWRSbHVYRVc2UHhQV3VxUVU2cjFTSWpJME45UXoxMzdod1NFeFBWcTc4QzdvUG1GRVZCZm42K2VwR3Z3c0pDZFVscm5VNEhoOE9CL3YzNzQrYk5tMWk0Y0NGbXpacUZ4WXNYcTZQU3YvNzZhMFJHUmtJSWdjTENRdWgwT25XbFZtOHpSRHAyN0lnREJ3NTRuWFB2cWt5VUR4OEhEaHlBeldaVFE0NXJzYTBkTzNhNDNhY09CNUFHOWZGa05wc1BKU1FreEZrc2xqY1VSYWxTbGVMaXhZdVlNR0VDZXZiczZYRmhOYUJzNGFicDA2Zmo1TW1UNnJnQjF3SjM1UzlxV0ZwYWlva1RKK0w2OWVzWVBIaXdSNWVyaThQaFFIRnhNYVpPbllxQ2dnSjE2ZmNtVFpxZ1NaTW02Tk9uRHlJakl6Rmp4Z3hjdm53WktTa3BPSDc4T0o1NzdqbTNXUkVQUC95d09zc0NLQnZuMGJ0M2J3QmxGNFFMRHcvSHFWT25NSEhpUlB6MnQ3L0Z2bjM3OE5wcnIrRjN2L3NkRmkxYWhCMDdkaUExTlJYLyt0ZS9NSDM2ZFBXNk5tKy8vYlo2WlZ1WExsMjZZTjI2ZFVoSlNjR0JBd2ZVN3BIeVFXTGR1blhxd0ZYWDVRZXFvNkpxeE4wNDZMSzhlbFArcTRsZ25CcGFXRmlJNHVKaVBQMzAwNjUxMzkwNG5VNmNQMzhlaHc0ZDhqclFxVDY3dzFTK3l1N1hSZ2lSS0lSSWxDU3BlNkM3T1dyamVIS0ZpWW9lKytiTm0zamlpU2NneTdLNit0L3c0Y1BSc21WTExGbXlCRkZSVVNncUtzSkREejJFZHUzYVllclVxWWlNakFRQTlTSnZUcWNUQXdjT2hGNnZWMGZxQ3lGUVVsS2lkcHNBVUMvU2RhZnVDTHZkcmk3SlhGcGFpcUZEaDZvQlExRVVYTGx5QmJHeHNlcis0ZUhoMkxCaGc4OC9LNWRnUDU2cTZ2WnBvcFZWS2M2ZVBldlJOVmJldVhQbm9ORm9jTjk5OTFYNCt6MTM3aHhtenB5SmxKUVVHSTFHNU9UazROVlhYOFdLRlN2Y3d1Q1ZLMWVRbXBxS0YxNTRBYTFidDNZci9UdWRUbGdzRmpScTFFaTl6K2JObS9HTFgvd0NuVHQzZG5zK3A5T0puSndjdGRzMk5qYldhOXUrLy81N2RPalFBU2RPbklCV3ExWERNRkQydmxsVVZJU1ltQmhjdkhnUnpabzFxelFJT0oxT0ZCVVZxWDhqNWYzd3d3L1lzV01INHVQajBiTm56d29mNDNhc1JsU3VYditSM1Vrd2hnbWc3TVNSa0pEZ2RaQ1R3K0hBaVJNbmd1NDFBVFYvOHk4dmtNc2YrK3Q0dW56NU1vcUtpdHhPQnBjdVhjSzBhZFB3NVpkZnF0dGNuK2JidFd1bm5xUS8vL3h6cEthbUlqTXpFL3YyN2NQdTNidng3YmZmWXZyMDZSZzBhQkJrV1VaZVhoNUtTMHZSb2tVTEFQOEpFeHFOQms4ODhRUk1KaFBNWmpNZWZmUlIyTzEySkNRa3VGVkpGaTVjaU04Kys4emoyZzNsdWNic1pHUmtZUDc4K2RpNWM2ZmIva0lJNU9YbGVWelJ0S1NrQkx0MzcvWkxoU0xZajZmcUtEK1dBcnpVZUwzRGFzU2RNVXdFZ0N0TWVHdTNxM3djYks4SjhNK2JmeUQ1NjNoYXVuUXAxcXhaNC9iSnlWVWhLRC9nVVZFVWxKYVd3bVF5cVNmZmNlUEc0YnZ2dmtPblRwM3d3UWNmNEo1NzdzSGt5WlB4eTEvK0VwSWtJU3NyQzJmT25NR1VLVlBVTVErM2g0bU1qQXgwNjlZTkd6WnNRSk1tVFR6Q2hPc3FqbHF0RnYzNzk4Znk1Y3ZSdG0xYjlPblRCNXMyYlVKMGREU2NUaWVzVml1YU4yK08wdEpTeUxJTW5VNkg0dUppckYrL0hoczNic1NvVWFNd2ZQaHdmUHZ0dDVCbEdiLzYxYTlRWEZ5TWlJZ0l2d3pDRFBianFTYXFVNldnMnNkcVJOVnh6RVFBdVFZdGxSZUlhMk9RZjAyZE90Vmp6SXVybTJQZnZuMXUyMTNkRVFDUWxaV2xYa2I1L3Z2dng2UkprNUNmbjQrclY2L2k2dFdyR0Rac0dKbzFhNFlCQXdaVU9NVU5LRHVHaEJDSWpvNzJlcnVyOU90d09HQzMyeEVURTZOMmdlajFldlZyMStJOXJuRVNLMWV1eE9yVnExRmNYSXhISG5rRW16WnR3dXJWcTlHaVJRdU1HemNPc2l6ZjhjSkpWTG1haktXZzJzRnFSUFV3VEFTQWEvUjlZV0VockZhcit1WnR0Vm9SSGg0T1daYmRUaklVWEtyemUzUHRhN1BaTUcvZVBBd2RPaFNyVnEzQ3l5Ky9qT0xpWXVUbTV1TFNwVXRZdTNZdEVoSVNNSHIwYU5qdGR2eis5Ny8zZUN6WElMcWNuQnhFUkVRZ01qSlNyVUo0NDFxVytQYVZBaXN5Wk1nUTlPN2RHNWN1WGNMT25Uc0JBSys4OGdwaVltS1FuSnlNVHAwNmVlMmpwdXJ4ZGNZSCtZYlZpSnBobUtoakpTVWxpSXFLZ3Nsa2d0VnFSVUpDZ2pwWDMyZzBZdS9ldmREcjlSQkNxR3Z2VStoelhWMTI4T0RCV0xWcWxicVkwSDMzM1llMmJkdGkzcng1bURCaEFrYU1HT0UxU0FCbFlhSmZ2MzdZdVhNbk9uZnVqTnpjWENpS2d0YXRXOFBoY0hpRW5GMjdkdUhSUngrdE1QeHMyN1lON2RxMVE1czJiZUIwT2pGOStuU2NQWHNXaXFLbzYwa2NQMzRjVFpvMHdUMzMzSVBYWDM4ZGl4WXQ4dThQNWk3R0trWGRZeldpNWhnbTZwRGRia2VmUG4yZzErdlJvRUVEMk8xMlNKS0V3WU1IcS9zTUhUb1VkcnNkeGNYRjZOV3JGOTU3NzcwQXRwanFTcnQyN2JCeTVVcTNOUUtBc21yVjU1OS9Ea1ZSWUxmYmtaU1VoS3lzTElTSGgwT3YxMlBidG0wQXlzWS9oSVdGSVQ0K0hoOTg4QUdXTEZtQ3JWdTNZdnYyN1pnNGNhTEhZTXVEQncvaUgvLzRCeFlzV09DMlBUOC9IMUZSVVNndExjWHExYXZ4eUNPUFlNNmNPZEJvTkhqcHBaZnd6VGZmb0dIRGhuajU1WmZSdDI5ZkxGbXlCQ2FUQ1czYnRtVVhSeTFnbGFKdXNCcmhPNGFKT3FUVDZYRHc0RUhrNU9UQVpESWhMUzBOMDZaTlU1ZTVOUnFOU0U5UGQ3dUFEZ1cva3lkUDRzeVpNM2NjbEJnZEhZMjh2RHoxUHN1WEw0ZkpaRUtuVHAyUWxwYUdGU3RXWU96WXNZaUppWUdpS0pnL2Z6NSsrdWtucEtTazROcTFhM2poaFJmUXZIbHpMRjI2RkYyNmRFSFhybDJSa0pDQU9YUG00TWlSSTVnelp3NFVSY0ZmLy9wWGJOcTBDYSs4OG9yYlJabGlZbUl3Y3VSSTlmdUdEUnRpN3R5NXVIRGhBbGF0V29YTXpFejA3ZHNYSTBlT2hNVmlnYUlvVUJRRjBkSFJXTHAwS2F4V0s1S1RrL0hZWTQvVnpnL3lMc1lxUmUxaE5ZSnc2M3J5VmJvR2ZYMXg1TWdSTVh6NGNMRnc0VUp4K3ZScGRidkQ0UkRQUC8rOHlNdkxDMkRyZk9QNmZRVDZ1S2lwMmpxZVpzK2VMUVlPSENqbXpwMTd4MzJQSHo4dURBYURzRmdzWXNXS0ZlTG8wYVBxYlE2SFF5eFpza1E4L3Zqall1dldyUjczUFhic21IQTZuUjdiYlRhYnNGZ3M2dmVuVDU4V0J3NGM4TmpQNlhTS0d6ZHVpTXVYTDR2cjE2OExoOE1oaEJDaW9LQkFwS2VuaStMaVluWGZ3WU1IaTZTa0pMZkgzYjE3dDdoeDQ4WWRYMk5WQmZ2eFZGc01Ca01QZzhId3ZjRmdFUEh4OFdMeDRzV2l0TFRVYnovM3UwVnBhYWxZdkhpeGlJK1BkeDFyMzkrYVRVTTFFTlJUcm9KMWFtaW9DdmFwZlBYaGVGSVVCVUlJeUxKY0c1ZUU5eHR2cTJyNlc3QWZUN1dKNjFMNGh0VUkvK05WUTRucUVWbVdvZEZvNm5XUUFGQ1h5MmFURjN2MjdDa3htODNKQUhvRCtPSGN1WE1ZTjI0YzNuLy9mZGhzdGtBM3I5NnkyV3g0Ly8zM01XN2NPRmVRK0FGQWI3UFpuTXdnNFJ1R0NTS2lJR1UybXc5RlJrYkdBVWhWRkVWWnMyWU5SbzBhaGVQSGp3ZTZhZlhPOGVQSE1XclVLS3hac3daSzJTakwxTWpJeURnT3N2UVBoZ2tpb2lER0trWGxXSTJvR3d3VFJFUWhnRlVLVDZ4RzFCMkdDU0tpRU1FcVJSbFdJK29ld3dRUlVZaTVtNnNVckVZRUJzTUVFVkVJdXR1cUZLeEdCQmJEQkJGUkNMc2JxaFNzUmdRZXd3UVJVWWdMMVNvRnF4SDFCOE1FRWRGZElwU3FGS3hHMUM4TUUwUkVkNUZncjFLd0dsRS9NVXdRRWQyRmdyRkt3V3BFL2NVd1FVUjBsd3FXS2dXckVmVWZ3d1FSMFYydVBsY3BXSTBJRGd3VFJFUlU3Nm9VckVZRUY0WUpJaUpTMVljcUJhc1J3WWRoZ29pSTNBU3FTc0ZxUlBBSzlqQnhIUUNLaW9vQzNZNjdYbUZob2V2TDY0RnNCeEg1VDExV0tWaU5DRzdCSGliK0RRQS8vdmhqb050eDF5djNPemdSeUhZUWtYL1ZkcFdDMVlqUUVOUmhRcEtrdFFEd3pqdnZ3R3cybC85MFRIV2tzTEFRWnJNWjc3NzdMZ0JBQ0xFMndFMGlvbHBRRzFVS1ZpTkNoeFRvQnZoSU5oZ01Hd0U4RStpR0VBRGduMmF6K1ZrQUl0QU5xUW1Ed1JDVTdRNTFack01Mk4rblFvN0JZT2dCWUJXQTlySXNJeWtwQ1ZPbVRFRllXRmlWN20rejJiQnMyVEo4OHNrbktNc1ErQUhBaXd3UndTdW9LeE1BRkxQWi9Ld1FZZ0tBYjhEKytrQzREdUFiSWNRRXM5bjhXd1Jwa0FBQUljU2VRTGVCM0FraE1nTGRCdkxrUzVXQzFZalF4TVJmRDhURnhUMHVTWkl3bTgxN0E5MFdJcUxxcUdxVmd0V0kwQmJzbFltUUlNdnljQ0hFOEVDM2c0aW91cXBTcFdBMUl2U3hNaEY0c3NGZ09DOUprc2pNekd3TlFBbDBnNGlJYXVMMktzWElrU01CQU92WHIyYzFJc1F4VEFUWXJUKytnd0FnU1ZLUHpNeE1VNENiUkVSVVl3a0pDWHFMeGZJR2dKbjRUL1ZiQWJBd01qTHlkVTczREUzYVFEZUFrT2o2UWdpUkNJQmhnb2lDMXEyd2tHd3dHTklCL09QVzV2R3NSb1EyanBrSUxFbVNwTVJ5M3llQzFTSWlDZ0czd2tOSEFCMFpKRUlmdzBRQXhjZkhkeFZDUEZodTB5KzdkdTNhSldBTklpSWlxZ0dHaVFCU0ZDWHg5bTBhamNaakd4RVJVWDNHTUJGWUhzSGgxcmdKSWlLaW9NRXdFU0J4Y1hFZEFiVDNjbE1IZzhIUW9hN2JRMFJFVkZNTUV3RWl5M0tGRlFoV0o0aUlLSmd3VEFSSVpZR2hzcUJCUkVSVTN6Qk1CSURSYUd3RG9NSlpHMEtJcnQyNmRmdGxIVGFKaUlpb3hoZ21BcUFxM1JoT3A1UFZDU0lpQ2dvTUV3RlFsVERCQzM4UkVWR3dZSmlvWTNGeGNhMGxTZXArcC8wa1Nlb2VGeGZYdWk3YVJFUkU1QXRlbTZPT1pXVmxaZU8ySmJNTkJvTUFBTFBaektXMGlZZ282TEF5UVVSRVJENWhtQ0FpSWlLZk1Fd1FFUkdSVHhnbWlJaUl5Q2NNRTBSRVJPUVRoZ2tpSWlMeUNjTUVFUkVSK1lSaGdvaUlpSHpDTUVGRVJFUStZWmdnSWlJaW56Qk1FQkVSa1U4WUpvaUlpTWduREJORVJFVGtFNFlKSWlJaThnbkRCQkVSRWZtRVlZS0lpSWg4d2pCQlJFUkVQbUdZSUNJaUlwOHdUQkFSRVpGUEdDYUlpSWpJSnd3VFJFUkU1Qk9HQ1NJaUl2SUp3d1FSRVJINWhHR0NpSWlJZk1Jd1FVUkVSRDVobUNBaUlpS2ZNRXdRRVJHUlR4Z21pSWlJeUNjTUUwUkVST1FUaGdraUlpTHlDY01FRVJFUitZUmhnb2lJaUh6Q01FRkVSRVErWVpnZ0lpSWluekJNRUJFUmtVOFlKb2lJaU1nbkRCTkVSRVRrRTRZSklpSWk4Z25EQkJFUkVmbUVZWUtJaUloOHdqQkJSRVJFUG1HWUlDSWlJcDh3VEJBUkVaRlB0SUZ1QUJFUkJiL09uVHZmcDlWcTUzaTd6V0F3L0wzODl3Nkg0KzFqeDQ1ZHJKdVdVVjFnbUNBaUlwODkvUERET2FkUG4vNnRKRWt4WG02ZTVQcENDSEhsNFljZm5uYnMyTEU2YkIzVk5uWnpFQkdSejc3NDRndW5MTXZwVmRqMS8zM3h4UmZPV204UTFTbUdDU0lpOGd0RlVUWlVZYmVxN0VOQmhtR0NpSWo4UXBibGI0UVF1WlhzY3FOeDQ4YmYxRm1EcU00d1RCQVJrVjlrWm1iYUpVbmFXTWt1Ry9mczJlT29zd1pSbldHWUlDSWl2NUVrcWNKdURGbVcyY1VSb2hnbWlJaklid29LQ25ZQ3NIaTV5WktmbjcrcnJ0dERkWU5oZ29pSS9PYjA2ZE9sUW9qTlhtNzY1K25UcDB2cnZFRlVKeGdtaUlqSXJ5cm82bUFYUndoam1DQWlJcitTSkdrYkFHdTVUVlpKa3JZSHFqMVUreGdtaUlqSXJ6SXpNNjBBdHJxK2x5UnB5NjF0RktJWUpvaUl5TytFRUdxM1JoVVhzNklneGpCQlJFUitGeFlXOXBYcjY0aUlpSzhxMjVlQ0g4TUVFUkg1bmNsa3NnRFlET0NmKy9mdnZ4bm85bER0NGxWRGlZaW90bXlRSkVrRXVoRlUreGdtaUtvcExpN09KRWxTOTBDM2cvNURDTEVuS3l1clg2RGI0UytoZEl3SklXQXdHRDRPZER0OEZXckhtTCt4bTRPb21rTGxUVDZVU0pLVUVPZzIrQk9Qc2ZvbjFJNHhmMk5sZ3FpR01qTXpBOTBFQW1BMEdnUGRoRnJEWTZ4K0NPVmp6RjlZbVNBaUlpS2ZNRXdRRVJHUlR4Z21pSWlJeUNjTUUwUkVST1FUaGdraUlpTHlDY01FRVJFUitZUmhnb2lJaUh6Q01FRkVSRVErWVpnZ0lpSWluekJNRUJFUmtVOFlKb2lJaU1nbkRCTkVSRVRrRTRZSklpSWk4Z25EQkJFUkVmbUVZWUtJaUloOHdqQkJSRVJFUG1HWUlDSWlJcDh3VEJBUmtSdUh3MUVyajV1Ym13c2hoUHE5M1c3SDVjdVhLOXkvcUtnSTMzLy92ZHUybXpkdjRxZWZmcXJTODFrc0Z1emZ2NzltamFWcVlaZ2dJZ3BCK2ZuNStNdGYvZ0tyMVZycGZrSUkvT2xQZjhMeTVjdlZiWC84NHgveHpqdnZlTjMveUpFajJMSmxDd0RBNlhUaTU1OS94bzBiTjl6KzVlVGt3RzYzdTkzUGFyVml6Smd4V0xod0lZUVFzTmxzMkxWckYyYk1tSUhTMGxJQWdLSW9zTmxzNm4zUzB0THd4aHR2cUs5QlVSU2twNmZqbFZkZVVmZHpoWlBiN3d1VUJZK1hYbm9KWjgrZWRYdTlydWNqLzlFR3VnRkVST1M3NjlldlkrWEtsWmcyYlJvaUl5TWhTUksyYk5tQ2xKUVVBRUJlWGg1ZWUrMDF6SjA3RjAyYk5zWGx5NWNSRmhZR1daWXhjT0JBZlBUUlIzajIyV2ZWYXNETEw3K00vUHg4S0lxQ2twSVN0R2pSQXJJc0l6YzNGNm1wcWVqVHB3L3NkanQrL2V0ZmUyM1A1czJiRVJzYkM2Q3MwakY3OW14WXJWWjg5dGxuYWhocDNydzVMQllMZXZYcWhVYU5HaUU4UEJ4UFBQRUVrcE9Ua1pHUmdVOC8vUlJDQ0F3Y09CQ0tvbURTcEVsWXUzWXRidDY4aVg3OStrR3IxYUpkdTNiNDZLT1A4UDMzMytPRkYxNEFBSVNGaFVHajBRQUFOQm9Obm4vK2VjaXlES2ZUcVFhT3c0Y1BRNWI1ZWRwZkdDYUlpRUpBZEhRMHJsKy9qaGt6WnVCdmYvc2JkRG9kQUNBOFBCd0FzR1RKRWpnY0RrUkhSd01BWG56eFJlVG41NnNuWFFBWVBueTQrdldMTDc0SUFDZ3BLWUVRQWlhVENiSXNZOENBQWNqTXpNU2xTNWZRcGswYm1Fd21hTFh1cHhLbjB3bW4wNmwrblp5Y2pQRHdjR3pmdmgyelo4OUcxNjVkRVIwZGpTdFhybURzMkxHWVBYczJZbU5qOFljLy9BRUFrSm1aaWVUa1pDeGR1aFJtc3hrLy92Z2ozbnZ2UGFTa3BLQno1ODVJU2tyQ2pCa3prSjZlanNqSVNBQkErL2J0c1hmdlhvU0ZoVUdTSkxmWDVlS3FscFNXbGpKSStCbkRCQkZSQ05Cb05KZzNieDVHang2TjlldlhZK2pRb2VwdEdSa1oyTE5uRDlhdlg2K2VSRGR0Mm9Rbm4zeFNQZW03N05peEF6cWREaHFOQmlkT25NQ1lNV093ZCs5ZWFMVmFsSlNVUUsvWFk5YXNXZmo1NTUvUm8wZVBTdHQwK1BCaGFEUWF2UEhHR3lndUxrYXZYcjN3d0FNUDROeTVjK28rVzdac2dkUHB4STRkT3pCMTZsUm9OQm9JSVRCcjFpemN1SEVEUC83NEk5cTJiWXVMRnk5Q2tpVE1talVMalJvMVF2djI3VkZVVklUR2pSdXJyejhpSWdKT3B4UGR1M2RIaHc0ZDNOcmljRGh3OGVKRjdOdTNUdzFhNUQ4TUUwUkVJZURtelp1d1dxMUlUVTFGVkZRVUNnb0tBQUFGQlFWNDZLR0g4TkZISDdrTmZ0VHBkSEE2bmRpd1lRTmlZbUp3NDhZTlBQWFVVOUJvTkhqc3NjZXdjK2RPdFlvUkVSRUJBSGozM1hleGFkTW1BTUM2ZGV1d2VmTm02UFY2ZlBMSkp6Q2J6VmkwYUJHQXNuRUpWcXNWa2lRQkFPNjU1eDRJSWVCME9uSFBQZmQ0dE4zaGNFQlJGTFdhRUI4ZkQ3dmRqdWVlZXc0VEowN0VvRUdEQUFEejVzMERVTmFsWXpLWkVCc2JDeUdFK2p6bDNSNlNiditlL0l0aGdvZ29CT3pac3dkdnZQRUd0RnF0ZW5JTkN3dkQwMDgvRFFEcXlmenc0Y09WUG81R280RXN5d2dQRDBkeGNiSGJiWC80d3g4d2VmSmtEQmt5QkJFUkVZaU5qWVhkYnNlV0xWdncybXV2b2FDZ0FEdDI3TUNFQ1JQVUlISzd0TFEwajIydUlGUGVoeDkraU96c2JKdzZkUXAvK2N0ZnZENVc5KzdkSVlUQW9VT0hvTlZxSVlTQUxNdll1M2N2R2pSbzRCWXloQkRxNjZrb2dGRE5NVXdRRVlXQUlVT0dZT0RBZ1FnTEMvTjYrNFVMRnpCeTVFaVA3Uk1uVG9SR280R2lLT3EyOGhXTThwbzBhZUt4YmVQR2pXalpzaVY2OXV5SmdvSUN0ZEpSMGNETWNlUEdlV3dyUHhWVkNJR1BQdnBJbmRJNVpzd1lqQjgvSGg5KytDR1NrcElRR3h1cmhvL0Rody9EYnJlcll6YXlzN014WXNRSVBQamdnMTZmR3dET25qMkx0V3ZYb24zNzloWHVROVhITUVGVVJ4d09CM2J1M0lsKy9mcXBnK0pxVzM1K1B2NzNmLzhYdi83MXJ4RVRFMVByenllRVVEOGRWaVEzTnhmUjBkSHFKME83M1k0Yk4yNmdSWXNXdGQ2K1VPWjBPdEd6Wjg5SzkvRVdORmFzV09IV3pRRlVIQ1p1dDN2M2JpeGR1aFJkdW5UQi9QbnpZYkZZRUI0ZWp0VFVWQmdNQnJScTFVcmQxMjYzUTZQUm9MQ3dFRmFyVmUwNnNWcXRDQThQVjJkYlNKS0VpSWdJdlB2dXV4Z3hZZ1MwV2kwaUlpSnc5dXhaZlB6eHgrcnNGSmZ5NHg4YU5HZ0FyVmFManovK0dFbEpTVzREUSsxMk85TFQwMkUwR3FIWDY2djArcWpxR0NhSTZvZ3N5M2oxMVZmeDdiZmZJanc4SElxaWVKeDBYZHVFRU1qT3psYmZIQ3RqdDl0aHQ5dHgvLzMzbzZTa1JEMWhTSktFOFBCd3JGbXpCdmZlZTYvYkowV2J6UWE5WHU5UjZuVTRIQ2dxS2tKQlFRR3VYNytPbkp3Y25EMTdGcm01dVhqMTFWZlZQdTFqeDQ1aDE2NWRtRDU5dXR2OXM3T3prWmlZV09HME85ZGFBNDgvL2pobXpwd0p1OTJPZi8zclgxaTdkaTNTMHRMVW40dkQ0YWp3RXpaNXA5UHA4TzIzMzZybGZWZXdjLzNMenM3RzZOR2pQZTczNG9zdlFwWmx0VExoK3I4cUMxZnA5WG84OXRoamFOMjZOV0pqWTNIdnZmZml2LzdydjdCdzRVS2NPblZLRFJNbEpTV0lpb3FDeVdTQzFXcEZRa0tDMnQxaU5CcXhkKzllNlBWNkNDSGdjRGp3L1BQUGV6elh5SkVqa1pxYTZuSE1sZWNLUVZxdEZ0bloyY2pNekFSUUZxcjc5KzkveDlkRE5jY3dRVlRIWEcvMGp6MzJtRnRRY1BWcFoyUmtRQWlCeE1SRWFMVmF0MDllTnBzTmtpUjViR3Zac2lXKy9QSkxEQnMyREZldVhQRjR6cmZlZWd0dnZmV1cyN2FEQnc4aUxDd01Eb2NEUFh2MlZOK0lJeUlpMEtoUkl6UnUzQmlOR3pkR1ZGUVVvcU9qY2VyVUtiVTAzTFJwVTN6eHhSZDQ5TkZITVdEQUFQVXg5WG85ZERxZDF5QlJrN1VHNmtwY1hGenJyS3lzN0RwN3dscFFVRkNnQmt0dktscW9hZFdxVlc2VkNTRUU1czZkNnpYRS92enp6K29neUNsVHB1RFpaNS9GODg4L2oxLzg0aGVJakl4VXUwcysvUEJERkJjWHcycTFRcWZUb1UrZlB0RHI5V2pRb0FIc2Rqc2tTY0xnd1lQVnh4MDZkQ2pzZHJzNjQrTzk5OTd6ZU83ZXZYdmpuLy84cDFyZDhNWjFERHNjRHNpeWpHSERoZ0dBMStCTy9zVXdRVlRMbkU0bmV2WHFwWDdTNjlPbkR6cDI3SWl2di80YWRydGRmUU84ZVBFaVhucnBKVWlTQkVtU2NPalFJVWlTNVBhbVBtWEtGSXdjT1JMOSt2VlR0NVgvQkhuampqNHlHQUFBRHJGSlJFRlV4ZzJzV0xFQzk5MTNYNFh0eWNuSndmang0OVVxZzJ2ZzJ1clZxOUd4WThjS0I2WTVuVTcxVGJsVnExWVlNMllNVHA0ODZSWW1YRzMzZHQvcXJqVlEyd3dHUTFzaFJDS0FZWklrZFFjUTFDUHkxcTVkaXpWcjFsUll5WEpWS0c3ZkJnQ1hMMS9HbVRObkFKUlZPSjU2NmlsY3Zud1pSNDhlZFRzSmI5bXlCWmN1WGNLS0ZTdHcrdlJwN05xMUM2dFdyZklhVkpvMWE0YU5HemRDcDlQaDRNR0R5TW5KZ2Nsa1FscGFHcVpObTZhdWFXRTBHcEdlbnE1MmU3aTRabCs0am0rZFRnZEZVYkJvMFNKa1pXVjVQYzRVUllHaUtJaUlpRUJHUm9iYlBqazVPVmk0Y0NFQWNQQmxMV0NZSUtwbHNpeGo5KzdkQ0E4UFIvZnUzYkZueng1MVRueDV4Y1hGYm05eU9wME8zYnAxY3hzWUI1U3RHVkNlUnFOUnR3MGZQaHpObXplSExNdnFxUHpibjZONTgrYm8xNjhmbkU2bkdpaDBPaDNHang5ZjRadXNhK3JlK3ZYcjBheFpNMmkxV293YU5Rb05HelpFYm00dW5FNG5aRmxHZm40K2dMSlFBNVIxd2JSbzBhSkdhdzNVaHJpNHVJNnlMQSsvRlNJNmg5SkpaZXJVcVpVR3NVdVhMbUhxMUtucTc5MjEvSFJoWVNHdVhidUdtVE5uWXRDZ1FaQWtDUTZIQXlOR2pFQjBkRFNTa3BMVXg1Z3dZUUpHamh5SnlNaElHSTFHUFBmY2N4QkNvS2lvQ0RhYnpXUHFxV3RzMEhmZmZZZDMzbmtIUFhyMHdOS2xTOUdtVFJzQVpZR2hRNGNPc05sc0huOFBkcnNkL2Z2M2R3dkxzaXdqSVNFQitmbjVYcnRzQUtCTGx5NXV4N1pMMDZaTmtaNmVqaDQ5ZXFCNTgrWlYvS2xTVllYT1gxSVFNeGdNQWdETVpqTi9IMEhBOWZ0eTljZFdoNnQvK01LRkMzand3UWVoMVdyVkUvNjVjK2VRbEpTRWZmdjJxZnYzN05rVG16ZHZSbFJVRkxwMzc0NGpSNDZnc0xBUUNRa0p5TXpNeElVTEZ6QnExQ2kzK3dEQWpCa3pjT0RBQWJjM1ZOYzFDVEl5TWp4Q1J1L2V2YkZ1M1RxMGFORkNQU0dVL3lUck92RkVSa2JpbVdlZXdiVnIxd0NVamVSZnNHQ0J4L09YVjM3OHhNMmJONUdRa0lBdVhicDQ3T2R3T0hEaXhJbHEvMXlOUmlPQUN2OStKS1BSR09lcVFBQ29jQWgvZmZyNzgrVVlxd25YNzdsOHVISTRISGNjcnhOc2F0cmRjWWRqak1ES0JGR2RjUzBpTkdiTUdEUnIxZ3lQUFBLSXg1ejdCZzBhVlBvWXQ4L0Z2OTNQUC8rc1hyakoyNmR1SVFSeWNuSlFWRlNFaHg1NlNOMXVzOWtRRlJVRmpVYmo5UVRpY0RqVXhZWTJiZHFFc0xBd2RPdldEVHFkRHUrODh3NDBHZzAwR2cydVhyMktZY09HWWQrK2ZlckZuTHk5ZVZkMXJZRWFrZzBHUTNjaHhIQlpsb2NKSVNxZUowZ0F2SmY5UXkxSUFPQzRpVm9VZWtkTEVETVlESDhQZEJ2SS8vTHk4dkRLSzYvZzVNbVRBTXBLeGYzNjlZUEQ0Y0RZc1dQVk4vTHo1ODlqd29RSkh2Y3ZYenIrK3V1djFjcUVOd3NXTE1EKy9mc1JGaGJtTmxpenVMaFluYjFodDl2aGNEaHc1TWdSU0pJRWk4VUNXWmJWa2ZuZTNuQVZSY0doUTRlZzArazhabG1VRDBDdSs1WWZqK0hObmRZYXFJbTR1TGpIYjNWaERBUFF5alhRdGFwYzFRQWlxajZHaWZxaEdFQURBSk1DM1JEeXYram9hUFR1M1J1cHFha1lOR2dRK3ZUcGc3Q3dNSStUY2tWejM4dWZFUHYzNzEvcENUSTFOVldkNlRGejVreTBhOWNPa3laTmd0Rm94S2VmZm9vSEhuZ0F3SDltaFFCbElhWlZxMVpxLzdackVTS1hLMWV1WU1pUUlSN1hNM0MxSXpNelV5MEQzMGxWMXhxb3laZ0pTWktFb2loQ2xtVlJuUkJCM3Rsc050eThlUlBSMGRIcTFOR3JWNjhpSmlibWpnTVlLK3RPcU9pMjZuUkIrTkkycWgwTUUvV0FvaWk5SkVtcS9JbzVWRzlJa3JTc3V2ZTV2ZUxnR3JCWTNUZStYYnQyVlZxWmNKM3diVFlidnZ2dU80d1lNY0pqSDRmRGdXdlhycWxyQUpqTlpuVHQyclZhN1FES3dvUnIwYUp0MjdhaFVhTkdsZTVmbmJVR2JEWmJ0ZGVaTUp2TmV3SHNCVERkYURSMkUwSU1seVFwc2FyZEhQV3BQOXlmVlJKRlVYRCsvSGswYk5pd3dpbTdWcXZWWTlYSTA2ZFBZL1RvMGRpN2R5OGlJaUtnS0FxZWZ2cHBmUHJwcDlpd1lRTjY5ZXFsemlyS3k4dEQ0OGFOSWNzeWJEWWIzbnJyTGV6Y3VWT3RrTG5HQmltS2d1TGlZcGhNSnJmQStPOS8veHR2di8wMi91ZC8vcWRLaTVkVnAyMVVOeGdtNm9HalI0OGVCWEEwME8yZ3FqRVlETlVPRStWSmtvUjE2OWJoL2ZmZjl3Z1QzbGJHTEgrQkl0ZXNDcURzWkg3N1RBK2diTm5rQlFzV29IWHIxdWpXclp1NjNYVmRnZ01IRGlBNU9SbGJ0MjVGWkdRa05tN2NpQmt6WmxUck5aU1VsQUFBRmk5ZWpEZmZmRk1ORXQ2bUh3SmxGUWwvckRWUVJVcG1acVlKZ0FuQXJQajQrSzZLb2lRQ1NFUWxBekJEbGFJb1NFeE1SSU1HRGRSWkhGYXJWUjBENDNBNG9OZnJzV3ZYTHJmN3VTcGxydisxV2kyMFdpMGFObXlJTm0zYUlEVTFGYjE3OTBaWVdCam16cDBMazhta1ZwNVNVMVBWZFUzNjl1Mkw1Y3VYcTJ1VWVLdEF0Ry9mSHAwNmRjS2tTWk9RbHBhR3BrMmJWdnFhcXRNMnFoc01FMFIxWVAvKy9VaExTME9EQmcwUUhoNk8zL3ptTnhnd1lJQTZkOTYxUXVGLy8vZC91OTNQNlhTcUsxZktzb3hldlhxcFgzZnYzaDNBZjhZbFhMbHlCZVBHamNPTkd6Znc3TFBQNG85Ly9LUDZwdDJ3WVVPM0tYN1BQUE1Nb3FLaXNHelpNZ2doMExOblR6V1lEQnMyck1JNS9LN0hPM0hpQkFEZ3ozLytzOXVnU2RkNGpOdlZkSzBCUHhCSGpoekpBcEFGWU02dHFhR0p0MlozZUU0cENVRmFyUllaR1JscUplRGN1WE5JVEV6RU45OThvKzVUUHJBcWlvTDgvSHcxZkJZV0ZxcExXdXQwT2pnY0R2VHYzeDgzYjk3RXdvVUxNV3ZXTEN4ZXZCaVNKTUZvTk9McnI3OUdaR1FraEJBb0xDeUVUcWZEd3c4L0RLRGlHU0t5TENNbEpRV3Z2LzQ2WnMyYWhaVXJWMWJZRlZMZHRvWGlRTkw2aUQ5bG9qclFvVU1IOU96WkV5a3BLWkJsV1YxZHNqeTlYbzgzMzN4VHZhS2hvaWg0NElFSHNHelpzZ28vcVYyOGVCR1RKMCtHb2lpSWlZbkJxNisraWtjZWVjVGpzYmR0MjRhQ2dnSUlJUkFXRm9aNzc3MFhBUEM3My8wT1E0WU1VUWRtRGhvMENETm56blM3NG1OQlFRSGVlKzg5dHlXdWpVWWpVbE5UUFpZb3R0bHNBTXBDeGUxakxHcXkxb0MvWldWbC9SdkF2d0c4WlRRYTJ3Z2hFb1VRaWJjV3JRcFpkeHFEVXY3Mm9xSWlEQnc0VUQyWlAvWFVVeGcrZkRoYXRtd0poOE9CS1ZPbXFMT0IyclZyQjZ2VmlzaklTTGZIeTh2THc4Q0JBNkhYNitGME90R25UeDhJSVZCU1VxSjJUWGhqTUJpd2VmTm1iTnUyRFVPR0RQRzQzUjl0SXlLcUZ3d0dnekFZRElJOEtZb2lGRVdwMCtkMC9UNTgrWjNHeGNXMTl0Zng0US8rT3NaeWNuTEU2ZE9ueGZuejU5Vi9CdzhlRkFhRHdXMWJkbmEyK09HSEg0VFQ2VlR2Kzlsbm42bHQyTHQzcjNqenpUZkZrMDgrS2I3NjZpdDF2OXpjWEpHVGsrUDJ1OGpMeXhNV2kwWEV4OGNMcDlNcERoOCtMSXFMaTRYRlloRUdnMEU0SEk0SzIvdm5QLzlaVEowNlZTUW1KbFo2SE5Xa2JiN3d4ekVXNmxpWklDSy9DZGFSOU1GK1hZNktmUEhGRjFpelpvM2JXQnh4YTB6THFGR2oxRzJLb3FDMHRCUW1rMG45MUw5OSszWUF3Tml4WS9IQkJ4L2dWNy82RlNaUG5vei8rNy8vdzRrVEo1Q1ZsWVV6Wjg1Z3lwUXBHRHQyck5mbmx5UUpreWRQeG9ZTkc3eGV2cnc4aThXQ2ZmdjJJVDA5SGVQSGo4ZXVYYnZ3NUpOUGV0M1hIMjBqLzJLWUlDSUtVZDZXMkhhTm1iaDkxZEx5VTNLenNyS1FuVjJXcis2Ly8zNU1talFKK2ZuNXVIcjFxcm93V2JObXpUQmd3QUMzeTR6Znp1RndRQWpoMW0xV2tVOC8vUlE5ZXZUQXZmZmVpOUdqUitOdmYvc2IrdmJ0NjlGZDVxKzJrWDl4T1RBaW9oQlZuZlU2WFB2YWJEYk1temNQUTRjT0JRQzgvUExMZVBmZGR6Ri8vbnk4K2VhYjBPdjFTRWhJd09yVnE5VXJ2OTdPVmYzSXljbEJSRVNFT2lDekl0bloyVmkzYnAwNmhmbzN2L2tON0hZNy92NTM5M1g4L05FMnFoME1FMFJFcE1yT3pvWVFRcDIyMjdScFU5eDMzMzNvM0xreit2YnRpd3NYTG1EQ2hBa1lNV0lFZnYvNzMzdDlEQ0VFK3ZYcmg1MDdkNkp6NTg3SXpjMkZ6V1pENjlhdFBXYjdXQ3dXL09sUGY4Snp6ejJuenZvSUN3dERTa29LMXF4WmcwOCsrY1N2YmFQYXdXNE9JaUpTdFd2WERpdFhybFN2SmVOaXRWcngrZWVmUTFFVTJPMTJKQ1VsSVNzckMrSGg0ZERyOWRpMmJSdUFzcW1vWVdGaGlJK1B4d2NmZklBbFM1Wmc2OWF0Mkw1OU95Wk9uT2pXYlhIcTFDa2tKeWVqVmF0V21EcDFxdHZ6OWVyVkM1TW5UOGFpUll0dy9QaHhkVVhYNnJhdFk4ZU90ZlNUb3ZJWUpvaUk3aEluVDU3RW1UTm43amhRTmpvNkdubDVlZXA5bGk5ZkRwUEpoRTZkT2lFdExRMHJWcXpBMkxGakVSTVRBMFZSTUgvK2ZQejAwMDlJU1VuQnRXdlg4TUlMTDZCNTgrWll1blFwdW5UcGdxNWR1eUloSVFGejVzekJrU05ITUdmT0hPemZ2eC9UcDA5SGZIdzhGaXhZNEhWZGlmSGp4OFBwZE9MTEw3OUVibTR1bWpWclZ1MjJMVisrM1A4L1NDSWlYM0ZxYVAwU2l0UDJhdXNZbXoxN3RoZzRjS0NZTzNmdUhmYzlmdnk0TUJnTXdtS3hpQlVyVm9palI0K3F0emtjRHJGa3lSTHgrT09QaTYxYnQzcmM5OWl4WTI3VFRGMXNOcHV3V0N6cTkzdjI3S2wwcXFoTFVWR1IzOXBXRTZGNGpQbGJjTTdqSWdvZzE1dEtabVptb0p0Q2dIcVJzZnAwYlExZjFZZGp6TFV5YTAydUlWUGI2cnB0b1hpTStSdTdPWWlJeUVOVnIrQVpDUFc1Ylhjci9rYUlpSWpJSnd3VFJFUkU1Qk9HQ1NJaUl2SUp3d1FSRVJINWhHR0NpSWlJZk1Jd1FVUkVSRDVobUNBaUlpS2ZNRXdRRVJHUlR4Z21pSWlJeUNjTUUwUkVST1FUaGdraUlpTHlDY01FRVJFUitZUmhnb2lJaUh6Q01FRkVSRVErWVpnZ0lpSWluekJNRUJFUmtVOFlKb2lJaU1nbkRCTkVSRVRrRTRZSklpSWk4b2syMEEwZ0NsWkdvekhRVGFBUXgyT01nZ1VyRTBUVkpJVFlFK2cya0RzaFJFYWcyK0JQUE1icW4xQTd4b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ndHIvQnhtTDFGNllKQ1lDQUFBQUFFbEZUa1N1UW1DQyIsCiAgICJUeXBlIiA6ICJmbG93Igp9Cg=="/>
    </extobj>
    <extobj name="C9F754DE-2CAD-44b6-B708-469DEB6407EB-2">
      <extobjdata type="C9F754DE-2CAD-44b6-B708-469DEB6407EB" data="ewogICAiRmlsZUlkIiA6ICIzNjI2NDU2OTU5MSIsCiAgICJJbWFnZSIgOiAiaVZCT1J3MEtHZ29BQUFBTlNVaEVVZ0FBQXR3QUFBRnVDQVlBQUFDeVE4K0tBQUFBQ1hCSVdYTUFBQXNUQUFBTEV3RUFtcHdZQUFBZ0FFbEVRVlI0bk96ZGQzaFRaZjhHOER0N2RDOWFXc29vbzlDeUVTa2dGbVFvQ0lpNGtCL3VnZUtyb2k4SzRnQWNPRUhjOG9LSUEwVlFHU0pUeERLa0RCbUZscjI3OTh3OE9lZjNSOXJZZEE5Q0NyMC8xOFZGYzNMT3lUZHQydHpueVROa1FzbFpDVVJFUkVSRWRGa29QU0prNVcvTDNWVUlFUkVSRVZGendNQk5SRVJFUk9SQ0ROeEVSRVJFUkM3RXdFMUVSRVJFNUVJTTNFUkVSRVJFTHNUQVRVUkVSRVRrUWd6Y1JFUkVSRVF1eE1CTlJFUkVST1JDRE54RVJFUkVSQzdFd0UxRVJFUkU1RUlNM0VSRVJFUkVMc1RBVFVSRVJFVGtRZ3pjUkVSRVJFUXV4TUJOUkVSRVJPUkNETnhFUkVSRVJDN0V3RTFFUkVSRTVFSU0zRVJFUkVSRUxzVEFUVVJFUkVUa1FnemNSRVJFUkVRdXhNQk5SRVJFUk9SQ0ROeEVSRVJFUkM3RXdFMUVSRVJFNUVJTTNFUkVSRVJFTHNUQVRVUkVSRVRrUWd6Y1JFUkVSRVF1eE1CTlJFUkVST1JDRE54RVJFUkVSQzdFd0UxRVJFUkU1RUlNM0VSRVJFUkVMc1RBVFVSRVJFVGtRZ3pjUkVSRVJFUXV4TUJOUkVSRVJPUkNETnhFUkVSRVJDN0V3RTFFUkVSRTVFSU0zRVJFUkVSRUxzVEFUVVJFUkVUa1FnemNSRVJFUkVRdXhNQk5SRVJFUk9SQ0ROeEVSRVJFUkM3RXdFMUVSRVJFNUVJTTNFUkVSRVJFTHNUQVRVUkVSRVRrUWd6Y1JFUkVSRVF1eE1CTlJFUkVST1JDRE54RVJFUkVSQzZrZEhjQlJFUlVQMFVsQmlRa25zSHA4eW00bEpLSlM2bVpLQ2dzaHNGZ2h0RnNnaUNJN2k2eFRwUktPWFFhTGZSNkRYeThQUkVlMmdMaFlTM1FvVzBZdWtlM2g1ZUgzdDBsRWhGZEZqS2g1S3prN2lLSWlLaG15YWxaMkJLM0QvRUhrbkFwTlJ2ZG9yb2dzbU43aExjS1ErdFdyZUR2N3d1OVRnZTlUZytsVXVIdWN1dEVFR3d3R0Ewd0dJM0l6YzNIeGVSa1hFcE93WWxUWjNBazZSakNRd01SMHpzS3cyUDdvbFZva0x2TEpTS3FNNlZIaEt6OGJRWnVJcUlteW1ZVHNXM1hBYXphc0JQcG1ma1lQaVFXTnc3c2o2ak9uYUJRWEIyaHVxRnNOaHVTanAvRTlsMjdzWG5iWHdnTjlzVzRXd1poeU1EZVVDallHNUtJbWpZR2JpS2lKczVtRTdGK2F6eVdyOTZLRmtFaG1IRG43WWpwMndkeWVmTU1tcUlvSW43ZlAvang1MStSbFpXQkNlT0dZdFRRR0FadkltcXlHTGlKaUpxd3BCUG5NSC9oU25oNysrT1JCLzRQM2FPajNGMVNrNUtRbUlTdnZsbUd3c0pjUEQvNUxrUkZ0bk4zU1VSRWxUQndFeEUxUVJhTEZRdS9XNHU0M1VmdzFPT1BZTmpnRzkxZFVwUDJ4N1k0Zkxab0NXTDdkOFBrKzhaQ3JWYTV1eVFpSWdjR2JpS2lKaVk1TlF0ejVpMUZlSGhiVEovNkgrajFuSjJqTGd3R0E5Nzk4Qk5jU3I2QTJkTWVRbGpMUUhlWFJFUUVnSUdiaUtoSk9aeDRHblBlWDRxSEg1aUUyMjRkNmU1eXJrcXIxMjNBMTk5K2oxa3ZQSWdlMFIzY1hRNFJFUU0zRVZGVHNTTStBUi8rNzJmTWVYazZlbmJyNnU1eXJtcUhqaHpGYTIrOWcrY24zNGxCL1hxNHV4d2lhdVlxQm00TzhTWWljb01kOFFuNGVQRXF6SC83RFlidHk2Qm50NjZZUC9jTmZMeG9OWGJFSjdpN0hDSWlKd3pjUkVSWDJLSEVVNWkvY0FYZWYyczIycmRyNis1eXJoa2RJdHJodlRkbllmNy9WdUp3NG1sM2wwTkU1TURBVFVSMEJTV25adUgxOTcvQjY2Kzh4TER0QWgwaTJ1SDFsMmRnenZ0TGtaeWE1ZTV5aUlnQU1IQVRFVjB4Rm9zVmMrYlpCMGl5RzRucjlPeldGUS9kUHdsejVpMkYxU3E0dXh3aUlnWnVJcUlyWmVGM2F4RWUzcGF6a1Z3QjQwYVBSSGlyTnZqeTJ6WHVMb1dJaUlHYmlPaEtTRHB4RG5HN2oyRDYxUCs0dTVSbTQ4V3BUeU51OXhFa25UenY3bEtJcUpsajRDWWljakdiVGNUOGhTdngxT09QY0ZHYks4akRRNCtuSG5zWTg3OWNBWnROZEhjNVJOU01NWEFURWJuWStxM3g4UGIyNTNMdGJqQnNTQ3k4dmYyeGZtdTh1MHNob21hTWdadUl5SVZzTmhITFYyL0ZvdzlNY25jcHpkWWo5MC9FOHRWYjJjcE5SRzdEd0UxRTVFTGJkaDFBaTZBUWRJdnVja1VlVHhSRkNGWUxyQll6SktuK0N3a0xWa3VOOTB1U2hLS0N2SWFXNXhiZHUwWWpLQ2dZMjNZZGNIY3BSTlJNTVhBVEViblFxZzA3TWVITzJ4dDFEc0Zxd1YrL3IwUmhYazZ0KzJha1hNQ01oMGZqcFVmRzFCcWVLenB6UEFHdlB6TVJ5eGUrajVLaWdpcjNPUlQvRjk2YytuOVlNdi9WT3A4L00vVVNDbkt6VVZKVTRQU3ZNRDhYbWFtWElOcHNBQUNUb2FUS2M0cWlDR05KY1lNdUlNcmNlK2Q0ck42NG84SEhYODBrU1lKTkVDQllyZTR1QlFEcTlYT1VKQW5uVDUvRytsOSthZFRQdjZKRkgzNklUK2JPaFNBMGJOckl1dFN5LysrL3NmL3Z2MkVyZlgzWHhiR0VoR3AvVGdWNWVUZ1FINCtTb3FJNm40K2FEcVc3Q3lBaXVsWWxwMlloUFRNZk1YMzdOUGdjZ3RXQ2VTOC9nYXkwWkNTZlA0bEpUNzFjNC81cWpSWUFJSlBKb0ZKcjZ2dzROa0hBcW04K2hhRzRFQjdlUHZEdzhxbXlsdlVybHNBbUNPZ1ZNd1JLbGJwTzUvNzhyZitpdURDLzJ2dmYvdW8zeUJVS3JQenFReHpldTczYS9WNy80aGZvUGIzcTlKZ1Z4ZlR0ZzNjWGZJS1V0R3lFdFF4czBEbXVWaWFqRWJPZmV3NCtmbjZZK2M0N1ZlNXo3dFFwL1A3enovRHg4OE45VHp4Ujdia2tTWUtocEFRNnZSNXl1WE9iblNpS3NKak5NQm9NOW44bEpTZ3VMa1pSUVFIeWMzT1JuWm1KNUFzWGNOMkFBYmhsM0xnNjFaNlJsb1l2UC9nQWtpUWhzbXRYdEkrTXJQc1RyMEZPVmhZSzh2S2dWTlkvQnUzYnRRdmJObTdFeEVjZlJhczJiYXJkYjkzS2xUQWFET2pUdjMrZHpuc2dQaDQvZmYwMVFrSkQ4WitYWG9KSzdmejc5ZWY2OVlqZnZoMDNqUnFGbTIrN3JkNTFrM3N4Y0JNUnVjaVd1SDBZUGlTMlVqQ3BENlZLalhIM1RjR2k5MmJpVUh3YytnMGVoWTdSdmFyZFgxVWFndXNhaHN1c1c3NEk2Y25uQVFCSDkvK05wSU9sZ3d3bHdHSXhvVXVQNjZIMzlFWmVkZ2JrQ2dVMnIvNGVtMWQvLys4SkpFQVFyREFaUy9EYXh6ODZoWDIxV2dPTlZvZllrWGM2UFdiOHR0OVJYRlRnMkxmc1ltSEk2SHVjOXR2ejEzb1lpb3VnMGVucTlaektrOHZsR0Q0a0Zsdmk5dUhCQ2MxckhuUnQ2ZmV0ZklDVEpBa1dzeGxxalFZeW1ReXRJeUtRbjV1THRKUVVXSzFXcUZRcUFQWUxNWnZOQnJYRy9qT1N5V1RZdG1FRGR2enhCeFJLcGVPMUxkcHNkVzdKM2JOOU82NGJNQUNCTFZyVXVtOUlhQ2dpbzZOeC9PaFI3UC83NzhzV3VCVUtSYVZBVzFjNVdWbkl5Y3pFejk5K2k2ZG56b1JDb2FoeVA1VmFEYXZGQXBsTVZ1czU4L1B5OE51S0ZRQ0E4SGJ0c092UFB3RUFObEdFMldoRXordXZ4OTZkTzZIV2FLQlNxL0hYeG8yT1kyMDJHOHdtRTI2KzdUWW9HbkFCUVZjR2Z6SkVSQzRTZnlBSnowNXAvTHpia2QydVEvZStnNUN3YndkKy9lWVRUSnY3djJyZldHVnkrNXQ3WGQ3a3krell0QW83TnEyQ1hDNkhVcVZHVG1hcTQydEpraUJZTFRoL0tna1pLUmZzMjVVcTVPZGt3V294TzFyU0pVbUN6U1pBdE5rcVBiWk1yb0JXNTRFUjQrOXoycDUwS0I2RzRxSnkrOW5EMjYzM1BPSzAzOUYvZHNGUVhBU0ZvbkZ2V2JFREIrRGpMejV0ZG9GYkpwTkJMcGVqL0U5RnNGcngyclBQVnJuL0svOXhmczFlTjJBQTducmdBY2Z0RVdQSDR2alJvMUFxbGREcWRORHFkTkJvTk5Cb3RkRG9kRkNyMWRCb05QRHc5b1pPcDRPSHB5ZjBIaDd3OFBLQ1ZxZXJkQUZxRXdSQUpxczJ1SGJ1MWcwRitma0lDUXVyOWprS1Zpc1VTbVdkWC9jeW1heGV2eVBsalJnN0ZrY1BIa1JhY2pMaU5tM0NUYU5HVmJtZlFxR0F2SnJuVko3UllNRFNUeitGMFdDQVdxUEJ2bDI3U24vL1ZMRFpiSkJFRVNlVGtoejdiLzM5ZHdoV0s5UWFqYU83a0NpS2JQVnU0aGk0aVloY29LakVnT1MwYkVSMTduUlp6amRtNHVNNGRuZ3ZmUHdDVVppZkE3L0E0RWFmVXhSRmJQcmxHMnhkK3lPME9qMGVmV0V1Mm5hTXd0di9mUkNHNGtLODh0RXlhTFE2SFB6N1QveTBhQjdrQ2dVZW5mWW1Pa2IzaG1pejRjMnAvNGVpZ2p3OFBXc0JXb1pIQUFCc05nRnllZFVobzJMLzdNdlpKN2N1dWtSMndxV1ViQlNWR09EbGNlM1BoeDRmRjRma0N4Y2dpbUxwWU5jQ3JQem1HNmpVYWd5KzVSWU1Iek1HWnJNWnA1S1MwS0Z6WjBjQXpjM094c1Z6NXhEZHN5ZjBlajNDMjdWek9xOWFvOEcwT1hPUWs1bUpBM3Yyd01QVEV3T0dEQUVBSE55ekI3Ly8vRFA2RHhtQ1BqRXhqbU8yL3Y0N2podzRnRUhEaGxYcVluSHN5QkY4OStXWFVDcVZVR3MwbFVLcWFMTkJybEJnKzVZdDJMNWxTNlg3TEdZekJFSEFuQVVMSEszNWdpQkFMcGMzNnRNbHE5VUtaUlVoWGk2WFk4eGRkMkhKSjUvZ1dFSUNZa2VNYUhETGNtNTJOcjc5NGd0a3BxZmpnU2xUMEtWN2Q3ei8ybXV3Q1FKZWZQTk5tRTBtZlBQNTV6aC8rclRqL3RSTGwvRFJtMi9pd2FlZWNyVDQyMnkyYWk5WXFHbGc0Q1lpY29HRXhEUG8ycVhMWlhzVDlBc014dE92TFVCb20vYVg1WHdBY09MSWZoeUtqNE5PNzRsSFgzZ0x3V0Z0SUlvaWV2VWZqT3lNRkdTbnB5QTRyRFZNSmdPQ1dyYkNUV01tb0dOMGJ3Q0FYS0hBRFNQR0llWDhhU1NmUDQyUVZ1MGdrOG1xYklVV0JBc0s4ckl4NCtIUmxlNlR5V1NRSkFreW1jd3hlSExhZlNPcXJGZXdXdXJkVmFZOHBWS0I2S2pPU0VnOGc0SFhkMnZ3ZWE0V3h4SVNjUHpvVWNqbGNraVNCSlBKaEg5Mjc0WWtTWWdkTVFMRFJvL0dobFdya0phY2pOZ1JJOUNyWHo4QXdNNnRXM0gwNEVFQXdJZ2FXazMxbnA2STM3NGRGck1aVVQxN3d0ZlBENTJpb3JES1lrSGNwazNvTjJnUVBMMjhrSmVUZzIwYk5rQ2hWQ0tzZGV0cXp5ZUtZclhkVXNSeTI0MEdBeVJKc29kclNhcnl3dTIzRlNzUUh4Y0hwVkpwNzZkZElUU2JUU1pJa29SWlU2ZFdPdFltQ0JBRUFaSWs0YTNQUHF1eW4zZGsxNjU0Nk9tbjBibHIxMnFmVDEwa0hqcUV3b0lDVEhyOGNmZ0ZCQ0E3SXdPZG9xSlFYRlNFODZkUFF5YVR3UzhnQUlFdFdxQkZTQWh5TWpPaFVDZ1EwYWtUTHA0OWkzWWRPMEl1bHpOc1h3VVl1SW1JWE9EMCtSUkVkbXg0T0M1cjFTdXZaZXNJUjdnb0tTNkVTcVdHVXFseWFvRVRSZEhwSFA5dXQ3Y0VhclE2UjJ0Y2x4N1hvOFBiUFpDYm5ZR0FvSkJLZ2ZoUWZKelQ3V1dmdjQxbG43OWRxZGJEZTdlamU5OUIwR2lyN21QZE0yWXdsRXBWcFVHY05wc0FrNkVFeFlYNThQTHhRM0JZYS9RZE5BSXFqUWFHNGlJVTVHWWp0SFVFYkRZQnhwSmlDRlpyb3dJM0FFUjJhSTh6RjFLYlJlQ2U4TWdqMEdpMWtNdmxtRDU1TW9LQ2d6SHQ5ZGRoTWhvZGZiTDdEeDZNSFgvOGdTM3IxcUZIMzc2UXkrVTRjdUFBZEhvOVJvd2RXK1A1ZFhvOUJ0OThNLzdhdEFrbmp4N0Y5WU1Hd2NQTEN6ZU5IQW05aDRmamRmbkxkOTlCbENROFBHVktsZDFDdW5UdmpybWZmKzRVR2lWSmd0VmljZFJaUmhSRnZQck1NN0FKQW1iTW5RdGQ2Y3F0Z2lCVUNwMHF0UnBxalFZS2hjTFJuY1ppc2NCb01EaTZsRmpNWmlnVUN1ZzlQT3lQQzhDbVVFQW1sOE5xc1FDbHYyK2lLTUpzTWptK242SW9vazJFL1ZNZHE5V0trdUppcUZRcXB4WjFxZlIzMFdnd09OVnZ0VmlnOS9DQVdxUEJvR0hERUJNYkM1VktoYmRuekVCKzNyOVRiaWJzMysvMGZQYnQydVYwKyt6Sms3aGg2RkRJRzlnWG5hNHNCbTRpSWhlNGxKS0pmdjBhUHNCcjR5L2ZJRzc5ejFDcVZKREo1WkJFRVJhekNTL04rd2JlZmdHWVBlV3VHbyszbUUxNDhjSEtmWldmbWYwSldyZi90eTZWV29QZ1VIdXJvMXloZ0dpellkaHRFK3RVb3lSSjJMcjJSd0QvRG5pc3lwaDdINi8yUHBQUmdOZWVHSThXb2EzeDlLeVBvTkhxY1BITUNTeGRNQXRXaXdYajdwK0NzRFlkNmxSUFhiUnUxUXA3OSsyOGJPZHJ5c3JDYUVWYW5RNkMxUXE1WEE1ZlB6L2NPSHc0UWx1MWdrd21RMlphR3M2ZlBvMVJkOXpoQ0tIbEIxRmF6R2FzVzduU01kalNhcldpWjkrK3lNckl3TzgvLyt4NGpKTGlZdnkxY1NNS0N3cHc2dGd4dEd6VkNrbUhEK05ZUWdKRVVZUk1Kc1BvdSt5djRZcEJlYy8yN2Zoend3WmNOMkFBaG84WjQzUmZabm82QktzVndhR2hUcyt2WWl2MDdSTW40dmFKbFYvSHE1WXR3NUdEQjZIVDYyRXlHdEVpSkFSRmhZV1lObWRPamQ5TGs5R0lPYzgvNzdUTkx5QUFNK2JPUlhwS0NqNTl1L0tGYUpuWnp6MVhhZHZqenovdjZBNVM5cjFWbGdibnQ3LzRvc1phQUdEKzdObkl5c2lBc3ZSWWF2b1l1SW1JWE9CU2FpYnVhdFdxd2NmTDVYTFliQUpzTnVkNWd0WFZ0Q0xYVlUzanhPUXlPVVRZY04yZ3FydDBWQ1NKb2lOd1Z6VUF6VDZZeTFiajlJVDVPWm4yeFhvRXE2T0Z2RlhiRG1qZHZqUE9IRTl3bWs3UVlqWkJvVkEyYWlhRzhQQXcvTEltbzhISFgrM0twdTM3OG9NUGtKZVQ0eFIyZi9yNmE4Y25LSnZXck1IbU5Xc2dpaUpFVWNTN0N4Y0NBSlFxRmZic3FQOTg1bW5KeVVoTFRuYmNEbWpSd2hHNEsvTHg4ME4rYmk0U0R4MnFGTGpQbkRnQkFHamJvZjRYWVNhakVRZjI3RUh2bUJpY09YNGNrQ1IwN3RvVjYzLzlGZWRPblVLN2poMnJQVmFTSkhoNmUwT3IxVUlta3lFckl3TWFyZFp4bjA2dmg2YTAvM25aNzBKZVRnNGtTWUovWUtCalA5Rm1nNldhbVV2S3RyejA1Sk4xZms0TkhmaEpWeDRETnhHUkN4UVVGc1BmMzdmQnh3OGVkUmVHakw0SGFvMzlEWDdHUTdkQ0VLeFFLbFZRS0pSNDlhTWZvTlpxb1ZLcG5RWXBGaFhtNFkxbkprS3QwZUxOaGFzQUFCTHNNeG1ZakFib1BUeHJmZXgzcGozWTRMckxPMzhxRVYvTWZRRnl1UndxdFFZS1plWFdPRkcwZDN2Snk4ckFhMC9lNmJSZHNGcXg3UE8zWVJNRVdNejJQcmRQem53ZjdidjBhSEJOQVg1K0tDZ29hZkR4VnpPVHlZU0Y4K2VqZDc5KzZOV3ZINndXaTZNTFJFNVdGZ0tDZ2lBclA1dUpUQWFiSU1Cc05qdk9VYlovV2ZlVWhwZytlVExrTlFURnlLNWQwYUpsUzZRbEoxY0t3b21sZmN1amU5VC9OYkI5ODJaWXpHYjBqNDNGbWVQSElRSG9IUk9EVFd2WFl2UGF0Wmo4My85V2U2eUhweWRlZmY5OXgrMFpUenpodUZocDNhNGRabi80WWFWajNwazVFeVhGeFhqeHpUZnJWV2QxYzZXWHQzRGVQT1JrWmRYcnZPUmVETnhFUkRXd0QrUVNJUWdpYktJTmdzMVdldHMrNzdBZ2loQnRJZ1JCZ00wbWxiWktpeWd4bUtCdnhMelJXcjJIMDIwSjlwYkhzcjZuUHY1Vkw5NVN2ZzlwK1Q3Z0NvV3l4bTRmNWIyM2RFT2Q5aE1sRVRNZXVyWGErK1VLQmZ3RGc2SFJlVUN0MFVLaFZFQUc1LzdtNTA4bGxuNXRnN0drQ0cwN1JVTXUrL2M1aUpMb0NOeG1rN0ZPMDZ6VlJLL1RvYUNvQkZOZi9hUlI1Nm12Qlc4OGZVVWZyNHpaWkVMQ1AvOEFBSW9LQ3FCU3FlQVhFSUNCTjkzazJFZVNKTHo5MGt0SXVYZ1J6N3o4Y3JWZFVZQi94d2lJcFMzaFJvUEIwYSs1SmtMcFFFUk5hWi9zbXVhbmtjbGtpQjB4QWl1LytjWXBDR2RsWk9Ec3laUHc5UFpHeDZpb1dwOTdlZG1abVlqYnNnVmRlL1g2dHgrNUpNSEx4d2Q5WW1Ld2QrZE83Tm14QS8wR0RhcjdTVjNVdWp4M3hneVhuSmZjaTRHYmlLNFpnaUNpMkdCQWljRU1vOUVJZzhHTUVxTUpodEovSlVZVERDVm1HRXdtR0F3bUdFeG1sQmhLdjNic1o0WWcyQ0RZN0FHNm9WUFhLUlJ5NkhXWGNlcTVLemlEWGxWOXZ4dWlYYWV1bVBuaGQxWGVsNXVWanRYZmZRWkprdEF6WmpCQ1cwZGcvWW9sVUt1MUdEdnBDVWUvOHN0TnA5ZkJVczhsN3h2amNPTHBLL1pZRlMzOTdET2NURXgwelB6aEZ4Q0EvODZaZzk5Kytnbm5UcDJDWEtHQVhDWkRVV0VoQ3ZMeUVOeXlwZE9DS29BOVdKdE5Kb3k5KzI0b1ZTb0lWaXVHalI3dDZEUDkvY0tGT0gzOGVKM3FtVFI1TWlLam94SFZvNGVqTzBaMWVzZkVZUHZtelRoNzhpVCsyYjBiZmZyM3grYTFheUZKRWdZTkhWcXY2ZjRFUWNBUGl4WkJraVNNdlAxMngvYXkzKzFoWThiZzhQNzlXTE44T2Z3REE5R3hTNWM2bjlzVlpzeWRXK3MrLzVzL0g3bloyVmVnR3JwY0dMaUpxRWtUUlJFRmhTWElLeWhDYmw0aGN2SUxrWnRmaFB6OEl1VGtGU0kzdnhCNStVWEl6UzlDWWRHMTIxVkF1b0tKKzhWM3Y2clRmcUlrNG9NWmoxVjlueWpDYWpGRHNGcGdOcHRRVWxTQXZLd01wRjA2aXpQSEUzRCtaQ0pFVVVTMzYyN0FQWS85MTdGNHpxWmZ2c0g3MHg5RnEzWWQwYUZMVDRTRXQ0Vi9ZQWc4dlgzdE02eW9WUENzWXRuNStwREpaRmVzeGZtYm56Wmk2VTkxKzhUZ2NsT3BWRkNxVkJnNWZqeldyVnpwbUNKdi85OS9ReENFU3Z0bnBLVWhJeTJ0eW5PTnZjZSsrcWRhbzNIcVY5MjVXemRvdEZva0hqcUVvSkFRUkVaSE94MlhscEtDTThlUEl6UThIRjE3OVlKTUpzTURVNmJVV3J0Y0xzZjRTWlB3NVFjZllQV1BQNklnUHg4SisvZkR5OGZITWVkM1hZaWlpQjhYTDBiS3hZc1lldXV0Q0F5dVBIKzlqNjh2YnJ2M1hxejQrbXQ4L2VtbnVIM2lSUFFkT0xET2p5RkpFa3FLaXVEcDdWM25ZNm83RDJCZnhLYyt4N0FmOTlXQmdadUkzRWFVSk9Ua0ZTQTlQUWVwR1RsSXk4aEJlbFl1Y3ZPS0hFRTZ2NkRJOGZHMU95Z1U5amx1RlFvWmxISmw2VzA1bEVxRmZidGNYbTRmT1pTbC81ODVud3FEMFFCdkw2L0xVMGlGNzBIcXhiTUliUjF4ZWM1ZFNwVHMzUVVPeGY5Vng1TEVjbDg3di9HYkRDWDRlTTR6eUU1UHFYU2NTcTFCZE84QkdEQnNqTk15OVVQSDNvdW9YakhZc3VwN0pCN2NqZVJ6cHlvZDI3cDlaend6KytPNlBxVktqQVlqOUkwY2VIcTFHREJrQ0ViZmZUZDhmSDJ4YnVWS3gvYVgzM3NQR3EwV0NvVUNCL2Zzd2ZJbFN6QjJ3Z1FNTEEyeVJ3OGV4SGRmZm9uWW0yL0d5TnR2aDlsa3FuYWU1MEhEaG1IQTRNSDRZTllzRk9YbkkzYkVDSGo3MnNjdUNGWXJQaTV0clIxejk5MzFEb1p0TzNSQTdJZ1IrR3ZUSm14YXZSb3ltUXgzUC9oZ3Bha0NxMk8xV1BERDRzVklPbndZclNNaU1QUlc1KzVQNVQrOTZoTVRnL3ljSEd4ZXV4WS9mL3N0anZ6ekQwYU9INCtXMVF4OExuL3MxdDkvUjNGUkVjYmRlMis5bmw5RkZvdjlrNWNQWnMycTh6RlZUWjFJVFJNRE54RzVsTWxzUVhwbUxsTFRzNUdhbm8yMHpCejcveG01U012TWdjVlM5OWFjMnNobE1uaDY2dUhwb1lOZXA0Vk9wNEdIVGdNUHZSWjZuUTRlT2kxMGVnMDhkRnJvOVZyNy96b045UHJ5dDdWUWxZWnB1YnpoeXo5UG1Ed2JCcVB4c2dYdThtL3c1MDhsWWNuOFZ6RnovbmZRWHFadUs0TFY0cGkzZS9PcXFydUIxTVJpTmpuTnc2MzM5TUtZQ1kvaHUwL2Znb2UzRHlJaXU2RjFSQ1JhUlhSQ2VFUWtsRW9WYklLQTRzSjhlSHI3T3BhR2J4bmVEdmMvOHlvTXhVVTRlendCeWVkUElTUGxJbEl2bmtWaGZnNnV1MkY0bzU2bndXaUVYdGM4QWtwMXMyNlVUZmRYVkZDQTMxYXNnRTZ2ZDZ6K0tJb2l0cXhkQzQxV2k5Z1JJeUNUeVJ5ck4xWkhvVlJpN0QzM1lPbG5uK0ducjcvR0k4OCtDN2xjamwrWExVTkdhaXF1ditFR1JIU3EvNHFyTnB2TmFkbzdsVnJ0TkxkOFRUSlNVL0hENHNWSVQwbUJyNzgvQW9LQ3NPQ05ONkFxblhvdkx6Y1hvczNtdUNDd0NRTE1KaE5HM1hFSE5xNWFoUk9KaVRpUm1JajJrWkdZK09pajFiWmVKK3pmanovV3JZTkdvOEdvOGVQckhYNU5SaU9VS2hXVVNpV216WmtEdFVZRFVSUXhjOG9VQkllRzR2a0s0YnY4Zk9vV3M5bitQUkZGV014bSt5cWRqVmhaazF5TGdadUlHazJTSkdUbEZPRGN4VlNjdVpDS0N4ZlRrWktSaGJUMFhPVG1GemJxM0RLWkRMN2VIdkQxOFlLL256ZjhmYnpnNTJ2LzJzL1hDd0crOXYvOWZMemc0KzNSWk41d2ZMdzlrWnViajVBV0xTN3JlVTJHRXZ6d3hUc3dGQmRoODYvZll1ei9QWEZaenF0UXF2RFdvaldPV1ZGZW1YdzdMQ1lqM2wyNm9kSkZ4MnRQM2dsRGNTRSsrRzR6SkVtQzJXU3Nja0JtbDE0eGVHdnhHcnoxM0gwNHVIc2JEdTdlVm1rZlR5OGZ6UDU4SlF6RmhaZzE1UzRvbGFwS0F5TnRnZ0FQTDIvTVhieldzWmhJUStYazVjSEh4NlAySFp1QlMrZlBRNmZYSXpzekUrKzkvREppYnJ3UlZxc1Y2YW1wR0RWK1BEdzhhNS9ScGt5WDd0MXgvYUJCMkx0akIxWXNYUXE1WEk1L2R1OUdtL2J0Y2R1RUNmV3FTNUlrSkIwK2pJMnJWeU16TFExS2xRcmhiZHZpM0tsVCtQclRUOUdsZTNmY05ISWtXa2RVL1FuUDNoMDdzSHI1Y3RnRUFaN2UzbmgwNmxSczM3SUZtVlYwbDBtNWNNSHA5ZzFEaHlJMFBCekx2L29LUm9NQlEwYU9yQlMyeXk1KzgzTnk4TlBYWDBNdWwrT2VoeCt1RkxhbGFsYkJMRy9KeHgvand0bXprTWxrVUtwVVRwOGtaS1duVjdrU1puWm1KbVpObldxZlR0TnFkUXhrbmY3V1c0NHBDS25wWWVBbW9ub3BMakhpM0lWVW5MbVlobk1YMG5EdVlpck9Ya2hGaWNIVW9QTUYrSGtqSk5nZm9TMENFUm9TaU9BVy9najA5NFovYVpEMjhmS0VRdEUwUW5SOWhJZTJ3TVhrWkVSMXJuL0xYbFhLM3JpWC8rOTk1R2FsUSsvcGhYNkRHemU0TVc3REw5aSs4UmVvMVZxb05CcW9WR3JJU2k5WXpFYjdhbnlmdmZsOHBlTk1SbnRmK1UvZmVBNlE3Rk1PV3EwV1dDMFdXTXdtVEhuNUF3UzFiRlY2OFNPSHVuUWU3cUNXemgvUFo2VWxPMlpqMGVudDRVNkNCUDlBNTM2MjZTa1hIQmNDc2tiT1VuTHBVZ3JDUXl2MzQyMk9vbnIwUUZTUEhqaDc4aVIyL1BFSHRxNWZEOERlWWgzWmdDWExoOTU2SzVJT0hjTEJQWHNBMkZ2U0p6NzZhSjBYWjhuUHpjWFJnd2V4ZCtkT1pLU21BZ0JhdFcyTHV4NTRBQ0dob2ZoNzJ6WnNXTFVLeHhJU2NDd2hBY0V0V3lLeWExZUVob2ZEMDlzYlFjSEI4UFgzUjU4QkE1Q1drb0xFUTRmdzJIUFBJU2c0R0tQR2o4ZlllKzZCVXFtRVRDYkRCNis5aHFMQ1FzeFpzQUFBU3FmTk5FSXVsNk5qbHk1NGJ0WXNuRDE1c3NvQmxNV0Y5a2FFa3VKaUtCUUtUSHpzTVVSVk1VMmhLSXExWGlCMjd0WU5yZHEwZ1VxdGhySjBwY3JqUjQvaTR0bXppT3phRmVIdDJqbnR2M25OR3VqMGV0d3diQmdrVVN6OTNiTTZXcnVwNldMZ0pxSXFpYUtJQzhrWk9IMCtCZWZPcCtMc3hUU2N2WkNLckp6ODJnOHVSNnZWSUtTRlAwS0RBeEFhRW9pV0xRTFFNamdBTFVNQ0VCTGtENjNtMm55VENBOXJnVXZKbGZzdk40VFY4dTg4eUtjU0QwS2oxZUhSYVc4aE9LeE5wWDFGbS8wTnZpNnpxOWdFS3dweXN4M0xycGV0YW1rMW15RkpFcFFxTmZLeUtpOFNVeFlpOHJJeUlFbWlmWHBFcXdWV2k5bStVSXJrSERMS1F2ejA5NVk0Ylo5MjN3akhmV1d0MnY1QklaajJ6cUpxOTJ1c2k4bkpDQSs3dko4Nk5GV0NJTUJjMm1VQlFKWGZ3NUxpWXFRbEp5TTl4ZjVhOVE4TVJINXVMajU2ODAzMDZOc1hRMis5RlVIbEJocGF6R1pZTEJhWWpVWVVGeFVoTHljSHFaY3U0ZHpwMDdoMDdod2tTWUpDb1lBa1NUQ1VsT0Q5VjE5RnF6WnQwREk4SEw3Ky92RHc5SVJLcllaQ29VQkFVQkJDdzhPeGI5Y3UvTGwrdmRPc0czNEJBUmcyZWpUNjlPL3YrSVJsd0pBaGlPclpFeHRYcmNMaGZmdWNCbm42K1BuaDJWZGVBV0JmdWZLMkNSTXdiUFJvUnl0OXhha09KY0JwWElSQ3FZUkh1ZTVmbmw1ZTZONm5UNVhmMS8xLy8rMzQrbzc3N2tQWFhyMnEzRSt3V2gwenhGVG5wbEdqL3QxZkVMQjN4dzZrWHJ3SW5WNlBPKysvSDU0VnVxUnRYck1HZWs5UERDMTNIRjBkR0xpSkNBQlFXRnlDWXljdklQSDRlU1NlT0VsZCtBTUFBQ0FBU1VSQlZJZmpweTdBWURMWGZtQ3BBRDl2dEdzVGlvaldMZEd1VFV1MERtMkJsaUZCOFBYMmFKYWo2RHUwRGNQYUxRY3V5N2t1bkQ3bStGcWhWT0toNTE1SDYvYWRxOXkzYkdYS2lpdFVWaVYyNUowWVBPb3VweTRjWnBNUi8zdjNKVnc0bllUUkV4N0Z3T0czVlRxdXJFdkp6QSsvaFVMaC9EWWlXQzJRSzVydVc4dUowMmR3Mi9DcWc5UzFScUZRWU9HOGVZNVE2dVhqZzd5Y0hLeGJ1UkpHb3hINU9Ubkl6YzZHSkVrSUNnbkJoSWNmUnMvcnIwZFdlam8yclZtRGczdjI0UEMrZmJodTRFRGNNV2tTQUNENXdnVXNYckNnVXBDVXkrVm9FeEdCNkY2OTBLdGZQOWdFQWZ0MjdjS1JmLzdCK1RObmNQN01tVXI3bC9WUDd0Ty9QdzdFeHlNM094dWg0ZUc0WWVoUTlMeisraW9IYXZyNitXSEN3dy9qbHR0dng3NmRPL0hQN3QzSXk4bkJpTEZqSzNXQnFhbExqR2l6d1ZxUDJVREs2M245OVlqYnZCazNqaGpoNlB0ZUZVRVE3R01UQktIYTFWRnpzN054YU85ZXBLZWs0TlN4WXpDVWxNRFQyeHYzVFo1Y0tXeVhYVVEzdjcrbTE0YW0rMWVSaUZ5bXJQWDY2UEZ6U0RweEhra256dUZpYW1hZGp0VnJOV2piSmhUdDI3UkV1OWFoaUdqVEV1MWF0NFMzRi92Rmx0Yzl1ajNtZnJ3TU5wdXQyaGtlNnVyd25qakgxM2M5L0J3NlJGVy95bDdabEdLaXpWYnJsR0hsUTRDaHVBaUg5MjdIbjc4dFIxNTJCa0piUjZEZmtKcGIwY3F2Y0ZsR3FhcitFNHRwOTlXK1pIeE9SaXJtL09lZVd2ZHJDRUd3SVRIcE9GNmI2cHJ6TnpVeW1ReGRldlJBWVVFQlFzUERjY3U0Y2ZBTENJQldwOFBSZ3dmaDdldUw2d1lNUUkrK2ZkR2hjMmZIYTZWRnk1YTQ3NGtuY1B6SUVheGF0Z3lxY3ErVGlFNmRjTU93WVRpd2V6ZENXN2RHZU51MmFOMnVIZHAwNkFCdGhibTFoNDhaZytGanhxQ29vQUFYenA1RmVrb0tNdFBTa0oyVmhSWWhJUWdLQ1FGZ0Q5OTMzSGNmRENVbGFGMmhDMFYxZlAzOEhPZS9lUFlzV3JSc1dhL3ZqY1ZzdG44eUl3aU9PY1hyeWk4Z0FFOU1tL2J2QWpyVktQdGR0TllRdVAwREExRllVSUREKy9mRHg5Y1hJOGFPeFlBaFE2cGNmS2hzS2tkM3p0cEVEY2ZBVGRRTW1Nd1dIRDEyRmtlT25VWGlpWE00ZHJKdXJkZGhJUUdJN05BR0VXM0RIQzNYd1lGK3piTEZ1cjY4UFBSbzFUSVFTY2RQb2x0MDR4YlNHSG5YUTBnOEdJL3JiaGlPNndiVlBFdUhJUHpiYWlkWUxWQ3BxNTgxUWJUWjhOdnlSVWc2RUkvY3JEUkhDMXJYNndiaTdrZWVoN0tLcGRpQmY3dVVTS0pZcHo3VmpnVkdicHZvdFAyUE5UODQ3aXNiK0tYUjZ0RzF6d0NuL1hiLytYdURGeUFxNzlpSmt3Z1BDNFNuUi9PWUZoQUFSdDUrdTlOaUx3Qnc4MjIzWWNqSWtRaXNaVUJ2NTI3ZDhOenMyYkNhbmY5V2pMejlkb3dhUDc3T05YajUrS0JycjE3VmRyMEFVR3N0TmFsdThHUk5YbnI3YlVBbWEvREZjRzFoR3dEZStPUVR5SUJhVjBjZE5YNDhPbmZyaGs1UlVUVU8rcGJMNVhocSt2UkdYOENUZXpCd0UxMkRSRW5DNmJQSjJILzRCUFlmUG82ang4N0NLdFRjbDFDcjFhQnpoOWJvR3RrV1hUcTFSVlJrVy9oNjEzMldBcW9zcG5jVXR1L2EzZWpBcmZmMHhxUFQza0xMOE5wYi84b3ZtaUZZclRVR2JybENnVnZ1ZUFDbkV3OUJKcE1odXM4QXhJNjhBKzA2MVR4Z3ptSzJENUExR1EzUWU5WSs3YUZRdXJManpYYzg0TGhZa3lRSmY2ejV3WEd1c243cW5qNit1T09oWngzSGlxS0kzWC8rN2poSFk4VHQraHN4dmFOcjMvRWFWelpQZGwxb3RkcEtMZGZYd2dWM1hRZHlOdW94NnRoeXJ0Wm8wTGtPZzFRVkNrV0RMaTZvYVdEZ0pycEdwR2ZsNHAvREo3RC84QWtjU0RoWjY2cUxyVU5iSUNxeUhhSWkyeUE2c2gzYWhvYzBtU24xcmhYRFkvdmkyVmMvdzVPUFB0am83MjFkRjdscEdkNFdNOTcvR2hJa3AzbXhxNlBSNnZEQXM2OUJwVmJEeDY5dVU0cE4vK0JyeUdWeWFHcVpuN2xNdjhHaklGZ3RUaTNpa2lqaXJvZW5PclgrM2Y3QWY2RFJPSjlURkcyNC9mNm5vS2ltdGIydVJGSEVsbTF4K09UTks3UENaS1hIbHlUSXI0R2dTa1FOdzhCTmRKVXFNWnB3Nk1ncFJ5dDJjbXBXdGZ2S1pUSjA3dGdHZmJwM1FuVG5kdWpTcVEyOFBkbm4ydFZhaFFZaHBJVXY0dmY5Z3dIOStsNlJ4MVNwTlFnTXFmM2o3dklDZzBQcnRYL0ZhZnRxTTN6Yy8xWGFKbGNvblBxSWE3UTZEQncydHRKK1NxV3F5b0diOVJXLzd4K0VCdnNpck9XVm5hZFlWN3JJVGxwR0xzSkNBcTdvWXhOUjA4SEFUWFFWS1N3cXdjNjlSN0Y5OXlFY1NEaFJZemVSc0phQnVLNUhKUHIwaUVTdnJwMmFWYi9WcHVUMmtUZGcrYytycmxqZ3BxcjkrUE92R0hmTG9Ddit1TkdkN04yQVRwMjl4TUJOMUl3eGNCTTFjVGw1aGRpeEp3SGJkeC9DNGNRempzRmxGWGw3ZXFCMzk0N28weU1TMS9Yb2pKQVcvbGU0VXFyS2tJRzk4Zlh5RFVoSVRFTDM2Q2gzbDlNc0pSeE5SRlpXQm9ZTTdIM0ZIN3RMWkJ1MGJ4dUdaYjlzd2NEcnUwR2w1SUEzb3VaSUpwU2M1Znd5UkUxTWVsWXV0dTgrakIxN0RpUHgrUGtxWjJpUXkyVG9HaFdCNjN0RjRicnVrZWdZRWNZKzJFM1ViNXYveHJhL2svRFJlMis1dTVSbTZka1hYOGFRQVZFWU0ySkE3VHU3d0puektYaml4UTl3NjdEK2VPcmhPeGk2aVpvQnBVZUUwNkFOdG5BVE5SRlpPZm5Zc24wLzR2NCtoSk5uTGxXNWoxSXBSNS91blRFb3Bqc0c5TzBHUHgvT0luSTFHRFUwQm1zMjdzUWZmMjNIc01FM3VydWNadVdQYlhFb0tzckRxS0V4YnF1aGZkc3dQUHZZWGZobzBVb2NQWDRlays0WWpvNFI0V2daRXNDQmxFVE5CRnU0aWR6SWJMRmkxOTRqMlBqblh2eHorSGlWQ3hwb05XcGMzN3NMYm96cGdaZyswZkRRYTZzNEV6VjFTU2ZPNGJYM3Y4R3l4VjlBWDhXaUZuVDVsWlFZY04valV6RG5oUWNRMWFtdHU4dkJtZk1wZVB2alpUaHpQc1hkcFJBNWJQdjFJM2VYY0UycTJNTE53RTEwaFVtU2hPT25MbUxqdHIzWXVtTS9TZ3ltU3Z0NGV1Z3c0THF1R0JUVEhkZjE3QXl0cHZyVisranE4Y2xYdnlDdlNNU2NtUys2dTVSbVlkWmI3OExQVzRHbkg3bkQzYVU0aUpLRTR5ZlA0K2lKOHpBYWExOThpc2pWSHJqbkZuZVhjRTFpNENaeWs1eThRbXlPMjRkTmYrN0ZoZVQwU3ZlclZFcmMwSzg3Ymg3Y0Y3MjdSN0tmNXpYSVlySGlxWmNXNExiUlkzRGJyU1BkWGM0MWJmVzZEZmh0L1RwODl2WlVxRlRzUFVsRVZ4YjdjQk5kUWFJa1ljOC9TVml6Y1NmMkhUeFdaWmVSemgzYjRKWWgvWERUb0Y3dzhtQlhnMnVaV3EzQ3JQOCtpR2RtZm9RMnJjUFJzMXZ0cTh0Ui9SMU1PSUt2di8wZW56QnNFMUVUd1JadUloY3dHaTNZdUcwUGZsMGZWK1dDTlA2KzNoZ1IyeGMzRDcwZWJWdUZ1S0ZDY3FmRGlhY3hlOTQzbUQvM0RYU0lxSDI1ZHFxNzAyZlA0Zm1acjJMMmZ4OUFqK2dPN2k2SGlKb3BkaWtoY3FIMHpGeXNXcjhkdi8reHUxTGZiSlZTZ1FIWGQ4TXRRL3FoYjgvT1VDZzRoVjl6dGlNK0FSOHZYb1gzM3B6RjBIMlpuRDU3RGkrK01nZlBQRFlPZy9yMWNIYzVSTlNNc1VzSjBXVW1TUktPSGp1TGxldit3cTQ5UnlwMUd3bjA5OEc0VVRkaTlQRCs4UEhpY3Vwa055aW1Pd0RnK1ptdjR2V1haN0I3U1NNZFREaUNXWFBmeGZPVDcyVFlKcUltaHkzY1JBMWtzNG40YzljQnJGejdGMDZkclR4dmRwZE9iWERuNk1HNE1hWW5sRXEyWmxQVkRpZWV4cHozbCtLaCt5ZGgzR2dPcEd5SVZldldZK20zeXpEcmhRZlpqWVNJbWdSMktTRnFKSnROeEI4Nzl1TzdsWnVRa3BidGRKOWNMc2ZnQVQxeHgrallKakh2TDEwZGtsT3pNR2ZlVW9TM2FvTVhwejRORHc2ZXJaT1NFZ1BlVy9BSmtsTXVZdFovSDBSWXkwQjNsMFJFQklDQm02akJhZ3JhM3A0ZUdET2lQMjRiT1FoQkFiNXVxcEN1WmhhTEZRdS9XNHU0M1VmdzFHTVBZOWlRV0hlWDFLUnQrZk12Zkw3NGE4VDI3NFluN3IrTnM1RVFVWlBDd0UxVVR6VUY3U0IvWDl3N2ZoaEdEdTNIeFdub3NrZzZlUjd6djF3QmIyOS9QUExBLzZGN2RKUzdTMnBTRW80bTRxdHZmMEJoWVM2ZWYrSnVmcEpFUkUwU0F6ZFJIZFVXdENmZU1ReWpoc1pBclZhNXFVSzZWdGxzSXRadmpjZnkxVnNSRkJTTWUrOGNqNWkrZlNDWE44K3hBS0lvSW43ZlAvang1MStSbFpXQkNlT0dZdFRRR003MFEwUk5GZ00zVVMwa1NjTHUvWW40OHBzMXVKU2E2WFJma0w4dkp0NDVIS051NnNlZ1RTNW5zNG5ZdHVzQVZtL2NnYlNNQWd3YmNpTmlCdzVBVk9kT1VDaXU3WlZJYlRZYmtvNmZSTnl1djdGbFd4ekNRdnh3MjgwM1lNakEzZ3phUk5Ua01YQVQxZURzaFZSOHRtUVZEaHc1NmJTOUxHamZPalNHZlVYSkxWTFNzckVsYmgvaUR5VGlZa28ydWtaMVJtU0g5bWpkcWhYQ3c4TVE0T2NIdlU0SG5WNEhsZkxxZUkxYUJRRkdneEVHb3hFNWVYbTRkQ2tGRjVPVGNlTDBHUnhOT283V1lZR0k2UjJONGJGOU9TQ1NpSzRxRE54RVZjakxMOEtTSDlkai9SKzduZWJSOXZQMXd2MTMzWXhiaC9WbjBLWW1vNmpFZ0lURU16aHpJUldYVWpKeEtUVURCUVVsTUJqTk1KaU1FQVRSM1NYV2lWSXBoMTZyZzE2bmdZK1BCOEpEZ3hFZTFnTHQyNFNpZTNSN2VIRzJGaUs2U2pGd0U1VmpzVmp4OCs5eFdMWnlNd3dtczJPN1NxWEUzV01HWStLZEk2RFhhdHhZSVJFUkVWMXR1TklrRWV6OXRIZkVKK0NMYjFZalBUUFg2YjdCQTN0aDhuMWpFZExDMzAzVkVSRVIwYldFZ1p1YW5jenNmQ3o0M3dyczNwL290RDJ5UXppZWVtZzh1bldKY0ZObFJFUkVkQzFpNEtabVE1UWtyTjI0RS8vN2ZpMk1Sb3RqZTZDL0R4NmROQnJEWS90Q0xwUFZjQVlpSWlLaSttUGdwbWJoZkhJNjN2OXNPWkpPbkhOc2s4dGt1SFBNWUR3MFlTUzA3S2ROUkVSRUxzTEFUZGMwcTFYQXNsKzNZTmt2bTUxbWJtamZOZ3d2VExrWGtSM0MzVmdkRVJFUk5RY00zSFROT25INkV0NzUrSHVjVDA1M2JGT3BsSGp3bnBHNGUreE5VQ3E1ZUFZUkVSRzVIZ00zWFhORVNjSlBhLzdFVjh2V3dXYjd0MVc3UjNRSFRIdHlBbHFGQnJteE9pSWlJbXB1R0xqcG1wS2RXNEMzUC9yZWFhVklENzBXVHo0NERpT0h4bkJRSkJFUkVWMXhETngwemZoNzMxRzgrK2tQS0N3cWNXenIycVVkWHA1NlAwS0NPS2MyRVJFUnVRY0ROMTMxekJZckZuNjdCcXZXNzNCc2s4dGt1UC91V3pEcHpoRlFLTmhYbTRpSWlOeUhnWnV1YXNtcFdYanR2YTl3N21LYVkxdUxRRis4TXZWK2RJdHE3OGJLaUlpSWlPd1l1T21xdGUvUU1idys3eHNVbHhnZDIySUg5TVIvbjd3SFhoNTZOMVpHUkVSRTlDOEdicnJxU0pLRW45YitpVVhmL2daUmtnQUFhclVLenp4NkIwWU5qWUdNQXlPSmlJaW9DV0hncHF1S3lXekJCNS8vaUswN0RqaTJ0UWoweFpzekhrWEhDQzVpUTBSRVJFMFBBemRkTlRLeTh2REtPNHR4K2x5eVkxdjM2UGFZUGUxaCtQbDR1ckV5SWlJaW91b3hjTk5WSWVua2VidzhkeEh5QzRzZDI4YU5ISVNuSGhyUEZTT0ppSWlvU1dQZ3BpWXYvcDhrekg1L0Njd1dLd0JBcVpSajZ1TjM0OVpoL2QxY0dSRVJFVkh0R0xpcFNkdnc1eDU4OFBseWlLSjlpWFkvSDArOE9lTlJSRVcyYzNObFJFUkVSSFhEd0UxTmtpUkorR0hWVml6Ky9qZkh0ckNRQUx6NzJsTUlDd2x3WTJWRVJFUkU5Y1BBVFUyT0tFbjRiTW12K1BYMzdZNXRuZHFINDUyWEo4UFAxOHVObFJFUkVSSFZId00zTlNrMm00aTNQLzdPYWRxL1BqMGk4ZnIwUjZEWGF0eFlHUkVSRVZIRE1IQlRrMkd6aVhoendiZjRhOWRCeDdhaGcvcGcrdFAvQjVWUzRjYktpSWlJaUJwT0pwU2NsZHhkUkdPVkdFMVlzZnBQN054N0JLa1pPVENaek80dWlRZ0FvTlZxRUJvY2dCdXU3NGE3eDkwRUQ1M1czU1VSRVJHUml5azlJcHlXdmI3cUEvYy9DU2Z4L21jL0lDTXJ6OTJsRU5Vb09NZ1BMencxRVgyNmQzSjNLVVJFUk9SQzExVGcvaWZoSktiTi9zemRaUkRWeTd3NVQ2RjNONFp1SWlLaWE5VTFFN2hMakNZOE12VWRSOHQyaTZCQVBQbm9RK2paclNzQy9QM2NYQjJSWFU1dUhnNGRPWXJQRjMyTnJPeHNBUGFXN3E4V3pHRDNFaUlpb210VXhjQjkxYTZKdldMMW40NndIUlFZaUNXZmY0U2hzWU1ZdHFsSkNmRDN3OURZUWZqNmk0OFFGQmdJQU1qSXlzT0sxWCs2dVRJaUlpSzZVcTdhd0wxejd4SEgxMU1lZXdqZVhweWZtWm91Ynk4dlRIbnNJY2Z0WGZ1T3VyRWFJaUlpdXBLdTJzQ2RtcEhqK0xwbnQ2NXVySVNvYm5wMGpYWjhuWnFSNWNaS2lJaUk2RXE2YWdOMythbi8ySTJFcmdhQkFmNk9yNDFHaXhzcklTSWlvaXZwcWczY1JFUkVSRVJYQXdadUlpSWlJaUlYWXVBbUlpSWlJbkloQm00aUlpSWlJaGRpNENZaUlpSWljaUVHYmlJaUlpSWlGMkxnSmlJaUlpSnlJUVp1SWlJaUlpSVhZdUFtSWlJaUluSWhCbTRpSWlJaUloZGk0Q1lpSWlJaWNpRUdiaUlpSWlJaUYyTGdKaUlpSWlKeUlhVzdDeUFpb3ZvcEtqRWdJZkVNVHA5UHdhV1VURnhLelVSQllURU1Cak9NWmhNRVFYUjNpVlZTS3VYUWFiVFE2elh3OGZaRWVHZ0xoSWUxUUllMlllZ2UzUjVlSG5wM2wwaEU1QklNM0VSRVY0SGsxQ3hzaWR1SCtBTkp1SlNhalc1UlhSRFpzVDM2OVl2RVhhMWF3ZC9mRjNxZERucWRIa3Fsd3QzbFZra1FiREFZRFRBWWpjak56Y2ZGNUdSY1NrN0IyaTBIOE5aSHl4QWVHb2lZM2xFWUh0c1hyVUtEM0YwdUVkRmx3OEJOUk5SRTJXd2l0dTA2Z0ZVYmRpSTlNeC9EaDhUaTJTbi9RVlRuVGxBb21tYW9yb2xTcVlDM2x4ZTh2YndRMHFJRm9qcDNjdHhuczltUWRQd2t0dS9haldkZS9SU2h3YjRZZDhzZ0RCbllHd29GZXo4UzBkV05nWnVJcUlteDJVU3MzeHFQNWF1M29rVlFDTzZmT0FreGZmdEFMcjkyZzZkQ29VQzM2QzdvRnQwRlR6NzZJT0wzL1lNZmYvNFZYeS9mZ0FuamhtTFUwQmdHYnlLNmFqRndFeEUxSVVrbnptSCt3cFh3OXZiSHpCZW1vWHQwbEx0THV1TGtjamtHOU91TEFmMzZJaUV4Q1Y5OXN3eHJOdTdFODVQdlFsUmtPM2VYUjBSVWJ3emNSRVJOZ01WaXhjTHYxaUp1OXhFODlmZ2pHRGI0Um5lWDFDUjBqNDdDUisrOWhUKzJ4ZUcxOTVjZ3RuODNUTDV2TE5ScWxidExJeUtxTTM0K1IwVGtac21wV1hqcXBRWElLeEt4YlBFWEROdFZHRFlrRnNzV2Y0RzhRaHVlZW1rQlV0S3kzVjBTRVZHZE1YQVRFYm5SNGNUVGVHYm1SN2h0OUJqTW1ma2k5SHBPalZjZHZWNlBPUzlQeDloYngrRHBseGJnY09KcGQ1ZEVSRlFuN0ZMaUpqbVphZGk1ZVRWMGVrOUlrR0FzS2NiTjQrK0h6c1BUWlk5NVBHRWYybmZ1RHBWYTA2RGowNVBQNDNUU0lWdzNhQVMwT29ZQ29zYmFFWitBRC8vM00rYTgraEo2ZHV2cTduS3VHdU5HajBUYk51RjQ3YTEzOFB6a096R29YdzkzbDBSRVZDTUc3bnJJVGsvQnVwOFdZOXlrSitFYjBLSlI1N0tZamRpeGFaWFR0bHZ1ZUtCUjU2eEpldko1TEpuM0tuUWVYb2p1SFlQUTF1MFJITllHSGFONzFma2NmNnhaaGtQeGNWaS9ZZ25hZEloQ2RPOFkzREJpM0dXcHoyd3lJamNyRFRxOUZ6UTZIZFJxTFdReVdaWDdpcElJd1dxRjJXaUFvYVFJZmdFdG9OVjcvSHUvelFiSVpQV2UwVUcwMlNDVHk2dDlYS0xMYVVkOEFqNWV2QXJ6MzM0RDdkdTFkWGM1VjUyZTNicGkvdHczOE9JcmN3Qkpoa0V4M2QxZEVoRlJ0Umk0NnlEbC9HbnMrbU10RHV6YUNrR3d3bXcwWXZLTWR4cDFUbzIyY2d1eFdxdHIxRG1ySTBrU2ZsbjZNVVJSUkVsUkFmYkdiWUpTcGNZVE05NnQ4emt1blR1SnczdTJBd0FzWmhQT0hEK01ZZU1tWHJZYXM5TlQ4T0dyVXhwMDdIOWVXNEMySGYrZHllSE04Y05ZK000TWFMUTZxRFZhS0pSS3lHUlZoMjlKRW1FVEJGak1KcGhOUnJ6d3ppSUVoN1ZwVUIxRWRYVW84UlRtTDF5QkQ5OTVpMkc3RVRwRXRNTjdiODdDOHpOZmhiZVhIajJpTzdpN0pDS2lLakZ3MThJbUNGaTU1RU1rbnp2bDJIWXE4UUIyLzdrTy9XOGEzZUR6cWpWYXA5dEtwY3BsYyt6dTM3RVo1MDRjZGR5V3lXU1lOT1VsdE8wVVhlZHpyRjMySlNSSmN0eSs5ZTVIMEw3ejVXdFIwbmw2TmZoWUQwOXZwOXMrZnZZVjZzd21JOHdtWS8zcTBMdXVTdzhSWUI4ZytmcjczK0QxVjE5aTJMNE1Pa1Mwdytzdno4Q3NOOTdHeDNPZjVRcVZSTlFrTVhEWFFxRlU0c0ZuWjJIK0sxTmdLQzUwYkYvMzR5SkVkdThMLzhEZ0JwMVhxVkk3MzFhcnE5bXpjWEl5VTdIbSt5K2N0ZzBZTmhZaDRlMlFuWkhxdEYwU1JRaUNCUmF6Q1lhU1lxaFVhblNJNm9tRXZUdWNBbnU3VGwwUjNXZEFwZVBMRTIwMjJHeFdXQzFXbUl3bE1CcUtFZG0xajFQWGovSzBGVnIzSzE2UU9OVXBTYkJhekk3Ym1nckhlbnI3Vkh0c2JUVHNtMDR1WkxGWU1XZmVVano4d0NUMjJiNk1lbmJyaW9mdW40UTU4NWJpODNlZWcwckZ0ellpYWxyNFY2a09mQU5hNEo3SC9vdXZQNXpsMkdZMkdiRmkwVHhNbnZGdWcvcjhLcFhPMzNxbDR2TC9LQVNyQmQ5Ky9DWk1Sb1BUOWwxYjFtRFhsalcxSHQralh5eGFocmZEcW04L2M5cCs3dVJSdkRQdHdYclg4L29YUDFkN24wTHBQS2Z1cXgvL1VHMXJjM1pHcXRQaksxWE94MVljRlByQmQ1dXJmZHpNMUV0NGIvb2oveDZyY3MyRkR4RUFMUHh1TGNMRDIrSzJXMGU2dTVScnpyalJJM0h3Y0FLKy9IWU5ubjdrRG5lWFEwVGtoTk1DMWxGMDcvNkk2dFhQYWR2cHBFUFl2WFZkZzg0bnE5QjlwT0x0eHBJa0Njcytmd2NwRnhvK2JaWlc3NEdWU3hhZ3FDRDNzdFNrMVZYZHVnM1lsM1Z1cUlyZk8wVWpMbDdramFpRHFDWkpKODRoYnZjUlRKLzZIM2VYY3MxNmNlclRpTnQ5QkVrbno3dTdGQ0lpSnd6YzlUQm00dVJLWVc3ZDhrWEl6VXF2OTdsa2NOMU1HSklrWWNXaWVUaXlmNmRqbTFLbGh0N1RHL29LL1oyVlNwVmp1OTdUR3hxdHp0RmluN2gvRjQ3dTMrWFlWNlBWT2UycktOZEtMNVBKbk83VDZUMmgxbWlkK3FVWEYrYTc2aWtUTldrMm00ajVDMWZpcWNjZjRUemJMdVRob2NkVGp6Mk0rVit1Z00wbXVyc2NJaUlIZGltcGg2Q1FWaGgwOCszNGEvMUt4emFMMllRMTMzK0poNTZiN2I3Q3loR3NGdno0NVhzNHZIZTdZNXUzcnorbXZEd1BnU0ZoQUlCM1gzZ1lXZW5KQUFBZi8wRE0rR0NwVTdjWVNaTHd4K3BsMlBUcnQ0NXRnU0ZobURyblU2YysySC8rdGh6clZ5eHgzSDdpcGZjUTJqcWlVazAybTMwV0VJM0dOYk93RURWMTY3Zkd3OXZibnl0SVhnSERoc1RpdHcyYnNYNXJQTWFNR09EdWNvaUlBTENGdTk2RzN6NEpYajUrQUlDd3RoMHc0ZkVYTU9tcGw5eGNsVjFtNmlWOE1tZXFVOWoyOVBiRjVKZmVjNFJ0QU9qWmY3RGo2NXpNTktlV2NGRVU4ZnZ5eFU1aFc2UFY0YUdwc3lzTmVPd1o4Kzk1SkVuQzVuTEhsS2RRS0tIVGU5YllYVU1VblZ1akpGR0VhTE5WK1UrcVlsK24yNURRVU9WbllpRzZIR3cyRWN0WGI4V2pEMHh5ZHluTnhpUDNUOFR5MVZ2WnlrMUVUUVpidU90Sm85VWhkdFNkME9vODBHL3d5Q2F6U01yaFBYSDRjZUg3RUt3V3h6YTlwemVlZU9rOUJJZTJkdHEzWTFRdmJGbjF2ZVAyOWcyL29IdmZRUUNBY3llTzROSzVrNURMNVJCRkVUS1pEUGMrTWIzS3VhbjlnMElRSE5vYUdha1hBUUJILy9rYktSZE9JNnhOL2VmQ0xWODNBTHoyNUoxMVB0WmE0VmlMMmVSMGU4WkR0MVo3Yk1Wd0xsZ3REVjZKazZncTIzWWRRSXVnRUhTTDd1THVVcHFON2wyakVSUVVqRzI3RG1EWWpkZTV1eHdpSWdidWhoZzg2aTUzbDFCSmozNng4UEx4eDdaMVArSFk0YjNRZVhqaWlSbnZJcVJWVytSbVowQ3QwVUtqMFVLcFVpTThvaFA2RGhxQmRwRmQwYUpsT1B6S1RXM1l2a3NQUE5tbEIzS3owdkh6a2dWbzNiNHp1dmFwL21QWlFiZU1oOUZRak9EUU52RDI5WWRhbzRVZ1dLR3NNT3RJYll5R2tnWS9kNU9oQkQ1K2dmK2VxNlRZNlg1QnNOYjVYR2FUa1lHYkxxdFZHM2JpL29sTnEzVmJrcVJHWFZ4YXpDYW8xSm9tMCtCUWxYdnZISS92ZnZ5T2dmc3FJMGtTTHB3NWc2VERoekZ5L1BqTDlocGI5T0dITUJtTmVQTEZGeXZORXRaWVZxc1ZLbFg5M3ZPbytXSGd2b1pFZE82R2lNN2Q4TmY2bFdqZnBRZEMyN1FIQVB6djNSbklUaytwdFArK0hkVlBsMWZtNU5FRCtHUE5EL1dxNDZWNVN4SFFJclJleDVUTmNhN1dhS0h6OElSS3BhNDJ0TnRFRzJ4V0swd21BMHlHRWhpS2k1enV6OHZKck5kamwyY3NLWWFudDIrRGp5Y3FMemsxQyttWitZanAyOGZkcFRncEtzakQ2MDlQZ0Z3dXI3UW1RRTNLZ3Jva1NYajlpNThyRGNMT1RrK0JTcU9CV3EyRlNxMkdYTjZ3V1gvSzV0b3ZXd0UySURpMDNndUR4ZlR0ZzNjWGZJS1V0R3lFdFF5cy9ZQnJpTkZnd084Ly93eU5WbHZuNzV0TkVLQlFxWERySFZWUHFTaFlyWkFyRkhVK24vMW5hSUZLcmE1WGFNNUlTOE9YSDN3QVNaSVEyYlVyMmtkRzF2blltdVJrWmFFZ0wrK3lodTF0R3piZzhQNzlpT2pZRVdNblRLalRNWklrd1d3eVFhM1JOR2l4TzVzZ3dHcTFRcXVyUENhcTdPZXUxbWpxUFBPWFRSQmdOcHN4OXA1N29ORnEvNjNSYklaRzA3aUw2ckx6cU5WcWx5M3NkelZoNEs0Z0x6c0ROcHNOZWcvUDBtWEJWWTRYWE5tYmpjbG9RRWx4SVlLQ3c1eG02cmh3T2dtQzFRcTFSZ3VWV2dPRlVtbWYxYVNLRjZ3azJweHVpNktJM095TXlnVkprbjBSR2RFR3dXcUJ4V1NDMld4RSs4N2RxMjJkcXRnQzcrbnRXMlhnZGhXOWgzZnRPMVVRMnFZOTNsbXlybDV2L29EOVovTDNIMnNoQ0ZhMERHOEhUMjlmaExhT3dBdnZMb1pINmF3cml0SlZQTk9UeitQN3orYWl6OENoR0RMNkhnRDJCWG9Fd1FxenlZQ1M0aUw0Qm5DVk9ycDh0c1R0dy9BaHNXNTVzNWwyM3dnQXdGdUwxbFJhSE1yRHkvNDdLb29pdkgzOUswMnRtWldXREpsTTVqVDJBN0MvT1pmTnlsVFZOSjhMMzUyQnZLcitqalhTdTB2WG83NURqdVJ5T1lZUGljV1d1SDE0Y0VMem12ZGNvVkJnMzY1ZHRlOVlRWEJvYUxXQmUvTnZ2eUZ1MHlZb2xjcEtheDlVWkJNRUNJSUFTWkx3MW1lZjFTdmtob1NHSWpJNkdzZVBIc1grdi8rK2JJRmJvVkJBZFprWG1OTm90VWhMVGtaMlppYUdqaDRORDgvYVZ5cTJDUUptVFoxcXIwbXBoRktwckZPb0ZVVVJndFVLVVJUUk9pSUNUMDJmWG1rZnBVclZvSjg3QUl6L3YvOXpmRzBvTHNicjA2WUJBRlFxbFZQT3FhdXlDd01BZU9XOTkrRGwwL0FGNmE0VkROd1ZiTiswQ2pzMi9scW5mV2QvdHNLcE5mVFAzMzVDNG9IZERYcmNrcUlDekgzdXZqcnYvL29YdjlUNTQrQ0txellHdFd4VnI5cHFrNWVkNmRRSHU2WlZJcXVqVUNpQkJqU0d5V1F5ckZ1KzJMSHlwRmJ2Z1JrZkxIWHF0MjRUQkt4YytqSDJiZDhFMFdiRDd6OTlCVUVRTUh6Yy8wR3VVRUN0VUVDdDBjTEx4Ny8rQlJEVklQNUFFcDZkMHZUbTNTNC92ZW5Uc3o2Q2g5ZS9iNGFTSk9HRisyK0dScWZIOVBlV09CMVhmcUdvcWdaQlM1SjlrS0pTcFlaS3JZWkNVVGxNMkd5QzQxTXBUMi9mS3NPR3pXWnZZTEJhekpBa3FjR0RtV01IRHNESFgzemE3QUozV2JBTUNnN0d0TmRmcjlNeDB5ZFByakVZcTFRcStQcjVRYTNWMXRwNktva2lyRllyekdZelVNWFB6aVlJZ0V4VzdYazZkK3VHZ3Z4OGhJU0ZWWGsvWUc5eFY5UXhyQUwyOTRyNnR0YUtvdWhvcGEvcW92bTZBUU93T3k0T1VkMjd3Mnd5VlFyY1phMzhDb1hDRVZvbFNZSlNwWUpLcFlKS3JZWlNpMlZ2b2dBQUlBQkpSRUZVcVlSb3N5RS9MdzlxalFZK3ZwVS9ZWlZRZWhGanRjSnF0VUplemZNbzY5WVMzTElsbnA4OTI2bU9HVTg4VWVYclllNzA2U2pJejY4VXF2MENBcURSYU95dDVWVjhuelBTMGxCU1ZJVFE4UEJLcmUyU0pNRm1zOEZpTnNOc01sWFo2TmdjTVhCWDRPbFY5NnN3YllWbHdNdGFqYTZFNnBaSXIwckYxUk1ydm9rMjFzZXpuOEhGTThjZHR4dHlOZHhRVm92WmFabjM4SGFkS3YwTUZVb2wyclR2akgxeEd4M2JOdi82TGRwMmpFTEg2RjVYckZacVhvcEtERWhPeTBaVTUwNXVlZnl5Qyt2YVd0Y3JobG14d3FkdjlmSENPNHVoMW1ockREWjcvdHFBbFY5OUNML0FZTXljLzIyTiswcVNCSXZaMU9ERnJMcEVkc0tsbEd3VWxSamc1ZEY4NWo5dmNEZUFHbzRiUG1ZTWhvOFowOENLbkIwN2NnVGZmZmtsbEVxbHZXdEZoZUF0Mm15UUt4VFl2bVVMdG0vWlV1aytpOWtNUVJBd1o4RUNSOWdUQkFGeXVieFJueVpaclZhbkZ1ZUN2RHk4TTNNbUFQdnZrVUtoc0Y4a1ZQZyt4Vy9manZqdHBiT0RTUkpFU1lKTkVHQ3oyWCtYSG43bUdVUkdSd093WHd5OTllbW5Uc2NmMnJzWFAzNzFGZnJIeG1KVU5aOHcxRWRaYTNqNTI0QTl1SmZmWGgwUEx5L01tRHUzeG4wK2V2Tk5HRXRLOFBqenowUEh0UVhxaElHN2dvclQwMVZIcmxCVTZ2NWdFeHIrUmxWZm9taXJ4eDhXNXo4T1ZYWmRhWVQ2REVwME9zNXFRVlo2Q25SNkQyaDBlbWcwdW5xdjlGaVk3N3dLWm5VRFBLK1B2UVV5dVJ3ckZzMkRwN2N2SnYzblpiVHYzTjF4dnlpS3BmMUZEVEFaRGREcFBPRHRGMUQvSjBWVUtpSHhETHAyNmRLb1ZWUWJvNjRYMXF1Lys4enBiNWtrMmdPNDFXekc4dis5NzdTdnFaYkJ6Ulc3cmxUbDJLRTlBSUJlL1lmVUdneGxNbG1kemxrZHBWS0I2S2pPU0VnOGc0SFhkMnZ3ZWE1V1dSa1ptRDU1c3J2THFKWW9pbzVRV3VtK2N0dU5CZ01rU2JLSDYybys4Zmh0eFFyRXg4WFp1N3dvSzNmbE5KdE1rQ1RKMFoyanZPcTZ3RWlTQkpsTUJxVks1VGl2UXFHb2NXWG9zdGJkc25NS1ZtdXRuOUNrcDZZQ0FDSXVVL2Vackl3TXZQeWZ5cCtzWlZlenZTWW1rNmxTWDI2enlZVDBsQlMwYWQrK3lyQnRmejgxUTZPdCtlSzd1V0hncmtBU1JZUzE2UUNkaHljMFdqMlVLcFhqOXpieFFMeWpOYlZpcXpGZy82ZzBLS1FWTkRvZDFLVXpndGl2bHF0Nnc1V2N1cDhvbFNwRWR1OWJlUy9KQnB0Z2N5d2VZemJhQTZHeHBOZ3hIM2g5MWFmcmlpdVpqQWJNbStuOFpxQlFLcUZTcVIzOXJtdFQ4WS8xeGwrK3FYR1FwMHdtZzhWc3d2ZWZ2bVgvWXk5WVliVmE3Qjl4bGpQdXZpbi96OTU5eHpkVnZYOEEvMlN2N3IwcHM5Q1d2Y29zaUNBeVpJcWdnRGo1SWpMY2t5V0txS2dnenArZ0NDS0tNZ1RaQXBZTlpSVmFvRUFwTGQxN1plZmUrL3NqYldpYXBFMEhwQzNQKy9YaVJYTHZ6Y2xKMnlUUFBmYzV6MEgvWVdOcjhXb0lNWGZ6ZGpyQzJyWjJkRGRxZFBGVWpOWHRER1BBMmFNSHJPNnJEc2R4V0RwM0NrUmlLZmdDeS9kd1FZNHhCL3pjc1gvTjFnQ29yR0lVYzhHcWpiVStDYThxckUxckpLVmtQSkFCdDhMSkNmMkdETEhyMlAxLy8yMnh6WGlGUVdzenBjSWVGYU90UXRIZHovUU9uVHBoMmJmZm1wMk1WcVJmaUNVU2k4Y3ZtRHNYak1HQXQ1Y3RNd1Y0Qm9QQjRtUldKQmFiSmd4V2hIazZuUTVxbGNxVVVxTFRhaUVRQ0NCWEdLOFNjd0NZOGlCYXI5T1pwY0I0ZUhsaCtmZmZtejBIWXpCZzU1OS80cEV4WXl5Q3pkdEpTYmlUbkl3QkR6OXN0cjNHZ0R2ZE9NZnFuei8veE41dDI2d2VZOURyTVd6TUdIVHFYdk1FYkdjWEZ3d2JNOFpzMjVZTkc2eHUzNzFsQzlRcWxjMjJscnp5aXMyQnlPUWJOMnllMFBGNFBIejgzWGMxOXZWQlFnRjNGY1BHVDhPdzhkWUQwZy9uVDBWUmVRVU1hMmtUVTJlL2EvZnpzQXlETjJmY3pTdVVLWndheldxVjk0dGM0V3l4alRFWUxJTGYycWhhRXRBYXJVWU5yVVpkZmQrYzdsOTZFR21lN3FUbm9IZnYrbzlZVlRmNVVhdFI0NzBYakYrZ0t6YnN0L3R4bFMzNituZUwrUXV2VHhzR3FWeUJEMzh3Ly9Ldm5NTnRDNC9IZzBhdHNyajZWRlZ4WVY2MSswVml5MVNEdWdnSkNzS1pXT3VCZlhNblZ5Z3daTVFJdTQ2MUZuQXpCZ01XenBzSEFLWThaSHNENzhxVC9BRGc5U1ZMNE8zbloycXJzdE5IanVEUW5qM28wYmV2UmRwS1RsWVdESG85ZkFNQ3pBTGNxdm5tNDU1OEV1T2VmTktpSDlzMmJzVGxDeGNnazh1aFVhdmg0K2VIMHBJU3ZMNWtpVjJ2bzZydHYvK09NMGVQNGtwY0hGNSsrMjI0bE9kY3A2ZW1ZdTJxVmRCcHRVaFBUY1dFYWROTU9kVTFqZkpXQk55NVdWblZIdWZoWlYrMUhhbE1obDc5KzV0dDI3SmhnOVh0Lys3Y1dXM0FYWkZ2SHQ2NU13QWc5dmh4ZUhwN28xVzd1Nmx5c2NlUFF5cVRvV08zYmdDQWk3R3hkY3FaYis0bzRLNlZ1MmVwZFMxMzFSak1mSHQ1ZzdhM2ZmMjNwc1Z2YWtPcnJUN29kU1NOdXU1MXdRa0JnRHNaT1hnOHFHRW5LRGNWUXBFSU9xMEduNjdiWXdxYVg1ODJERzZlUG5oLzVhOW14NzQrYlJpRVFoR1cvN3dMZ0RIbGJka3IweHFzb2tSd2NDQzIvTjN3bFZNYXM0b3JmOHF5TXV6WmFsOFJBTURLcXIwY0I1bGNEcEZZREZGNVdvVzFrNkRNdERRQWdIK2x2M2VXWVdCZ0dCaDBPbE8xQ2x0YzNkMVJWRkNBaElzWExRTHVwTVJFQUVCb205b3ZxS1pScTNIKzlHbDBpNHBDMHJWckFNZWhmV1FrZG0vZGl1UWJOOUN5YlZ1NzIrSTREanYrK0FObmpoNkZWQ2JEazg4L2J3cTJBU0F3SkFSakprL0c5dDkrdzRYVHA1R2RrWUhwczJiQjNiUDYxRVNWVW9uQy9IeTBpNGpBYzNQbldqM200N2ZmUmxGaElYektUMWhzcVRpNVVaYVY0Y0RPblJiN3JXM1hhRFNtMTJjdFFPYnorWER6OU1URTZkTUJHSVByNEpZdFRmY3J0am03dUppMlhVOUlNRTZZSldZbzRLNmpwbnptMWphaVc0TzJKNUhWZmNMRXhHZm5ReVpYUUNaM3VwdUtJeFJESUJLQnorUGIvRGxyMUVxcy8ycXBLZEIzZG5XSHd0a1ZXV20zalgyU3lqRGxmMjhodUtYMUNXc2N4NEhsV0RCNlBRd0dYZmxzYXJVeGgxdWxoRjlRYUoxZkV5RUFVRnhTQmcrUHhsblR2Zks4aTIrV3ZtbzFKMVdyVnVHVE41ODEyMWI1NmxQRnhEYnJyTDl2YXpjaHMyRStZejNkM1ZGYy9HQ2RRR3ZVeHNFTWxWS0ovL2J0cy90eHVpcEJra2dzeHVJdnY2enhjVy9ObkFrK240LzVDeGJVcnFQbHdpSWo0ZVB2ajh5ME5JdEFPT0hDQlFCQVJQa0lhMjBjMmI4Zk9xMFdmYUtqa1hUdEdqZ0EzYUtpc0cvSER1emZzUU16WDN2TnJuYUtDZ3V4ZWQwNkpGMjdCaGMzTnp3N1o0N1p5VVdGSG4zN0lqQWtCTDk4K3kweTd0ekI2bVhMTUhYbVRMUFI0S3JTVTQzZllkYmFBNHpmVlNYRnhWQTRPMXVrMjFTbFZoci96bFZLSmY3OTV4K0wvYmEyQTRCV3E0VlVhbCtGc2R5c0xCdzdlTkN1WThsZEZIRFhRbDFMVXpVMnh3OVlYanFzajdMaXdqbzlUaVozUXRSZyt5NTNWcFo0K1N5Mi9mSTE4ckl6VE52R3o1aURnSkJXV0xuZ1phaFZaZEJxMVBqMTY0OHdhT1RqaUI0eEVUSjV6ZlZSQ1dsSUtwVVdjaXVMVXpRR3F0SVMwKzNLNzZQS09JNURibWFhelRZMGFoWGtUcFpwWVdadHdQd3pzNnk0MENLSXY5ZmtNaGxVYWkzMkhqNk52WWZPM05mblhybDB6bjE5dmdveXVSeExWcTQwVFZwYnNYQWhjck96OGNrUFA1aU9lV3ZtVExNeWNYbzdScUlCMnlPaDljSGo4UkE5YkJqKy9PVVhzMEE0TnpzYnQ2NWZoNU9MQzlxR2g5ZXF6YnljSE1RY09JRElybDN2bGhma09EaTd1cUo3VkJUT0hEdUcwMGVQb3ZlQUFkVzJjL0hNR1d6NTlWZm90Rm9FQkFkajVNU0p1SEgxS201ZHY0NStEejFrT283ak9HemZ0QWxEUjQvR1MyKytpVFdyVmlFL0p3ZWxKU1hWdEE2a0ppY0RBQUpzQk55bHhjVmdXUlllTll5VUE0QlVMc2VDRlNzZ1Z5aHdZT2RPSE5xOUc3NysvdmpmRzIrWWN0YlBuVHFGelQvL2pJN2R1bUhLYzgrQkx4QkFXVllHY1hWWGxLckVQdW1wcWFZVEJXSS9DcmhybzNuRTI5aTIvaHRIZDZIVzhuTXljZlhpYVp5SjJZdU0xRnRtKzRhTm00YU9QWXg1YVROZVdZeDFLeGREclN5RHdhREh2My8vaGlON3Q2Sno3MmhFZHV1RE5oRmQ2MVgxb0NITlg3RGEwVjBnOTVCS280RzhIbGQvN2lXRml5dVdmUHNucEhJRmRtLytDVEc3L3dLUHg4UFFjVk14ZE94VVUwQjE0Y1FoYlB4dU9TSzY5Y0hrRjkrQVRPRlVYa2U3eEtJc3FsVlZQak5abHEwMmlMOFhaSElaVkRYTTJXaG9jUWszNyt2elZhYlRhaEY3L0RodVhMMktHYk5uMi8yNHVMTm5jZWJvVVF3Zk44N21pS3hCcjhmS0R6OUVoNDRkRVQxc0dKeGNMT2U2Y0J5SGN5ZFA0dEs1YzNoNjFpeTd5OFIyaTRyQ2tmMzdjZXY2ZFp3N2VSTGQrL1RCL2gwN3dIRWNCZ3daVXF0Sm13YURBYi85K0NNNGpzT2o0OGFaOVEwQUhoNDlHbkZueitMdjMzK0hoNWNYMm5ib1lMT3RqdDI2SVNreEVUcXRGaE9uVDhmWkV5ZXc2NisvNE9YcmF4WndKeVVtNGxSTURNNmRPSUhYUC9nQU0xOTlGYW5KeWVqUXFaUE50Z0VnSlNrSmdPMFI3dUtpSWdEMjVXOExCQUpvMVdyOHZuWXRibHk5Q29XVEU1NmJQOThVYkFOQTk2Z29YSStQeDhYWVdCVG01MlAwRTA4Z3RIWHRKbmQzNmRVTFR6enpqT24rTzdObTFlcnhEeW9LdUd1aDZtZ05hVGdzdzBDbEtvT3F0QVNsSllVb3pNMUdRVzRXTXU3Y1FscnlkUlRsNTFvOFJpZ1VZZFNVRjh5cWliUnUzd256bG55Tm43OWNoT3owRkFDQVRxdEI3SkY5aUQyeUR6d2VENzZCTFJEWW9nMjhmQVBnNlJzQVoxYzNPTG00UTY1d2hrZ3NnVmdxdGJtc2ZFTnk1SmN5dWZjRVZpcDBOQllDZ1JENU9Wbll2dUZycENZbGdpOFE0TW4vdlkwdVVkRm14M1h0K3hDdVhUcUxjOGYveFNkdlBJT0JqMDVBejRIRDdGNGtxdXBucHEwYzd2dGgrT0RlR0Q2NDkzMTVybC8rMkl0MWYreTVMODlWRmNkeE9IWGtDSEl5TTNIdDhtVzA3MmhmZFpZTHAwOGo1ZFl0bTJYNkFDQm0vMzdrWm1XQlkxa01HVFhLNmpFOEhnOUppWWxJakkvSG5tM2JNT3J4eDYwZVZ4V2Z6OGY0cVZQeC9Zb1YyTDVwRTRxTGluRHA3Rms0dTdxaTcrREJkclVCR0UvcU5xMVpnL1RVVkF3Wk9SSmV2cjRXeDdpNnVXSE1sQ25ZL1BQUCtQbnJyekh1eVNmUnMxOC9xKzBKaEVLTW4zcjNKTFJudjM0NHVHc1g4c3BIM3l0T1RvNGZPZ1FBaUlxT2hwdUg4ZjFSVTdETnNpeHUzelIrRDN4Und5Uk85Mm9DYnIxZWoxdUppVGg3OGlUaXo1OEh5N0pvRnhHQjlKUVVyUHJ3UTd5NmNLSFp5UkZiZnBVaUxTVUYzMzM2S1h3REF0QzJRd2Y0QndYQlB5Z0lnU0VoWnUxYlhOM25PRnFxdlE0bzRLNk5acEpTVXJXYVFYMVZYZmltSml6TFl2MVhIK0JXWXJ5cExCOWJ6WWQ4Vlh5QkFKMTdSMlA0aEtmaDZlTnZzZC9MTndDdmZQZ3RqdTNiam9NN05rR3R1bHU1aE9NNFpLWGROdVY2VjZkVHp3R1lQcmR1T1ltRVNFUWlxTlFxdURoWG4zWnhQNVVXRnlEeDhqbkV4dXhEMHJWTEFJRElIdjF3NjlwbC9Qck5Seml5ZHd2bUx2N0tkTHhhV1liODNFd0FRRmxwTVhadi9nbDcvdndaQVNHdEVkSTZERjUrUVhCMTkwVEhIdjN0R3Ntc3o2STZkYVZXcVNGdkpGZTE3Z2VKVklxblhuZ0JYeTFiaHYwN2Q5b1ZjR2RsWkNBcE1SSHR3c050anZabTNMbURRN3QzUXlLVll2cXNXZFhtKzA2WU9oVVpxYWs0ZHZBZzJuVG9nUGFSa1hiMVBiUk5HMFFQRzRiLzl1M0R2dTNid2VQeE1HbkdqQnB6bHl2b2RUcjh0bVlOcnNURklhUlZLd3daT2RKc2YrWEFzWHRVRklyeTg3Ri94dzc4dFg0OUxwODdoMGZIajdjNjBsdzVoVVlvRW1IUThPSFl1WGt6RHV6Y2labXZ2WWJFaEFSY2lZdURtN3Q3clJZSHlyaHp4N2g2WjVVNjE1VVZGeFdodUxEUTVnaTN3V0RBOTU5OWhyUVU0d0NUajc4L0hoa3pCcEZkdStLRDExOEh4N0lXVnlKU2twTEFjUnhlZXVzdC9MdHpKNjVmdVlMc2pBd0loRUxNZSsrOUd2dDlNVFlXRjJOajdYNmR4SWdDN2diR3NteWpPL09yV0c3NS9qMWY5VGwrZkQ0ZkU1NlpoOVdMNTZJZ3Ivcjh0Z284SGcvQnJjTFFzV2QvZE8vM01GemNxaDloRXdwRkdEVHljZlNLSG83VE1YdHc3dGkvZGdYWmxRMGVOYWxXeDlmV2wwc2IzNUxmcE9Fc1cvVXJWR3Axb3dtNHIxMkt4ZG9WNzV1Q0RqZFBINHlhL0FLNlJFVmo0U3pqNm5aVlQyQ0ZJaEZ1WDA4QUFNeGR2QnIvN2Q2TStITW5rSjV5RStrcHhwRzU0Uk5uMkE2Mk9jZm5jS3ZVYXNobDlnVnN6WVZmWUNBR0RoMkt3M3YyNEVwY1hJM0hWMVF5ZVhUOGVLdjdTNHFLc1A2Nzc4Q3lMS2EvK0NKOEF3S3FiVThvRW1IQ3RHbjQ5dE5Qc1huZE9yeXlZQUdjWFd0ZXhabGhHQWhGZDY4dWlzUml1d2Rqc2pNeThOdWFOY2hLVDRlYmh3Yzh2YjJ4Y3VsU1U3V2J3b0lDc0F5RHI4cFhVR1FNQm1nMUdveVlNQUY3dDIxRFlrSUNFaE1TMERvc0RFOCsvN3pWZEprS1VkSFJPSGJ3SUc1ZHY0NGpCdzdndjMzR3E2Y1RwaytIeE02Smh3QVExS0tGMlJMczFtejk5VmVjUG5yVVpzQXRGQW94L2FXWDhPZTZkZWc5Y0NBaXUzWUZqOGNEd3pCUUs1VUlhdEhDNGpFVitkb3RXclhDYy9QbUlUODNGK2RQblFMSGNUWCtiZ0hqMzFkazE3dXJOTnVhaUVuTVVjQmRDelVOY0NkZHU0UnJjYkVZK1VUMWRXcnZONE5lWjNiL1hsL0NaUmhEalNrWnpxN3VHRFB0SmZ6ODVTS3IrMlZ5SndTRXRFSlF5N1pvMlM0U0xjTWlvWEN1K1FPN0tybVRNd2FQbklUQkl5Y2hQZVVtcnNYRklqWHBHdEpUa2t3MTFhM3g5ZzlDY0t1R1dmWExsaTRSOXBla0lrMlB1NnN6Q2dxSzRPZmo0K2l1QUFEYWQrcUpFWk9leGRGOTIvRFE2TW5vODlBb0NJUkNzQ3dMamRwWWg5ZkhQOWpzTVpWWG9BeHBIWWJwY3hhZ3RMZ1FjYWRqY1Buc2NlVG5aR0R3U05zbnBwYkx4dC8vSE83OHdrSzR1aXBxUHJDWkdUaDBLRktTa21vc1M2ZlJhQUNPUTZmdTNSRVFIR3l4dnpBL0gydFdyVUpoZmo3R1BmV1VhWW55bW9TMGFvVk9QWG9nTGpZV205YXV4UXV2dkdKeklJYmpPRnlKaThQZTdkdVJrNWtKb1VpRTROQlFKTis0Z1orLy9ob2RPblhDUTQ4K2lwQldyYXcrL3N6Um85aisrKzlnREFZNHViamcrZm56Y2VUQUFlUmtabG9jbTE0K0VseWgvNUFoQ0FnT3h1OXIxMEt0VW1Id280OVdHMndEeGlCMzlLUkpXUC9kZDlqMTExOEFnSUhEaHFGZExTZDIycU9pUm5kMXYwZFhOemM4WDJVRnphejBkTEFzaTRBcTZTSFdlSHA3MTJwazNpOGd3T3g0Q3JqdFF3RjNyZGlPdUl2eWM3Qmg5WWNBeDJINHhLY2hFRFNlSDIxTmk3dzBOSjFHRGFGVHpUblFIYnIwaHBPTEcyUnlKN2g3K1lBeEdOQzZRMmUwREl1RWozK3cyU3AxTE11Z3ROaTRrQWJMc05EcmRkQ29sRkFwUzlHbVEyZFRlYktTb2dLb1ZXVlFPTGxBSkpaQUtCU1pQdVQ5ZzFyQ1A2aWxxVTJOV29YTU83ZVFrWG9McWJjU2taK2RBUjZQaDl5c05JUjNqV3JJSHdsNUFBVUgrQ0ExTFEzaDdXMlhCTE9IM01rWnFySlM1R1duSTdDRmVTM2l1Tk5IYXRYV29KR1RNT0NSY1dhQmRFRk9wbWtVMFQvRVBLQ3hGaUE1dTdxai83Q3g2RDlzYkEybEFTMDVJb2Y3enAxMEJBZFk1dkUyZDNLRndxNnlkMUtwRk0vTW1RT0RsUW9sT3EwV0czNzRBWG5aMlloKzVCRkVEUnhvY1l5dFZRZ0JZT2lvVWJoMDlpeUtDd3VSbjVzTHJ5b25uMFVGQllpL2NBRm5qaDFEZHZueTVrR2hvWGo4NmFmaEZ4Q0FFNGNQWTgrMmJiaDY2Ukt1WHJvRVgzOS9oRVZHSWlBNEdFNHVMdkQyOVlXYmh3ZTY5KzJMelBSMEpGeThpQmRlZVFYZXZyNFlNWDQ4SG52aWlmTFZubzJWV2twTFNyQms1VW9BeGhGdWpWb05QcCtQdGgwNjRKVkZpM0RyK3ZWcUoxQld5RXhMczBpcHlNM0t3dVh6NTlFMlBOeG11bzFPcThXUzExNkR1SHhGeklxK1ZTYy8xemgvNmFmVnE4R3hMUFI2UGZRNkhkcUZoK09wRjErMCtiZ2orNDJwby9hbTgxU25xS0FBZjYxZmI3cDZuNXFjak0zcjFwa2RVMVphaWkyLy9ncU9aYUZTcVN3V055SVVjTmVLcmJLQU9xMEdQMzI1Q0dVbHh0bkVGMC9Gb0hzLys1YlR2Ui9LU29vaGxrZ2hVemhCSkJLYmF1NldGUmVaNVRkNyt3WFZXUHEyOHVpVVRPNEVKMWMzZ0FQMGVoMTBXalhVeWpLb3lrcnRXcW1SeitkajRWZWJ3QmNJa0plZGdlV3Z6ekRsbGRiR3NqVTdJQzUvYzhlZlBZNnR2OVN0K2tmdndTUHcrTFBHVVlMbVVnS1NPRTV3b0EvdXBLWFh1NTIyRWQwUWR6b0cyemQ4aTZmbkxZS1RzeXRZaHNHSmd6dXhZK1AzTlRkUUNZL0hNd3UyQWVCcTNCblR2dEIyOW8xZVZxZ3AyTFljNGI3L09keXBhV2tJRG13Y1Z4bnVKWlZTaVpWTGwwSWlsVUlrRmtOUUtiV3hzTUE0V1BITmN2TkZ6d29MQ3N5Mk1Td0x2VTRIclVhRDE1Y3NnVmdpd2V5MzNzS2xzMmZScFZjdnM4Y2UycjBiQnIwZVJZWEdzckRXQWl4dlB6OU1uelVMWVpHUlp2dGpqeC9Ib2QyN1VaQjNkN1ZSZDA5UFBEeHFGTHIzNldNS1F2c09Ib3p3TGwyd2Q5czJ4TVhHSWpzekU5bmxvOWF1N3U2WTkvNzdwdWNlTTNreUhoNDFDZ29uWXduWXFzdXVjNERaWldxQlVBaEZwWFF2SjJkbmkyWFREUVlEMUVvbENnc0trSitUZ3p2SnliaHg3WnBwNU56VjNSMWRlL2ZHNVhQblRDY0ZmRDRmdmdFQjhBc01oTHVuSjZSU0tZSmJ0a1NyZHUzQTQvRmcwT3RoME91aDFXZ2dFb2xxZkE5SnkwdUxxcFZLR0F3RzZIVTZjQnhuOHpzcU95TUQrM2ZzUVB5RkN3aHQwOGJ1U2JPMkdLK0FxUkY3L0xocFcwRmVudG52RGdEVUtoWE9IRDE2ZDRQbzNoY2VhR29vNEs0TkszL2dMTXZpMTIrV0lTTWx5YlJ0MXg5ckVONmxOMlNLeGxINytZM2wvMmZ4SlFzQW05ZDhnVE14ZXlzZDkyT05iLzdLbzFGZG9xSXg0Wmw1WnZzWnhnQWV6LzRjOW9yblU5UmpLZlhLK2FNS2w5cW5uVlR3OUw2N2lsZFRYdGlJTkE1dFFnT3g0OEQ1ZXJjell0SXp1SkZ3QWNtSjhWZzZad284dlAxUVdsSUlqVXBaZmlXdDduTTBzak5TY1dEN1JnQkErODY5NEZTSHRLM3FmUDd1LzR5all1VnZwN0xpUW56ODJneUw0eGpHWU16dDVnREdVSE10Nk5wSXZKbUVNVU83MTN4Z0U4Zmo4VkJjSHZ3S1JTSUlCUUtnL0hOTVZMNDhkMjcyM1JVM1pYSTVlRHdlOG5MdXB0WVpEQWF6NWRnQll6RGJ0YmRsZFJlRmt4TzJidHhvdXQvU1JpbkJjQ3NMMW5UdjB3Zm5UNTFDUVY0ZUFvS0QwWC9JRUhUcDFjdHEwTzdtN283Snp6Nkw0ZVBHSWZiWU1adzdlUktGK2ZrWTl0aGpwdUM2Y3A5c1lSbkdyanJqbGNXZlA0OU5hOWRhYkcvUnFoVjZSMGVqUzQ4ZUVBaUZlR1RNR01TZlA0OWpodzRoSlNrSm1XbHBwdFUzdlh4ODBHZlFJQURHMzh1U1Zhc2dGb3ZyTmRmTFlEQlk1TFlYRlJSZ3d3OC9JTzMyYlFCQXk3WnRNWDNXTEt2ZlpSV1ZhT3laYzZiWDZlQWZGRlNyUlkwK2V1c3RsQllYMzVPYTdVMFpCZHoxdEhYZFY3aHk0WlRaTnRaZ1FGbHBVYU1KdUswRjI0QjVicmRJTEtuVnBXRmI2cHBLSTZ6SDJUQ2ZmN2ZmWW9uOUUxYXFxa3VPT0NHMmRJcG9qV1ZmYlFURE1QVzZ2T3JwRTRCWGxuNkRBOXQveGJWTFo1R2Ztd2tuRnpkRWR1K0xBY1BHNGNzRkw5VzZ6ZnljVEp3NnRBdkhEdndOdlU0TEp4YzNqSHU2NFNieFZveGs1K2RrVk5uT1dtd0RyQyt5d3pJR2krTnF5MkJna0hEbEdoYk9mNkxlYlRWMlVwa01pNy84RWhLcHRONFQ5L1Y2UFlRMVZKMXAwYVlOT25ickJnOXZid1MxYUdFMXNMYUZ6K2Rqd3JScFVDbVZDR25ac3VZSEFLWUtJRU5IajBicXJWdnc4YmVzVUZVZG5WWUxobUZnTUJocWZHMFZ1dlRxaGV0WHJ1REM2ZE1JREFsQmVPZk82TnlqQnp5cnBNYncrWHgwNnRFRG5YcjBRRUZlSHE1ZXZveGJpWWxJU1VwQzlDT1BtS3FzOEhnOHUxZHpySTVRS0FTcXZBWTNEdy8wNnQ4ZkdwVUtENDBZZ1c1UlVUYURYYlZLWmZxL3VwTVVobUVRRmhFQkYzZjNXdlhQMjg4UGJ1N3VNQmdNRU5GSXR3a0YzTFZRZFh4Ny83WU5PSFY0dDlrMkp4YzMvTy9kejR6cEdkVzJaZDVhZlZNWU11L2N3c1ZUTVJCTHBCQ0xKUkJMcEJCSnBCQ0tSS1pjWm9GQUNCNy83aHN3UHlmTGRGc2lrU0w1ZW55dG5yT2txTkQwR0pabHdUSUc2SFY2R1BRNjZQVTY2SFZhNkxVYTZIUmE2TFFhUlBib1ozT3A5YW9uQmRQbkxFQllweDVXajQwL2R3S2J2di9FZE4rc1pGT1Z5WnJMZi9ySDVna0hZRDVpMzFnV3hDSE5nN05DamlCL0wxeTVkaDBkSTJyT0M2Mk91NWN2SmoxdlBSL1hWcGxQVzl0dlhvbkRqNSsrQTZZOG9BME1iWU5wTDc4UER5L0xQR2VtVXRDcjEya2hFdHRYN2NPZ001N01mN3gycDkyUHFWQ1FsNDFscjB5RFRxZXQrZUFhWEUyOGp1QkFMemdwbXY5N204ZmpXYVJSMUpVOVFaSmZRQUNtenB4WjUrZW9tczlkRzdZbVQxYm5uWTgvQm5pOFdwLzhqcDQwQ1k5Tm5teDNvT3poNVlWK2d3ZWpYM250OFB1Wm50aDd3QUQwNnQrL3hsSGxkNWN2QjUvUHIzR1FUU0FRNEprNXRWOHQ5Y1ZYWHFuMVl4NEVGSERYUXVYOHc3S1NJdXpmdXNGc3Y5ekpHVFBmL2dSK2daWmxlS3JpcWt3MHFlK2JVcVVzdzhFZG0rcjgrTExTWW55ejlOVmFQU2JoL0Fra25EOWg5L0hWNVlkVy9ZQVFpc1EyQTJCUk5RRjBmVVoyS28rVUU5SVFvcnFGNDhqeGsvVU91QnRTbS9ET0dEOWpEZzd0L0FOREhwdUNIZ09HMm56ZmFNdXJsd0JBY1VFZXZQd0NhMnlmWlJnWXl0TkM5RHBkclFQdWltQ2RaUmd3Qm9QZEt4VmFFM1A4QktLNjFTNHZuVFJQZGIyS1d0K1RtUHVkVW1IUDg5bGIxNXcwTEFxNDdjUnhuTm1YVDlVQVdhWnd3c3kzUG9GL3NIMlh4NnF1NWxYZnlVUVNTZU1md1JIWDhvdVhrS1p1YUhSUHpGdndEV1k5UDZOUjFlZnZQZWhSOUlvZVh1T1hzMHpoakkvWDdnU1B6d2ZmenJrWlBENGZiMzM2RXppT3MyLzU5eXBjUGJ3d2U4RVhBRmUvWUlWbFdSdzRISVBWSDlaK2hLNmhzQndIUHVXd0VrSkFBYmZkOHJMU2JaWS9ranU1WU9iYnl5MUtkbFduYW9CZG01VVdyYW1va0ZKQktCUkJKSkZBTEpaQ0lCUkNLQktCenhlWXZ2UUw4M09nVnQ2dFVPTG02UTI1b3VZRk9qSlNiNWx1eXhST2NQZjBBY2NCSE11QVlSa3dlajBNakFGNnJSWTZuUWFNNGU0bDZiTFM0bnE5UmtLYW1xQUFiL2o1dU9GVTdEbjA3ZDNUMGQweFkwOHd5K1B4YWoxQ3plUHg0TzFmZlVwZGRTUlNHVnEycTM4cHMxT3g1eERnNjRaQWY5dExZdDhyc3ZLRmRqS3pDeERvVjMwZGJFTElnNEVDYmp0ZFBudk02bmFKVkZicllCdUFXU0JxN1g1dHRXcmZFUXUvMmdTeFZBYXhwUHBKTTdsWmFWaTE2TzZvajBBb3hKeUZxK0RxVWZNWFUrV2M1NGl1ZlRCNTVodlZIcyt5TEhRYU5YUmFEU1IxR08waXBLa2I5MmgvL1A3WHRrWVhjRGQzbS83YWlySERCemprdVNQYUdhOTAzcmgxaHdKdVFnZ0FDcmp0a3ArVGljTzdObHRzRndpRWVIcmVvbG9IMndBc0ZobGc2amtqWHl5UjJsV2g0M3I4ZVd6Ni9oTm9WRXJUdHI1RFJ0c1ZiRmRWZVdFYW04ZncrWkRLRlpES2E3ZlMyNVoxcTdCemsvWFhVNXVGZkRaOS82blpSRkZDN3JmQi9icmg1OS8zNEZMQ0ZYU0thUGlWNklpbFMvRUp5TTNOeHVCKzNSenkvQjNDV3FCMWFDQTJiam1BZnIwNlFpU2srU0dFUE9nbzRMYURUSzZBUkNvelM4SGc4WGlZOU1KcmFCZFp0dzkwUTVWNGowRThBQUFnQUVsRVFWUmFzeHpIZ1dFTTkyU0ZTb05Canl2blQrRk16RjVjdTJTK09wWlBRRENHVDV4UnAzWjVEVGpKc0dwT2ZIRkJubzBqYTJySC9IN2NHZnRYNHVPNHV0Y3pKc1FXZ1lDUHlXT0hZTzB2RzdIcTA0OGMzWjBId3RyMXYySHkyQ0VRMkRFb2NDL3dlVHk4TS9jcC9PL05GZmptcHkyWS9ld0VDcm9KZWNCUndHMEh1Wk1McHM1K0Q5OSs5Sm9wMTNyazVPZnJ0WnBrMVlBYk1JNTYxemZnMXV1MEtDcklSVTdHSFdUZVNVWldXaklTTDU4ek8xbW9FTlN5TFo1OTVRTzd5K0ZWRFlvYmN0eTRQaVA4bFl2ckd3eTZHbzYyclNIS2tCRml6WWdoVWZoNzd6SDgrOThSUER6SWNubHMwbkQrUFJ5RDB0SkNqQmdTNWRCK3RBNE54THdYSHNlcUgvOUUvTFhibURwaEtOcTJDb2EvbnlkTnBDVGtBVVFCdDUxQzI0Wmo2TmlwMkxmbEYwUU5Ib0ZCSXg2dlYzdDZLOEdkWHErclZ5M29sSnRYc1g3MTBocEhoNFVpTVFhTm1JaUh4ejVsVWJlNk9sV0RZbXNuRFhWVk5ZZjkyVmVYSXJ5cjVlcG1BSERwekZHc1g3M1VkTDl5d0YyMW5UZVcvd2hCTmE5eCtlc3pUTGNyVjZFaHBDRUpCSHk4T3ZOeExQeHNMZnIyNmdGNUE5VkxKdWFVU2hXK1hmTXpscnp4dE1OR3R5c2JOYlF2T3JSdGdZKy8yb2dsbjY5emRIY0lhVklPYjEzbDZDNDBLQXE0YTJISTZNblFhVFY0dEk0cEdKVXhWcGFZcmFnL1cxY3QyblRBYXgvOWdGOVdMVUhTdFVzVys2VnlCWG9PZkFTRFJreUVxM3Z0Yzdhcm5pVG9OSm82OTdXcXlqbmxRUFhwSFpZVlhnemc4NDIxdWF1TzVMdDUrdGc4aWFsYUdhYXVhU3lFMkNNOHJDV2krM1RFSnl1L3hwSjMzM1IwZDVxbFQxZXV4c0NvU0lTM0MzVjBWMHhhaHdiaS96NS9BOWV1MzBaODRtMm8xWFFsalpBSEVRWGN0Y0FYQ0REeWllY2FwQzI5M2pLNDF1dnIvMEVzZDNMR002OHN3UmZ2ejBKQnJuRWx5WmJ0SXRGejRDUG9FaFZkcjZYUDFWV0NZcFd5dEY1OU5XdGJiV3hiTEpGQ1g3NHlwUzA4SGcraGJjTWhsc3BRV2xSZ1ZxNlJNZWpoSDl3S0Vwa01aU1ZGMEtpVU5nTnVqVm9KTDk4QU9MbTRRYS9UVmZ1Y2hEU0VtZE1ldyt4M1Z1THZYWHN3WnVTamp1NU9zN0w5bnoxSVMwL0ZPeS9QZDNSWExQQjVQSVNIdFVSNG1IM3JOQkJDbWgrZVFYbnIvcTA3Mm9BR2o1OW51bjFrN3c0SDlxUnU5RG90dEZvTlpISUZ3Qm1EVjdtVGM0Tk5tcndlZng1cHlkZlJ1WGMwUEgzOEc2Uk5yVWFOekR2SmNISjJCY01ZWU5EckVSaGErd290MWpDTUFSekxRaWdTZzJVWXNDeFQ3WkxzVGRYQTRZK1piamUzeTJYRVBta1p1Wmo3N2lvc1dmQU91blNzZjcxcEFseTRkQm1MUDF5TzFSL1BkMGpkYlVJSXFVcW9hR1UyV1lOR3VCMUVKSmFZTFNqaDdPcmVvTzIzaSt4VzV3b3F0a2lrTW9TMnZUZGx6UVFDSVZBK2laOHZFSUF2b0JuOXBIa0tDdkRHb2pkbVlPRkh5L0hGc3FWbzA0cEdQZXZqNXExa0xGcjJDUmEvTVlPQ2JVSklvK1g0V1NXRUVQS0E2UnpSQnErKytEamVmSDhKYnQ1S2RuUjNtcXlidDVMeDV2dEw4T3JNaWVnYzBUQlgyd2doNUY2Z2dKc1FRaHhnUUZRbnpIMStIRjU5ZHdFdVhvNTNkSGVhbkF1WEx1UFZkeGRnN2d0ak1hQjNaMGQzaHhCQ3FrVXBKWVFRNGlBRG9qckJ4Vm1PUlVzL3hqUFRwMkxzS0pwSWFZOXQvK3pHdXZVYnNmaU5HVFN5VFFocEVpamdKb1FRQitvYzBRWmZMWnVISlordnc0VzRTM2h6L2h3b0ZGU24yeHFsVW9WUFY2NUdXbm9xVFpBa2hEUXBsRkpDQ0NFT0ZoVGdqVzgrbmc5M0Z3R212akFML3g2T2NYU1hHcDBEaC83RDFCZG13ZDFGZ0c4bzJDYUVOREUwd2swSUlZMkFXQ3pDbk9jbVlNaUE3dmppKzkreGM4OStQUGYwVStnVWNXOHFBelVWbCtJVHNIYjlieWdwS2NBSGI4NW9WSXZhRUVLSXZTamdKb1NRUmlTOFhTaCsrT3gxN0Q1NENzcytXd0Z2YjE5TW1UZ2VVVDI3Zzg5L01DNUtzaXlMVTdIbnNPbXZyY2pOemNia3NVTXdZa2hVbzFpdW5SQkM2b0lDYmtJSWFXUUVBajVHRCt1TEVVT2ljUGo0ZVd6WXRBR2ZydndhRHc4ZWlPaCtmUkhldmgwRXpheFdQY013dUhMdE9tS09uOENCd3pFSTlIUEhtRWY2WTNDL2JoUm9FMEthUEFxNENTR2trUklJK0hoNFlBODhQTEFIMGpQemNDQW1GbDk5OXpWUzAvTVFHZDRlWVcxYUl5UW9DTUhCZ2ZCMGQ0ZGNKb05NTG9OSTJEZy8ydlVHQTlRcU5WUnFOZklMQzNIblRqcFMwOUtRZURNSjhWZXVJU1RRQzFIZElyRDZ3em1VbzAwSWFWWm9hWGRDN2lOYTJwMDBoRktsQ3BjU2twQ1Vrb0U3NlRtNGs1R040bUlsVkdvdFZCbzFEQWJXMFYyMFNpamtReTZWUVM2VHdOVlZnZUFBWHdRSCtxQjFpd0IwaW1nTlo2ck9RZ2hwSm1ocGQwSUlhZUtjRlhMMDY5VVIvWHAxZEhSWENDR0UySUVTNHdnaGhCQkNDTG1IS09BbWhCQkNDQ0hrSHFLQW14QkNDQ0dFa0h1SUFtNUNDQ0dFRUVMdUlRcTRDU0dFRUVJSXVZY280Q2FFRUVJSUllUWVvb0NiRUVJSUlZU1FlNGdDYmtJSUlZUVFRdTRoQ3JnSklZUVFRZ2k1aHlqZ0pvUVFRZ2doNUI2aWdKc1FRZ2doaEpCN2lBSnVRZ2doaEJCQzdpRUt1QWtoaEJCQ0NMbUhtbXpBTFpWS1RMZnpDd29kMkJOQzdKT1hYMkM2TFpPSkhkZ1RRZ2doaE54UFRUYmdEdkQxTk4yK2VEbmVnVDBoeEQ1eDhRbW0yd0crM2c3c0NTR0VFRUx1cHlZYmNQZnYxZEYwKzlzZmYwWkphYWtEZTBOSTlVcEtTL0h0anorYjd2ZnJHZW5BM2hCQ0NDSGtmbXF5QWZla3NRL0IxOXNkQUpDYmw0ZG5aczNEd1ppalpwZnRDWEcwdlB3Q0hJdzVpbWRtelVOdVhoNEF3TS9iQTArTUcrTGduaEZDQ0NIa2Z1RVpsTGM0UjNlaXJzNWR1bzdYRjMvajZHNFFVaXVmTDVtTmJoM2JPYm9iaEJCQ0NMbEhoSXBXdk1yM20rd0lOd0IwNzlRT0t4YlBObzEwRTlLWStYcTdVN0JOQ0NHRVBJQ2E5QWgzQmFWYWc4M2JEK0Y0YkR3eXNuT2hWdXNjM1NWQ0FCaXJrUVQ0ZXFOZnowaE1HdnNRRkRLcG83dEVDQ0dFa0h1czZnaDNzd2k0U2ROM0pURVpieXo1RGlxTkZnRGc0ZWFDTHorY2c1QUFId2YzakJCQ0NDR2tkcHBWU2dscFBzTERXdUxUaFMrWjZsTVhGSlZnM3J1cmtIanpqb043UmdnaGhCQlNQeFJ3azBZam9uMG9QbHN3MnhSMEY1V1VZZjdDMVRoNzhacURlMFlJSVlRUVVuY1VjSk5HSmFKOUtMNVkvREpjblJVQUFJMUdpN2MvK2dIL0hqbnI0SjRSUWdnaGhOUU5CZHlrMFduZnRnVldmendmZmo0ZUFBQ0dZZkhSeWczWXZPT3dnM3RHQ0NHRUVGSjdGSENUUmlrNHdBZGZmL3dLV29jR21yWjl0MjQ3dmx1M0hTeEg4M3dKSVlRUTBuUlFsUkxTcUNsVkdyei84UnBjVExoaDJ0YTNaeVRlblQrTlN1d1JRZ2docEZHaXNvQ2t5ZEhyRFZpMmFnUCtPM0hSdEsxRmtCK1d2djBjZ3Fsc0lDR0VFRUlhR1FxNFNaUEVzaXgrK20wWE5tNzkxN1JOSVpkaXdhdFBvM2UzY0FmMmpCQkNDQ0hFSEFYY3BFazdmT3c4UHZuNk4yaDFlZ0FBajhmRDgwK053cFJ4UThEajhXcDROQ0dFRUVMSXZVY0JOMm55YmlhblljSHl0Y2pLTFRCdEc5U3ZLOTU4NlVsVERXOUNDQ0dFRUVlaGdKczBDMFVsWlZqeTJUcXp5WlRCQVQ1WThPcDB0RzBWN01DZUVVSUlJZVJCUndFM2FUWU1CaGJmL2JJTlczY2RNVzBUQ3ZsNFllcGptRGg2RVBpVVlrSUlJWVFRQjZDQW16UTdCNCtld3hmZi9RR1ZSbXZhMXFOTGU3d3o5eWw0dUxrNHNHZUVFRUlJZVJCUndFMmFwWXlzUEh5NGNqMnVYazh4YlhOM2RjSmJjNTZpS2lhRUVFSUl1YThvNENiTmxzSEFZdjNtUGZoMXl3RndsVmFqbkRoNkVKNTdjaVNrRXBwUVNRZ2hoSkI3andKdTB1eGRUTGlCWlYvK2l0eUNJdE8yUUQ5UHZEWnJDcnAyYk92QW5oRkNDQ0hrUVVBQk4za2dsSlFxc2VMYlAzRDBkSnpaOWhGRGV1Ti9NOGJDV1NGM1VNOElJWVFRMHR4UndFMGVHQnpINGRDeDgxaTlaZ3VLUzVXbTdlNXV6cGo3L0VSRTkrbE1pK1VRUWdnaHBNRlJ3RTBlT01XbFNuejcwemJzajRrMTI5NnZWMGZNZTNFaXZEM2NITlF6UWdnaGhEUkhGSENUQjFic3hhdjQ0cnZOWml0VUttUlN6Smo4S01ZOE9nQWlvY0NCdlNPRUVFSkljMEVCTjNtZ3FkVTYvUHpITG16WkdRTzJVaVdUNEFBZi9PL3BNZWpUSTRMU1RBZ2hoQkJTTHhSd0V3TGcybzBVclBqdUR5VGRUamZiM3IxVE84eCtkanhhaHZnN3FHZUVFRUlJYWVvbzRDYWtITXV5Mkgzd0ZINzZiUmNLaTh0TTIvazhIa1lPN1l0bnBveUF1NnVUQTN0SUNDR0VrS2FJQW01Q3FsQ3FOZmp0cndQNGMrZGg2QTJNYWJ0Q0pzVlRqdy9EaEJFRElSYUxITmhEUXN5VktsVzRsSkNFbTdmVGNTYzlCM2N5Y2xCY1VnYVZTZ3UxVmdPRGdYVjBGKzBpRlBJaGswZ2hsMHZnNnVLRTRBQWZCQWY2b0Uxb0lEcEZ0S2J5bllTUUpvc0Nia0pzeU16T3gvOXQySUgvVGx3MDIrN3Q0WVluSnp5TUVVT2lLUEFtRHBPV2tZc0RNYkU0ZGY0SzdtVGtvV040QjRTMWJZM2dvRUNFQkFYQnc4TU5jcGtNY3BrY3dpWXlBZGhnWUtCU3E2QlNxMUZRVUlUVXREVGNTVXRING8wa1hMNXlGY0VCWG9qcUZvNmgwVDBSRk9EdDZPNFNRb2pkS09BbXBBYVhyOTdDTno5dlJlTE5PMmJiS2ZBbTl4dkRzRGg4L0R5MjdUbUdySndpREIwY2pZSDkraUM4ZlRzSUJFMGpxSzRyaG1GdzVkcDFIRGwrRXZzUC80Y0FYemVNSFQ0QWcvdDFnMERBZDNUM0NDR2tXaFJ3RTJJSGx1Tnc4T2c1L1BMSEhxUm41cG50bzhDYjNHc01ZNXhmOFB2MmcvRHg5c1BraWVNUTFiTTcrUHdITTlCa1dSYW5ZczloMDE5YmtadWJqY2xqaDJERWtDZ0t2QWtoalJZRjNJVFVBc093K1Bmb1dXejRjNTlGNE8zbDRZb254dy9GeUljcDhDWU41MHBpTXI3NDRVKzR1SGpndWFlZlFxZUljRWQzcVZHNWxIQUZhMy9aaUpLU0FydzY4M0dFaDdWMGRKY0lJY1FDQmR5RTFFRk5nZmU0a1FNeGFtZ2Z1RGdwSE5SRDB0VHBkSHI4c0dFSFlrNWV4dXdYbjhQRGd3WTZ1a3VOMnIrSFkvRE5qejhodWs5SHpKejJHSjMwRWtJYUZRcTRDYW1INmdKdmlWaUVZWU42WWNLb2dXZ1I1T2VnSHBLbUtDMGpGMHMrWDRmZzRGQzhOZjlseU9WVW5jTWVLcFVLbjN5NUduZlNVckQ0OVdjUTZPL2w2QzRSUWdnQUNyZ0phUkFWZ2ZldmYrMUhXa2F1eGY2ZVhUcGd3cWlCNk5tMUEvaTBjaVdwUmx6Q1RTejViQjJlZlhvcXhveDgxTkhkYVpLMi83TUhQNi8vRll2ZW1JSE9FVzBjM1IxQ0NLR0FtNUNHeEhJY1RwKzdncjkyL29memw2OWI3QThKOE1HNFVkRjRKTG9YWkRLeEEzcElHck9qcHk3aHkvLzdDMHZlZXd0ZE9rWTZ1anROMnNYTDhWajQwWEs4T25NaUJ2VHU3T2p1RUVJZWNCUndFM0tQSktkbTRxK2QvK0hBa2JQUTZ3MW0rNXdVTWp3NnBEZEdQQlNGVUZvMm5zQVliSCsxWmhzKysyZ3hXcmNNZFhSM21vV2J0NUx4NXZ0TE1QZjVjUmdRMWNuUjNTR0VQTUFvNENia0hpc3FLY1BPL1Nmdzk1Nmp5Qzhzc2RqZnJuVXdIbjJvTng0YTBJMG1XVDZnTGliY3dKSVZ2K0RMNVI5UnNOM0FidDVLeHF2dkxzRGkxNTZtOUJKQ2lNTlF3RTNJZmFJM01JZzVjUUYvL2ZPZnhTSTZBQ0FTQ3RDdlYwY01mNmczZW5SdVR6V0ZIeEJwR2JtWSsrNHFMRm53RHFXUjNDTVhMOGRqMGRLUDhkV3llYlJDSlNIRUlTamdKdVErNHpnTzE1UFNzUGZ3YVJ3OGNnNmxTcFhGTVo3dUxoZ1czUk9QUE5TTEtwdzBZenFkSHJQZldZa3hvMGJUQk1sN2JQcy9lN0JqMTA1OHUvd1ZpRVJDUjNlSEVQS0FvWUNiRUFmUzZ3MDRIaHVQdllkT0kvYkNWYkNjNWRzdnJFMElCdlhyZ2dHOXV5RFF6OU1CdlNUM3l1cTFXMUJZeW1MSnUyODZ1aXNQaEVVZmZRSjNGd0htUERmQjBWMGhoRHhnS09BbXBKSElLeWpHL3BoWTdEdDBCcW5wMlZhUGFkVWlBQU9pT2lHNlR4ZUVCdnVCUnlVR202d3JpY2xZK05rdjJMam1PNnF6Zlo4b2xTcE1mV0VXUG5oekJzTGJoVHE2TzRTUUJ3Z0YzSVEwTWh6SDRkcU5WT3c1ZEJxSGpwMkRVcVd4ZWx5Z3Z4Y0c5dTZNQVZHZEVkWTJoT3A3TnlFTXcyTG1HeXZ3MU9RcHRJTGtmZmJ2NFJocy9PTjMvUERaNnpSUGdoQnkzMURBVFVnanB0Y2JjTzdTZFJ3NWVSSEh6OFNqcEV4cDlUaHZEemYwaitxSUFiMDdJN0pESzRpRWd2dmNVMUliTy9lZndPRVRWN0RxMDQ4YzNaVUgwcnczMzhQZ3Z1RVlQYXl2bzd0Q0NIbEFVTUJOU0JQQk1DemlydHpFa1pNWGNmVFVaUlFVV1pZWUJBQ3BWSUxPNGEzUm8zTVllblJwanhaQnZwUjYwb2d3REl2cGN6N0NlMis4Z1k0UkhSemRuUWZTcGZnRUxGdnhPZGF2Zm85R3VRa2g5d1VGM0lRMFFTekxJaUh4Tm82Y2lzUFJVM0hJemkyMGVheVhoeXU2ZHdwRDl5NWg2TjZwSFR6Y1hPNWpUMGxWL3g0NWkxMEhMK0NyejVZNXVpc093N0lzV0pZQng3SVFpU1ZXajJFWUEzUWFEWGc4SHFSeUJiUWFOUVJDSVFRQ1lZT2NRTTU1NHgyTUd0SU5Edy9zVWUrMnlMM0RzaXo0L09wUGl1dzVwcmxoV1JaNm5RNFNxZFRSWFNGMnFocHdDeGErTjIreGcvcENDTEVUajhlRHI3Yzdlblh0Z0Ftam90R25SeVJjbmVWUWEzUVdJOThxdFJaSnQ5Tng5TlFsYlA3N01JNmNqRU5HVmg0NGpvT25oeXVFbEg1eVgzMysvV1k4OWNRVENBNEtySGRiU2RjdTRkYTFTL0FMREFYUFNzQlJXbHlBYTNGbmNPNzRRYlNMN0ZidjUyc29CYm1aV1B6U0pCelp1eFVQajNuUzZqRmx4WVZZUEhzU0N2S3kwYW5YQU96Nll5MSsrbndCb29kUGdGQWtybmNmM0Z4ZHNYbjdUb3dZMHFmZWJUVTFETU9ZQmFocWxRbzhIcS9hb0pWbFdXZzFHbkFjQjRIQThqT2phcHZWS1NzcHdZZHZ2b21ULy8ySEFVT0hWbnRzelA3OU9INzRNRUphdFlKVUpqUGJ0Ly92djdGMTQwWW95OHJRcG4xN3U1NzdYb2padngrcHQyNGhJQ1RFNG1kVFVsU0VFNGNQUXlxVFFTcVQ0ZmpCZzNCMmRZWE16b25TSnc0Znh2SERoK0hpNWdaWGQzZlQ5dnpjWEh6ODl0dUl2M0FCdlFZTXFQTkpLTWR4U0VsS3dvbkRoOUdtUTRjR3V4cjY0NWRmNHNUaHcramVwODhEZHpKa3l3ZkxWaTJwZkorS2t4TFN4UEI0UElTMUNVWlltMkE4UDNVMGlrcktjUDdTZFp5OWVBMW40eEtSbTE5a2RueHlhaWFTVXpPeGVjZGhDSVY4dEE0TlFtUllTM1JvRjRxSXNGRDRlcnRUQ3NvOWtwYVJpNnljSWtUMTdONGc3WjA3ZGdCbll2Ymh5SjR0ZU9YRDd5eCtiNmYvMjR1OWY2MERBSFR0TXhnQklhM3NicnNvUHhlZnZQa3NwREk1K0h6N1Rzb1l4Z0NOU29sbGEzZFcreVVyZHpKZVpaSEpiYStzNnVUaUJnQ1F5SXlCaVVRaU5idGZYMUU5dStPVGxhdVJucG1IUUgrdkJtbXpzV01NQmh3NWNBQW5ZMkl3KzYyM1RBSGMvMzN4QlRMdVdDN0dWVldMMXEzeDdOeTVFRlhheG5FYzRpOWN3TjV0Mi9EVWl5OGlJRGk0eG5Za1VpbTBHZzJrZG96T0pzYkhJL25HRFF3Zk85WmluMEFrUWw1T0RtS1BIOGZRMGFQdER1eFdMRm9FMXM0VEJKWmxJVmNvOFBJNzc5Zzg1dkNlUFZDclZPZzdlTERGUHIxZWo3M2J0OE12TUJBKy92N1l0V1VMMm5Td1A1WHNTbHdjYmx5OUNoOS9mNFMwYkduYVhsWlNBcFpsYXp4UnFrbDJaaWErWDdFQ0hNY2hMRElTcmNQQzZ0eFdaZm01dVNndUxJUlFTR0dsTGZTVElhU0pjM054d2tQOXUrR2gvdDNBY1J6dVpPVGc3TVZFbkx1VWlBdngxNkZXNjB6SEdnd3NFbSttSXZGbUtyQXJCZ0RnN3VhTWlMQ1c2TkN1QlNMYWhTS3NkVENrVXV1WC9VbnRISWlKeGREQjBRMHk0c013QmlTY1B3VUE2REZnbU5XVHBONkRobVBmbGwvQWNSek94T3pGMkdrdjJkMitUT0VFdlU0THZVNWJxMzZKeEpJYVg1OUVhZ3lhcFpVQzd1MGJ2b1ZhV1FheFJHcjIrTlNiVjdGOXc3ZElUYm9LQU5peDhYdHdIQWVXWmFEWDZhQXNMY2IwdVFzZ0ZJcFFHM3crSDBNSFIrTkFUQ3htVEg0d0ZoM2lDd1FvTGlwQ2NXRWhmdi9wSjd6NDZxdmc4WGpvRmhXRkxqMTdRaWdXSXo4bkIxNCtQcWJISER0MENQazVPV2padGkyZW5UTUhZb241WndHUHgwTlNZaUx5Y25MdzI1bzFtUGZlZXhDSnE3OENJUlFaZjFlQ0dvSXhaVmtaYnQrOGliQ0lDSGg2VzY0UUd0R2xDeTZlT1lPUWxpMVJXbHhzTmdKY0haWmhrSitiYTlleEFHcE0yNURKNWREcmRCQUtoV0FNQnNUczN3KzVRZ0crUUFDMXlyaXdXVkppSXNwS1N3RVlUeUxTVTFQQnNTd01CZ04wT2gwR1BmS0lSYnRscGFWSVNreUVxNXNiQmo3OHNObStncnc4QUxEckJLYzZmZ0VCQ0l1SXdMWDRlSnc5Y2FMQkFtNkJRRkRqMzhHRGpnSnVRcG9SSG8rSGtFQmZoQVQ2WXZ6SWdUQVlXRnk5Y1J2bjRoSVJHNWVJNjBrcE1CaFlzOGNVRnBYaTJPbExPSGI2RWdCallOS3FSUUFpdzBMUklTd1U3ZHUyUUpDZkYxMG1ySU5UNTY5ZzNrc3ZOMGhiVnkrY2hySzBHTTZ1SHVnMThCR1VGT1pEcG5BeXk0bDJkdlZBcitqaGNQZnlSV2piQ0xQSGN4d0huVllEalVvSlp6Y1BpOTluNVV2akt6YnNyN0UveFFWNVdEcnZ5UnFES0FDbTU2b2NKS2NsWDhmdEcxY3NqczI4azR6TU84bW0rMGYzYmJNNHBxNVhaS0w3OWNWWDMzMzl3QVRjUEI0UFl5WlBSbUYrUHE1ZHZvekRlL2Jnb1JFak1LQThtRHQ5NUFpT0h6cUUxdTNibzkvZ3diaHoremJ5YzNMUXBuMTd6Smc5MjJZQU5YclNKS1NucENBMU9SbC8vLzQ3Sms2ZlhtTS9Ldjl2eTRYVHA4R3lMTHBGUldIUi9QbVF5ZVZXUjB4VGtwTHc0NWRmbXU0ekRBT05XbzFuWG40WklhMHNyK3BVL1AxOThzTVAxVDQvQUx3MWMyYU5vN1FDZ2NCMElzTGo4N0h2Nzc4dGpqbjY3NyttMjN1M2J6ZmJKMWNvckFiY1owK2NBTXV5ZUdqa1NPajFlbno4emp1UXlHVGc4M2ltUVA1S1hCeFdMRnhvZWd6SGNkRHBkT2phdXpkR2pCOFB3SGhsQXp5ZTFWUWdBR2pmc1NPS2k0cmdGMmc3emMyZzEwTWd0SC8rQkkvSG95dWxOYUNBbTVCbVRDamtvMk9IVnVqWW9SVm1USDRVT3AwZU4yNmxJK0Y2TWhJU2szRWw4VGJ5Q29yTkhzT3lMRzRtcCtGbWNocTI3ejBHQUJDTFJXZ1I1SWRXTGZ6UnFrVUFXb2I0b1dWSUFEemRYZWhEMW9aU3BRcHBtWGtJYjkrdVFkbzd1dC80cFIwOVlnSzBHaldXenJPZUMyMlA1VC92dWk4blVEcXRCa0toQ1B6eUwzNnVmR1ZWZzE2SGFTKy9ENGxVQm9sTWJ2b2JlbjNhTVBSNWFDUW1QRE1QKzdkdXdQNXRHOHlDZjYxR0RiMU9hM2ZLUzFVZHd0cmhUbm9lU3BVcU9Dc2VqTVdIZUR3ZUpqMzlORllzV29TRHUzYWhlOSsrY0hVenB1OTQrZnFpWjc5K3VIenVITlovOXgwQXdNWE5EVSs5K0dLMW81VUNnUUNUWnN6QWx4OThnTmpqeDlHeGUzZGNQSE1HNlNrcHhpRE54dDlXY1dFaHZscTJEQ3pEUUt2UjROWEZpeUVxSC8zbU9BNm5qaHlCU0NSQ2gwNmRvRm16QmdhOTNtS0UzUnE5VGdlOVhsL2JIMDJ0c0N3THhtQXcvVndxL3BiMU9oM2UvZVFUT0RrNVFTQVVvcml3RU12ZWZodlB6cDJMc0lnSXZEVnpKbDVmc2dUZWZuNEFBSzFHQTcxT1o5RSt3ekE0Y2Znd1JDSVJldmJ0QzRaaFVGWmFhaG9scjZCU0txRlNXcGFMWlF3RzArMnJseTlqdy9mZlF5Z1VRaXlSbU41L3B0ZkNNT0FMQkRoeTRBQ09IRGhnc1UrbjFjSmdNR0RKeXBXbVBIcUR3UUErbjErdnp3MjlYZzloTFlMNDVvWUNia0llSUdLeENCSHRReEhSUGhUQVlIQWNoNXk4SWx4SlRFYkM5ZHRJU0x5Tm04bDNMRWJCallINkhkeTRaWjczNmVLa1FNc1cvbWdaNG04TXhrTUNFZHJDRHdvWnphUy9sSkNFeUE0ZGJJNHkxVWJLemF0SXVob0hBSWdhUEJLcXNoSUloRUxJWkFxSXBUTHdlRFYvQ1RLTUFUcXRHaHExQ2h6TDFuaDhROWp6NTg5bUk5U1pkNUx4K3JSaEFJQVo4eGRqM2NyRkVJckVabC9pcDJQMjR0enhnNllBNHQzbkh3TmdEQVNrY2dVV2Y3TzV6djBSQ2dXSUNHK1BTd2xKNk5lclk1M2JhV29VenM1NGRQeDQrUGo1UWFGUUlDMGxCU0t4R0M2dXJvZ2VOZ3hSMGRFNGZmUW96aDQvanBLaUltejk5VmM4TW1ZTVdJNERZekJZVFdQdzl2TkR6Mzc5RU5paUJkcUZoK1A0d1lQSXpjNkdVQ1N5R1pReERJUDhuQnd3akRFOXFQTGlYWW54OGNqTnlvSlVKb05ZSXNGSDMzeFRxM3hnOWg3L1RhdVVTaXg5L1hXemJXL05uQWtBR0RKaUJBN3QyV1AyWHYvbG0yOU1nZVdYUzVlQ0IyT1F6akFNUGxpMXlxTDljeWRPb0xpd0VGS1p6SFRTc3VpTEx5Q1RHMDlJdjF5eUJGa1pHWGhuK1hLNFZVcWw0VGdPZXAzTzZ1dG5XUllNdzFoOVBXeWw3V3FWQ2h6SEdZTnJqak9kVEZTMmMvTm1uSXFKZ1ZBb05QNWVxZ1RORlJOc0Y4MmZiL0ZZeG1DQXdXQUF4M0cxL3IwMkp3L21xeWFFQUxoYi9jVFgyeDJEK3h1cldtaDFldHhJU2tQQzlXUmN1WDRiU2JmVGtaR1ZiL1ZEdUtSTWliaUVtNGhMdUdtMjNkZmJIY0dCdmdqdzlZSy9ud2Y4dlQwUjRPY0pmMTh2T0Nsa0Z1MDBSemR2cHlPc2Jlc0dhYXRpSWlRQWlNVVNTTDM5OE1GM1c4RG44eUVVaVdzY01XSU1CdWgwR2tobENwdkhWdjdDWGpocllvMTk0amkyNG9iTll3UUNJVHk4ZkFFQUJYblpFQWlGOFBEMmcwNmpNVTJnRkVzazZEblFlSGs5WnZkZjhBdHNnYmFSM1hENytoV2szTHlDUGtOR21mWkpHMkFDWlZpYjFraEt5WGlnQW00QTZOVy9Qd0JqbnZUcVpkV1hxTHg4L2p3dW56OFBBUER5OGNFYlM1ZGFQVzdNbENtbTRQcnAyYk9yUGJsOGErWk11SGw0NE8zeTU2NWEydS9nN3QxbXh3dUZRaHpZdVJNQ29SRGlha2JiRFFZRDFFb2xCano4TUp4Y3JKZEFyZmpicmdpUWE4SmErWnZtOFhqbzFLTUhwRElaemh3OUNvRlFpQjU5K2tDdFZrTXNrWURqT0V5Y1BoMGF0UnJiTjIzQ2dLRkRFUkFVaE4vV3JNR2o0OGJCeGRVVjErTGpjZjdVS1l0UmU3MU9oMzkzN1RMYnh1ZnpJVmNZM3lNY3h5RXZOeGN5dWR3czJLN29WOVgyT25UcWhHWGZmbXYyKzZnSXpLc2V5N0lzRnN5ZEM4Wmd3TnZMbHBtcXFSZ01Cb3ZmcDBnc2hsZ2lnVUFnUU1XbmlFNm5NMVc5NGZGNDBHbTFFQWdFZC9zT2dCRUl3T1B6alNQNzFYeGVOSGNVY0JOQ3pFakVJa1IyYUluSURuZG55R3MwV3FTa1pTTXBKUlBKcVJtNGRUc0R5YWtaS0N3dXM5cEdkbTZoelZyaHpnbzUvSHlOQVhpQWp5ZjgvVHdSNE9zRlB4OVArSGk3TjV0Vk0rK2s1NkIzNy9wUFNMb2Fkd1kzRWk1WWJOKzc1UmNjM2J1MVZtMTl2SGFuelRyWUd0WGR5OVNxTXV1TExGbGo3Zko0aFZGVFhzQ29LUy9nMnFWWXJQbnNQWGo3QnVMMTVUK2FIZVBxN29YUlUxNEVZQXlxVzdUcGdORlRYc1QrclJ1UWN2T0thZC9SZmR0c3BpclVSa2hRRU03RUhxdDNPNDFkWWtJQ2JseTVZanJCRWdxRmVHVHNXRk5BMVh2Z1FJeC82aW5UOFcvTm5JbnVmZnBnMG93Wlp0dXFCbWhxbFFvU3FkU1VYcURSYUNBcEQ4SXFhRFVhNlBWNk9EazcyK3hmNVdBNy9zSUZwTjY2WlhITXVaTW5VVlJRVUcwZ3p6QU1PSTVEci83OWJRYmNJckVZbmo0K1ppUHF0ckFzYXpYQVZ6ZzU0YWtYWGtCK1RnN09IRDBLa1VpRThWT25BakNXOGdPQXdKQVFVd3FJcDdlMzZjcUFqNThmUEx5OGtKV1JBY0F5bC8zZzd0MG9MaXcwL2F3My92Z2pVbTdlaEVnaU1ZMk1HL1I2Y0J4bmxyOWQrV2RRVmxxS1JaOS9EcUZJWlBIek9uM2tDQTd0MllNZWZmdGk2T2pSWnZ0eXNySmcwT3ZoR3hCZ1ZycXc2aWowdUNlZnhMZ25MZFBZdG0zY2lNc1hMdGZNcmwwQUFCdGtTVVJCVkVBbWwwT2pWc1BIencrbEpTVjRmY2tTaTJNZmRCUndFMEpxSkpWS0VOWW1CR0Z0UXN5MkZ4YVg0WFpxSm02bFpCai9wV2JpZG1vbU5GcmJRVmlwVW9YU1d5cUw5QlFBNFBONDhQWnlnNGU3Qzl4ZG5lRlovcis3dXdzOFhKM2g0ZVlDZHpkbnVMczdReWFwZVdUWGtlNWs1T0R4b0tCNnRhSFRhckI5L1RjQWpGL1NsYTh5U0tVeStBUUVsMWY1c0IyUW1DWkxxcFZnR0FhMmFuc29YRnl4K0p2TmtDbWNJQkRZOTlYQUdBeFEyaEdjcDFpWkhGbWhjcG9KQUp3OHRBc25EOTBkN2F1OHJ5RUVCd2RpeTkvWkRkcG1ZNVNWbm00MmNjL1R4d2VQakIxckNuUUxjbk1SRnh0cjlwaUN2RHlMYlZYVFEzNzQvSE5rcHFXWmJmdnc2NjlOdWRoSERoekFmM3Yzb3RlQUFSYWwvYXk5WDNWYUxmNzU4MDhvbkozaDZ1Wm1xc1lCQVBNWExvUkVJcW4yZmM1eEhMUmFyVm1RekhFY3RCcU5NWCtaejhjclZvSlVlekFHQXhpR01UdnBTTDU1OTJwZVNWRVJuRjFkVGZjL1g3ellkSHZMaGcybTJ6K3RYbTN6T1c0bkpTRm0zejYwQ3crSFZxdEZka1lHREhvOWlvdUtMSTVsREFia1p0disyN1gxYzNKMWQwZFJRUUVTTGw2MENMaVRFaE1CQUtGdDJ0aHMxeGFOV28zenAwK2pXMVFVa3E1ZEF6Z083U01qc1h2clZpVGZ1SUdXYmR2V3VzM21qQUp1UWtpZHViczZ3YjFqVzNUdGVQZURsZVU0Wk9jVUlDTTdIeGxaZWNqS3prZEdkaDdTcy9LUmtaVUxwVXBqc3oyVzQ2b2RIYTlNS2hFYmcyODNGM2k0T1pzQ2RCZG5CZVJ5Q1JReUtlUnlLUlF5S1dUbC95dGtFa2p1VTZCZVhGSUdEdyszZXJXeGZjTzN5TS9KUkhqWDNraE5Ta1JaeWQwdjRVY21QSTFISmp4ZDU3Wlpoa0hhN1J1UVNHVVFTNlFRU2FUZzhYaG1JOTMyNEFzRUtDN0lnMDZuZ1U2amdhdUhsNm1tZG9XcmNXY0FBQ3BsS2RhdWVCL1JJeDVIbS9ET0FBQVhkMDg4OXFUeFV2K3YzeXhEMjRodTZEMW9PQzZkT1lwTHNVY3hkZmE3cG4wTndkUGRIY1hGdFh1TlRWSHZnUVBSZjhnUUNBUUN2RHQ3dHNYbzdvMnJWM0hqNmxXemJjazNiaUQ1eG8xcTI1WEo1ZkR5OFFHUHgwTitiaTVZbGpVYkRRMXAyUkxLc2pLY1BYNGN3eDU3ck1aSmR0dCsrdzJGK2ZsNDdJa25UR2tzZ0hHQzNmN3QyeUVyTDdkbkM4c3dVS3RVR0R4OHVDbjRaVm5XbEVzc0ZJbHFuVE5jTWFMTU1BeTY5T3lKS2M4L2I5cDNKYzQ0bDBLbjFXTDV1Ky9peVJkZU1PMzc2T3V2b1N3cnN6bHA4dGpCZzlpNTJYd093c0YvL2dISGNSZ3hZUUsyL2ZZYkFHRGk5T2tRaVVRUWlZMmZWZi90M1lzOTI3Wmh4SVFKaUI1bWVRTEtNQXpVU3FYTm4xTllaQ1I4L1AyUm1aWm1FUWduWERCZVBZdm8zTGxXUHlNQU9MSi9QM1JhTGZwRVJ5UHAyalZ3QUxwRlJXSGZqaDNZdjJNSFpyNzJXcTNiYk00bzRDYUVOQ2crandkL1gwLzQrM3FpZXlmTENoMmxTaFV5cy9LTkFYbDJudkYyVmg0eWMvS1JuVnRvOStRbmpWYUh6T3g4WkdibjE3cC9NcGtFQ3JrVWNsbjVQN2tVQ3JreElKZkpwQkFMaFJBSStCQUlCQkFJK1JEd0JSQUkrQkFLQk9YYitSQUloQkFJZU9YYkJCQUllQkR3QlJBS2pmZVZLZzNrc3JybnE4ZWRPWUl6TVh2QkZ3Z3dhdktMK1BZajh5K3ZuNzVZaVBTVW14Q0pxeDhCQkFCR3I0ZEdvOEs3WDJ3dzVVRno0UERWNHJsMTdwOHR6Nzc2QWNLN1JwbnU1MldsSXkzWkdNU1ZsUmJqYXR3WnNDeHJDcmdsVWhtNlJBMENZQXlxdlh6OTBTVnFFSEl5N3VCUzdGR3pmUTFCTHBPaHVGU0orUXRzanpyZUN5dVh6cm12ejJlMnlJeVZ2Rmw3VTBxcVRvNnJIRVF0Zi9kZEZPYm5tLzM5aGJacGc4QVdMWkNla29JcmNYR0k3TnExMm42MmFOVUt0Mi9lUk5UQWdXWUJONC9Idy9IeVZBMTc5S3U4Q0EzSHdkblZGU0tSQ0FLaEVIdytIenF0Rm9YNStYQnlkb2FpbWxRWDRHNUZFcDFPWnhiRWxwV1dJakUrSGdLaEVDS1JDTjYrdmppeWZ6OGl5bC9qZXkvZkxRSDYwMWRmbVc2dldMVElySDI5WG0rNklqRDV1ZWNRZS93NC9JT0NUTDhuaFpPVDJmRXA1ZWsyd2FHaFZ2dGJVVDNGMXVjQWo4ZEQ5TEJoK1BPWFg4d0M0ZHpzYk55NmZoMU9MaTVvR3g1ZTdjK2txcnljSE1RY09JRElybDN2bGhjcy83bDNqNHJDbVdQSGNQcm9VZlFlTUtCVzdUWm5GSEFUUXU0clo0VWN6cTNsYU5mYXN2S0J3Y0FpcjZBSWhVV2xLQ3d1Ulg1aENRcUtTbEJZVklLQ290THkyMlVvS0N5cE5tMmxPaXpIUWFuU1ZEdlMzaEFFQWo3azlaamtGOTZsTjRKYmhTRzRWVHY0QkZqK3JQUTZIWW9MOHF3OHNybyszUTBlS3FvVUNFVmlpRVJpVTgxZGcwRVB0YklNUXBHNDJwVWhLM0FzQ3dOamdGNnJCY01ZektvZkFNRHhmM2VZMG1GOC9JSWdGSXVSZVBrc1VtNGEwMHh5TTlQc1RpbXBMbC9jWGpLNUREcDkvZHV4VjlVSnhZNWdiY0p6Vm5vNmpoMDhhTFl0T3pQVFlsdGRyZ1YxN3Q0ZDZTa3BPSFBzV0kwQmQxUjBOTnEwYjI5Uno1M1A1MlBoaWhXUXl1WFY1bkN6TEF1TldtMjJXSTFBS01UN24zNXFkdHpaRXlmdzV5Ky80Tkh4NDlHamI5ODZ2Q3JnNUgvL3djM1RFendBcFNVbDZOeXpKLzc1ODAvMDdOOGZzOTkrRzdJYVRyQVpsa1ZwY2JGWllLeHdjckphazdzQ3gzRzRYWjdHOHNQbm4xczlSaVFTWWU1Nzc4SEgzOTltTzkyaW9uQmsvMzdjdW40ZDUwNmVSUGMrZmJCL3h3NXdISWNCUTRiVXF0eWZ3V0RBYnovK0NJN2o4T2k0Y1daOUJZQ0hSNDlHM05teitQdjMzK0hoNVlXMnRWaHBzem1qZ0pzUTBtZ0loWHo0K1hqQXo4ZWp4bVBWYWgwS2lpb0NjbU13WGxCWWlsS2xDaXFWQmtxMUJxcUtmeW90VkdvTmxHb3ROSnJhcmFUb0tDS3hCRk5tdmdrbmwvSWMwU3BCMDVUL3ZRbVJXQXlKVkY3dGw2WHg4cmdPS21XcFdXNjJTQ3pCWit2M1dZeUtuWW5aaTgxcnZzQ0FZV014Y3ZMelZadXJsc0dnQjY5U2lGWmFYSWd6TVhzUjJqWUN5ZGZqQVFBOUJ6NkN0T1FiK0hmN2IrZy9iQ3prVHM1MjFkVm1ESHJvR3loUTV2RjQ5MjNFK1pjLzltTGRIM3Z1eTNQVlJrcFNFbEtTa3N5MnBkMitqYlRidCt2ZGRydUlDTEFzaTE1VlJqZHRqY0I2K2ZwYWJPUHorYmgwN2h5WUdwWmtyOGpoamg0NnRObys1V1JsQVFEOHExbnNCVENPRm11MVdsT1ZqUW9sUlVVNGN1QUFCZzRkYXNwemI5R3FGWHo5L1NGWEtKQ1NsQVNGazVQTmt3T1daYUVzSzBQM1BuMXNwcmhZcTk5UlZscUtpQzVkVEt0MVZqRG85VGg3NG9ReDZKMHdvZHBnR3pEK1BNZFBuWXJ2VjZ6QTlrMmJVRnhVaEV0bno4TFoxZFhxRXZXMnNDeUxUV3ZXSUQwMUZVTkdqclQ2dTNOMWM4T1lLVk93K2VmL2IrL080NktzOXoyQWYyWmgzeHdGVVJZbHNEUndRVGdXTHVueG9oNHQ5MDVKVmxkYTlOeHVwMUlyYjNaVnJuWEtzdVY2Szg5eXIyYmFzYXdzemNqY0VSUGtabW91a0NDaUlzaGhWMlJtbU9GNW5qbC9ESXdNek1MMkFNTG4vWTh2bUhtZStURWpMejd6bSsvei9XN0Nwbzgrd3B6NTh6RnE3TmhtUDBaM3hjQk5STGNsRHc5WEJIdjRJN2kvZjR1T2t5UUoraG9qdExxR2did0dPcjNCRXRJRlFZUWdtbnZZaW9JSVVhejdXcElnQ0NKRVVZSW9DaEJGRXdSUmdDaEtsdnNMZ3ZuZjg3bjUwT2wxOEhYeThiVWp0bmEyNjNuNStNS2cxenM5aDBLaGdGS3Bna3FsYmxMamFTc0ExVTk1REFsM1ByQkhGQVVZYTJyZzVtRU8vWTNIclNkLy9uOHcxT2d4NHQ3eGxzQjlWMVFNK2dVUHhKQVJvM0M5b2d4Nm5kYnBtSFpKRkZCck5HSnVZdHREc2w2bmg2ZDd6MmhOV2MvV0RyZXRrcEtZdURqTWUrSUpxKysxNW5xSC9pRWg1aEtKTnE3ejZNR0RLQ3NwYWRheGpuYUpBVmk2b0h6Z3BDVWlZTjUxWHRWb04vbm9vVU13R2d3WWVlKzlsc0FkRWhhR0YxYXVoRW1Tck1wSkhHbnA3cnFQcjYvTlNaN2ZmZmtsVENZVElrZU1zQzZuY1NCczBDQk1tRElGaC9mdXhkNmRPODFEa1JJVG16VmNDREIvd3ZUWmhnM0lPbjBhQThMREVmL0FBMWEzTjN6OVl1UGljTDI4SFB0MjdjTDJMVnR3OXNRSlRKczd0MVgvTDdvTEJtNGk2bEdVU3FXNVh0dFQzdUU4Q1gvNEwrajArallGN29ZYVI2YXF5bks4c2VUeEZwMmpPU1BiNjRQeHB4LytDWjg2dVcrOXBJKytnSStmZFgvZ2lySmluRWc3QUtWU2llaTQzMkxucDM4R0FBVDBEOEdMYS80WENvVUNiNzJVaUxMaWE4MTZEQjgvVGJzRWJwMWVEMCtQNWdXTTdzSlc0TGFsdlM4bTFsWlhRMWRkYlpuTzJOTHoxOS9mMFVqMnRTdFdvTHkwMU9FdXVDQUkwR20xQ0FvTmRYZ0JaVzF0TFlvS0N1RGJxK25GenVNblQ4YTEvSHo0OSsxcitaN2xNZXZleUk2ZE9CRXpFeEpzbm52WHRtMUlTMG14VEc2MHljN3JkT2lISDNEMTBpWE1uRGNQbWo1OWNQN3NXYVFkT2dSTm56NVdOZmZPaUtKb3RWUHU0dXJhcEFUTW51SnIxL0RaaGczNFIyRWhldlh1alQ0QkFWajMrdXVXMTdheW9nS1NLRnJlMElpQ0FFTk5EZTUvOEVIczJiRUQyWm1aeU03TVJNVGd3WmovOU5OMld6aDJad3pjUkVReThQUDFSa1hGZGZScjhBZTZQWGw0M1FyeXZ4azMyVzZ4clVHdng5bWZtOWQzdXJycU9nb3Y1MEtwTXUrSU93cElraVJCcURWQ3BWSTM2VW9DQUwzOUF6RTBkZ3lFMnRvbXQ5ZWZWNkZVUXFWVzQrMU51NXNjMzlEeXAyYkEzY041UFhsemxGZFd3cyt2ZmM1MU95Z3ZMUVZnRHI5bEpTWFE5RGFYYXhrTnQwcXI2c2VpQzRLQTgrZk9JUzg3MnpLaDBGNlFyWithQ0pqYnc5a0trcTZ1cnZqdjk5L0h6UnMzQUFDOUF3SWNMMWFtb1NocXRScExHMTI0YUV0ZVRnNys5dDU3OEczUTZxK2V0NCtQVmJjU1c5SlNVbHAwb1dkekdHcHFjTzdVS1JSZXVZSUxXVmtZR3grUC96OXlCRXFWQ284dFdtVFZPOXNlazhtRXJOT25zV2ZuVHBRVUZVSHQ0b0xRc0RCY3VuQUJtejc2Q0hjUEg0NS9tVFlOQThMRGJSNy8wNDgvWXVlMmJSQUZBZDYrdm5oNjhXSWMyYjhmSlVWRlRlNWJlT1dLMWRmajR1TVJGQnFLYlJzM21ydkpUSnZXSThNMndNQk5SQ1NMMEtDK3lDOG9RT1FRNTZVWnJkRXdERC84OUZLN0xjSEtpcTgxTzNCN2V2bmd6UTI3N0E3SGFlalVzUlJzL2ZNYStQVFMyQTNtNDZiTXRtcGxhSXRDb1VUSnRhWTkyUnNTUmFGMVYrL1pjUFZxSVVLRG10YWRka2ZabVpuWXRuRWpCa1pFUUtmVll0M3JyeU51L0hnTWk0bXgvbWpmWk1MRGlZbnc4Zk5EV0VRRXZ2ajRZK2kwV25oNmVkbXM3eldaVFBoMjJ6WlUxZldLWHJ0aUJYNDdkU3JpeG8rM0trOXdjWFUxbHhaVVZPRE95RWdNallscDFjL1J1SlZlUTlwcTI4TzNXcU8reDdXdEhXNmdhZmVReG1MaTRqQmw1a3lidCszYnRRc25NekljSGk5SlVwTlBJOXpjM2ZIYzh1WDRPVDBkZTNic3dPRTlld0NZZzJ5SW5hNGw5YTVYVk9EY3FWUDQ2ZWhSRk5jTjNRa0pDOE5EQ3hhZ1gxQVEwbE5TOE1PT0hmajF6Qm44ZXVZTUF2djN4K0NoUXhFVUdncHZYMThFQkFhaVYrL2VpQjB6QmtXRmhjajg1UmNzWExJRUFZR0J1SC91WE15Y053L3F1b3V0MzEyMUNqZXJxckI2M1RvQTVoM3VHcjBlU3FVU2Q5NTlONVlrSlNFdko2ZEhYMERKd0UxRUpJUFE0TDY0V2xEWWJ1ZHJibGxBV3loVktvYzlqeHVxTERPSEV6K04vUnI2aUx0SE9QM0lXcWcxWXUxL1BOWDhSYlpSZmtFQlFvUGwrZFNoS3ptUW5Jd0R5Y253RHd6RW9pVkxBQURmZmZVVmZqeHdBTDAwR2dRR0JlRnliaTc2OXU4UEQwOVB4STRlYlRrMjhZOS9CRXdtZUhsNzQ4YjE2OGc0Y2dRRHc4UFJQeVFFa2lUaDYwOC94Yy9wNlJnV0U0T282R2pzL2ZaYmZMOTlPdzRtSjJOWWJDenVpb3hFWUhBd2ZQMzhMTU4yNm50YlYxZFZvZnJtVFZTV2x5TXdLQWk5L1cvOS94RkYwYkpyM2xEanppbnRSVnRkYmJrNHNxeWtCTWNPSHdZQXE3SVJXMHdtazgzZCtPcXFLcHNUTSt0dmMwYW9yWVZROTJsRFF3cUZBcVBHamtWVWREUyszNzRkUDZlbkkrM1FJU2hWS3Z4dTFxd21aVExIMDlKd2FQZHVxeUZDbWo1OU1HbjZkTVNPSG0xNWd6eG00a1JFUmtkano0NGRPSDM4T0lxTGlsQmN0MnZ0cDlIZ2hSVXJBSmk3RzgxS1NNQ2s2ZE10YnpvYTc2eWJ6RStNNVd1VldtM1ZmdEhieHdmRFkyT2RQZ2ZkR1FNM0VaRU1Cb1VGWTlmK2s4N3YyQTdlV2I3UTdtM05yZEZzcVN1NTV3RUFmcjN0QjI2RlF0R2szVnRqU3FVU2F6ZnZjWGlmWlF1bXRueUJkbVRuWHNTc3lkMy9ELytka1pFNGxwcUtXUWtKbHJyZE9mUG5ZK1E5OTJEZnJsMldRQTZZWDZlR24xSTA3b1hmUHlURTBrLzVaRVlHZms1UFIwQmdJT1k5K1NSY1hGd1FGUjJOSS92M0krM1FJUnhQUzhQeHREU242M04xYzhOL05tcmRaelFZVUdzMHdtUXlRYUZRUUtvTGNNMnA0WllrcVVXdDdRQWdkZTllcE83Ylp6WEZWYTFXWTVpVFlGaHJORnJLY0lCYnoxZE9WaFp5c3V4UFZRWE1PNy8yZmljTUJnTkVVYlQ3czNoNmVlR2hCUXNRRlIyTnJ6WnZ4cEY5KzNBaEt3dlB2dktLcGE4M0FNU09IbzJUR1Jtb0tDdERVR2dveHNYSEkvcWVlMngyVU9tbDBTRGh5U2N4ZGM0Y0hEOTZGQ2VPSFVObGVUbW16SnpaWkVmZjBRNi9KSXBXendrMXhjQk5SQ1NENFZFUmVQT0RyUkJGMFdFZjRlWVNCZk1mTTFFVW11eENseFlWMkRxazNSUmR6VU5lOWptNHVYdWcxbWhBWHZZNVpKNU1Cd0FFRDNRK0Vybyt6Tmphb3plWlRQaitpNDNOT3I2dEJFRkVadFo1ckZvOHIxM08xNVVOREEvSDRoVXJyRWFQQStaT0ZZdVdMc1dOeWtvVTV1ZmpSbVVsZERvZGpEVTFFQVFCa2lTWkE2VEpCTWxrZ2lnSUdEcHlwQ1dRMTNmWkNPalh6eEx5WE4zY01HbjZkRXljT2hVWGZ2MFZsM0p6VVY1U0FtMTFOV3IwZXRRYWpSQkZFU2FUeWJJN1BDQTgzSG80RDh4OXF0M2QzV0dvcVlHN2h3ZjY5dXNIVDA5UGg3OURVU05Ib2thdmgrU2tmYUF0Y1JNbUlIWGZQcGhNSm5qNytDQnMwQ0RjTjJrUytqaXBOZGRxdFJEckFxYUxpNHVsSHI1eDU1ZUdkbXpkaXArT0hvVk9xMjN5bXRTTGlZdERiZDJFUzBjL1MrU0lFWGp1MVZmeHlmcjFtREp6cGxYWUJzeHZZaDk4L0hIb3RGb011T01PaHo5THZWNGFEU2JQbUlISk0yWWdQeS9QYVp2QnhveDFieFlFUVdqeFpNK2VnczhLRVpFTWZMdzhFZExmSDFubmN6QXNxdTExaTBhRGVWQ1B3VkFERjFjM0dBMjNXZ0t1L2VRSGh6WGNiNzJVMktiSDlnOE14dC9lZXFWSlBiYW50eTlHalhmY2pnMEFhbzNtUUZML00xaVl6R0U2SmZrTHArY1EyMkgzN05mc0hJUUcrOFBicTJlMEJiUVg3QUJ6eVlDZlJtUDNka2ZzdGJaVHFkVVlNbXdZaGd3YjFxcnp2dnphYTFaZkp6NzdyTk5qSG5qd3dWWTlGbUF1czFpU2xJUmVHbzNqN2lHTnJIejNYU2dWQ2t1d2RIVnp3MHV2dmVhd3ZkNnNSeDdCN1BuekhaN1hYdjIzTGIzOS9iRjQ1VXE3d2R4WldZd2o5aTZlZEdUNW1qV0FRdEV1bXd2ZEZRTTNFWkZNNG1JaWNTVHRXSnNEdDZGR2I5bmxOZWkxOFBieFE5WDFDc3Z0a2lUYURkeVNLQ0l3ZUtCbGg3dzFYRnpkTUhoWUxFNmtIWVNidXdjQ2d3Y2lmTWd3akltZkFkOWV6b2NVNmFwdkFnRDBPdXNMM0NUSlhPNWlhd0JQUThzU3AwR3YwN1o2L2ZWUzA5SVJGeFBWNXZOUTk2QlFLTkF2S0tqRnh6WGVtVmNxbFFpd01RQ204WDNhbXh6bmJLM0dnM21vS1lXZ3paUC9TaHdpb2g2bzRGb3BYbGk1SHQ5czNkU21QNDZpSUNELzRua29sRXIwRDcwRGJ1NGVFQVVCa21TK3lNek4zYVBkZXlnM3ByMTVBd3FGRXA3ZUxlOHJYcVBYb2ZCS0xpUlJ4SjFSdDBaOS81S1JpbHBqRFg1ejN4Uzc2emVaVENpNGxBT1RDUmdRTWJqVjY1Y2tDWE1lVGNTSGYzcXV4Y09TMnFKKzB1VEJyOWRCS2ZOclJFUmRoOW9yM09vWG5qdmNSRVF5Q1FrS1FMKyt2WkJ4L0FURzNEdXExZWRScWRXNFkvRFFKdDlUUVkyTzJsZnk4ckZmbnVDTXU0Y25Jb1lNYi9MOTZMZ0pUbzlWS0JRSURXOTkwSzZYY2Z3RWdnSjdkV2pZQmdDUHVpRTdSY1VWQ083WHAwTWZtNGk2anE3emVRUVJVVGMwWjlvNGJOdStvN09YMGVOOXZ2MGJ6SjU2WDRjL2J0UmQ1b3ZXTHVRNTdqVk9STjBiQXpjUmtZd21qbzFCU2VrL2NDYlRjYnN3a3MrWmM1a29MUzNHeExHdEc3elNGbmNQSG9pSXNHQnMvWG8vYWdWNVdqUVNVZGZId0UxRUpDT1ZTb21FMmZIWXVIbHJaeStseDlxNDVUTWt6STZIU3RYeGYvS1VDZ1dXUC84b0xsKzlodlVmZjgzUVRkUkRNWEFURWNucy92ZzRWRlZWNE1EaEk1MjlsQjduUUVvcWJ0NnN4UDN4Y1oyMmhvaXdZTHl3OENGOGYrQVlubG4ySGc2bm5VSmhVWmxsc0FzUmRYL3NVa0pFMUFHeXNpOWgxVHVic1hYRFgrRFphQ3d5eVVPcjFlSHhSZitPMVM4dlFPUmRZWjI5SEZ5OFhJZzFIMnpGeGN1Rm5iMFVvdHRPeWpmLzA5bExhSkhHWFVvWXVJbUlPc2lIRzc5RzVVMEpxMTlkMXRsTDZSR1MzbmdiR2w4Vm5udXE5Y05SMnB0a011Rjh6bVdjeTc0TXZkN1EyY3NodW0wc21EZTFzNWZRSWd6Y1JFU2R4R2lzeGJQTDEySFc5Qm1ZOWNDMHpsNU90N1l6K1FkOHR6c1o2OWNzaG9zTE8rQVNVY2RxSExoWncwMUUxRUZjWFYyUTlHSWlQdDc4ZC94eTlseG5MNmZiT25YbUxEWnQrVHVTWGt4azJDYWlMb0dCbTRpb0E0VUVCU0RwNVVTc2V1TXQ1T1pkNnV6bGREdTVlWmVROU9iYlNIbzVzY09IM0JBUjJjUEFUVVRVd1VaRURjTFNSUTloMllyVkROM3RLRGZ2RXBhdFdJMmxmL2c5UmtRTjZ1emxFQkZaTUhBVEVYV0MrK0tHNC9tbjUyRHBxeXRaWHRJT1RwMDVpNld2cnNUekMyZmp2bnRIZFBaeWlJaXM4S0pKSXFKT2REb3pGNnZmK1FSUC9PdGptRDJkRjFLMnhvN2szZmhreTFZa3ZaekluVzBpNmhMWXBZU0lxSXNwdUZhSzFlOTlndENRZ1ZpMitEbDRlYkZQZDNOb3RUcXNYZmNoQ2dyemtmUWlhN2FKcU90Z2x4SWlvaTRtSkNnQTY5Y3Noc1pYaGNjV1BvTURLYW1kdmFRdWIvK2h3M2hzNFRQUStLcXdmczFpaG0waTZ0SzR3MDFFMUlWazVWekcrMy85RXI2K3ZmSFVna2N4UENxeXM1ZlVwWnc1bDRtTld6NURWVlVGbHY3YncxMWlnaVFSVVdNc0tTRWk2dUpFVWNMdWd4bll0dk1nQWdJQzhjanY1eUp1VkN5VXlwNzVvYVFrU2NnNGZnS2ZiLzhHcGFYRlNKZ2RqL3ZqNDZCUzljem5nNGk2UGdadUlxTGJoQ2hLU0VrN2laMTdma1JSOFExTW1qZ2VFOGFPUWVTUXU2QlNxVHA3ZWJJU1JSRlo1M09RbXBhTy9TbXBDTzZud2F6ZmpjUEVzVEVNMmtUVTVURndFeEhkaGdxTHlyQS85VGd5VG1ZaXY3QU1ReU9IWVBDZ0NBd0lDVUZvYURENmFEVHc5UENBaDZjSFhOUzN4M1RGV2tHQVhxZUhUcTlIZVdVbHJsNHRSSDVCQWJKekwrSmMxbmtNQ1BaSFhFd1VKazhZeFJwdElycXRNSEFURWQzbWJtcDFPSk41RVJldlhNUFZ3aEpjdlZhTUd6ZTAwT2tOME5Yb0lRaFNaeSt4V2RScUpUemRQZURwNFFZL1B5K0VCZ1VpTkxndklnWUdZWGhVQkh6WXJZV0libE1NM0VSRVJFUkVNbUpiUUNJaUlpS2lEc1RBVFVSRVJFUWtJd1p1SWlJaUlpSVpNWEFURVJFUkVjbUlnWnVJaUlpSVNFWU0zRVJFUkVSRU1tTGdKaUlpSWlLU0VRTTNFUkVSRVpHTUdMaUppSWlJaUdURXdFMUVSRVJFSkNNR2JpSWlJaUlpR1RGd0V4RVJFUkhKaUlHYmlJaUlpRWhHRE54RVJFUkVSREppNENZaUlpSWlraEVETnhFUkVSR1JqQmk0aVlpSWlJaGt4TUJOUkVSRVJDUWpCbTRpSWlJaUloa3hjQk1SRVJFUnlZaUJtNGlJaUloSVJnemNSRVJFUkVReVl1QW1JaUlpSXBJUkF6Y1JFUkVSa1l3WXVJbUlpSWlJWk1UQVRVUkVSRVFrSXdadUlpSWlJaUlaTVhBVEVSRVJFY21JZ1p1SWlJaUlTRVlNM0VSRVJFUkVNbUxnSmlJaUlpS1NFUU0zRVJFUkVaR01HTGlKaUlpSWlHVEV3RTFFUkVSRUpDTUdiaUlpSWlJaUdURndFeEVSRVJISmlJR2JpSWlJaUVoR0ROeEVSRVJFUkRKaTRDWWlJaUlpa2hFRE54RVJFUkdSakJpNGlZaUlpSWhreE1CTlJFUkVSQ1FqQm00aUlpSWlJaUlpSWlJaXVqMzlFNXpFdGdoZUQ5dEZBQUFBQUVsRlRrU3VRbUNDIiwKICAgIlR5cGUiIDogIm1pbmQ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2019-06-27T09:19:00Z</dcterms:created>
  <dc:creator>人生如梦</dc:creator>
  <cp:lastModifiedBy>人生如梦</cp:lastModifiedBy>
  <dcterms:modified xsi:type="dcterms:W3CDTF">2019-06-28T16:02:47Z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