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eastAsiaTheme="minorEastAsia"/>
          <w:color w:val="auto"/>
          <w:sz w:val="24"/>
          <w:szCs w:val="24"/>
        </w:rPr>
      </w:pP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作业</w:t>
      </w:r>
      <w:r>
        <w:rPr>
          <w:rFonts w:hint="default" w:ascii="Times New Roman" w:hAnsi="Times New Roman" w:cs="Times New Roman" w:eastAsiaTheme="minorEastAsia"/>
          <w:color w:val="auto"/>
          <w:sz w:val="24"/>
          <w:szCs w:val="24"/>
          <w:lang w:eastAsia="zh-CN"/>
        </w:rPr>
        <w:t>二</w:t>
      </w:r>
      <w:r>
        <w:rPr>
          <w:rFonts w:hint="default" w:ascii="Times New Roman" w:hAnsi="Times New Roman" w:cs="Times New Roman" w:eastAsiaTheme="minorEastAsia"/>
          <w:color w:val="auto"/>
          <w:sz w:val="24"/>
          <w:szCs w:val="24"/>
        </w:rPr>
        <w:t>：</w:t>
      </w:r>
    </w:p>
    <w:p>
      <w:pPr>
        <w:pStyle w:val="6"/>
        <w:keepNext w:val="0"/>
        <w:keepLines w:val="0"/>
        <w:pageBreakBefore w:val="0"/>
        <w:numPr>
          <w:ilvl w:val="0"/>
          <w:numId w:val="1"/>
        </w:numPr>
        <w:kinsoku/>
        <w:wordWrap/>
        <w:overflowPunct/>
        <w:topLinePunct w:val="0"/>
        <w:autoSpaceDE/>
        <w:autoSpaceDN/>
        <w:bidi w:val="0"/>
        <w:adjustRightInd/>
        <w:snapToGrid/>
        <w:spacing w:line="240" w:lineRule="auto"/>
        <w:ind w:left="360" w:leftChars="0" w:firstLine="482" w:firstLineChars="200"/>
        <w:textAlignment w:val="auto"/>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简述重载和重写的区别。</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区别：</w:t>
      </w:r>
    </w:p>
    <w:p>
      <w:pPr>
        <w:pStyle w:val="6"/>
        <w:keepNext w:val="0"/>
        <w:keepLines w:val="0"/>
        <w:pageBreakBefore w:val="0"/>
        <w:numPr>
          <w:ilvl w:val="0"/>
          <w:numId w:val="2"/>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重载是指不同的函数使用相同的函数名，但是函数的参数个数或类型不同。调用的时候根据函数的参数来区别函数。而重写是指派生类重新对基类的中的虚函数重新实现，即函数名和参数一样，只是函数的实现体不一样。</w:t>
      </w:r>
    </w:p>
    <w:p>
      <w:pPr>
        <w:pStyle w:val="6"/>
        <w:keepNext w:val="0"/>
        <w:keepLines w:val="0"/>
        <w:pageBreakBefore w:val="0"/>
        <w:numPr>
          <w:ilvl w:val="0"/>
          <w:numId w:val="2"/>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重载和重写的规则也不一样，重载：必须具有不同的参数列表，可以有不同的访问的修饰符，可以抛出不同的异常。重写：参数列表必须完全与被重写的方法相同，否则不能视为重写而是重载。返回类型必须是一直与被重写的方法的返回类型相同，否则不能称其为重写。访问修饰符限制一定大于被重写方法的访问修饰符。重写方法一定不能抛出心得异常或者比被重写方法申明更加宽泛的检查异常。</w:t>
      </w:r>
    </w:p>
    <w:p>
      <w:pPr>
        <w:pStyle w:val="6"/>
        <w:keepNext w:val="0"/>
        <w:keepLines w:val="0"/>
        <w:pageBreakBefore w:val="0"/>
        <w:numPr>
          <w:ilvl w:val="0"/>
          <w:numId w:val="2"/>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重写是子类与父类之间的关系，属于垂直关系</w:t>
      </w:r>
    </w:p>
    <w:p>
      <w:pPr>
        <w:pStyle w:val="6"/>
        <w:keepNext w:val="0"/>
        <w:keepLines w:val="0"/>
        <w:pageBreakBefore w:val="0"/>
        <w:numPr>
          <w:ilvl w:val="0"/>
          <w:numId w:val="1"/>
        </w:numPr>
        <w:kinsoku/>
        <w:wordWrap/>
        <w:overflowPunct/>
        <w:topLinePunct w:val="0"/>
        <w:autoSpaceDE/>
        <w:autoSpaceDN/>
        <w:bidi w:val="0"/>
        <w:adjustRightInd/>
        <w:snapToGrid/>
        <w:spacing w:line="240" w:lineRule="auto"/>
        <w:ind w:left="360" w:leftChars="0" w:firstLine="482" w:firstLineChars="200"/>
        <w:textAlignment w:val="auto"/>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简述final关键字修饰变量、方法和类的不同作用。</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修饰类：该类不能被继承，该类的方法不会被覆盖，在设计时，此类不需要有子类，不必要被扩展，类的实现细节不需要子类，不必要被扩展，类的实现细节不允许被改变。</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修饰方法：该方法可以被继承，但是不能被覆盖，可以防止继承它的子类修改该方法的意义和实现更为高效提高执行效率。</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修饰变量：用final修饰后变为常量，可以先申明不给初值，但是使用前必须被初始化，一旦被赋值，将不能被改变。</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修饰参数：用final修饰参数，可以读取参数，但是不能对其做其修改。</w:t>
      </w:r>
    </w:p>
    <w:p>
      <w:pPr>
        <w:pStyle w:val="6"/>
        <w:keepNext w:val="0"/>
        <w:keepLines w:val="0"/>
        <w:pageBreakBefore w:val="0"/>
        <w:numPr>
          <w:ilvl w:val="0"/>
          <w:numId w:val="1"/>
        </w:numPr>
        <w:kinsoku/>
        <w:wordWrap/>
        <w:overflowPunct/>
        <w:topLinePunct w:val="0"/>
        <w:autoSpaceDE/>
        <w:autoSpaceDN/>
        <w:bidi w:val="0"/>
        <w:adjustRightInd/>
        <w:snapToGrid/>
        <w:spacing w:line="240" w:lineRule="auto"/>
        <w:ind w:left="360" w:leftChars="0" w:firstLine="482" w:firstLineChars="200"/>
        <w:textAlignment w:val="auto"/>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Java中子类重新覆盖（重写）父类的方法的两个原则是什么？你怎么理解这两个原则？</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b w:val="0"/>
          <w:bCs w:val="0"/>
          <w:color w:val="auto"/>
          <w:sz w:val="24"/>
          <w:szCs w:val="24"/>
          <w:lang w:val="en-US" w:eastAsia="zh-CN"/>
        </w:rPr>
      </w:pPr>
      <w:r>
        <w:rPr>
          <w:rFonts w:hint="default" w:ascii="Times New Roman" w:hAnsi="Times New Roman" w:cs="Times New Roman" w:eastAsiaTheme="minorEastAsia"/>
          <w:b w:val="0"/>
          <w:bCs w:val="0"/>
          <w:color w:val="auto"/>
          <w:sz w:val="24"/>
          <w:szCs w:val="24"/>
          <w:lang w:val="en-US" w:eastAsia="zh-CN"/>
        </w:rPr>
        <w:t>原则：1.子类的方法不能比父类权限小 2.不能比父类抛出的异常多</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b w:val="0"/>
          <w:bCs w:val="0"/>
          <w:color w:val="auto"/>
          <w:sz w:val="24"/>
          <w:szCs w:val="24"/>
          <w:lang w:val="en-US" w:eastAsia="zh-CN"/>
        </w:rPr>
      </w:pPr>
      <w:r>
        <w:rPr>
          <w:rFonts w:hint="default" w:ascii="Times New Roman" w:hAnsi="Times New Roman" w:cs="Times New Roman" w:eastAsiaTheme="minorEastAsia"/>
          <w:b w:val="0"/>
          <w:bCs w:val="0"/>
          <w:color w:val="auto"/>
          <w:sz w:val="24"/>
          <w:szCs w:val="24"/>
          <w:lang w:val="en-US" w:eastAsia="zh-CN"/>
        </w:rPr>
        <w:t>理解：</w:t>
      </w:r>
    </w:p>
    <w:p>
      <w:pPr>
        <w:pStyle w:val="6"/>
        <w:keepNext w:val="0"/>
        <w:keepLines w:val="0"/>
        <w:pageBreakBefore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b w:val="0"/>
          <w:bCs w:val="0"/>
          <w:color w:val="auto"/>
          <w:sz w:val="24"/>
          <w:szCs w:val="24"/>
          <w:lang w:val="en-US" w:eastAsia="zh-CN"/>
        </w:rPr>
      </w:pPr>
      <w:r>
        <w:rPr>
          <w:rFonts w:hint="default" w:ascii="Times New Roman" w:hAnsi="Times New Roman" w:cs="Times New Roman" w:eastAsiaTheme="minorEastAsia"/>
          <w:b w:val="0"/>
          <w:bCs w:val="0"/>
          <w:color w:val="auto"/>
          <w:sz w:val="24"/>
          <w:szCs w:val="24"/>
          <w:lang w:val="en-US" w:eastAsia="zh-CN"/>
        </w:rPr>
        <w:t>要遵循开闭原则，如果权限比父类少，父类可以调用任意方法，但是子类却不能，这样就不用创建子类了，只需要一个父类解决一切问题，通过使用父类调用方法一切完美，但是这样</w:t>
      </w:r>
    </w:p>
    <w:p>
      <w:pPr>
        <w:pStyle w:val="6"/>
        <w:keepNext w:val="0"/>
        <w:keepLines w:val="0"/>
        <w:pageBreakBefore w:val="0"/>
        <w:numPr>
          <w:ilvl w:val="0"/>
          <w:numId w:val="1"/>
        </w:numPr>
        <w:kinsoku/>
        <w:wordWrap/>
        <w:overflowPunct/>
        <w:topLinePunct w:val="0"/>
        <w:autoSpaceDE/>
        <w:autoSpaceDN/>
        <w:bidi w:val="0"/>
        <w:adjustRightInd/>
        <w:snapToGrid/>
        <w:spacing w:line="240" w:lineRule="auto"/>
        <w:ind w:left="360" w:leftChars="0" w:firstLine="482" w:firstLineChars="200"/>
        <w:textAlignment w:val="auto"/>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简述抽象类和接口的相同点、不同点。</w:t>
      </w:r>
    </w:p>
    <w:p>
      <w:pPr>
        <w:pStyle w:val="6"/>
        <w:keepNext w:val="0"/>
        <w:keepLines w:val="0"/>
        <w:pageBreakBefore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相同点：</w:t>
      </w:r>
    </w:p>
    <w:p>
      <w:pPr>
        <w:pStyle w:val="6"/>
        <w:keepNext w:val="0"/>
        <w:keepLines w:val="0"/>
        <w:pageBreakBefore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i w:val="0"/>
          <w:caps w:val="0"/>
          <w:color w:val="auto"/>
          <w:spacing w:val="0"/>
          <w:sz w:val="24"/>
          <w:szCs w:val="24"/>
          <w:shd w:val="clear" w:fill="FFFFFF"/>
        </w:rPr>
      </w:pPr>
      <w:r>
        <w:rPr>
          <w:rFonts w:hint="default" w:ascii="Times New Roman" w:hAnsi="Times New Roman" w:cs="Times New Roman" w:eastAsiaTheme="minorEastAsia"/>
          <w:color w:val="auto"/>
          <w:sz w:val="24"/>
          <w:szCs w:val="24"/>
          <w:lang w:val="en-US" w:eastAsia="zh-CN"/>
        </w:rPr>
        <w:t>（1）</w:t>
      </w:r>
      <w:r>
        <w:rPr>
          <w:rFonts w:hint="default" w:ascii="Times New Roman" w:hAnsi="Times New Roman" w:cs="Times New Roman" w:eastAsiaTheme="minorEastAsia"/>
          <w:i w:val="0"/>
          <w:caps w:val="0"/>
          <w:color w:val="auto"/>
          <w:spacing w:val="0"/>
          <w:sz w:val="24"/>
          <w:szCs w:val="24"/>
          <w:shd w:val="clear" w:fill="FFFFFF"/>
        </w:rPr>
        <w:t>不能直接实例化，如果要实例化，抽象类变量必须指向实现所有</w:t>
      </w:r>
      <w:r>
        <w:rPr>
          <w:rFonts w:hint="default" w:ascii="Times New Roman" w:hAnsi="Times New Roman" w:cs="Times New Roman" w:eastAsiaTheme="minorEastAsia"/>
          <w:i w:val="0"/>
          <w:caps w:val="0"/>
          <w:color w:val="auto"/>
          <w:spacing w:val="0"/>
          <w:sz w:val="24"/>
          <w:szCs w:val="24"/>
          <w:u w:val="none"/>
          <w:shd w:val="clear" w:fill="FFFFFF"/>
        </w:rPr>
        <w:fldChar w:fldCharType="begin"/>
      </w:r>
      <w:r>
        <w:rPr>
          <w:rFonts w:hint="default" w:ascii="Times New Roman" w:hAnsi="Times New Roman" w:cs="Times New Roman" w:eastAsiaTheme="minorEastAsia"/>
          <w:i w:val="0"/>
          <w:caps w:val="0"/>
          <w:color w:val="auto"/>
          <w:spacing w:val="0"/>
          <w:sz w:val="24"/>
          <w:szCs w:val="24"/>
          <w:u w:val="none"/>
          <w:shd w:val="clear" w:fill="FFFFFF"/>
        </w:rPr>
        <w:instrText xml:space="preserve"> HYPERLINK "https://www.baidu.com/s?wd=%E6%8A%BD%E8%B1%A1%E6%96%B9%E6%B3%95&amp;tn=SE_PcZhidaonwhc_ngpagmjz&amp;rsv_dl=gh_pc_zhidao" \t "https://zhidao.baidu.com/question/_blank" </w:instrText>
      </w:r>
      <w:r>
        <w:rPr>
          <w:rFonts w:hint="default" w:ascii="Times New Roman" w:hAnsi="Times New Roman" w:cs="Times New Roman" w:eastAsiaTheme="minorEastAsia"/>
          <w:i w:val="0"/>
          <w:caps w:val="0"/>
          <w:color w:val="auto"/>
          <w:spacing w:val="0"/>
          <w:sz w:val="24"/>
          <w:szCs w:val="24"/>
          <w:u w:val="none"/>
          <w:shd w:val="clear" w:fill="FFFFFF"/>
        </w:rPr>
        <w:fldChar w:fldCharType="separate"/>
      </w:r>
      <w:r>
        <w:rPr>
          <w:rStyle w:val="5"/>
          <w:rFonts w:hint="default" w:ascii="Times New Roman" w:hAnsi="Times New Roman" w:cs="Times New Roman" w:eastAsiaTheme="minorEastAsia"/>
          <w:i w:val="0"/>
          <w:caps w:val="0"/>
          <w:color w:val="auto"/>
          <w:spacing w:val="0"/>
          <w:sz w:val="24"/>
          <w:szCs w:val="24"/>
          <w:u w:val="none"/>
          <w:shd w:val="clear" w:fill="FFFFFF"/>
        </w:rPr>
        <w:t>抽象方法</w:t>
      </w:r>
      <w:r>
        <w:rPr>
          <w:rFonts w:hint="default" w:ascii="Times New Roman" w:hAnsi="Times New Roman" w:cs="Times New Roman" w:eastAsiaTheme="minorEastAsia"/>
          <w:i w:val="0"/>
          <w:caps w:val="0"/>
          <w:color w:val="auto"/>
          <w:spacing w:val="0"/>
          <w:sz w:val="24"/>
          <w:szCs w:val="24"/>
          <w:u w:val="none"/>
          <w:shd w:val="clear" w:fill="FFFFFF"/>
        </w:rPr>
        <w:fldChar w:fldCharType="end"/>
      </w:r>
      <w:r>
        <w:rPr>
          <w:rFonts w:hint="default" w:ascii="Times New Roman" w:hAnsi="Times New Roman" w:cs="Times New Roman" w:eastAsiaTheme="minorEastAsia"/>
          <w:i w:val="0"/>
          <w:caps w:val="0"/>
          <w:color w:val="auto"/>
          <w:spacing w:val="0"/>
          <w:sz w:val="24"/>
          <w:szCs w:val="24"/>
          <w:shd w:val="clear" w:fill="FFFFFF"/>
        </w:rPr>
        <w:t>的子类对象，接口变量必须指向实现所有接口方法的类对象。</w:t>
      </w:r>
    </w:p>
    <w:p>
      <w:pPr>
        <w:pStyle w:val="6"/>
        <w:keepNext w:val="0"/>
        <w:keepLines w:val="0"/>
        <w:pageBreakBefore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i w:val="0"/>
          <w:caps w:val="0"/>
          <w:color w:val="auto"/>
          <w:spacing w:val="0"/>
          <w:sz w:val="24"/>
          <w:szCs w:val="24"/>
          <w:shd w:val="clear" w:fill="FFFFFF"/>
        </w:rPr>
      </w:pPr>
      <w:r>
        <w:rPr>
          <w:rFonts w:hint="default" w:ascii="Times New Roman" w:hAnsi="Times New Roman" w:cs="Times New Roman" w:eastAsiaTheme="minorEastAsia"/>
          <w:i w:val="0"/>
          <w:caps w:val="0"/>
          <w:color w:val="auto"/>
          <w:spacing w:val="0"/>
          <w:sz w:val="24"/>
          <w:szCs w:val="24"/>
          <w:shd w:val="clear" w:fill="FFFFFF"/>
          <w:lang w:eastAsia="zh-CN"/>
        </w:rPr>
        <w:t>（</w:t>
      </w:r>
      <w:r>
        <w:rPr>
          <w:rFonts w:hint="default" w:ascii="Times New Roman" w:hAnsi="Times New Roman" w:cs="Times New Roman" w:eastAsiaTheme="minorEastAsia"/>
          <w:i w:val="0"/>
          <w:caps w:val="0"/>
          <w:color w:val="auto"/>
          <w:spacing w:val="0"/>
          <w:sz w:val="24"/>
          <w:szCs w:val="24"/>
          <w:shd w:val="clear" w:fill="FFFFFF"/>
          <w:lang w:val="en-US" w:eastAsia="zh-CN"/>
        </w:rPr>
        <w:t>2</w:t>
      </w:r>
      <w:r>
        <w:rPr>
          <w:rFonts w:hint="default" w:ascii="Times New Roman" w:hAnsi="Times New Roman" w:cs="Times New Roman" w:eastAsiaTheme="minorEastAsia"/>
          <w:i w:val="0"/>
          <w:caps w:val="0"/>
          <w:color w:val="auto"/>
          <w:spacing w:val="0"/>
          <w:sz w:val="24"/>
          <w:szCs w:val="24"/>
          <w:shd w:val="clear" w:fill="FFFFFF"/>
          <w:lang w:eastAsia="zh-CN"/>
        </w:rPr>
        <w:t>）</w:t>
      </w:r>
      <w:r>
        <w:rPr>
          <w:rFonts w:hint="default" w:ascii="Times New Roman" w:hAnsi="Times New Roman" w:cs="Times New Roman" w:eastAsiaTheme="minorEastAsia"/>
          <w:i w:val="0"/>
          <w:caps w:val="0"/>
          <w:color w:val="auto"/>
          <w:spacing w:val="0"/>
          <w:sz w:val="24"/>
          <w:szCs w:val="24"/>
          <w:shd w:val="clear" w:fill="FFFFFF"/>
        </w:rPr>
        <w:t>抽象类里的</w:t>
      </w:r>
      <w:r>
        <w:rPr>
          <w:rFonts w:hint="default" w:ascii="Times New Roman" w:hAnsi="Times New Roman" w:cs="Times New Roman" w:eastAsiaTheme="minorEastAsia"/>
          <w:i w:val="0"/>
          <w:caps w:val="0"/>
          <w:color w:val="auto"/>
          <w:spacing w:val="0"/>
          <w:sz w:val="24"/>
          <w:szCs w:val="24"/>
          <w:u w:val="none"/>
          <w:shd w:val="clear" w:fill="FFFFFF"/>
        </w:rPr>
        <w:fldChar w:fldCharType="begin"/>
      </w:r>
      <w:r>
        <w:rPr>
          <w:rFonts w:hint="default" w:ascii="Times New Roman" w:hAnsi="Times New Roman" w:cs="Times New Roman" w:eastAsiaTheme="minorEastAsia"/>
          <w:i w:val="0"/>
          <w:caps w:val="0"/>
          <w:color w:val="auto"/>
          <w:spacing w:val="0"/>
          <w:sz w:val="24"/>
          <w:szCs w:val="24"/>
          <w:u w:val="none"/>
          <w:shd w:val="clear" w:fill="FFFFFF"/>
        </w:rPr>
        <w:instrText xml:space="preserve"> HYPERLINK "https://www.baidu.com/s?wd=%E6%8A%BD%E8%B1%A1%E6%96%B9%E6%B3%95&amp;tn=SE_PcZhidaonwhc_ngpagmjz&amp;rsv_dl=gh_pc_zhidao" \t "https://zhidao.baidu.com/question/_blank" </w:instrText>
      </w:r>
      <w:r>
        <w:rPr>
          <w:rFonts w:hint="default" w:ascii="Times New Roman" w:hAnsi="Times New Roman" w:cs="Times New Roman" w:eastAsiaTheme="minorEastAsia"/>
          <w:i w:val="0"/>
          <w:caps w:val="0"/>
          <w:color w:val="auto"/>
          <w:spacing w:val="0"/>
          <w:sz w:val="24"/>
          <w:szCs w:val="24"/>
          <w:u w:val="none"/>
          <w:shd w:val="clear" w:fill="FFFFFF"/>
        </w:rPr>
        <w:fldChar w:fldCharType="separate"/>
      </w:r>
      <w:r>
        <w:rPr>
          <w:rStyle w:val="5"/>
          <w:rFonts w:hint="default" w:ascii="Times New Roman" w:hAnsi="Times New Roman" w:cs="Times New Roman" w:eastAsiaTheme="minorEastAsia"/>
          <w:i w:val="0"/>
          <w:caps w:val="0"/>
          <w:color w:val="auto"/>
          <w:spacing w:val="0"/>
          <w:sz w:val="24"/>
          <w:szCs w:val="24"/>
          <w:u w:val="none"/>
          <w:shd w:val="clear" w:fill="FFFFFF"/>
        </w:rPr>
        <w:t>抽象方法</w:t>
      </w:r>
      <w:r>
        <w:rPr>
          <w:rFonts w:hint="default" w:ascii="Times New Roman" w:hAnsi="Times New Roman" w:cs="Times New Roman" w:eastAsiaTheme="minorEastAsia"/>
          <w:i w:val="0"/>
          <w:caps w:val="0"/>
          <w:color w:val="auto"/>
          <w:spacing w:val="0"/>
          <w:sz w:val="24"/>
          <w:szCs w:val="24"/>
          <w:u w:val="none"/>
          <w:shd w:val="clear" w:fill="FFFFFF"/>
        </w:rPr>
        <w:fldChar w:fldCharType="end"/>
      </w:r>
      <w:r>
        <w:rPr>
          <w:rFonts w:hint="default" w:ascii="Times New Roman" w:hAnsi="Times New Roman" w:cs="Times New Roman" w:eastAsiaTheme="minorEastAsia"/>
          <w:i w:val="0"/>
          <w:caps w:val="0"/>
          <w:color w:val="auto"/>
          <w:spacing w:val="0"/>
          <w:sz w:val="24"/>
          <w:szCs w:val="24"/>
          <w:shd w:val="clear" w:fill="FFFFFF"/>
        </w:rPr>
        <w:t>必须全部被子类所实现，子类不能全部实现父类</w:t>
      </w:r>
      <w:r>
        <w:rPr>
          <w:rFonts w:hint="default" w:ascii="Times New Roman" w:hAnsi="Times New Roman" w:cs="Times New Roman" w:eastAsiaTheme="minorEastAsia"/>
          <w:i w:val="0"/>
          <w:caps w:val="0"/>
          <w:color w:val="auto"/>
          <w:spacing w:val="0"/>
          <w:sz w:val="24"/>
          <w:szCs w:val="24"/>
          <w:u w:val="none"/>
          <w:shd w:val="clear" w:fill="FFFFFF"/>
        </w:rPr>
        <w:fldChar w:fldCharType="begin"/>
      </w:r>
      <w:r>
        <w:rPr>
          <w:rFonts w:hint="default" w:ascii="Times New Roman" w:hAnsi="Times New Roman" w:cs="Times New Roman" w:eastAsiaTheme="minorEastAsia"/>
          <w:i w:val="0"/>
          <w:caps w:val="0"/>
          <w:color w:val="auto"/>
          <w:spacing w:val="0"/>
          <w:sz w:val="24"/>
          <w:szCs w:val="24"/>
          <w:u w:val="none"/>
          <w:shd w:val="clear" w:fill="FFFFFF"/>
        </w:rPr>
        <w:instrText xml:space="preserve"> HYPERLINK "https://www.baidu.com/s?wd=%E6%8A%BD%E8%B1%A1%E6%96%B9%E6%B3%95&amp;tn=SE_PcZhidaonwhc_ngpagmjz&amp;rsv_dl=gh_pc_zhidao" \t "https://zhidao.baidu.com/question/_blank" </w:instrText>
      </w:r>
      <w:r>
        <w:rPr>
          <w:rFonts w:hint="default" w:ascii="Times New Roman" w:hAnsi="Times New Roman" w:cs="Times New Roman" w:eastAsiaTheme="minorEastAsia"/>
          <w:i w:val="0"/>
          <w:caps w:val="0"/>
          <w:color w:val="auto"/>
          <w:spacing w:val="0"/>
          <w:sz w:val="24"/>
          <w:szCs w:val="24"/>
          <w:u w:val="none"/>
          <w:shd w:val="clear" w:fill="FFFFFF"/>
        </w:rPr>
        <w:fldChar w:fldCharType="separate"/>
      </w:r>
      <w:r>
        <w:rPr>
          <w:rStyle w:val="5"/>
          <w:rFonts w:hint="default" w:ascii="Times New Roman" w:hAnsi="Times New Roman" w:cs="Times New Roman" w:eastAsiaTheme="minorEastAsia"/>
          <w:i w:val="0"/>
          <w:caps w:val="0"/>
          <w:color w:val="auto"/>
          <w:spacing w:val="0"/>
          <w:sz w:val="24"/>
          <w:szCs w:val="24"/>
          <w:u w:val="none"/>
          <w:shd w:val="clear" w:fill="FFFFFF"/>
        </w:rPr>
        <w:t>抽象方法</w:t>
      </w:r>
      <w:r>
        <w:rPr>
          <w:rFonts w:hint="default" w:ascii="Times New Roman" w:hAnsi="Times New Roman" w:cs="Times New Roman" w:eastAsiaTheme="minorEastAsia"/>
          <w:i w:val="0"/>
          <w:caps w:val="0"/>
          <w:color w:val="auto"/>
          <w:spacing w:val="0"/>
          <w:sz w:val="24"/>
          <w:szCs w:val="24"/>
          <w:u w:val="none"/>
          <w:shd w:val="clear" w:fill="FFFFFF"/>
        </w:rPr>
        <w:fldChar w:fldCharType="end"/>
      </w:r>
      <w:r>
        <w:rPr>
          <w:rFonts w:hint="default" w:ascii="Times New Roman" w:hAnsi="Times New Roman" w:cs="Times New Roman" w:eastAsiaTheme="minorEastAsia"/>
          <w:i w:val="0"/>
          <w:caps w:val="0"/>
          <w:color w:val="auto"/>
          <w:spacing w:val="0"/>
          <w:sz w:val="24"/>
          <w:szCs w:val="24"/>
          <w:shd w:val="clear" w:fill="FFFFFF"/>
        </w:rPr>
        <w:t>，那么该子类还只能是抽象类。一个类实现接口的时候，如不能全部实现接口方法，那么该类也只能为抽象类。</w:t>
      </w:r>
    </w:p>
    <w:p>
      <w:pPr>
        <w:pStyle w:val="6"/>
        <w:keepNext w:val="0"/>
        <w:keepLines w:val="0"/>
        <w:pageBreakBefore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i w:val="0"/>
          <w:caps w:val="0"/>
          <w:color w:val="auto"/>
          <w:spacing w:val="0"/>
          <w:sz w:val="24"/>
          <w:szCs w:val="24"/>
          <w:shd w:val="clear" w:fill="FFFFFF"/>
          <w:lang w:val="en-US" w:eastAsia="zh-CN"/>
        </w:rPr>
      </w:pPr>
      <w:r>
        <w:rPr>
          <w:rFonts w:hint="default" w:ascii="Times New Roman" w:hAnsi="Times New Roman" w:cs="Times New Roman" w:eastAsiaTheme="minorEastAsia"/>
          <w:i w:val="0"/>
          <w:caps w:val="0"/>
          <w:color w:val="auto"/>
          <w:spacing w:val="0"/>
          <w:sz w:val="24"/>
          <w:szCs w:val="24"/>
          <w:shd w:val="clear" w:fill="FFFFFF"/>
          <w:lang w:val="en-US" w:eastAsia="zh-CN"/>
        </w:rPr>
        <w:t>不同点：</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i w:val="0"/>
          <w:caps w:val="0"/>
          <w:color w:val="auto"/>
          <w:spacing w:val="0"/>
          <w:sz w:val="24"/>
          <w:szCs w:val="24"/>
          <w:shd w:val="clear" w:fill="FFFFFF"/>
          <w:lang w:val="en-US" w:eastAsia="zh-CN"/>
        </w:rPr>
      </w:pPr>
      <w:r>
        <w:rPr>
          <w:rFonts w:hint="default" w:ascii="Times New Roman" w:hAnsi="Times New Roman" w:cs="Times New Roman" w:eastAsiaTheme="minorEastAsia"/>
          <w:i w:val="0"/>
          <w:caps w:val="0"/>
          <w:color w:val="auto"/>
          <w:spacing w:val="0"/>
          <w:sz w:val="24"/>
          <w:szCs w:val="24"/>
          <w:shd w:val="clear" w:fill="FFFFFF"/>
        </w:rPr>
        <w:t>抽象类可以有默认的方法实现；接口，Java8规定可以为接口提供默认实现的方法并且不用</w:t>
      </w:r>
      <w:r>
        <w:rPr>
          <w:rFonts w:hint="default" w:ascii="Times New Roman" w:hAnsi="Times New Roman" w:cs="Times New Roman" w:eastAsiaTheme="minorEastAsia"/>
          <w:i w:val="0"/>
          <w:caps w:val="0"/>
          <w:color w:val="auto"/>
          <w:spacing w:val="0"/>
          <w:sz w:val="24"/>
          <w:szCs w:val="24"/>
          <w:shd w:val="clear" w:fill="FFFFFF"/>
          <w:lang w:val="en-US" w:eastAsia="zh-CN"/>
        </w:rPr>
        <w:t>强制子类来重写</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leftChars="0" w:firstLine="480" w:firstLineChars="200"/>
        <w:textAlignment w:val="auto"/>
        <w:rPr>
          <w:rFonts w:hint="default" w:ascii="Times New Roman" w:hAnsi="Times New Roman" w:cs="Times New Roman" w:eastAsiaTheme="minorEastAsia"/>
          <w:i w:val="0"/>
          <w:caps w:val="0"/>
          <w:color w:val="auto"/>
          <w:spacing w:val="0"/>
          <w:sz w:val="24"/>
          <w:szCs w:val="24"/>
          <w:shd w:val="clear" w:fill="FFFFFF"/>
          <w:lang w:val="en-US" w:eastAsia="zh-CN"/>
        </w:rPr>
      </w:pPr>
      <w:r>
        <w:rPr>
          <w:rFonts w:hint="default" w:ascii="Times New Roman" w:hAnsi="Times New Roman" w:cs="Times New Roman" w:eastAsiaTheme="minorEastAsia"/>
          <w:i w:val="0"/>
          <w:caps w:val="0"/>
          <w:color w:val="auto"/>
          <w:spacing w:val="0"/>
          <w:sz w:val="24"/>
          <w:szCs w:val="24"/>
          <w:shd w:val="clear" w:fill="FFFFFF"/>
        </w:rPr>
        <w:t>抽象类可以有构造器，接口不能有构造器</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firstLine="480" w:firstLineChars="200"/>
        <w:textAlignment w:val="auto"/>
        <w:rPr>
          <w:rFonts w:hint="default" w:ascii="Times New Roman" w:hAnsi="Times New Roman" w:cs="Times New Roman" w:eastAsiaTheme="minorEastAsia"/>
          <w:i w:val="0"/>
          <w:caps w:val="0"/>
          <w:color w:val="auto"/>
          <w:spacing w:val="0"/>
          <w:sz w:val="24"/>
          <w:szCs w:val="24"/>
          <w:bdr w:val="none" w:color="auto" w:sz="0" w:space="0"/>
          <w:shd w:val="clear" w:fill="FFFFFF"/>
        </w:rPr>
      </w:pPr>
      <w:r>
        <w:rPr>
          <w:rFonts w:hint="default" w:ascii="Times New Roman" w:hAnsi="Times New Roman" w:cs="Times New Roman" w:eastAsiaTheme="minorEastAsia"/>
          <w:i w:val="0"/>
          <w:caps w:val="0"/>
          <w:color w:val="auto"/>
          <w:spacing w:val="0"/>
          <w:sz w:val="24"/>
          <w:szCs w:val="24"/>
          <w:bdr w:val="none" w:color="auto" w:sz="0" w:space="0"/>
          <w:shd w:val="clear" w:fill="FFFFFF"/>
        </w:rPr>
        <w:t>抽象方法可有public.protected和default、abstract修饰符。不能privatestatic.synchronize、 native 修饰；接口属性默认修饰符是publicstatic final (必须赋初值) ，方法默认修饰符是publicabstract. Java8 开始出现静态方法，多加static关键字。</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firstLine="480" w:firstLineChars="200"/>
        <w:textAlignment w:val="auto"/>
        <w:rPr>
          <w:rFonts w:hint="default" w:ascii="Times New Roman" w:hAnsi="Times New Roman" w:cs="Times New Roman" w:eastAsiaTheme="minorEastAsia"/>
          <w:i w:val="0"/>
          <w:caps w:val="0"/>
          <w:color w:val="auto"/>
          <w:spacing w:val="0"/>
          <w:sz w:val="24"/>
          <w:szCs w:val="24"/>
          <w:shd w:val="clear" w:fill="FFFFFF"/>
          <w:lang w:val="en-US" w:eastAsia="zh-CN"/>
        </w:rPr>
      </w:pPr>
      <w:r>
        <w:rPr>
          <w:rFonts w:hint="default" w:ascii="Times New Roman" w:hAnsi="Times New Roman" w:cs="Times New Roman" w:eastAsiaTheme="minorEastAsia"/>
          <w:i w:val="0"/>
          <w:caps w:val="0"/>
          <w:color w:val="auto"/>
          <w:spacing w:val="0"/>
          <w:sz w:val="24"/>
          <w:szCs w:val="24"/>
          <w:shd w:val="clear" w:fill="FFFFFF"/>
        </w:rPr>
        <w:t>抽象类可以继承一个类和实现多个接口；接口只可以继承一个或多个接口。</w:t>
      </w:r>
    </w:p>
    <w:p>
      <w:pPr>
        <w:pStyle w:val="6"/>
        <w:keepNext w:val="0"/>
        <w:keepLines w:val="0"/>
        <w:pageBreakBefore w:val="0"/>
        <w:numPr>
          <w:ilvl w:val="0"/>
          <w:numId w:val="1"/>
        </w:numPr>
        <w:kinsoku/>
        <w:wordWrap/>
        <w:overflowPunct/>
        <w:topLinePunct w:val="0"/>
        <w:autoSpaceDE/>
        <w:autoSpaceDN/>
        <w:bidi w:val="0"/>
        <w:adjustRightInd/>
        <w:snapToGrid/>
        <w:spacing w:line="240" w:lineRule="auto"/>
        <w:ind w:left="360" w:leftChars="0" w:firstLine="482" w:firstLineChars="200"/>
        <w:textAlignment w:val="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分别使用String，StringBuffer完成从“1”，“2”，...，“1000”的字符串连接，然后记录连接操作的耗时，并说明你所观察到的现象</w:t>
      </w:r>
      <w:r>
        <w:rPr>
          <w:rFonts w:hint="default" w:ascii="Times New Roman" w:hAnsi="Times New Roman" w:cs="Times New Roman" w:eastAsiaTheme="minorEastAsia"/>
          <w:color w:val="auto"/>
          <w:sz w:val="24"/>
          <w:szCs w:val="24"/>
          <w:lang w:val="en-US" w:eastAsia="zh-CN"/>
        </w:rPr>
        <w:t>。</w:t>
      </w:r>
    </w:p>
    <w:p>
      <w:pPr>
        <w:spacing w:beforeLines="0" w:afterLines="0"/>
        <w:jc w:val="left"/>
        <w:rPr>
          <w:rFonts w:hint="eastAsia" w:ascii="Consolas" w:hAnsi="Consolas" w:eastAsia="Consolas"/>
          <w:sz w:val="32"/>
        </w:rPr>
      </w:pPr>
      <w:r>
        <w:rPr>
          <w:rFonts w:hint="eastAsia" w:ascii="Consolas" w:hAnsi="Consolas" w:eastAsia="Consolas"/>
          <w:b/>
          <w:color w:val="7F0055"/>
          <w:sz w:val="32"/>
        </w:rPr>
        <w:t>package</w:t>
      </w:r>
      <w:r>
        <w:rPr>
          <w:rFonts w:hint="eastAsia" w:ascii="Consolas" w:hAnsi="Consolas" w:eastAsia="Consolas"/>
          <w:color w:val="000000"/>
          <w:sz w:val="32"/>
        </w:rPr>
        <w:t xml:space="preserve"> ex2;</w:t>
      </w:r>
    </w:p>
    <w:p>
      <w:pPr>
        <w:spacing w:beforeLines="0" w:afterLines="0"/>
        <w:jc w:val="left"/>
        <w:rPr>
          <w:rFonts w:hint="eastAsia" w:ascii="Consolas" w:hAnsi="Consolas" w:eastAsia="Consolas"/>
          <w:sz w:val="32"/>
        </w:rPr>
      </w:pPr>
    </w:p>
    <w:p>
      <w:pPr>
        <w:spacing w:beforeLines="0" w:afterLines="0"/>
        <w:jc w:val="left"/>
        <w:rPr>
          <w:rFonts w:hint="eastAsia" w:ascii="Consolas" w:hAnsi="Consolas" w:eastAsia="Consolas"/>
          <w:sz w:val="32"/>
        </w:rPr>
      </w:pPr>
      <w:r>
        <w:rPr>
          <w:rFonts w:hint="eastAsia" w:ascii="Consolas" w:hAnsi="Consolas" w:eastAsia="Consolas"/>
          <w:b/>
          <w:color w:val="7F0055"/>
          <w:sz w:val="32"/>
        </w:rPr>
        <w:t>public</w:t>
      </w:r>
      <w:r>
        <w:rPr>
          <w:rFonts w:hint="eastAsia" w:ascii="Consolas" w:hAnsi="Consolas" w:eastAsia="Consolas"/>
          <w:color w:val="000000"/>
          <w:sz w:val="32"/>
        </w:rPr>
        <w:t xml:space="preserve"> </w:t>
      </w:r>
      <w:r>
        <w:rPr>
          <w:rFonts w:hint="eastAsia" w:ascii="Consolas" w:hAnsi="Consolas" w:eastAsia="Consolas"/>
          <w:b/>
          <w:color w:val="7F0055"/>
          <w:sz w:val="32"/>
        </w:rPr>
        <w:t>class</w:t>
      </w:r>
      <w:r>
        <w:rPr>
          <w:rFonts w:hint="eastAsia" w:ascii="Consolas" w:hAnsi="Consolas" w:eastAsia="Consolas"/>
          <w:color w:val="000000"/>
          <w:sz w:val="32"/>
        </w:rPr>
        <w:t xml:space="preserve"> ex22 {</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b/>
          <w:color w:val="7F0055"/>
          <w:sz w:val="32"/>
        </w:rPr>
        <w:t>public</w:t>
      </w:r>
      <w:r>
        <w:rPr>
          <w:rFonts w:hint="eastAsia" w:ascii="Consolas" w:hAnsi="Consolas" w:eastAsia="Consolas"/>
          <w:color w:val="000000"/>
          <w:sz w:val="32"/>
        </w:rPr>
        <w:t xml:space="preserve"> </w:t>
      </w:r>
      <w:r>
        <w:rPr>
          <w:rFonts w:hint="eastAsia" w:ascii="Consolas" w:hAnsi="Consolas" w:eastAsia="Consolas"/>
          <w:b/>
          <w:color w:val="7F0055"/>
          <w:sz w:val="32"/>
        </w:rPr>
        <w:t>static</w:t>
      </w:r>
      <w:r>
        <w:rPr>
          <w:rFonts w:hint="eastAsia" w:ascii="Consolas" w:hAnsi="Consolas" w:eastAsia="Consolas"/>
          <w:color w:val="000000"/>
          <w:sz w:val="32"/>
        </w:rPr>
        <w:t xml:space="preserve"> </w:t>
      </w:r>
      <w:r>
        <w:rPr>
          <w:rFonts w:hint="eastAsia" w:ascii="Consolas" w:hAnsi="Consolas" w:eastAsia="Consolas"/>
          <w:b/>
          <w:color w:val="7F0055"/>
          <w:sz w:val="32"/>
        </w:rPr>
        <w:t>void</w:t>
      </w:r>
      <w:r>
        <w:rPr>
          <w:rFonts w:hint="eastAsia" w:ascii="Consolas" w:hAnsi="Consolas" w:eastAsia="Consolas"/>
          <w:color w:val="000000"/>
          <w:sz w:val="32"/>
        </w:rPr>
        <w:t xml:space="preserve"> main(String[] </w:t>
      </w:r>
      <w:r>
        <w:rPr>
          <w:rFonts w:hint="eastAsia" w:ascii="Consolas" w:hAnsi="Consolas" w:eastAsia="Consolas"/>
          <w:color w:val="6A3E3E"/>
          <w:sz w:val="32"/>
        </w:rPr>
        <w:t>args</w:t>
      </w:r>
      <w:r>
        <w:rPr>
          <w:rFonts w:hint="eastAsia" w:ascii="Consolas" w:hAnsi="Consolas" w:eastAsia="Consolas"/>
          <w:color w:val="000000"/>
          <w:sz w:val="32"/>
        </w:rPr>
        <w:t>) {</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b/>
          <w:color w:val="7F0055"/>
          <w:sz w:val="32"/>
        </w:rPr>
        <w:t>long</w:t>
      </w:r>
      <w:r>
        <w:rPr>
          <w:rFonts w:hint="eastAsia" w:ascii="Consolas" w:hAnsi="Consolas" w:eastAsia="Consolas"/>
          <w:color w:val="000000"/>
          <w:sz w:val="32"/>
        </w:rPr>
        <w:t xml:space="preserve"> </w:t>
      </w:r>
      <w:r>
        <w:rPr>
          <w:rFonts w:hint="eastAsia" w:ascii="Consolas" w:hAnsi="Consolas" w:eastAsia="Consolas"/>
          <w:color w:val="6A3E3E"/>
          <w:sz w:val="32"/>
        </w:rPr>
        <w:t>a1</w:t>
      </w:r>
      <w:r>
        <w:rPr>
          <w:rFonts w:hint="eastAsia" w:ascii="Consolas" w:hAnsi="Consolas" w:eastAsia="Consolas"/>
          <w:color w:val="000000"/>
          <w:sz w:val="32"/>
        </w:rPr>
        <w:t>=System.</w:t>
      </w:r>
      <w:r>
        <w:rPr>
          <w:rFonts w:hint="eastAsia" w:ascii="Consolas" w:hAnsi="Consolas" w:eastAsia="Consolas"/>
          <w:i/>
          <w:color w:val="000000"/>
          <w:sz w:val="32"/>
        </w:rPr>
        <w:t>currentTimeMillis</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 xml:space="preserve">String </w:t>
      </w:r>
      <w:r>
        <w:rPr>
          <w:rFonts w:hint="eastAsia" w:ascii="Consolas" w:hAnsi="Consolas" w:eastAsia="Consolas"/>
          <w:color w:val="6A3E3E"/>
          <w:sz w:val="32"/>
        </w:rPr>
        <w:t>s</w:t>
      </w:r>
      <w:r>
        <w:rPr>
          <w:rFonts w:hint="eastAsia" w:ascii="Consolas" w:hAnsi="Consolas" w:eastAsia="Consolas"/>
          <w:color w:val="000000"/>
          <w:sz w:val="32"/>
        </w:rPr>
        <w:t xml:space="preserve"> = </w:t>
      </w:r>
      <w:r>
        <w:rPr>
          <w:rFonts w:hint="eastAsia" w:ascii="Consolas" w:hAnsi="Consolas" w:eastAsia="Consolas"/>
          <w:color w:val="2A00FF"/>
          <w:sz w:val="32"/>
        </w:rPr>
        <w:t>""</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b/>
          <w:color w:val="7F0055"/>
          <w:sz w:val="32"/>
        </w:rPr>
        <w:t>for</w:t>
      </w:r>
      <w:r>
        <w:rPr>
          <w:rFonts w:hint="eastAsia" w:ascii="Consolas" w:hAnsi="Consolas" w:eastAsia="Consolas"/>
          <w:color w:val="000000"/>
          <w:sz w:val="32"/>
        </w:rPr>
        <w:t>(</w:t>
      </w:r>
      <w:r>
        <w:rPr>
          <w:rFonts w:hint="eastAsia" w:ascii="Consolas" w:hAnsi="Consolas" w:eastAsia="Consolas"/>
          <w:b/>
          <w:color w:val="7F0055"/>
          <w:sz w:val="32"/>
        </w:rPr>
        <w:t>int</w:t>
      </w:r>
      <w:r>
        <w:rPr>
          <w:rFonts w:hint="eastAsia" w:ascii="Consolas" w:hAnsi="Consolas" w:eastAsia="Consolas"/>
          <w:color w:val="000000"/>
          <w:sz w:val="32"/>
        </w:rPr>
        <w:t xml:space="preserve"> </w:t>
      </w:r>
      <w:r>
        <w:rPr>
          <w:rFonts w:hint="eastAsia" w:ascii="Consolas" w:hAnsi="Consolas" w:eastAsia="Consolas"/>
          <w:color w:val="6A3E3E"/>
          <w:sz w:val="32"/>
        </w:rPr>
        <w:t>i</w:t>
      </w:r>
      <w:r>
        <w:rPr>
          <w:rFonts w:hint="eastAsia" w:ascii="Consolas" w:hAnsi="Consolas" w:eastAsia="Consolas"/>
          <w:color w:val="000000"/>
          <w:sz w:val="32"/>
        </w:rPr>
        <w:t xml:space="preserve"> = 0;</w:t>
      </w:r>
      <w:r>
        <w:rPr>
          <w:rFonts w:hint="eastAsia" w:ascii="Consolas" w:hAnsi="Consolas" w:eastAsia="Consolas"/>
          <w:color w:val="6A3E3E"/>
          <w:sz w:val="32"/>
        </w:rPr>
        <w:t>i</w:t>
      </w:r>
      <w:r>
        <w:rPr>
          <w:rFonts w:hint="eastAsia" w:ascii="Consolas" w:hAnsi="Consolas" w:eastAsia="Consolas"/>
          <w:color w:val="000000"/>
          <w:sz w:val="32"/>
        </w:rPr>
        <w:t xml:space="preserve"> &lt;= 10000;</w:t>
      </w:r>
      <w:r>
        <w:rPr>
          <w:rFonts w:hint="eastAsia" w:ascii="Consolas" w:hAnsi="Consolas" w:eastAsia="Consolas"/>
          <w:color w:val="6A3E3E"/>
          <w:sz w:val="32"/>
        </w:rPr>
        <w:t>i</w:t>
      </w:r>
      <w:r>
        <w:rPr>
          <w:rFonts w:hint="eastAsia" w:ascii="Consolas" w:hAnsi="Consolas" w:eastAsia="Consolas"/>
          <w:color w:val="000000"/>
          <w:sz w:val="32"/>
        </w:rPr>
        <w:t>++) {</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6A3E3E"/>
          <w:sz w:val="32"/>
        </w:rPr>
        <w:t>s</w:t>
      </w:r>
      <w:r>
        <w:rPr>
          <w:rFonts w:hint="eastAsia" w:ascii="Consolas" w:hAnsi="Consolas" w:eastAsia="Consolas"/>
          <w:color w:val="000000"/>
          <w:sz w:val="32"/>
        </w:rPr>
        <w:t xml:space="preserve"> = </w:t>
      </w:r>
      <w:r>
        <w:rPr>
          <w:rFonts w:hint="eastAsia" w:ascii="Consolas" w:hAnsi="Consolas" w:eastAsia="Consolas"/>
          <w:color w:val="6A3E3E"/>
          <w:sz w:val="32"/>
        </w:rPr>
        <w:t>s</w:t>
      </w:r>
      <w:r>
        <w:rPr>
          <w:rFonts w:hint="eastAsia" w:ascii="Consolas" w:hAnsi="Consolas" w:eastAsia="Consolas"/>
          <w:color w:val="000000"/>
          <w:sz w:val="32"/>
        </w:rPr>
        <w:t xml:space="preserve"> + </w:t>
      </w:r>
      <w:r>
        <w:rPr>
          <w:rFonts w:hint="eastAsia" w:ascii="Consolas" w:hAnsi="Consolas" w:eastAsia="Consolas"/>
          <w:color w:val="6A3E3E"/>
          <w:sz w:val="32"/>
        </w:rPr>
        <w:t>i</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System.</w:t>
      </w:r>
      <w:r>
        <w:rPr>
          <w:rFonts w:hint="eastAsia" w:ascii="Consolas" w:hAnsi="Consolas" w:eastAsia="Consolas"/>
          <w:b/>
          <w:i/>
          <w:color w:val="0000C0"/>
          <w:sz w:val="32"/>
        </w:rPr>
        <w:t>out</w:t>
      </w:r>
      <w:r>
        <w:rPr>
          <w:rFonts w:hint="eastAsia" w:ascii="Consolas" w:hAnsi="Consolas" w:eastAsia="Consolas"/>
          <w:color w:val="000000"/>
          <w:sz w:val="32"/>
        </w:rPr>
        <w:t>.println(</w:t>
      </w:r>
      <w:r>
        <w:rPr>
          <w:rFonts w:hint="eastAsia" w:ascii="Consolas" w:hAnsi="Consolas" w:eastAsia="Consolas"/>
          <w:color w:val="2A00FF"/>
          <w:sz w:val="32"/>
        </w:rPr>
        <w:t>"String:"</w:t>
      </w:r>
      <w:r>
        <w:rPr>
          <w:rFonts w:hint="eastAsia" w:ascii="Consolas" w:hAnsi="Consolas" w:eastAsia="Consolas"/>
          <w:color w:val="000000"/>
          <w:sz w:val="32"/>
        </w:rPr>
        <w:t>+(System.</w:t>
      </w:r>
      <w:r>
        <w:rPr>
          <w:rFonts w:hint="eastAsia" w:ascii="Consolas" w:hAnsi="Consolas" w:eastAsia="Consolas"/>
          <w:i/>
          <w:color w:val="000000"/>
          <w:sz w:val="32"/>
        </w:rPr>
        <w:t>currentTimeMillis</w:t>
      </w:r>
      <w:r>
        <w:rPr>
          <w:rFonts w:hint="eastAsia" w:ascii="Consolas" w:hAnsi="Consolas" w:eastAsia="Consolas"/>
          <w:color w:val="000000"/>
          <w:sz w:val="32"/>
        </w:rPr>
        <w:t>()-</w:t>
      </w:r>
      <w:r>
        <w:rPr>
          <w:rFonts w:hint="eastAsia" w:ascii="Consolas" w:hAnsi="Consolas" w:eastAsia="Consolas"/>
          <w:color w:val="6A3E3E"/>
          <w:sz w:val="32"/>
        </w:rPr>
        <w:t>a1</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 xml:space="preserve">StringBuffer </w:t>
      </w:r>
      <w:r>
        <w:rPr>
          <w:rFonts w:hint="eastAsia" w:ascii="Consolas" w:hAnsi="Consolas" w:eastAsia="Consolas"/>
          <w:color w:val="6A3E3E"/>
          <w:sz w:val="32"/>
        </w:rPr>
        <w:t>sb</w:t>
      </w:r>
      <w:r>
        <w:rPr>
          <w:rFonts w:hint="eastAsia" w:ascii="Consolas" w:hAnsi="Consolas" w:eastAsia="Consolas"/>
          <w:color w:val="000000"/>
          <w:sz w:val="32"/>
        </w:rPr>
        <w:t xml:space="preserve"> = </w:t>
      </w:r>
      <w:r>
        <w:rPr>
          <w:rFonts w:hint="eastAsia" w:ascii="Consolas" w:hAnsi="Consolas" w:eastAsia="Consolas"/>
          <w:b/>
          <w:color w:val="7F0055"/>
          <w:sz w:val="32"/>
        </w:rPr>
        <w:t>new</w:t>
      </w:r>
      <w:r>
        <w:rPr>
          <w:rFonts w:hint="eastAsia" w:ascii="Consolas" w:hAnsi="Consolas" w:eastAsia="Consolas"/>
          <w:color w:val="000000"/>
          <w:sz w:val="32"/>
        </w:rPr>
        <w:t xml:space="preserve"> StringBuffer(</w:t>
      </w:r>
      <w:r>
        <w:rPr>
          <w:rFonts w:hint="eastAsia" w:ascii="Consolas" w:hAnsi="Consolas" w:eastAsia="Consolas"/>
          <w:color w:val="2A00FF"/>
          <w:sz w:val="32"/>
        </w:rPr>
        <w:t>""</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6A3E3E"/>
          <w:sz w:val="32"/>
        </w:rPr>
        <w:t>a1</w:t>
      </w:r>
      <w:r>
        <w:rPr>
          <w:rFonts w:hint="eastAsia" w:ascii="Consolas" w:hAnsi="Consolas" w:eastAsia="Consolas"/>
          <w:color w:val="000000"/>
          <w:sz w:val="32"/>
        </w:rPr>
        <w:t>=System.</w:t>
      </w:r>
      <w:r>
        <w:rPr>
          <w:rFonts w:hint="eastAsia" w:ascii="Consolas" w:hAnsi="Consolas" w:eastAsia="Consolas"/>
          <w:i/>
          <w:color w:val="000000"/>
          <w:sz w:val="32"/>
        </w:rPr>
        <w:t>currentTimeMillis</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b/>
          <w:color w:val="7F0055"/>
          <w:sz w:val="32"/>
        </w:rPr>
        <w:t>for</w:t>
      </w:r>
      <w:r>
        <w:rPr>
          <w:rFonts w:hint="eastAsia" w:ascii="Consolas" w:hAnsi="Consolas" w:eastAsia="Consolas"/>
          <w:color w:val="000000"/>
          <w:sz w:val="32"/>
        </w:rPr>
        <w:t>(</w:t>
      </w:r>
      <w:r>
        <w:rPr>
          <w:rFonts w:hint="eastAsia" w:ascii="Consolas" w:hAnsi="Consolas" w:eastAsia="Consolas"/>
          <w:b/>
          <w:color w:val="7F0055"/>
          <w:sz w:val="32"/>
        </w:rPr>
        <w:t>int</w:t>
      </w:r>
      <w:r>
        <w:rPr>
          <w:rFonts w:hint="eastAsia" w:ascii="Consolas" w:hAnsi="Consolas" w:eastAsia="Consolas"/>
          <w:color w:val="000000"/>
          <w:sz w:val="32"/>
        </w:rPr>
        <w:t xml:space="preserve"> </w:t>
      </w:r>
      <w:r>
        <w:rPr>
          <w:rFonts w:hint="eastAsia" w:ascii="Consolas" w:hAnsi="Consolas" w:eastAsia="Consolas"/>
          <w:color w:val="6A3E3E"/>
          <w:sz w:val="32"/>
        </w:rPr>
        <w:t>i</w:t>
      </w:r>
      <w:r>
        <w:rPr>
          <w:rFonts w:hint="eastAsia" w:ascii="Consolas" w:hAnsi="Consolas" w:eastAsia="Consolas"/>
          <w:color w:val="000000"/>
          <w:sz w:val="32"/>
        </w:rPr>
        <w:t xml:space="preserve"> = 0;</w:t>
      </w:r>
      <w:r>
        <w:rPr>
          <w:rFonts w:hint="eastAsia" w:ascii="Consolas" w:hAnsi="Consolas" w:eastAsia="Consolas"/>
          <w:color w:val="6A3E3E"/>
          <w:sz w:val="32"/>
        </w:rPr>
        <w:t>i</w:t>
      </w:r>
      <w:r>
        <w:rPr>
          <w:rFonts w:hint="eastAsia" w:ascii="Consolas" w:hAnsi="Consolas" w:eastAsia="Consolas"/>
          <w:color w:val="000000"/>
          <w:sz w:val="32"/>
        </w:rPr>
        <w:t xml:space="preserve"> &lt;= 10000;</w:t>
      </w:r>
      <w:r>
        <w:rPr>
          <w:rFonts w:hint="eastAsia" w:ascii="Consolas" w:hAnsi="Consolas" w:eastAsia="Consolas"/>
          <w:color w:val="6A3E3E"/>
          <w:sz w:val="32"/>
        </w:rPr>
        <w:t>i</w:t>
      </w:r>
      <w:r>
        <w:rPr>
          <w:rFonts w:hint="eastAsia" w:ascii="Consolas" w:hAnsi="Consolas" w:eastAsia="Consolas"/>
          <w:color w:val="000000"/>
          <w:sz w:val="32"/>
        </w:rPr>
        <w:t>++) {</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6A3E3E"/>
          <w:sz w:val="32"/>
        </w:rPr>
        <w:t>sb</w:t>
      </w:r>
      <w:r>
        <w:rPr>
          <w:rFonts w:hint="eastAsia" w:ascii="Consolas" w:hAnsi="Consolas" w:eastAsia="Consolas"/>
          <w:color w:val="000000"/>
          <w:sz w:val="32"/>
        </w:rPr>
        <w:t>.append(</w:t>
      </w:r>
      <w:r>
        <w:rPr>
          <w:rFonts w:hint="eastAsia" w:ascii="Consolas" w:hAnsi="Consolas" w:eastAsia="Consolas"/>
          <w:color w:val="6A3E3E"/>
          <w:sz w:val="32"/>
        </w:rPr>
        <w:t>i</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System.</w:t>
      </w:r>
      <w:r>
        <w:rPr>
          <w:rFonts w:hint="eastAsia" w:ascii="Consolas" w:hAnsi="Consolas" w:eastAsia="Consolas"/>
          <w:b/>
          <w:i/>
          <w:color w:val="0000C0"/>
          <w:sz w:val="32"/>
        </w:rPr>
        <w:t>out</w:t>
      </w:r>
      <w:r>
        <w:rPr>
          <w:rFonts w:hint="eastAsia" w:ascii="Consolas" w:hAnsi="Consolas" w:eastAsia="Consolas"/>
          <w:color w:val="000000"/>
          <w:sz w:val="32"/>
        </w:rPr>
        <w:t>.println(</w:t>
      </w:r>
      <w:r>
        <w:rPr>
          <w:rFonts w:hint="eastAsia" w:ascii="Consolas" w:hAnsi="Consolas" w:eastAsia="Consolas"/>
          <w:color w:val="2A00FF"/>
          <w:sz w:val="32"/>
        </w:rPr>
        <w:t>"StringBuffer:"</w:t>
      </w:r>
      <w:r>
        <w:rPr>
          <w:rFonts w:hint="eastAsia" w:ascii="Consolas" w:hAnsi="Consolas" w:eastAsia="Consolas"/>
          <w:color w:val="000000"/>
          <w:sz w:val="32"/>
        </w:rPr>
        <w:t>+(System.</w:t>
      </w:r>
      <w:r>
        <w:rPr>
          <w:rFonts w:hint="eastAsia" w:ascii="Consolas" w:hAnsi="Consolas" w:eastAsia="Consolas"/>
          <w:i/>
          <w:color w:val="000000"/>
          <w:sz w:val="32"/>
        </w:rPr>
        <w:t>currentTimeMillis</w:t>
      </w:r>
      <w:r>
        <w:rPr>
          <w:rFonts w:hint="eastAsia" w:ascii="Consolas" w:hAnsi="Consolas" w:eastAsia="Consolas"/>
          <w:color w:val="000000"/>
          <w:sz w:val="32"/>
        </w:rPr>
        <w:t>()-</w:t>
      </w:r>
      <w:r>
        <w:rPr>
          <w:rFonts w:hint="eastAsia" w:ascii="Consolas" w:hAnsi="Consolas" w:eastAsia="Consolas"/>
          <w:color w:val="6A3E3E"/>
          <w:sz w:val="32"/>
        </w:rPr>
        <w:t>a1</w:t>
      </w:r>
      <w:r>
        <w:rPr>
          <w:rFonts w:hint="eastAsia" w:ascii="Consolas" w:hAnsi="Consolas" w:eastAsia="Consolas"/>
          <w:color w:val="000000"/>
          <w:sz w:val="32"/>
        </w:rPr>
        <w:t>));</w:t>
      </w:r>
    </w:p>
    <w:p>
      <w:pPr>
        <w:spacing w:beforeLines="0" w:afterLines="0"/>
        <w:jc w:val="left"/>
        <w:rPr>
          <w:rFonts w:hint="eastAsia" w:ascii="Consolas" w:hAnsi="Consolas" w:eastAsia="Consolas"/>
          <w:sz w:val="32"/>
        </w:rPr>
      </w:pPr>
      <w:r>
        <w:rPr>
          <w:rFonts w:hint="eastAsia" w:ascii="Consolas" w:hAnsi="Consolas" w:eastAsia="Consolas"/>
          <w:color w:val="000000"/>
          <w:sz w:val="32"/>
        </w:rPr>
        <w:tab/>
      </w:r>
      <w:r>
        <w:rPr>
          <w:rFonts w:hint="eastAsia" w:ascii="Consolas" w:hAnsi="Consolas" w:eastAsia="Consolas"/>
          <w:color w:val="000000"/>
          <w:sz w:val="32"/>
        </w:rPr>
        <w:t>}</w:t>
      </w:r>
    </w:p>
    <w:p>
      <w:pPr>
        <w:pStyle w:val="6"/>
        <w:keepNext w:val="0"/>
        <w:keepLines w:val="0"/>
        <w:pageBreakBefore w:val="0"/>
        <w:numPr>
          <w:numId w:val="0"/>
        </w:numPr>
        <w:kinsoku/>
        <w:wordWrap/>
        <w:overflowPunct/>
        <w:topLinePunct w:val="0"/>
        <w:autoSpaceDE/>
        <w:autoSpaceDN/>
        <w:bidi w:val="0"/>
        <w:adjustRightInd/>
        <w:snapToGrid/>
        <w:spacing w:line="240" w:lineRule="auto"/>
        <w:ind w:leftChars="200"/>
        <w:textAlignment w:val="auto"/>
        <w:rPr>
          <w:rFonts w:hint="eastAsia" w:ascii="Consolas" w:hAnsi="Consolas" w:eastAsia="Consolas"/>
          <w:color w:val="000000"/>
          <w:sz w:val="32"/>
        </w:rPr>
      </w:pPr>
      <w:r>
        <w:rPr>
          <w:rFonts w:hint="eastAsia" w:ascii="Consolas" w:hAnsi="Consolas" w:eastAsia="Consolas"/>
          <w:color w:val="000000"/>
          <w:sz w:val="32"/>
        </w:rPr>
        <w:t>}</w:t>
      </w:r>
    </w:p>
    <w:p>
      <w:pPr>
        <w:pStyle w:val="6"/>
        <w:keepNext w:val="0"/>
        <w:keepLines w:val="0"/>
        <w:pageBreakBefore w:val="0"/>
        <w:numPr>
          <w:numId w:val="0"/>
        </w:numPr>
        <w:kinsoku/>
        <w:wordWrap/>
        <w:overflowPunct/>
        <w:topLinePunct w:val="0"/>
        <w:autoSpaceDE/>
        <w:autoSpaceDN/>
        <w:bidi w:val="0"/>
        <w:adjustRightInd/>
        <w:snapToGrid/>
        <w:spacing w:line="240" w:lineRule="auto"/>
        <w:textAlignment w:val="auto"/>
      </w:pPr>
      <w: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pStyle w:val="6"/>
        <w:numPr>
          <w:ilvl w:val="0"/>
          <w:numId w:val="0"/>
        </w:numPr>
        <w:ind w:leftChars="0" w:firstLine="420" w:firstLineChars="0"/>
        <w:rPr>
          <w:rFonts w:hint="default" w:eastAsiaTheme="minorEastAsia"/>
          <w:lang w:val="en-US" w:eastAsia="zh-CN"/>
        </w:rPr>
      </w:pPr>
      <w:r>
        <w:rPr>
          <w:rFonts w:hint="eastAsia"/>
          <w:lang w:val="en-US" w:eastAsia="zh-CN"/>
        </w:rPr>
        <w:t>现象：StringBuffer插入字符串的速度明显快于String字符串插入的速度</w:t>
      </w:r>
      <w:bookmarkStart w:id="0" w:name="_GoBack"/>
      <w:bookmarkEnd w:id="0"/>
    </w:p>
    <w:p>
      <w:pPr>
        <w:pStyle w:val="6"/>
        <w:numPr>
          <w:ilvl w:val="0"/>
          <w:numId w:val="0"/>
        </w:numPr>
        <w:ind w:leftChars="0" w:firstLine="420" w:firstLineChars="0"/>
        <w:rPr>
          <w:rFonts w:hint="default" w:eastAsiaTheme="minorEastAsia"/>
          <w:lang w:val="en-US" w:eastAsia="zh-CN"/>
        </w:rPr>
      </w:pPr>
    </w:p>
    <w:p>
      <w:pPr>
        <w:pStyle w:val="6"/>
        <w:keepNext w:val="0"/>
        <w:keepLines w:val="0"/>
        <w:pageBreakBefore w:val="0"/>
        <w:numPr>
          <w:numId w:val="0"/>
        </w:numPr>
        <w:kinsoku/>
        <w:wordWrap/>
        <w:overflowPunct/>
        <w:topLinePunct w:val="0"/>
        <w:autoSpaceDE/>
        <w:autoSpaceDN/>
        <w:bidi w:val="0"/>
        <w:adjustRightInd/>
        <w:snapToGrid/>
        <w:spacing w:line="240" w:lineRule="auto"/>
        <w:textAlignment w:val="auto"/>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60C9B"/>
    <w:multiLevelType w:val="singleLevel"/>
    <w:tmpl w:val="31A60C9B"/>
    <w:lvl w:ilvl="0" w:tentative="0">
      <w:start w:val="1"/>
      <w:numFmt w:val="decimal"/>
      <w:suff w:val="nothing"/>
      <w:lvlText w:val="（%1）"/>
      <w:lvlJc w:val="left"/>
    </w:lvl>
  </w:abstractNum>
  <w:abstractNum w:abstractNumId="1">
    <w:nsid w:val="523B7AB3"/>
    <w:multiLevelType w:val="multilevel"/>
    <w:tmpl w:val="523B7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087056"/>
    <w:multiLevelType w:val="singleLevel"/>
    <w:tmpl w:val="69087056"/>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B6C01"/>
    <w:rsid w:val="00C2052F"/>
    <w:rsid w:val="00D5366E"/>
    <w:rsid w:val="05E807E8"/>
    <w:rsid w:val="1ABA43C2"/>
    <w:rsid w:val="55C2378A"/>
    <w:rsid w:val="5B6F505E"/>
    <w:rsid w:val="5BEB78BB"/>
    <w:rsid w:val="7373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62</Words>
  <Characters>357</Characters>
  <Lines>2</Lines>
  <Paragraphs>1</Paragraphs>
  <TotalTime>1</TotalTime>
  <ScaleCrop>false</ScaleCrop>
  <LinksUpToDate>false</LinksUpToDate>
  <CharactersWithSpaces>418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2018-03-29T08:15:00Z</dcterms:created>
  <dc:creator>Windows</dc:creator>
  <cp:lastModifiedBy>人生如梦</cp:lastModifiedBy>
  <dcterms:modified xsi:type="dcterms:W3CDTF">2020-05-25T03:45:25Z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