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0CC" w:rsidRDefault="00E73FA1" w:rsidP="00E73FA1">
      <w:pPr>
        <w:jc w:val="center"/>
        <w:rPr>
          <w:b/>
        </w:rPr>
      </w:pPr>
      <w:r w:rsidRPr="00E73FA1">
        <w:rPr>
          <w:b/>
        </w:rPr>
        <w:t>II_15_AMENAZAS_INFORMÁTICAS</w:t>
      </w:r>
    </w:p>
    <w:p w:rsidR="00E73FA1" w:rsidRDefault="00E73FA1" w:rsidP="00E73FA1">
      <w:pPr>
        <w:jc w:val="center"/>
        <w:rPr>
          <w:b/>
        </w:rPr>
      </w:pPr>
    </w:p>
    <w:p w:rsidR="00E73FA1" w:rsidRDefault="006913EF" w:rsidP="00E73FA1">
      <w:pPr>
        <w:jc w:val="both"/>
        <w:rPr>
          <w:rFonts w:ascii="Source Sans Pro" w:hAnsi="Source Sans Pro"/>
          <w:color w:val="1D1D1D"/>
          <w:shd w:val="clear" w:color="auto" w:fill="FFFFFF"/>
        </w:rPr>
      </w:pPr>
      <w:r>
        <w:rPr>
          <w:rFonts w:ascii="Source Sans Pro" w:hAnsi="Source Sans Pro"/>
          <w:color w:val="1D1D1D"/>
          <w:shd w:val="clear" w:color="auto" w:fill="FFFFFF"/>
        </w:rPr>
        <w:t xml:space="preserve">La </w:t>
      </w:r>
      <w:r w:rsidRPr="006913EF">
        <w:rPr>
          <w:rFonts w:ascii="Source Sans Pro" w:hAnsi="Source Sans Pro"/>
          <w:b/>
          <w:color w:val="1D1D1D"/>
          <w:shd w:val="clear" w:color="auto" w:fill="FFFFFF"/>
        </w:rPr>
        <w:t xml:space="preserve">seguridad informática, o </w:t>
      </w:r>
      <w:proofErr w:type="spellStart"/>
      <w:r w:rsidRPr="006913EF">
        <w:rPr>
          <w:rFonts w:ascii="Source Sans Pro" w:hAnsi="Source Sans Pro"/>
          <w:b/>
          <w:color w:val="1D1D1D"/>
          <w:shd w:val="clear" w:color="auto" w:fill="FFFFFF"/>
        </w:rPr>
        <w:t>ciberseguridad</w:t>
      </w:r>
      <w:proofErr w:type="spellEnd"/>
      <w:r>
        <w:rPr>
          <w:rFonts w:ascii="Source Sans Pro" w:hAnsi="Source Sans Pro"/>
          <w:color w:val="1D1D1D"/>
          <w:shd w:val="clear" w:color="auto" w:fill="FFFFFF"/>
        </w:rPr>
        <w:t xml:space="preserve">, es una </w:t>
      </w:r>
      <w:r w:rsidRPr="006913EF">
        <w:rPr>
          <w:rFonts w:ascii="Source Sans Pro" w:hAnsi="Source Sans Pro"/>
          <w:b/>
          <w:color w:val="1D1D1D"/>
          <w:shd w:val="clear" w:color="auto" w:fill="FFFFFF"/>
        </w:rPr>
        <w:t>disciplina</w:t>
      </w:r>
      <w:r>
        <w:rPr>
          <w:rFonts w:ascii="Source Sans Pro" w:hAnsi="Source Sans Pro"/>
          <w:color w:val="1D1D1D"/>
          <w:shd w:val="clear" w:color="auto" w:fill="FFFFFF"/>
        </w:rPr>
        <w:t xml:space="preserve"> que se encarga de proteger la integridad y la privacidad de los datos y toda la información que se encuentre alojada en un sistema informático. La idea principal es que se pueda evaluar la seguridad de los sistemas de cómputo y redes para, posteriormente, protegerlos de los ataque informáticos que se pueden llevar a cabo a los sistemas.</w:t>
      </w:r>
    </w:p>
    <w:p w:rsidR="006913EF" w:rsidRDefault="006913EF" w:rsidP="00E73FA1">
      <w:pPr>
        <w:jc w:val="both"/>
        <w:rPr>
          <w:rFonts w:ascii="Source Sans Pro" w:hAnsi="Source Sans Pro"/>
          <w:color w:val="1D1D1D"/>
          <w:shd w:val="clear" w:color="auto" w:fill="FFFFFF"/>
        </w:rPr>
      </w:pPr>
      <w:r>
        <w:rPr>
          <w:rFonts w:ascii="Source Sans Pro" w:hAnsi="Source Sans Pro"/>
          <w:color w:val="1D1D1D"/>
          <w:shd w:val="clear" w:color="auto" w:fill="FFFFFF"/>
        </w:rPr>
        <w:t>A lo largo de la historia, esta seguridad se ha ido transformando, gracias a los controles y auditorías sobre los sistemas, explotando las vulnerabilidades que se puedan encontrar en los mismos. Se han implementado medidas de seguridad física y lógicas en conjunto con la seguridad en Internet.</w:t>
      </w:r>
    </w:p>
    <w:p w:rsidR="006913EF" w:rsidRDefault="006913EF" w:rsidP="00E73FA1">
      <w:pPr>
        <w:jc w:val="both"/>
        <w:rPr>
          <w:rFonts w:ascii="Source Sans Pro" w:hAnsi="Source Sans Pro"/>
          <w:b/>
          <w:color w:val="1D1D1D"/>
          <w:shd w:val="clear" w:color="auto" w:fill="FFFFFF"/>
        </w:rPr>
      </w:pPr>
      <w:r w:rsidRPr="006913EF">
        <w:rPr>
          <w:rFonts w:ascii="Source Sans Pro" w:hAnsi="Source Sans Pro"/>
          <w:b/>
          <w:color w:val="1D1D1D"/>
          <w:shd w:val="clear" w:color="auto" w:fill="FFFFFF"/>
        </w:rPr>
        <w:t>TIPOS DE AMENAZAS INFORMÁTICAS</w:t>
      </w:r>
    </w:p>
    <w:p w:rsidR="006913EF" w:rsidRDefault="006913EF" w:rsidP="00E73FA1">
      <w:pPr>
        <w:jc w:val="both"/>
        <w:rPr>
          <w:rFonts w:ascii="Source Sans Pro" w:hAnsi="Source Sans Pro"/>
          <w:color w:val="1D1D1D"/>
          <w:shd w:val="clear" w:color="auto" w:fill="FFFFFF"/>
        </w:rPr>
      </w:pPr>
      <w:r w:rsidRPr="00E35BB0">
        <w:rPr>
          <w:rFonts w:ascii="Source Sans Pro" w:hAnsi="Source Sans Pro"/>
          <w:b/>
          <w:color w:val="1D1D1D"/>
          <w:shd w:val="clear" w:color="auto" w:fill="FFFFFF"/>
          <w:lang w:val="en-US"/>
        </w:rPr>
        <w:t xml:space="preserve">Software </w:t>
      </w:r>
      <w:proofErr w:type="spellStart"/>
      <w:r w:rsidRPr="00E35BB0">
        <w:rPr>
          <w:rFonts w:ascii="Source Sans Pro" w:hAnsi="Source Sans Pro"/>
          <w:b/>
          <w:color w:val="1D1D1D"/>
          <w:shd w:val="clear" w:color="auto" w:fill="FFFFFF"/>
          <w:lang w:val="en-US"/>
        </w:rPr>
        <w:t>maligno</w:t>
      </w:r>
      <w:proofErr w:type="spellEnd"/>
      <w:r w:rsidRPr="00E35BB0">
        <w:rPr>
          <w:rFonts w:ascii="Source Sans Pro" w:hAnsi="Source Sans Pro"/>
          <w:b/>
          <w:color w:val="1D1D1D"/>
          <w:shd w:val="clear" w:color="auto" w:fill="FFFFFF"/>
          <w:lang w:val="en-US"/>
        </w:rPr>
        <w:t>: malware Malicious Software</w:t>
      </w:r>
      <w:r w:rsidRPr="00E35BB0">
        <w:rPr>
          <w:rFonts w:ascii="Source Sans Pro" w:hAnsi="Source Sans Pro"/>
          <w:color w:val="1D1D1D"/>
          <w:shd w:val="clear" w:color="auto" w:fill="FFFFFF"/>
          <w:lang w:val="en-US"/>
        </w:rPr>
        <w:t xml:space="preserve">. </w:t>
      </w:r>
      <w:r>
        <w:rPr>
          <w:rFonts w:ascii="Source Sans Pro" w:hAnsi="Source Sans Pro"/>
          <w:color w:val="1D1D1D"/>
          <w:shd w:val="clear" w:color="auto" w:fill="FFFFFF"/>
        </w:rPr>
        <w:t>Tienen como objetivo dañar un sistema de información sin la autorización del usuario.</w:t>
      </w:r>
    </w:p>
    <w:p w:rsidR="006913EF" w:rsidRDefault="006913EF" w:rsidP="00E73FA1">
      <w:pPr>
        <w:jc w:val="both"/>
        <w:rPr>
          <w:rFonts w:ascii="Source Sans Pro" w:hAnsi="Source Sans Pro"/>
          <w:color w:val="1D1D1D"/>
          <w:shd w:val="clear" w:color="auto" w:fill="FFFFFF"/>
        </w:rPr>
      </w:pPr>
      <w:r>
        <w:rPr>
          <w:rFonts w:ascii="Source Sans Pro" w:hAnsi="Source Sans Pro"/>
          <w:color w:val="1D1D1D"/>
          <w:shd w:val="clear" w:color="auto" w:fill="FFFFFF"/>
        </w:rPr>
        <w:t>Malware: virus, troyanos,</w:t>
      </w:r>
    </w:p>
    <w:p w:rsidR="006913EF" w:rsidRPr="006913EF" w:rsidRDefault="006913EF" w:rsidP="00E73FA1">
      <w:pPr>
        <w:jc w:val="both"/>
        <w:rPr>
          <w:rFonts w:ascii="Source Sans Pro" w:hAnsi="Source Sans Pro"/>
          <w:color w:val="1D1D1D"/>
          <w:shd w:val="clear" w:color="auto" w:fill="FFFFFF"/>
        </w:rPr>
      </w:pPr>
      <w:r w:rsidRPr="006913EF">
        <w:rPr>
          <w:rFonts w:ascii="Source Sans Pro" w:hAnsi="Source Sans Pro"/>
          <w:b/>
          <w:color w:val="1D1D1D"/>
          <w:shd w:val="clear" w:color="auto" w:fill="FFFFFF"/>
        </w:rPr>
        <w:t>VIRUS</w:t>
      </w:r>
      <w:r>
        <w:rPr>
          <w:rFonts w:ascii="Source Sans Pro" w:hAnsi="Source Sans Pro"/>
          <w:b/>
          <w:color w:val="1D1D1D"/>
          <w:shd w:val="clear" w:color="auto" w:fill="FFFFFF"/>
        </w:rPr>
        <w:t xml:space="preserve">: </w:t>
      </w:r>
      <w:r w:rsidRPr="006913EF">
        <w:rPr>
          <w:rFonts w:ascii="Source Sans Pro" w:hAnsi="Source Sans Pro"/>
          <w:color w:val="1D1D1D"/>
          <w:shd w:val="clear" w:color="auto" w:fill="FFFFFF"/>
        </w:rPr>
        <w:t xml:space="preserve">componente de software copiándose a </w:t>
      </w:r>
      <w:proofErr w:type="spellStart"/>
      <w:r w:rsidRPr="006913EF">
        <w:rPr>
          <w:rFonts w:ascii="Source Sans Pro" w:hAnsi="Source Sans Pro"/>
          <w:color w:val="1D1D1D"/>
          <w:shd w:val="clear" w:color="auto" w:fill="FFFFFF"/>
        </w:rPr>
        <w:t>si</w:t>
      </w:r>
      <w:proofErr w:type="spellEnd"/>
      <w:r w:rsidRPr="006913EF">
        <w:rPr>
          <w:rFonts w:ascii="Source Sans Pro" w:hAnsi="Source Sans Pro"/>
          <w:color w:val="1D1D1D"/>
          <w:shd w:val="clear" w:color="auto" w:fill="FFFFFF"/>
        </w:rPr>
        <w:t xml:space="preserve"> mismo en distintos archivos. El objetivo puede variar, pero en esencia es destruir o inhabilitar archivos o programas que tena nuestro dispositivo. No pueden afectar a otros dispositivos a menos que los pasemos a través de un hardware. Se pegan a los archivos por lo general ejecutables.</w:t>
      </w:r>
    </w:p>
    <w:p w:rsidR="006913EF" w:rsidRDefault="006913EF" w:rsidP="00E73FA1">
      <w:pPr>
        <w:jc w:val="both"/>
        <w:rPr>
          <w:rFonts w:ascii="Source Sans Pro" w:hAnsi="Source Sans Pro"/>
          <w:color w:val="1D1D1D"/>
          <w:shd w:val="clear" w:color="auto" w:fill="FFFFFF"/>
        </w:rPr>
      </w:pPr>
      <w:r>
        <w:rPr>
          <w:rFonts w:ascii="Source Sans Pro" w:hAnsi="Source Sans Pro"/>
          <w:b/>
          <w:color w:val="1D1D1D"/>
          <w:shd w:val="clear" w:color="auto" w:fill="FFFFFF"/>
        </w:rPr>
        <w:t xml:space="preserve">GUSANO: </w:t>
      </w:r>
      <w:r w:rsidRPr="006913EF">
        <w:rPr>
          <w:rFonts w:ascii="Source Sans Pro" w:hAnsi="Source Sans Pro"/>
          <w:color w:val="1D1D1D"/>
          <w:shd w:val="clear" w:color="auto" w:fill="FFFFFF"/>
        </w:rPr>
        <w:t xml:space="preserve">se copia a sí mismo en el sistema y </w:t>
      </w:r>
      <w:r w:rsidRPr="00E35BB0">
        <w:rPr>
          <w:rFonts w:ascii="Source Sans Pro" w:hAnsi="Source Sans Pro"/>
          <w:b/>
          <w:color w:val="1D1D1D"/>
          <w:shd w:val="clear" w:color="auto" w:fill="FFFFFF"/>
        </w:rPr>
        <w:t>utiliza la red</w:t>
      </w:r>
      <w:r w:rsidRPr="006913EF">
        <w:rPr>
          <w:rFonts w:ascii="Source Sans Pro" w:hAnsi="Source Sans Pro"/>
          <w:color w:val="1D1D1D"/>
          <w:shd w:val="clear" w:color="auto" w:fill="FFFFFF"/>
        </w:rPr>
        <w:t xml:space="preserve"> para copiarse a otras máquinas. Tiene mayor capacidad de infección.</w:t>
      </w:r>
      <w:r>
        <w:rPr>
          <w:rFonts w:ascii="Source Sans Pro" w:hAnsi="Source Sans Pro"/>
          <w:color w:val="1D1D1D"/>
          <w:shd w:val="clear" w:color="auto" w:fill="FFFFFF"/>
        </w:rPr>
        <w:t xml:space="preserve"> El objetivo es replicarse hasta saturar el funcionamiento del sistema.</w:t>
      </w:r>
    </w:p>
    <w:p w:rsidR="00E35BB0" w:rsidRDefault="00E35BB0" w:rsidP="00E73FA1">
      <w:pPr>
        <w:jc w:val="both"/>
        <w:rPr>
          <w:rFonts w:ascii="Source Sans Pro" w:hAnsi="Source Sans Pro"/>
          <w:color w:val="1D1D1D"/>
          <w:shd w:val="clear" w:color="auto" w:fill="FFFFFF"/>
        </w:rPr>
      </w:pPr>
      <w:r w:rsidRPr="00E35BB0">
        <w:rPr>
          <w:rFonts w:ascii="Source Sans Pro" w:hAnsi="Source Sans Pro"/>
          <w:b/>
          <w:color w:val="1D1D1D"/>
          <w:shd w:val="clear" w:color="auto" w:fill="FFFFFF"/>
        </w:rPr>
        <w:t>Para solucionarlo</w:t>
      </w:r>
      <w:r>
        <w:rPr>
          <w:rFonts w:ascii="Source Sans Pro" w:hAnsi="Source Sans Pro"/>
          <w:color w:val="1D1D1D"/>
          <w:shd w:val="clear" w:color="auto" w:fill="FFFFFF"/>
        </w:rPr>
        <w:t>: apagar toda la red y pasar el antivirus por cada pc.</w:t>
      </w:r>
    </w:p>
    <w:p w:rsidR="006913EF" w:rsidRDefault="006913EF" w:rsidP="00E73FA1">
      <w:pPr>
        <w:jc w:val="both"/>
        <w:rPr>
          <w:rFonts w:ascii="Source Sans Pro" w:hAnsi="Source Sans Pro"/>
          <w:color w:val="1D1D1D"/>
          <w:shd w:val="clear" w:color="auto" w:fill="FFFFFF"/>
        </w:rPr>
      </w:pPr>
      <w:r>
        <w:rPr>
          <w:rFonts w:ascii="Source Sans Pro" w:hAnsi="Source Sans Pro"/>
          <w:b/>
          <w:color w:val="1D1D1D"/>
          <w:shd w:val="clear" w:color="auto" w:fill="FFFFFF"/>
        </w:rPr>
        <w:t>TROYANOS:</w:t>
      </w:r>
      <w:r>
        <w:rPr>
          <w:rFonts w:ascii="Source Sans Pro" w:hAnsi="Source Sans Pro"/>
          <w:color w:val="1D1D1D"/>
          <w:shd w:val="clear" w:color="auto" w:fill="FFFFFF"/>
        </w:rPr>
        <w:t xml:space="preserve"> No causan daño en sí mismos, pero tienen una estructura para cargar dentro virus, gusanos y demás </w:t>
      </w:r>
      <w:proofErr w:type="spellStart"/>
      <w:r>
        <w:rPr>
          <w:rFonts w:ascii="Source Sans Pro" w:hAnsi="Source Sans Pro"/>
          <w:color w:val="1D1D1D"/>
          <w:shd w:val="clear" w:color="auto" w:fill="FFFFFF"/>
        </w:rPr>
        <w:t>malwares</w:t>
      </w:r>
      <w:proofErr w:type="spellEnd"/>
      <w:r>
        <w:rPr>
          <w:rFonts w:ascii="Source Sans Pro" w:hAnsi="Source Sans Pro"/>
          <w:color w:val="1D1D1D"/>
          <w:shd w:val="clear" w:color="auto" w:fill="FFFFFF"/>
        </w:rPr>
        <w:t xml:space="preserve">. Por lo general vienen en los programas sin licencias y </w:t>
      </w:r>
      <w:proofErr w:type="spellStart"/>
      <w:r>
        <w:rPr>
          <w:rFonts w:ascii="Source Sans Pro" w:hAnsi="Source Sans Pro"/>
          <w:color w:val="1D1D1D"/>
          <w:shd w:val="clear" w:color="auto" w:fill="FFFFFF"/>
        </w:rPr>
        <w:t>cracks</w:t>
      </w:r>
      <w:proofErr w:type="spellEnd"/>
      <w:r>
        <w:rPr>
          <w:rFonts w:ascii="Source Sans Pro" w:hAnsi="Source Sans Pro"/>
          <w:color w:val="1D1D1D"/>
          <w:shd w:val="clear" w:color="auto" w:fill="FFFFFF"/>
        </w:rPr>
        <w:t xml:space="preserve">. Requieren de la ejecución del usuario, ya que no pueden replicarse a </w:t>
      </w:r>
      <w:proofErr w:type="spellStart"/>
      <w:r>
        <w:rPr>
          <w:rFonts w:ascii="Source Sans Pro" w:hAnsi="Source Sans Pro"/>
          <w:color w:val="1D1D1D"/>
          <w:shd w:val="clear" w:color="auto" w:fill="FFFFFF"/>
        </w:rPr>
        <w:t>si</w:t>
      </w:r>
      <w:proofErr w:type="spellEnd"/>
      <w:r>
        <w:rPr>
          <w:rFonts w:ascii="Source Sans Pro" w:hAnsi="Source Sans Pro"/>
          <w:color w:val="1D1D1D"/>
          <w:shd w:val="clear" w:color="auto" w:fill="FFFFFF"/>
        </w:rPr>
        <w:t xml:space="preserve"> mismos.</w:t>
      </w:r>
    </w:p>
    <w:p w:rsidR="006913EF" w:rsidRDefault="006913EF" w:rsidP="00E73FA1">
      <w:pPr>
        <w:jc w:val="both"/>
        <w:rPr>
          <w:rFonts w:ascii="Source Sans Pro" w:hAnsi="Source Sans Pro"/>
          <w:color w:val="1D1D1D"/>
          <w:shd w:val="clear" w:color="auto" w:fill="FFFFFF"/>
        </w:rPr>
      </w:pPr>
      <w:r>
        <w:rPr>
          <w:rFonts w:ascii="Source Sans Pro" w:hAnsi="Source Sans Pro"/>
          <w:color w:val="1D1D1D"/>
          <w:shd w:val="clear" w:color="auto" w:fill="FFFFFF"/>
        </w:rPr>
        <w:t xml:space="preserve">También pueden crear </w:t>
      </w:r>
      <w:proofErr w:type="spellStart"/>
      <w:r>
        <w:rPr>
          <w:rFonts w:ascii="Source Sans Pro" w:hAnsi="Source Sans Pro"/>
          <w:color w:val="1D1D1D"/>
          <w:shd w:val="clear" w:color="auto" w:fill="FFFFFF"/>
        </w:rPr>
        <w:t>backdoors</w:t>
      </w:r>
      <w:proofErr w:type="spellEnd"/>
      <w:r>
        <w:rPr>
          <w:rFonts w:ascii="Source Sans Pro" w:hAnsi="Source Sans Pro"/>
          <w:color w:val="1D1D1D"/>
          <w:shd w:val="clear" w:color="auto" w:fill="FFFFFF"/>
        </w:rPr>
        <w:t xml:space="preserve"> que es como una puerta trasera para que el dispositivo pueda ser controlado de manera remota por otro usuario. También pueden utilizarlo como un servidor proxy para ocultar ataques. O lo más común, para introducir spam a nuestro equipo.</w:t>
      </w:r>
    </w:p>
    <w:p w:rsidR="006913EF" w:rsidRDefault="006913EF" w:rsidP="00E73FA1">
      <w:pPr>
        <w:jc w:val="both"/>
        <w:rPr>
          <w:rFonts w:ascii="Source Sans Pro" w:hAnsi="Source Sans Pro"/>
          <w:color w:val="1D1D1D"/>
          <w:shd w:val="clear" w:color="auto" w:fill="FFFFFF"/>
        </w:rPr>
      </w:pPr>
      <w:r w:rsidRPr="006913EF">
        <w:rPr>
          <w:rFonts w:ascii="Source Sans Pro" w:hAnsi="Source Sans Pro"/>
          <w:b/>
          <w:color w:val="1D1D1D"/>
          <w:shd w:val="clear" w:color="auto" w:fill="FFFFFF"/>
        </w:rPr>
        <w:t xml:space="preserve">ADWARES: </w:t>
      </w:r>
      <w:r>
        <w:rPr>
          <w:rFonts w:ascii="Source Sans Pro" w:hAnsi="Source Sans Pro"/>
          <w:color w:val="1D1D1D"/>
          <w:shd w:val="clear" w:color="auto" w:fill="FFFFFF"/>
        </w:rPr>
        <w:t xml:space="preserve">similar a los troyanos, cuyo objetivo es bombardear el dispositivo con publicidad pero mucho más frecuente. No son dañinos y por lo </w:t>
      </w:r>
      <w:proofErr w:type="spellStart"/>
      <w:r>
        <w:rPr>
          <w:rFonts w:ascii="Source Sans Pro" w:hAnsi="Source Sans Pro"/>
          <w:color w:val="1D1D1D"/>
          <w:shd w:val="clear" w:color="auto" w:fill="FFFFFF"/>
        </w:rPr>
        <w:t>gral</w:t>
      </w:r>
      <w:proofErr w:type="spellEnd"/>
      <w:r>
        <w:rPr>
          <w:rFonts w:ascii="Source Sans Pro" w:hAnsi="Source Sans Pro"/>
          <w:color w:val="1D1D1D"/>
          <w:shd w:val="clear" w:color="auto" w:fill="FFFFFF"/>
        </w:rPr>
        <w:t xml:space="preserve"> vienen dentro de troyanos.</w:t>
      </w:r>
    </w:p>
    <w:p w:rsidR="00E326A1" w:rsidRDefault="00E326A1" w:rsidP="00E73FA1">
      <w:pPr>
        <w:jc w:val="both"/>
        <w:rPr>
          <w:rFonts w:ascii="Source Sans Pro" w:hAnsi="Source Sans Pro"/>
          <w:color w:val="1D1D1D"/>
          <w:shd w:val="clear" w:color="auto" w:fill="FFFFFF"/>
        </w:rPr>
      </w:pPr>
      <w:r w:rsidRPr="00E326A1">
        <w:rPr>
          <w:rFonts w:ascii="Source Sans Pro" w:hAnsi="Source Sans Pro"/>
          <w:color w:val="1D1D1D"/>
          <w:highlight w:val="yellow"/>
          <w:shd w:val="clear" w:color="auto" w:fill="FFFFFF"/>
        </w:rPr>
        <w:t>Los MALWARE siempre buscan robar nuestros datos.</w:t>
      </w:r>
    </w:p>
    <w:p w:rsidR="00E326A1" w:rsidRDefault="00E326A1" w:rsidP="00E73FA1">
      <w:pPr>
        <w:jc w:val="both"/>
        <w:rPr>
          <w:rFonts w:ascii="Source Sans Pro" w:hAnsi="Source Sans Pro"/>
          <w:color w:val="1D1D1D"/>
          <w:shd w:val="clear" w:color="auto" w:fill="FFFFFF"/>
        </w:rPr>
      </w:pPr>
      <w:bookmarkStart w:id="0" w:name="_GoBack"/>
      <w:r w:rsidRPr="00E326A1">
        <w:rPr>
          <w:rFonts w:ascii="Source Sans Pro" w:hAnsi="Source Sans Pro"/>
          <w:b/>
          <w:color w:val="1D1D1D"/>
          <w:shd w:val="clear" w:color="auto" w:fill="FFFFFF"/>
        </w:rPr>
        <w:t>SPYWARES</w:t>
      </w:r>
      <w:r>
        <w:rPr>
          <w:rFonts w:ascii="Source Sans Pro" w:hAnsi="Source Sans Pro"/>
          <w:color w:val="1D1D1D"/>
          <w:shd w:val="clear" w:color="auto" w:fill="FFFFFF"/>
        </w:rPr>
        <w:t>: O software espía, no daña el dispositivo pero roba información de contraseñas, información bancaria, puede acceder a la cámara del dispositivo, etc.</w:t>
      </w:r>
    </w:p>
    <w:bookmarkEnd w:id="0"/>
    <w:p w:rsidR="00E326A1" w:rsidRDefault="00E326A1" w:rsidP="00E73FA1">
      <w:pPr>
        <w:jc w:val="both"/>
        <w:rPr>
          <w:rFonts w:ascii="Source Sans Pro" w:hAnsi="Source Sans Pro"/>
          <w:color w:val="1D1D1D"/>
          <w:shd w:val="clear" w:color="auto" w:fill="FFFFFF"/>
        </w:rPr>
      </w:pPr>
      <w:r w:rsidRPr="00E326A1">
        <w:rPr>
          <w:rFonts w:ascii="Source Sans Pro" w:hAnsi="Source Sans Pro"/>
          <w:color w:val="1D1D1D"/>
          <w:highlight w:val="yellow"/>
          <w:shd w:val="clear" w:color="auto" w:fill="FFFFFF"/>
        </w:rPr>
        <w:t xml:space="preserve">Por lo general los MALWARE </w:t>
      </w:r>
      <w:r>
        <w:rPr>
          <w:rFonts w:ascii="Source Sans Pro" w:hAnsi="Source Sans Pro"/>
          <w:color w:val="1D1D1D"/>
          <w:highlight w:val="yellow"/>
          <w:shd w:val="clear" w:color="auto" w:fill="FFFFFF"/>
        </w:rPr>
        <w:t>atacan</w:t>
      </w:r>
      <w:r w:rsidRPr="00E326A1">
        <w:rPr>
          <w:rFonts w:ascii="Source Sans Pro" w:hAnsi="Source Sans Pro"/>
          <w:color w:val="1D1D1D"/>
          <w:highlight w:val="yellow"/>
          <w:shd w:val="clear" w:color="auto" w:fill="FFFFFF"/>
        </w:rPr>
        <w:t xml:space="preserve"> el SO y cuando este se reinstala desaparecen.</w:t>
      </w:r>
    </w:p>
    <w:p w:rsidR="00E326A1" w:rsidRDefault="00E326A1" w:rsidP="00E73FA1">
      <w:pPr>
        <w:jc w:val="both"/>
        <w:rPr>
          <w:rFonts w:ascii="Source Sans Pro" w:hAnsi="Source Sans Pro"/>
          <w:color w:val="1D1D1D"/>
          <w:shd w:val="clear" w:color="auto" w:fill="FFFFFF"/>
        </w:rPr>
      </w:pPr>
      <w:r w:rsidRPr="00E326A1">
        <w:rPr>
          <w:rFonts w:ascii="Source Sans Pro" w:hAnsi="Source Sans Pro"/>
          <w:b/>
          <w:color w:val="1D1D1D"/>
          <w:shd w:val="clear" w:color="auto" w:fill="FFFFFF"/>
        </w:rPr>
        <w:t>ROOTKITS</w:t>
      </w:r>
      <w:r>
        <w:rPr>
          <w:rFonts w:ascii="Source Sans Pro" w:hAnsi="Source Sans Pro"/>
          <w:color w:val="1D1D1D"/>
          <w:shd w:val="clear" w:color="auto" w:fill="FFFFFF"/>
        </w:rPr>
        <w:t xml:space="preserve">: conjunto de softwares, van dirigidos al firmware del sistema o los programas de usuario y tienen acceso al dispositivo en modo sistema o </w:t>
      </w:r>
      <w:proofErr w:type="spellStart"/>
      <w:r>
        <w:rPr>
          <w:rFonts w:ascii="Source Sans Pro" w:hAnsi="Source Sans Pro"/>
          <w:color w:val="1D1D1D"/>
          <w:shd w:val="clear" w:color="auto" w:fill="FFFFFF"/>
        </w:rPr>
        <w:t>kernel</w:t>
      </w:r>
      <w:proofErr w:type="spellEnd"/>
      <w:r>
        <w:rPr>
          <w:rFonts w:ascii="Source Sans Pro" w:hAnsi="Source Sans Pro"/>
          <w:color w:val="1D1D1D"/>
          <w:shd w:val="clear" w:color="auto" w:fill="FFFFFF"/>
        </w:rPr>
        <w:t xml:space="preserve">. Por lo que pueden realizar </w:t>
      </w:r>
      <w:r>
        <w:rPr>
          <w:rFonts w:ascii="Source Sans Pro" w:hAnsi="Source Sans Pro"/>
          <w:color w:val="1D1D1D"/>
          <w:shd w:val="clear" w:color="auto" w:fill="FFFFFF"/>
        </w:rPr>
        <w:lastRenderedPageBreak/>
        <w:t>modificaciones en los procesos internos del SO, a los archivos del sistema e incluso a las cuentas de usuario. Estos logran esconderse de los antivirus.</w:t>
      </w:r>
    </w:p>
    <w:p w:rsidR="00D03EF0" w:rsidRDefault="00D03EF0" w:rsidP="00E73FA1">
      <w:pPr>
        <w:jc w:val="both"/>
        <w:rPr>
          <w:rFonts w:ascii="Source Sans Pro" w:hAnsi="Source Sans Pro"/>
          <w:color w:val="1D1D1D"/>
          <w:shd w:val="clear" w:color="auto" w:fill="FFFFFF"/>
        </w:rPr>
      </w:pPr>
      <w:r>
        <w:rPr>
          <w:rFonts w:ascii="Source Sans Pro" w:hAnsi="Source Sans Pro"/>
          <w:color w:val="1D1D1D"/>
          <w:shd w:val="clear" w:color="auto" w:fill="FFFFFF"/>
        </w:rPr>
        <w:t xml:space="preserve">Para solucionarlo: hay q resetear la BIOS a valores de fábrica. La </w:t>
      </w:r>
      <w:proofErr w:type="spellStart"/>
      <w:r>
        <w:rPr>
          <w:rFonts w:ascii="Source Sans Pro" w:hAnsi="Source Sans Pro"/>
          <w:color w:val="1D1D1D"/>
          <w:shd w:val="clear" w:color="auto" w:fill="FFFFFF"/>
        </w:rPr>
        <w:t>info</w:t>
      </w:r>
      <w:proofErr w:type="spellEnd"/>
      <w:r>
        <w:rPr>
          <w:rFonts w:ascii="Source Sans Pro" w:hAnsi="Source Sans Pro"/>
          <w:color w:val="1D1D1D"/>
          <w:shd w:val="clear" w:color="auto" w:fill="FFFFFF"/>
        </w:rPr>
        <w:t xml:space="preserve"> se puede guardar en otros discos duros.</w:t>
      </w:r>
    </w:p>
    <w:p w:rsidR="00E326A1" w:rsidRDefault="00E326A1" w:rsidP="00E73FA1">
      <w:pPr>
        <w:jc w:val="both"/>
        <w:rPr>
          <w:rFonts w:ascii="Source Sans Pro" w:hAnsi="Source Sans Pro"/>
          <w:color w:val="1D1D1D"/>
          <w:shd w:val="clear" w:color="auto" w:fill="FFFFFF"/>
        </w:rPr>
      </w:pPr>
      <w:r w:rsidRPr="00E326A1">
        <w:rPr>
          <w:rFonts w:ascii="Source Sans Pro" w:hAnsi="Source Sans Pro"/>
          <w:b/>
          <w:color w:val="1D1D1D"/>
          <w:shd w:val="clear" w:color="auto" w:fill="FFFFFF"/>
        </w:rPr>
        <w:t>BOTNETS:</w:t>
      </w:r>
      <w:r>
        <w:rPr>
          <w:rFonts w:ascii="Source Sans Pro" w:hAnsi="Source Sans Pro"/>
          <w:b/>
          <w:color w:val="1D1D1D"/>
          <w:shd w:val="clear" w:color="auto" w:fill="FFFFFF"/>
        </w:rPr>
        <w:t xml:space="preserve"> BOT=ROBOT NET=RED </w:t>
      </w:r>
      <w:proofErr w:type="spellStart"/>
      <w:r>
        <w:rPr>
          <w:rFonts w:ascii="Source Sans Pro" w:hAnsi="Source Sans Pro"/>
          <w:color w:val="1D1D1D"/>
          <w:shd w:val="clear" w:color="auto" w:fill="FFFFFF"/>
        </w:rPr>
        <w:t>red</w:t>
      </w:r>
      <w:proofErr w:type="spellEnd"/>
      <w:r>
        <w:rPr>
          <w:rFonts w:ascii="Source Sans Pro" w:hAnsi="Source Sans Pro"/>
          <w:color w:val="1D1D1D"/>
          <w:shd w:val="clear" w:color="auto" w:fill="FFFFFF"/>
        </w:rPr>
        <w:t xml:space="preserve"> de robots que es puesto por un atacante para controlar a todas </w:t>
      </w:r>
      <w:r w:rsidR="00207713">
        <w:rPr>
          <w:rFonts w:ascii="Source Sans Pro" w:hAnsi="Source Sans Pro"/>
          <w:color w:val="1D1D1D"/>
          <w:shd w:val="clear" w:color="auto" w:fill="FFFFFF"/>
        </w:rPr>
        <w:t xml:space="preserve">las computadoras </w:t>
      </w:r>
      <w:r>
        <w:rPr>
          <w:rFonts w:ascii="Source Sans Pro" w:hAnsi="Source Sans Pro"/>
          <w:color w:val="1D1D1D"/>
          <w:shd w:val="clear" w:color="auto" w:fill="FFFFFF"/>
        </w:rPr>
        <w:t xml:space="preserve">al mismo tiempo. Por lo </w:t>
      </w:r>
      <w:proofErr w:type="spellStart"/>
      <w:r>
        <w:rPr>
          <w:rFonts w:ascii="Source Sans Pro" w:hAnsi="Source Sans Pro"/>
          <w:color w:val="1D1D1D"/>
          <w:shd w:val="clear" w:color="auto" w:fill="FFFFFF"/>
        </w:rPr>
        <w:t>gral</w:t>
      </w:r>
      <w:proofErr w:type="spellEnd"/>
      <w:r>
        <w:rPr>
          <w:rFonts w:ascii="Source Sans Pro" w:hAnsi="Source Sans Pro"/>
          <w:color w:val="1D1D1D"/>
          <w:shd w:val="clear" w:color="auto" w:fill="FFFFFF"/>
        </w:rPr>
        <w:t xml:space="preserve"> se utilizan para cometer </w:t>
      </w:r>
      <w:proofErr w:type="spellStart"/>
      <w:r>
        <w:rPr>
          <w:rFonts w:ascii="Source Sans Pro" w:hAnsi="Source Sans Pro"/>
          <w:color w:val="1D1D1D"/>
          <w:shd w:val="clear" w:color="auto" w:fill="FFFFFF"/>
        </w:rPr>
        <w:t>crímernes</w:t>
      </w:r>
      <w:proofErr w:type="spellEnd"/>
      <w:r>
        <w:rPr>
          <w:rFonts w:ascii="Source Sans Pro" w:hAnsi="Source Sans Pro"/>
          <w:color w:val="1D1D1D"/>
          <w:shd w:val="clear" w:color="auto" w:fill="FFFFFF"/>
        </w:rPr>
        <w:t xml:space="preserve"> digitales = </w:t>
      </w:r>
      <w:proofErr w:type="spellStart"/>
      <w:r>
        <w:rPr>
          <w:rFonts w:ascii="Source Sans Pro" w:hAnsi="Source Sans Pro"/>
          <w:color w:val="1D1D1D"/>
          <w:shd w:val="clear" w:color="auto" w:fill="FFFFFF"/>
        </w:rPr>
        <w:t>crimeware</w:t>
      </w:r>
      <w:proofErr w:type="spellEnd"/>
      <w:r>
        <w:rPr>
          <w:rFonts w:ascii="Source Sans Pro" w:hAnsi="Source Sans Pro"/>
          <w:color w:val="1D1D1D"/>
          <w:shd w:val="clear" w:color="auto" w:fill="FFFFFF"/>
        </w:rPr>
        <w:t xml:space="preserve"> como robos de identidad, chantajes, entre otros. También vienen dentro de Troyanos.</w:t>
      </w:r>
    </w:p>
    <w:p w:rsidR="00E326A1" w:rsidRDefault="00E326A1" w:rsidP="00E73FA1">
      <w:pPr>
        <w:jc w:val="both"/>
        <w:rPr>
          <w:rFonts w:ascii="Source Sans Pro" w:hAnsi="Source Sans Pro"/>
          <w:color w:val="1D1D1D"/>
          <w:shd w:val="clear" w:color="auto" w:fill="FFFFFF"/>
        </w:rPr>
      </w:pPr>
    </w:p>
    <w:p w:rsidR="00E326A1" w:rsidRDefault="00E326A1" w:rsidP="00E73FA1">
      <w:pPr>
        <w:jc w:val="both"/>
        <w:rPr>
          <w:rFonts w:ascii="Source Sans Pro" w:hAnsi="Source Sans Pro"/>
          <w:color w:val="1D1D1D"/>
          <w:shd w:val="clear" w:color="auto" w:fill="FFFFFF"/>
        </w:rPr>
      </w:pPr>
      <w:r>
        <w:rPr>
          <w:rFonts w:ascii="Source Sans Pro" w:hAnsi="Source Sans Pro"/>
          <w:color w:val="1D1D1D"/>
          <w:shd w:val="clear" w:color="auto" w:fill="FFFFFF"/>
        </w:rPr>
        <w:t>Todos los anteriores suelen permanecer ocultos para el usuario.</w:t>
      </w:r>
    </w:p>
    <w:p w:rsidR="00E326A1" w:rsidRDefault="00E326A1" w:rsidP="00E73FA1">
      <w:pPr>
        <w:jc w:val="both"/>
        <w:rPr>
          <w:rFonts w:ascii="Source Sans Pro" w:hAnsi="Source Sans Pro"/>
          <w:color w:val="1D1D1D"/>
          <w:shd w:val="clear" w:color="auto" w:fill="FFFFFF"/>
        </w:rPr>
      </w:pPr>
      <w:r w:rsidRPr="00E326A1">
        <w:rPr>
          <w:rFonts w:ascii="Source Sans Pro" w:hAnsi="Source Sans Pro"/>
          <w:b/>
          <w:color w:val="1D1D1D"/>
          <w:shd w:val="clear" w:color="auto" w:fill="FFFFFF"/>
        </w:rPr>
        <w:t>RANSOMWARE:</w:t>
      </w:r>
      <w:r>
        <w:rPr>
          <w:rFonts w:ascii="Source Sans Pro" w:hAnsi="Source Sans Pro"/>
          <w:b/>
          <w:color w:val="1D1D1D"/>
          <w:shd w:val="clear" w:color="auto" w:fill="FFFFFF"/>
        </w:rPr>
        <w:t xml:space="preserve"> </w:t>
      </w:r>
      <w:r>
        <w:rPr>
          <w:rFonts w:ascii="Source Sans Pro" w:hAnsi="Source Sans Pro"/>
          <w:color w:val="1D1D1D"/>
          <w:shd w:val="clear" w:color="auto" w:fill="FFFFFF"/>
        </w:rPr>
        <w:t>o software de secuestro, suelen utilizarse contra empresas para pedir rescate. Se pueden encontrar en archivos adjuntos de correos no deseados.</w:t>
      </w:r>
    </w:p>
    <w:p w:rsidR="00F76C89" w:rsidRDefault="00F76C89" w:rsidP="00E73FA1">
      <w:pPr>
        <w:jc w:val="both"/>
        <w:rPr>
          <w:rFonts w:ascii="Source Sans Pro" w:hAnsi="Source Sans Pro"/>
          <w:color w:val="1D1D1D"/>
          <w:shd w:val="clear" w:color="auto" w:fill="FFFFFF"/>
        </w:rPr>
      </w:pPr>
      <w:r>
        <w:rPr>
          <w:rFonts w:ascii="Source Sans Pro" w:hAnsi="Source Sans Pro"/>
          <w:color w:val="1D1D1D"/>
          <w:shd w:val="clear" w:color="auto" w:fill="FFFFFF"/>
        </w:rPr>
        <w:t xml:space="preserve">Hay q hacer acciones preventivas para no perderla </w:t>
      </w:r>
      <w:proofErr w:type="spellStart"/>
      <w:r>
        <w:rPr>
          <w:rFonts w:ascii="Source Sans Pro" w:hAnsi="Source Sans Pro"/>
          <w:color w:val="1D1D1D"/>
          <w:shd w:val="clear" w:color="auto" w:fill="FFFFFF"/>
        </w:rPr>
        <w:t>info</w:t>
      </w:r>
      <w:proofErr w:type="spellEnd"/>
      <w:r>
        <w:rPr>
          <w:rFonts w:ascii="Source Sans Pro" w:hAnsi="Source Sans Pro"/>
          <w:color w:val="1D1D1D"/>
          <w:shd w:val="clear" w:color="auto" w:fill="FFFFFF"/>
        </w:rPr>
        <w:t xml:space="preserve"> si nos entra un </w:t>
      </w:r>
      <w:proofErr w:type="spellStart"/>
      <w:r>
        <w:rPr>
          <w:rFonts w:ascii="Source Sans Pro" w:hAnsi="Source Sans Pro"/>
          <w:color w:val="1D1D1D"/>
          <w:shd w:val="clear" w:color="auto" w:fill="FFFFFF"/>
        </w:rPr>
        <w:t>ransomware</w:t>
      </w:r>
      <w:proofErr w:type="spellEnd"/>
      <w:r>
        <w:rPr>
          <w:rFonts w:ascii="Source Sans Pro" w:hAnsi="Source Sans Pro"/>
          <w:color w:val="1D1D1D"/>
          <w:shd w:val="clear" w:color="auto" w:fill="FFFFFF"/>
        </w:rPr>
        <w:t>.</w:t>
      </w:r>
    </w:p>
    <w:p w:rsidR="00D03EF0" w:rsidRDefault="00D03EF0" w:rsidP="00E73FA1">
      <w:pPr>
        <w:jc w:val="both"/>
        <w:rPr>
          <w:rFonts w:ascii="Source Sans Pro" w:hAnsi="Source Sans Pro"/>
          <w:color w:val="1D1D1D"/>
          <w:shd w:val="clear" w:color="auto" w:fill="FFFFFF"/>
        </w:rPr>
      </w:pPr>
    </w:p>
    <w:p w:rsidR="00E326A1" w:rsidRDefault="00E326A1" w:rsidP="00E73FA1">
      <w:pPr>
        <w:jc w:val="both"/>
        <w:rPr>
          <w:rFonts w:ascii="Source Sans Pro" w:hAnsi="Source Sans Pro"/>
          <w:color w:val="1D1D1D"/>
          <w:shd w:val="clear" w:color="auto" w:fill="FFFFFF"/>
        </w:rPr>
      </w:pPr>
    </w:p>
    <w:p w:rsidR="00E326A1" w:rsidRDefault="00E326A1" w:rsidP="00E73FA1">
      <w:pPr>
        <w:jc w:val="both"/>
        <w:rPr>
          <w:rFonts w:ascii="Source Sans Pro" w:hAnsi="Source Sans Pro"/>
          <w:b/>
          <w:color w:val="1D1D1D"/>
          <w:shd w:val="clear" w:color="auto" w:fill="FFFFFF"/>
        </w:rPr>
      </w:pPr>
      <w:r w:rsidRPr="00E326A1">
        <w:rPr>
          <w:rFonts w:ascii="Source Sans Pro" w:hAnsi="Source Sans Pro"/>
          <w:b/>
          <w:color w:val="1D1D1D"/>
          <w:highlight w:val="yellow"/>
          <w:shd w:val="clear" w:color="auto" w:fill="FFFFFF"/>
        </w:rPr>
        <w:t>PROTECCIÓN DE LA INFORMACIÓN</w:t>
      </w:r>
    </w:p>
    <w:p w:rsidR="00E326A1" w:rsidRDefault="00E326A1" w:rsidP="00E326A1">
      <w:pPr>
        <w:jc w:val="both"/>
      </w:pPr>
      <w:r w:rsidRPr="00D376EF">
        <w:t xml:space="preserve">La información es recurso clave para tomar decisiones, dimensionar cosas, y disminuir riesgos. La misma cuenta con tres dimensiones conocidas como: </w:t>
      </w:r>
      <w:r w:rsidRPr="00D376EF">
        <w:rPr>
          <w:highlight w:val="yellow"/>
        </w:rPr>
        <w:t>integridad, disponibilidad y confidencialidad</w:t>
      </w:r>
      <w:r w:rsidRPr="00D376EF">
        <w:t>, también llamadas CIA por sus siglas en inglés. Los atacantes de un sistema van a tratar de vulnerar algunas de esas dimensiones.</w:t>
      </w:r>
    </w:p>
    <w:p w:rsidR="00D376EF" w:rsidRDefault="00E73BE0" w:rsidP="00E73BE0">
      <w:pPr>
        <w:jc w:val="both"/>
      </w:pPr>
      <w:r w:rsidRPr="00E73BE0">
        <w:rPr>
          <w:b/>
        </w:rPr>
        <w:t>Integridad</w:t>
      </w:r>
      <w:r>
        <w:t>: Consiste en que la información se encuentre completa, entera y que los datos que están dentro del sistema sean los que deberían ser. Un ejemplo de esta dimensión sería el ataque a una base de datos y la modificación de los datos que hay en la misma, con lo cual podemos seguir viendo la información, pero la misma es errónea debido a que la original fue alterada.</w:t>
      </w:r>
    </w:p>
    <w:p w:rsidR="00E73BE0" w:rsidRDefault="00E73BE0" w:rsidP="00E73BE0">
      <w:pPr>
        <w:jc w:val="both"/>
      </w:pPr>
      <w:r w:rsidRPr="00E73BE0">
        <w:rPr>
          <w:b/>
        </w:rPr>
        <w:t>Disponibilidad</w:t>
      </w:r>
      <w:r>
        <w:rPr>
          <w:b/>
        </w:rPr>
        <w:t xml:space="preserve">: </w:t>
      </w:r>
      <w:r>
        <w:t>Significa que la información una persona/usuario debe poder tener acceso a la información en el momento que lo necesita, es decir, en tiempo y forma. Un típico ataque a este tipo de dimensión es el ataque de denegación de servicio.</w:t>
      </w:r>
    </w:p>
    <w:p w:rsidR="00E73BE0" w:rsidRDefault="00E73BE0" w:rsidP="00E73BE0">
      <w:pPr>
        <w:jc w:val="both"/>
      </w:pPr>
      <w:r w:rsidRPr="00E73BE0">
        <w:rPr>
          <w:b/>
        </w:rPr>
        <w:t>Confidencialidad</w:t>
      </w:r>
      <w:r>
        <w:rPr>
          <w:b/>
        </w:rPr>
        <w:t xml:space="preserve">: </w:t>
      </w:r>
      <w:r>
        <w:t>Refiere a que la información tiene que estar disponible únicamente para las personas que tienen acceso a esta información y bloqueada para el acceso a terceros. Por ejemplo, los datos personales e historiales médicos.</w:t>
      </w:r>
    </w:p>
    <w:p w:rsidR="00E73BE0" w:rsidRDefault="00E73BE0" w:rsidP="00E73BE0">
      <w:pPr>
        <w:jc w:val="both"/>
        <w:rPr>
          <w:color w:val="FF0000"/>
        </w:rPr>
      </w:pPr>
      <w:r w:rsidRPr="00E73BE0">
        <w:rPr>
          <w:color w:val="FF0000"/>
        </w:rPr>
        <w:t>La protección de la información se basa en garantizar el completo y total funcionamiento de las 3 dimensiones, para ello, debemos implementar medidas preventivas y reactivas.</w:t>
      </w:r>
    </w:p>
    <w:p w:rsidR="00E73BE0" w:rsidRDefault="00E73BE0" w:rsidP="00E73BE0">
      <w:r>
        <w:t>Medidas preventivas se refiere a todas las acciones que pueden tomarse para evitar problemas no deseados. Por otro lado, las medidas reactivas son aquellas donde ya se ocasionó un problema de seguridad y hay que solventarlo.</w:t>
      </w:r>
    </w:p>
    <w:p w:rsidR="00E73BE0" w:rsidRDefault="00E73BE0" w:rsidP="00E73BE0">
      <w:r w:rsidRPr="00E73BE0">
        <w:rPr>
          <w:b/>
          <w:highlight w:val="yellow"/>
        </w:rPr>
        <w:lastRenderedPageBreak/>
        <w:t>Protección de la confidencialidad</w:t>
      </w:r>
      <w:r>
        <w:t xml:space="preserve"> La confidencialidad puede romperse de varias maneras, tanto directas (</w:t>
      </w:r>
      <w:proofErr w:type="spellStart"/>
      <w:r>
        <w:t>hackeando</w:t>
      </w:r>
      <w:proofErr w:type="spellEnd"/>
      <w:r>
        <w:t xml:space="preserve"> la seguridad) como indirectas a través de errores humanos. Algunas técnicas para asegurar la confiabilidad pueden ser:</w:t>
      </w:r>
    </w:p>
    <w:p w:rsidR="00E73BE0" w:rsidRDefault="00E73BE0" w:rsidP="00E73BE0">
      <w:r w:rsidRPr="00E73BE0">
        <w:rPr>
          <w:noProof/>
          <w:lang w:eastAsia="es-AR"/>
        </w:rPr>
        <w:drawing>
          <wp:inline distT="0" distB="0" distL="0" distR="0" wp14:anchorId="657DB5F0" wp14:editId="518115FD">
            <wp:extent cx="5400040" cy="289981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BE0" w:rsidRDefault="00E73BE0" w:rsidP="00E73BE0">
      <w:r w:rsidRPr="00E73BE0">
        <w:rPr>
          <w:noProof/>
          <w:lang w:eastAsia="es-AR"/>
        </w:rPr>
        <w:drawing>
          <wp:inline distT="0" distB="0" distL="0" distR="0" wp14:anchorId="404F0DDB" wp14:editId="7202C50A">
            <wp:extent cx="5400040" cy="2948087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BE0" w:rsidRDefault="00E73BE0" w:rsidP="00E73BE0">
      <w:r w:rsidRPr="00E73BE0">
        <w:rPr>
          <w:noProof/>
          <w:lang w:eastAsia="es-AR"/>
        </w:rPr>
        <w:lastRenderedPageBreak/>
        <w:drawing>
          <wp:inline distT="0" distB="0" distL="0" distR="0" wp14:anchorId="4427D0CE" wp14:editId="66721493">
            <wp:extent cx="5400040" cy="2643808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473" w:rsidRDefault="009A2473" w:rsidP="00E73BE0">
      <w:pPr>
        <w:rPr>
          <w:b/>
        </w:rPr>
      </w:pPr>
      <w:r w:rsidRPr="009A2473">
        <w:rPr>
          <w:b/>
          <w:highlight w:val="yellow"/>
        </w:rPr>
        <w:t>FALLAS Y VULNERABILIDADES</w:t>
      </w:r>
    </w:p>
    <w:p w:rsidR="009A2473" w:rsidRPr="009A2473" w:rsidRDefault="009A2473" w:rsidP="00E73BE0">
      <w:pPr>
        <w:rPr>
          <w:b/>
        </w:rPr>
      </w:pPr>
      <w:r>
        <w:t xml:space="preserve">Una </w:t>
      </w:r>
      <w:r w:rsidRPr="009A2473">
        <w:rPr>
          <w:b/>
        </w:rPr>
        <w:t>falla</w:t>
      </w:r>
      <w:r>
        <w:t xml:space="preserve">, también conocida como bug, es un </w:t>
      </w:r>
      <w:r w:rsidRPr="009A2473">
        <w:rPr>
          <w:b/>
        </w:rPr>
        <w:t>error en un programa o sistema operativo que desencadena un resultado indeseado</w:t>
      </w:r>
      <w:r>
        <w:t>.</w:t>
      </w:r>
    </w:p>
    <w:p w:rsidR="00E73BE0" w:rsidRDefault="009A2473" w:rsidP="00E73BE0">
      <w:r>
        <w:t>El término bug viene desde 1947 cuando Grace Hopper, mientras estaba programando el Mark II, descubrió que un insecto (bug) había provocado un error en uno de sus relés electromagnéticos.</w:t>
      </w:r>
    </w:p>
    <w:p w:rsidR="00E73BE0" w:rsidRDefault="009A2473" w:rsidP="009A2473">
      <w:r>
        <w:t>En el desarrollo del software existen muchos tipos de fallas, pero en general se pudieron establecer unos tipos generales de bugs según su comportamiento.</w:t>
      </w:r>
    </w:p>
    <w:p w:rsidR="00E73BE0" w:rsidRDefault="009A2473" w:rsidP="00E73BE0">
      <w:pPr>
        <w:tabs>
          <w:tab w:val="left" w:pos="5741"/>
        </w:tabs>
      </w:pPr>
      <w:r w:rsidRPr="009A2473">
        <w:rPr>
          <w:noProof/>
          <w:lang w:eastAsia="es-AR"/>
        </w:rPr>
        <w:drawing>
          <wp:inline distT="0" distB="0" distL="0" distR="0" wp14:anchorId="3045DA7B" wp14:editId="3D240D7F">
            <wp:extent cx="5400040" cy="250449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473" w:rsidRDefault="00892B3C" w:rsidP="00E73BE0">
      <w:pPr>
        <w:tabs>
          <w:tab w:val="left" w:pos="5741"/>
        </w:tabs>
      </w:pPr>
      <w:r>
        <w:t xml:space="preserve">Una </w:t>
      </w:r>
      <w:r w:rsidRPr="00892B3C">
        <w:rPr>
          <w:b/>
        </w:rPr>
        <w:t>vulnerabilidad</w:t>
      </w:r>
      <w:r>
        <w:t xml:space="preserve"> es una </w:t>
      </w:r>
      <w:r w:rsidRPr="00892B3C">
        <w:rPr>
          <w:b/>
        </w:rPr>
        <w:t>debilidad o fallo de un sistema informático</w:t>
      </w:r>
      <w:r>
        <w:t xml:space="preserve"> que </w:t>
      </w:r>
      <w:r w:rsidRPr="00892B3C">
        <w:rPr>
          <w:b/>
        </w:rPr>
        <w:t>puede poner en riesgo la integridad, confidencialidad o disponibilidad de la información</w:t>
      </w:r>
      <w:r>
        <w:t>.</w:t>
      </w:r>
    </w:p>
    <w:p w:rsidR="00892B3C" w:rsidRDefault="00892B3C" w:rsidP="00E73BE0">
      <w:pPr>
        <w:tabs>
          <w:tab w:val="left" w:pos="5741"/>
        </w:tabs>
      </w:pPr>
      <w:r>
        <w:t>La evaluación o detección de vulnerabilidades permite reconocer, clasificar y caracterizar los agujeros de seguridad.</w:t>
      </w:r>
    </w:p>
    <w:p w:rsidR="00892B3C" w:rsidRDefault="00892B3C" w:rsidP="00E73BE0">
      <w:pPr>
        <w:tabs>
          <w:tab w:val="left" w:pos="5741"/>
        </w:tabs>
      </w:pPr>
      <w:r w:rsidRPr="00892B3C">
        <w:rPr>
          <w:b/>
        </w:rPr>
        <w:t>Pasos para detectar una vulnerabilidad</w:t>
      </w:r>
      <w:r>
        <w:t xml:space="preserve"> </w:t>
      </w:r>
    </w:p>
    <w:p w:rsidR="00892B3C" w:rsidRDefault="00892B3C" w:rsidP="00E73BE0">
      <w:pPr>
        <w:tabs>
          <w:tab w:val="left" w:pos="5741"/>
        </w:tabs>
      </w:pPr>
      <w:r>
        <w:lastRenderedPageBreak/>
        <w:t xml:space="preserve">Si bien no existe un método único para detectar vulnerabilidades, es posible armar una serie de ítems a tener en cuenta para considerar nuestra información segura. </w:t>
      </w:r>
    </w:p>
    <w:p w:rsidR="00892B3C" w:rsidRDefault="00892B3C" w:rsidP="00E73BE0">
      <w:pPr>
        <w:tabs>
          <w:tab w:val="left" w:pos="5741"/>
        </w:tabs>
      </w:pPr>
      <w:r>
        <w:t xml:space="preserve">● Evaluar cómo está constituida la red e infraestructura de la empresa. </w:t>
      </w:r>
    </w:p>
    <w:p w:rsidR="00892B3C" w:rsidRDefault="00892B3C" w:rsidP="00E73BE0">
      <w:pPr>
        <w:tabs>
          <w:tab w:val="left" w:pos="5741"/>
        </w:tabs>
      </w:pPr>
      <w:r>
        <w:t xml:space="preserve">● Delimitar quién puede y debe acceder a la información confidencial. </w:t>
      </w:r>
    </w:p>
    <w:p w:rsidR="00892B3C" w:rsidRDefault="00892B3C" w:rsidP="00E73BE0">
      <w:pPr>
        <w:tabs>
          <w:tab w:val="left" w:pos="5741"/>
        </w:tabs>
      </w:pPr>
      <w:r>
        <w:t>● Probar que las copias de seguridad realizadas funcionen.</w:t>
      </w:r>
    </w:p>
    <w:p w:rsidR="00892B3C" w:rsidRDefault="00892B3C" w:rsidP="00E73BE0">
      <w:pPr>
        <w:tabs>
          <w:tab w:val="left" w:pos="5741"/>
        </w:tabs>
      </w:pPr>
      <w:r>
        <w:t xml:space="preserve">● Identificar las partes más sensibles y esenciales del sistema. </w:t>
      </w:r>
    </w:p>
    <w:p w:rsidR="00892B3C" w:rsidRDefault="00892B3C" w:rsidP="00E73BE0">
      <w:pPr>
        <w:tabs>
          <w:tab w:val="left" w:pos="5741"/>
        </w:tabs>
      </w:pPr>
      <w:r>
        <w:t xml:space="preserve">● Realizar </w:t>
      </w:r>
      <w:r w:rsidR="00207713">
        <w:t>auditorías</w:t>
      </w:r>
      <w:r>
        <w:t xml:space="preserve"> del estado de la seguridad informática.</w:t>
      </w:r>
    </w:p>
    <w:p w:rsidR="00207713" w:rsidRDefault="00207713">
      <w:r>
        <w:br w:type="page"/>
      </w:r>
    </w:p>
    <w:p w:rsidR="00207713" w:rsidRDefault="00207713" w:rsidP="00E73BE0">
      <w:pPr>
        <w:tabs>
          <w:tab w:val="left" w:pos="5741"/>
        </w:tabs>
      </w:pPr>
      <w:proofErr w:type="spellStart"/>
      <w:r>
        <w:lastRenderedPageBreak/>
        <w:t>Quiz</w:t>
      </w:r>
      <w:proofErr w:type="spellEnd"/>
    </w:p>
    <w:p w:rsidR="00207713" w:rsidRPr="00207713" w:rsidRDefault="00207713" w:rsidP="00207713">
      <w:pPr>
        <w:spacing w:after="0" w:line="240" w:lineRule="auto"/>
        <w:rPr>
          <w:rFonts w:ascii="Source Sans Pro" w:eastAsia="Times New Roman" w:hAnsi="Source Sans Pro" w:cs="Times New Roman"/>
          <w:color w:val="337AB7"/>
          <w:sz w:val="21"/>
          <w:szCs w:val="21"/>
          <w:lang w:eastAsia="es-AR"/>
        </w:rPr>
      </w:pPr>
      <w:r w:rsidRPr="00207713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begin"/>
      </w:r>
      <w:r w:rsidRPr="00207713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207713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separate"/>
      </w:r>
    </w:p>
    <w:p w:rsidR="00207713" w:rsidRPr="00207713" w:rsidRDefault="00207713" w:rsidP="00207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7713">
        <w:rPr>
          <w:rFonts w:ascii="Source Sans Pro" w:eastAsia="Times New Roman" w:hAnsi="Source Sans Pro" w:cs="Times New Roman"/>
          <w:color w:val="337AB7"/>
          <w:sz w:val="21"/>
          <w:szCs w:val="21"/>
          <w:lang w:eastAsia="es-AR"/>
        </w:rPr>
        <w:t>1</w:t>
      </w:r>
    </w:p>
    <w:p w:rsidR="00207713" w:rsidRPr="00207713" w:rsidRDefault="00207713" w:rsidP="00207713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Times New Roman"/>
          <w:b/>
          <w:bCs/>
          <w:color w:val="337AB7"/>
          <w:sz w:val="24"/>
          <w:szCs w:val="24"/>
          <w:lang w:eastAsia="es-AR"/>
        </w:rPr>
      </w:pPr>
      <w:r w:rsidRPr="00207713">
        <w:rPr>
          <w:rFonts w:ascii="Arial" w:eastAsia="Times New Roman" w:hAnsi="Arial" w:cs="Arial"/>
          <w:b/>
          <w:bCs/>
          <w:color w:val="000000"/>
          <w:lang w:eastAsia="es-AR"/>
        </w:rPr>
        <w:t>Un software maligno también se lo conoce como _____</w:t>
      </w:r>
    </w:p>
    <w:p w:rsidR="00207713" w:rsidRPr="00207713" w:rsidRDefault="00207713" w:rsidP="00207713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207713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end"/>
      </w:r>
    </w:p>
    <w:p w:rsidR="00207713" w:rsidRPr="00207713" w:rsidRDefault="00207713" w:rsidP="00207713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207713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>Malware</w:t>
      </w:r>
    </w:p>
    <w:p w:rsidR="00207713" w:rsidRPr="00207713" w:rsidRDefault="00207713" w:rsidP="00207713">
      <w:pPr>
        <w:spacing w:before="100" w:beforeAutospacing="1" w:after="150" w:line="240" w:lineRule="auto"/>
        <w:rPr>
          <w:rFonts w:ascii="var(--primary-font)" w:eastAsia="Times New Roman" w:hAnsi="var(--primary-font)" w:cs="Times New Roman"/>
          <w:color w:val="333333"/>
          <w:sz w:val="21"/>
          <w:szCs w:val="21"/>
          <w:lang w:eastAsia="es-AR"/>
        </w:rPr>
      </w:pPr>
      <w:r w:rsidRPr="00207713">
        <w:rPr>
          <w:rFonts w:ascii="var(--primary-font)" w:eastAsia="Times New Roman" w:hAnsi="var(--primary-font)" w:cs="Times New Roman"/>
          <w:color w:val="333333"/>
          <w:sz w:val="21"/>
          <w:szCs w:val="21"/>
          <w:lang w:eastAsia="es-AR"/>
        </w:rPr>
        <w:t>  </w:t>
      </w:r>
      <w:r w:rsidRPr="00207713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s-AR"/>
        </w:rPr>
        <w:t>Corrección</w:t>
      </w:r>
      <w:r w:rsidRPr="00207713">
        <w:rPr>
          <w:rFonts w:ascii="var(--primary-font)" w:eastAsia="Times New Roman" w:hAnsi="var(--primary-font)" w:cs="Times New Roman"/>
          <w:color w:val="333333"/>
          <w:sz w:val="21"/>
          <w:szCs w:val="21"/>
          <w:lang w:eastAsia="es-AR"/>
        </w:rPr>
        <w:t xml:space="preserve">  ¡Muy bien! El malware, también conocido como </w:t>
      </w:r>
      <w:proofErr w:type="spellStart"/>
      <w:r w:rsidRPr="00207713">
        <w:rPr>
          <w:rFonts w:ascii="var(--primary-font)" w:eastAsia="Times New Roman" w:hAnsi="var(--primary-font)" w:cs="Times New Roman"/>
          <w:color w:val="333333"/>
          <w:sz w:val="21"/>
          <w:szCs w:val="21"/>
          <w:lang w:eastAsia="es-AR"/>
        </w:rPr>
        <w:t>malicious</w:t>
      </w:r>
      <w:proofErr w:type="spellEnd"/>
      <w:r w:rsidRPr="00207713">
        <w:rPr>
          <w:rFonts w:ascii="var(--primary-font)" w:eastAsia="Times New Roman" w:hAnsi="var(--primary-font)" w:cs="Times New Roman"/>
          <w:color w:val="333333"/>
          <w:sz w:val="21"/>
          <w:szCs w:val="21"/>
          <w:lang w:eastAsia="es-AR"/>
        </w:rPr>
        <w:t xml:space="preserve"> software, tiene por objetivo infiltrarse o dañar un sistema de información.</w:t>
      </w:r>
    </w:p>
    <w:p w:rsidR="00207713" w:rsidRPr="00207713" w:rsidRDefault="00207713" w:rsidP="00207713">
      <w:pPr>
        <w:spacing w:after="0" w:line="240" w:lineRule="auto"/>
        <w:rPr>
          <w:rFonts w:ascii="Source Sans Pro" w:eastAsia="Times New Roman" w:hAnsi="Source Sans Pro" w:cs="Times New Roman"/>
          <w:color w:val="337AB7"/>
          <w:sz w:val="24"/>
          <w:szCs w:val="24"/>
          <w:lang w:eastAsia="es-AR"/>
        </w:rPr>
      </w:pPr>
      <w:r w:rsidRPr="00207713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begin"/>
      </w:r>
      <w:r w:rsidRPr="00207713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207713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separate"/>
      </w:r>
    </w:p>
    <w:p w:rsidR="00207713" w:rsidRPr="00207713" w:rsidRDefault="00207713" w:rsidP="00207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7713">
        <w:rPr>
          <w:rFonts w:ascii="Source Sans Pro" w:eastAsia="Times New Roman" w:hAnsi="Source Sans Pro" w:cs="Times New Roman"/>
          <w:color w:val="337AB7"/>
          <w:sz w:val="21"/>
          <w:szCs w:val="21"/>
          <w:lang w:eastAsia="es-AR"/>
        </w:rPr>
        <w:t>2</w:t>
      </w:r>
    </w:p>
    <w:p w:rsidR="00207713" w:rsidRPr="00207713" w:rsidRDefault="00207713" w:rsidP="00207713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Times New Roman"/>
          <w:b/>
          <w:bCs/>
          <w:color w:val="337AB7"/>
          <w:sz w:val="24"/>
          <w:szCs w:val="24"/>
          <w:lang w:eastAsia="es-AR"/>
        </w:rPr>
      </w:pPr>
      <w:r w:rsidRPr="00207713">
        <w:rPr>
          <w:rFonts w:ascii="Arial" w:eastAsia="Times New Roman" w:hAnsi="Arial" w:cs="Arial"/>
          <w:b/>
          <w:bCs/>
          <w:color w:val="000000"/>
          <w:lang w:eastAsia="es-AR"/>
        </w:rPr>
        <w:t>¿Cuál es la diferencia entre virus y troyano?</w:t>
      </w:r>
    </w:p>
    <w:p w:rsidR="00207713" w:rsidRPr="00207713" w:rsidRDefault="00207713" w:rsidP="00207713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207713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end"/>
      </w:r>
    </w:p>
    <w:p w:rsidR="00207713" w:rsidRPr="00207713" w:rsidRDefault="00207713" w:rsidP="00207713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207713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>El virus es un componente de software que se copia a sí mismo en varios lugares, mientras que el troyano es un programa sin licencia que necesita de la ejecución del usuario.</w:t>
      </w:r>
    </w:p>
    <w:p w:rsidR="00207713" w:rsidRPr="00207713" w:rsidRDefault="00207713" w:rsidP="00207713">
      <w:pPr>
        <w:spacing w:before="100" w:beforeAutospacing="1" w:after="150" w:line="240" w:lineRule="auto"/>
        <w:rPr>
          <w:rFonts w:ascii="var(--primary-font)" w:eastAsia="Times New Roman" w:hAnsi="var(--primary-font)" w:cs="Times New Roman"/>
          <w:color w:val="333333"/>
          <w:sz w:val="21"/>
          <w:szCs w:val="21"/>
          <w:lang w:eastAsia="es-AR"/>
        </w:rPr>
      </w:pPr>
      <w:r w:rsidRPr="00207713">
        <w:rPr>
          <w:rFonts w:ascii="var(--primary-font)" w:eastAsia="Times New Roman" w:hAnsi="var(--primary-font)" w:cs="Times New Roman"/>
          <w:color w:val="333333"/>
          <w:sz w:val="21"/>
          <w:szCs w:val="21"/>
          <w:lang w:eastAsia="es-AR"/>
        </w:rPr>
        <w:t>  </w:t>
      </w:r>
      <w:r w:rsidRPr="00207713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s-AR"/>
        </w:rPr>
        <w:t>Corrección</w:t>
      </w:r>
      <w:r w:rsidRPr="00207713">
        <w:rPr>
          <w:rFonts w:ascii="var(--primary-font)" w:eastAsia="Times New Roman" w:hAnsi="var(--primary-font)" w:cs="Times New Roman"/>
          <w:color w:val="333333"/>
          <w:sz w:val="21"/>
          <w:szCs w:val="21"/>
          <w:lang w:eastAsia="es-AR"/>
        </w:rPr>
        <w:t>  ¡Muy bien!</w:t>
      </w:r>
    </w:p>
    <w:p w:rsidR="00207713" w:rsidRPr="00207713" w:rsidRDefault="00207713" w:rsidP="00207713">
      <w:pPr>
        <w:spacing w:after="0" w:line="240" w:lineRule="auto"/>
        <w:rPr>
          <w:rFonts w:ascii="Source Sans Pro" w:eastAsia="Times New Roman" w:hAnsi="Source Sans Pro" w:cs="Times New Roman"/>
          <w:color w:val="337AB7"/>
          <w:sz w:val="24"/>
          <w:szCs w:val="24"/>
          <w:lang w:eastAsia="es-AR"/>
        </w:rPr>
      </w:pPr>
      <w:r w:rsidRPr="00207713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begin"/>
      </w:r>
      <w:r w:rsidRPr="00207713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207713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separate"/>
      </w:r>
    </w:p>
    <w:p w:rsidR="00207713" w:rsidRPr="00207713" w:rsidRDefault="00207713" w:rsidP="00207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7713">
        <w:rPr>
          <w:rFonts w:ascii="Source Sans Pro" w:eastAsia="Times New Roman" w:hAnsi="Source Sans Pro" w:cs="Times New Roman"/>
          <w:color w:val="337AB7"/>
          <w:sz w:val="21"/>
          <w:szCs w:val="21"/>
          <w:lang w:eastAsia="es-AR"/>
        </w:rPr>
        <w:t>3</w:t>
      </w:r>
    </w:p>
    <w:p w:rsidR="00207713" w:rsidRPr="00207713" w:rsidRDefault="00207713" w:rsidP="00207713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Times New Roman"/>
          <w:b/>
          <w:bCs/>
          <w:color w:val="337AB7"/>
          <w:sz w:val="24"/>
          <w:szCs w:val="24"/>
          <w:lang w:eastAsia="es-AR"/>
        </w:rPr>
      </w:pPr>
      <w:r w:rsidRPr="00207713">
        <w:rPr>
          <w:rFonts w:ascii="Arial" w:eastAsia="Times New Roman" w:hAnsi="Arial" w:cs="Arial"/>
          <w:b/>
          <w:bCs/>
          <w:color w:val="000000"/>
          <w:lang w:eastAsia="es-AR"/>
        </w:rPr>
        <w:t xml:space="preserve">Los </w:t>
      </w:r>
      <w:proofErr w:type="spellStart"/>
      <w:r w:rsidRPr="00207713">
        <w:rPr>
          <w:rFonts w:ascii="Arial" w:eastAsia="Times New Roman" w:hAnsi="Arial" w:cs="Arial"/>
          <w:b/>
          <w:bCs/>
          <w:color w:val="000000"/>
          <w:lang w:eastAsia="es-AR"/>
        </w:rPr>
        <w:t>spywares</w:t>
      </w:r>
      <w:proofErr w:type="spellEnd"/>
      <w:r w:rsidRPr="00207713">
        <w:rPr>
          <w:rFonts w:ascii="Arial" w:eastAsia="Times New Roman" w:hAnsi="Arial" w:cs="Arial"/>
          <w:b/>
          <w:bCs/>
          <w:color w:val="000000"/>
          <w:lang w:eastAsia="es-AR"/>
        </w:rPr>
        <w:t xml:space="preserve"> dañan los dispositivos.</w:t>
      </w:r>
    </w:p>
    <w:p w:rsidR="00207713" w:rsidRPr="00207713" w:rsidRDefault="00207713" w:rsidP="00207713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207713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end"/>
      </w:r>
    </w:p>
    <w:p w:rsidR="00207713" w:rsidRPr="00207713" w:rsidRDefault="00207713" w:rsidP="00207713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207713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>Falso.</w:t>
      </w:r>
    </w:p>
    <w:p w:rsidR="00207713" w:rsidRPr="00207713" w:rsidRDefault="00207713" w:rsidP="00207713">
      <w:pPr>
        <w:spacing w:before="100" w:beforeAutospacing="1" w:after="150" w:line="240" w:lineRule="auto"/>
        <w:rPr>
          <w:rFonts w:ascii="var(--primary-font)" w:eastAsia="Times New Roman" w:hAnsi="var(--primary-font)" w:cs="Times New Roman"/>
          <w:color w:val="333333"/>
          <w:sz w:val="21"/>
          <w:szCs w:val="21"/>
          <w:lang w:eastAsia="es-AR"/>
        </w:rPr>
      </w:pPr>
      <w:r w:rsidRPr="00207713">
        <w:rPr>
          <w:rFonts w:ascii="var(--primary-font)" w:eastAsia="Times New Roman" w:hAnsi="var(--primary-font)" w:cs="Times New Roman"/>
          <w:color w:val="333333"/>
          <w:sz w:val="21"/>
          <w:szCs w:val="21"/>
          <w:lang w:eastAsia="es-AR"/>
        </w:rPr>
        <w:t>  </w:t>
      </w:r>
      <w:r w:rsidRPr="00207713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s-AR"/>
        </w:rPr>
        <w:t>Corrección</w:t>
      </w:r>
      <w:r w:rsidRPr="00207713">
        <w:rPr>
          <w:rFonts w:ascii="var(--primary-font)" w:eastAsia="Times New Roman" w:hAnsi="var(--primary-font)" w:cs="Times New Roman"/>
          <w:color w:val="333333"/>
          <w:sz w:val="21"/>
          <w:szCs w:val="21"/>
          <w:lang w:eastAsia="es-AR"/>
        </w:rPr>
        <w:t xml:space="preserve">  ¡Muy bien! Los </w:t>
      </w:r>
      <w:proofErr w:type="spellStart"/>
      <w:r w:rsidRPr="00207713">
        <w:rPr>
          <w:rFonts w:ascii="var(--primary-font)" w:eastAsia="Times New Roman" w:hAnsi="var(--primary-font)" w:cs="Times New Roman"/>
          <w:color w:val="333333"/>
          <w:sz w:val="21"/>
          <w:szCs w:val="21"/>
          <w:lang w:eastAsia="es-AR"/>
        </w:rPr>
        <w:t>spywares</w:t>
      </w:r>
      <w:proofErr w:type="spellEnd"/>
      <w:r w:rsidRPr="00207713">
        <w:rPr>
          <w:rFonts w:ascii="var(--primary-font)" w:eastAsia="Times New Roman" w:hAnsi="var(--primary-font)" w:cs="Times New Roman"/>
          <w:color w:val="333333"/>
          <w:sz w:val="21"/>
          <w:szCs w:val="21"/>
          <w:lang w:eastAsia="es-AR"/>
        </w:rPr>
        <w:t xml:space="preserve"> permanecen ocultos para robar información.</w:t>
      </w:r>
    </w:p>
    <w:p w:rsidR="00207713" w:rsidRPr="00207713" w:rsidRDefault="00207713" w:rsidP="00207713">
      <w:pPr>
        <w:spacing w:after="0" w:line="240" w:lineRule="auto"/>
        <w:rPr>
          <w:rFonts w:ascii="Source Sans Pro" w:eastAsia="Times New Roman" w:hAnsi="Source Sans Pro" w:cs="Times New Roman"/>
          <w:color w:val="337AB7"/>
          <w:sz w:val="24"/>
          <w:szCs w:val="24"/>
          <w:lang w:eastAsia="es-AR"/>
        </w:rPr>
      </w:pPr>
      <w:r w:rsidRPr="00207713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begin"/>
      </w:r>
      <w:r w:rsidRPr="00207713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207713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separate"/>
      </w:r>
    </w:p>
    <w:p w:rsidR="00207713" w:rsidRPr="00207713" w:rsidRDefault="00207713" w:rsidP="00207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7713">
        <w:rPr>
          <w:rFonts w:ascii="Source Sans Pro" w:eastAsia="Times New Roman" w:hAnsi="Source Sans Pro" w:cs="Times New Roman"/>
          <w:color w:val="337AB7"/>
          <w:sz w:val="21"/>
          <w:szCs w:val="21"/>
          <w:lang w:eastAsia="es-AR"/>
        </w:rPr>
        <w:t>4</w:t>
      </w:r>
    </w:p>
    <w:p w:rsidR="00207713" w:rsidRPr="00207713" w:rsidRDefault="00207713" w:rsidP="00207713">
      <w:pPr>
        <w:spacing w:after="0" w:line="240" w:lineRule="auto"/>
        <w:ind w:left="150" w:firstLine="720"/>
        <w:outlineLvl w:val="4"/>
        <w:rPr>
          <w:rFonts w:ascii="var(--secondary-font)" w:eastAsia="Times New Roman" w:hAnsi="var(--secondary-font)" w:cs="Times New Roman"/>
          <w:b/>
          <w:bCs/>
          <w:color w:val="337AB7"/>
          <w:sz w:val="24"/>
          <w:szCs w:val="24"/>
          <w:lang w:eastAsia="es-AR"/>
        </w:rPr>
      </w:pPr>
      <w:r w:rsidRPr="00207713">
        <w:rPr>
          <w:rFonts w:ascii="Arial" w:eastAsia="Times New Roman" w:hAnsi="Arial" w:cs="Arial"/>
          <w:b/>
          <w:bCs/>
          <w:color w:val="000000"/>
          <w:lang w:eastAsia="es-AR"/>
        </w:rPr>
        <w:t xml:space="preserve">¿En qué se diferencian los </w:t>
      </w:r>
      <w:proofErr w:type="spellStart"/>
      <w:r w:rsidRPr="00207713">
        <w:rPr>
          <w:rFonts w:ascii="Arial" w:eastAsia="Times New Roman" w:hAnsi="Arial" w:cs="Arial"/>
          <w:b/>
          <w:bCs/>
          <w:color w:val="000000"/>
          <w:lang w:eastAsia="es-AR"/>
        </w:rPr>
        <w:t>rootkits</w:t>
      </w:r>
      <w:proofErr w:type="spellEnd"/>
      <w:r w:rsidRPr="00207713">
        <w:rPr>
          <w:rFonts w:ascii="Arial" w:eastAsia="Times New Roman" w:hAnsi="Arial" w:cs="Arial"/>
          <w:b/>
          <w:bCs/>
          <w:color w:val="000000"/>
          <w:lang w:eastAsia="es-AR"/>
        </w:rPr>
        <w:t xml:space="preserve"> de las demás amenazas?</w:t>
      </w:r>
    </w:p>
    <w:p w:rsidR="00207713" w:rsidRPr="00207713" w:rsidRDefault="00207713" w:rsidP="00207713">
      <w:pPr>
        <w:spacing w:after="0" w:line="240" w:lineRule="auto"/>
        <w:ind w:left="150"/>
        <w:outlineLvl w:val="3"/>
        <w:rPr>
          <w:rFonts w:ascii="Source Sans Pro" w:eastAsia="Times New Roman" w:hAnsi="Source Sans Pro" w:cs="Times New Roman"/>
          <w:b/>
          <w:bCs/>
          <w:color w:val="337AB7"/>
          <w:sz w:val="24"/>
          <w:szCs w:val="24"/>
          <w:lang w:eastAsia="es-AR"/>
        </w:rPr>
      </w:pPr>
      <w:r w:rsidRPr="00207713">
        <w:rPr>
          <w:rFonts w:ascii="Source Sans Pro" w:eastAsia="Times New Roman" w:hAnsi="Source Sans Pro" w:cs="Arial"/>
          <w:b/>
          <w:bCs/>
          <w:color w:val="000000"/>
          <w:lang w:eastAsia="es-AR"/>
        </w:rPr>
        <w:br/>
      </w:r>
    </w:p>
    <w:p w:rsidR="00207713" w:rsidRPr="00207713" w:rsidRDefault="00207713" w:rsidP="00207713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207713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end"/>
      </w:r>
    </w:p>
    <w:p w:rsidR="00207713" w:rsidRPr="00207713" w:rsidRDefault="00207713" w:rsidP="00207713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207713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 xml:space="preserve">Los </w:t>
      </w:r>
      <w:proofErr w:type="spellStart"/>
      <w:r w:rsidRPr="00207713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>rootkits</w:t>
      </w:r>
      <w:proofErr w:type="spellEnd"/>
      <w:r w:rsidRPr="00207713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 xml:space="preserve"> logran esconderse de los softwares antimalware o antivirus.</w:t>
      </w:r>
    </w:p>
    <w:p w:rsidR="00207713" w:rsidRPr="00207713" w:rsidRDefault="00207713" w:rsidP="00207713">
      <w:pPr>
        <w:spacing w:before="100" w:beforeAutospacing="1" w:after="150" w:line="240" w:lineRule="auto"/>
        <w:rPr>
          <w:rFonts w:ascii="var(--primary-font)" w:eastAsia="Times New Roman" w:hAnsi="var(--primary-font)" w:cs="Times New Roman"/>
          <w:color w:val="333333"/>
          <w:sz w:val="21"/>
          <w:szCs w:val="21"/>
          <w:lang w:eastAsia="es-AR"/>
        </w:rPr>
      </w:pPr>
      <w:r w:rsidRPr="00207713">
        <w:rPr>
          <w:rFonts w:ascii="var(--primary-font)" w:eastAsia="Times New Roman" w:hAnsi="var(--primary-font)" w:cs="Times New Roman"/>
          <w:color w:val="333333"/>
          <w:sz w:val="21"/>
          <w:szCs w:val="21"/>
          <w:lang w:eastAsia="es-AR"/>
        </w:rPr>
        <w:t>  </w:t>
      </w:r>
      <w:r w:rsidRPr="00207713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s-AR"/>
        </w:rPr>
        <w:t>Corrección</w:t>
      </w:r>
      <w:r w:rsidRPr="00207713">
        <w:rPr>
          <w:rFonts w:ascii="var(--primary-font)" w:eastAsia="Times New Roman" w:hAnsi="var(--primary-font)" w:cs="Times New Roman"/>
          <w:color w:val="333333"/>
          <w:sz w:val="21"/>
          <w:szCs w:val="21"/>
          <w:lang w:eastAsia="es-AR"/>
        </w:rPr>
        <w:t>  ¡Muy bien!</w:t>
      </w:r>
    </w:p>
    <w:p w:rsidR="00207713" w:rsidRPr="00207713" w:rsidRDefault="00207713" w:rsidP="00207713">
      <w:pPr>
        <w:spacing w:after="0" w:line="240" w:lineRule="auto"/>
        <w:rPr>
          <w:rFonts w:ascii="Source Sans Pro" w:eastAsia="Times New Roman" w:hAnsi="Source Sans Pro" w:cs="Times New Roman"/>
          <w:color w:val="337AB7"/>
          <w:sz w:val="24"/>
          <w:szCs w:val="24"/>
          <w:lang w:eastAsia="es-AR"/>
        </w:rPr>
      </w:pPr>
      <w:r w:rsidRPr="00207713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begin"/>
      </w:r>
      <w:r w:rsidRPr="00207713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207713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separate"/>
      </w:r>
    </w:p>
    <w:p w:rsidR="00207713" w:rsidRPr="00207713" w:rsidRDefault="00207713" w:rsidP="00207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7713">
        <w:rPr>
          <w:rFonts w:ascii="Source Sans Pro" w:eastAsia="Times New Roman" w:hAnsi="Source Sans Pro" w:cs="Times New Roman"/>
          <w:color w:val="337AB7"/>
          <w:sz w:val="21"/>
          <w:szCs w:val="21"/>
          <w:lang w:eastAsia="es-AR"/>
        </w:rPr>
        <w:t>5</w:t>
      </w:r>
    </w:p>
    <w:p w:rsidR="00207713" w:rsidRPr="00207713" w:rsidRDefault="00207713" w:rsidP="00207713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Times New Roman"/>
          <w:b/>
          <w:bCs/>
          <w:color w:val="337AB7"/>
          <w:sz w:val="24"/>
          <w:szCs w:val="24"/>
          <w:lang w:eastAsia="es-AR"/>
        </w:rPr>
      </w:pPr>
      <w:r w:rsidRPr="00207713">
        <w:rPr>
          <w:rFonts w:ascii="Arial" w:eastAsia="Times New Roman" w:hAnsi="Arial" w:cs="Arial"/>
          <w:b/>
          <w:bCs/>
          <w:color w:val="000000"/>
          <w:lang w:eastAsia="es-AR"/>
        </w:rPr>
        <w:t>¿Cuáles son los aspectos de la información que se deben proteger para evitar ataques?</w:t>
      </w:r>
    </w:p>
    <w:p w:rsidR="00207713" w:rsidRPr="00207713" w:rsidRDefault="00207713" w:rsidP="00207713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207713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end"/>
      </w:r>
    </w:p>
    <w:p w:rsidR="00207713" w:rsidRPr="00207713" w:rsidRDefault="00207713" w:rsidP="00207713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207713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>Confidencialidad, integridad y disponibilidad.</w:t>
      </w:r>
    </w:p>
    <w:p w:rsidR="00207713" w:rsidRPr="00E73BE0" w:rsidRDefault="00207713" w:rsidP="00E73BE0">
      <w:pPr>
        <w:tabs>
          <w:tab w:val="left" w:pos="5741"/>
        </w:tabs>
      </w:pPr>
    </w:p>
    <w:sectPr w:rsidR="00207713" w:rsidRPr="00E73B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secondary-font)">
    <w:altName w:val="Times New Roman"/>
    <w:panose1 w:val="00000000000000000000"/>
    <w:charset w:val="00"/>
    <w:family w:val="roman"/>
    <w:notTrueType/>
    <w:pitch w:val="default"/>
  </w:font>
  <w:font w:name="var(--primary-font)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xMzCwNDc3szC0tDRR0lEKTi0uzszPAykwqgUAy55izCwAAAA="/>
  </w:docVars>
  <w:rsids>
    <w:rsidRoot w:val="00E73FA1"/>
    <w:rsid w:val="00207713"/>
    <w:rsid w:val="006913EF"/>
    <w:rsid w:val="007D3021"/>
    <w:rsid w:val="00892B3C"/>
    <w:rsid w:val="009610CC"/>
    <w:rsid w:val="009A2473"/>
    <w:rsid w:val="00D03EF0"/>
    <w:rsid w:val="00D376EF"/>
    <w:rsid w:val="00E326A1"/>
    <w:rsid w:val="00E35BB0"/>
    <w:rsid w:val="00E73BE0"/>
    <w:rsid w:val="00E73FA1"/>
    <w:rsid w:val="00F7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2077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ludo">
    <w:name w:val="Salutation"/>
    <w:basedOn w:val="Normal"/>
    <w:next w:val="Normal"/>
    <w:link w:val="SaludoCar"/>
    <w:uiPriority w:val="99"/>
    <w:unhideWhenUsed/>
    <w:rsid w:val="00E326A1"/>
  </w:style>
  <w:style w:type="character" w:customStyle="1" w:styleId="SaludoCar">
    <w:name w:val="Saludo Car"/>
    <w:basedOn w:val="Fuentedeprrafopredeter"/>
    <w:link w:val="Saludo"/>
    <w:uiPriority w:val="99"/>
    <w:rsid w:val="00E326A1"/>
  </w:style>
  <w:style w:type="paragraph" w:styleId="Ttulo">
    <w:name w:val="Title"/>
    <w:basedOn w:val="Normal"/>
    <w:next w:val="Normal"/>
    <w:link w:val="TtuloCar"/>
    <w:uiPriority w:val="10"/>
    <w:qFormat/>
    <w:rsid w:val="00E326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326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E326A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326A1"/>
  </w:style>
  <w:style w:type="paragraph" w:customStyle="1" w:styleId="Lneadeasunto">
    <w:name w:val="Línea de asunto"/>
    <w:basedOn w:val="Normal"/>
    <w:rsid w:val="00E326A1"/>
  </w:style>
  <w:style w:type="paragraph" w:styleId="Textodeglobo">
    <w:name w:val="Balloon Text"/>
    <w:basedOn w:val="Normal"/>
    <w:link w:val="TextodegloboCar"/>
    <w:uiPriority w:val="99"/>
    <w:semiHidden/>
    <w:unhideWhenUsed/>
    <w:rsid w:val="00E73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3BE0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207713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207713"/>
    <w:rPr>
      <w:color w:val="0000FF"/>
      <w:u w:val="single"/>
    </w:rPr>
  </w:style>
  <w:style w:type="character" w:customStyle="1" w:styleId="fontweightbold">
    <w:name w:val="__font_weight_bold"/>
    <w:basedOn w:val="Fuentedeprrafopredeter"/>
    <w:rsid w:val="00207713"/>
  </w:style>
  <w:style w:type="paragraph" w:customStyle="1" w:styleId="cardquiztext">
    <w:name w:val="_card_quiz_text"/>
    <w:basedOn w:val="Normal"/>
    <w:rsid w:val="00207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2077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7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2077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ludo">
    <w:name w:val="Salutation"/>
    <w:basedOn w:val="Normal"/>
    <w:next w:val="Normal"/>
    <w:link w:val="SaludoCar"/>
    <w:uiPriority w:val="99"/>
    <w:unhideWhenUsed/>
    <w:rsid w:val="00E326A1"/>
  </w:style>
  <w:style w:type="character" w:customStyle="1" w:styleId="SaludoCar">
    <w:name w:val="Saludo Car"/>
    <w:basedOn w:val="Fuentedeprrafopredeter"/>
    <w:link w:val="Saludo"/>
    <w:uiPriority w:val="99"/>
    <w:rsid w:val="00E326A1"/>
  </w:style>
  <w:style w:type="paragraph" w:styleId="Ttulo">
    <w:name w:val="Title"/>
    <w:basedOn w:val="Normal"/>
    <w:next w:val="Normal"/>
    <w:link w:val="TtuloCar"/>
    <w:uiPriority w:val="10"/>
    <w:qFormat/>
    <w:rsid w:val="00E326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326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E326A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326A1"/>
  </w:style>
  <w:style w:type="paragraph" w:customStyle="1" w:styleId="Lneadeasunto">
    <w:name w:val="Línea de asunto"/>
    <w:basedOn w:val="Normal"/>
    <w:rsid w:val="00E326A1"/>
  </w:style>
  <w:style w:type="paragraph" w:styleId="Textodeglobo">
    <w:name w:val="Balloon Text"/>
    <w:basedOn w:val="Normal"/>
    <w:link w:val="TextodegloboCar"/>
    <w:uiPriority w:val="99"/>
    <w:semiHidden/>
    <w:unhideWhenUsed/>
    <w:rsid w:val="00E73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3BE0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207713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207713"/>
    <w:rPr>
      <w:color w:val="0000FF"/>
      <w:u w:val="single"/>
    </w:rPr>
  </w:style>
  <w:style w:type="character" w:customStyle="1" w:styleId="fontweightbold">
    <w:name w:val="__font_weight_bold"/>
    <w:basedOn w:val="Fuentedeprrafopredeter"/>
    <w:rsid w:val="00207713"/>
  </w:style>
  <w:style w:type="paragraph" w:customStyle="1" w:styleId="cardquiztext">
    <w:name w:val="_card_quiz_text"/>
    <w:basedOn w:val="Normal"/>
    <w:rsid w:val="00207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2077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7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5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0966">
          <w:marLeft w:val="0"/>
          <w:marRight w:val="0"/>
          <w:marTop w:val="0"/>
          <w:marBottom w:val="0"/>
          <w:divBdr>
            <w:top w:val="single" w:sz="6" w:space="11" w:color="DDDDDD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4054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6558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1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07184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01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99260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6840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6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57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7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9250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9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6851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46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68877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0997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0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5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6208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7840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1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56159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2369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2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94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29327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25480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47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27834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20824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6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93748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2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39949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1210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Lucía Yanicelli</dc:creator>
  <cp:lastModifiedBy>Lucía Yanicelli</cp:lastModifiedBy>
  <cp:revision>9</cp:revision>
  <dcterms:created xsi:type="dcterms:W3CDTF">2021-05-02T20:14:00Z</dcterms:created>
  <dcterms:modified xsi:type="dcterms:W3CDTF">2021-05-03T23:10:00Z</dcterms:modified>
</cp:coreProperties>
</file>