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1107"/>
        <w:gridCol w:w="5733"/>
        <w:gridCol w:w="3150"/>
      </w:tblGrid>
      <w:tr w:rsidR="00F85256" w:rsidRPr="00F85256" w14:paraId="3BBF4972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308205F6" w14:textId="77777777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Dates</w:t>
            </w:r>
          </w:p>
        </w:tc>
        <w:tc>
          <w:tcPr>
            <w:tcW w:w="5733" w:type="dxa"/>
            <w:vAlign w:val="bottom"/>
          </w:tcPr>
          <w:p w14:paraId="072B73AE" w14:textId="77777777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Class topic</w:t>
            </w:r>
          </w:p>
        </w:tc>
        <w:tc>
          <w:tcPr>
            <w:tcW w:w="3150" w:type="dxa"/>
            <w:vAlign w:val="bottom"/>
          </w:tcPr>
          <w:p w14:paraId="29018E5D" w14:textId="77777777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Assignments due</w:t>
            </w:r>
          </w:p>
        </w:tc>
      </w:tr>
      <w:tr w:rsidR="00F85256" w:rsidRPr="00F85256" w14:paraId="04425DB6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34717514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7FA551DC" w14:textId="22883530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Motivation and review</w:t>
            </w:r>
          </w:p>
        </w:tc>
      </w:tr>
      <w:tr w:rsidR="00F85256" w:rsidRPr="00F85256" w14:paraId="75057FCA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0111BB1B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1/31/17</w:t>
            </w:r>
          </w:p>
        </w:tc>
        <w:tc>
          <w:tcPr>
            <w:tcW w:w="5733" w:type="dxa"/>
            <w:vAlign w:val="bottom"/>
          </w:tcPr>
          <w:p w14:paraId="20439FD3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Class overview</w:t>
            </w:r>
          </w:p>
        </w:tc>
        <w:tc>
          <w:tcPr>
            <w:tcW w:w="3150" w:type="dxa"/>
            <w:vAlign w:val="bottom"/>
          </w:tcPr>
          <w:p w14:paraId="5D573127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51AD2E41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6F047000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2/2/17</w:t>
            </w:r>
          </w:p>
        </w:tc>
        <w:tc>
          <w:tcPr>
            <w:tcW w:w="5733" w:type="dxa"/>
            <w:vAlign w:val="bottom"/>
          </w:tcPr>
          <w:p w14:paraId="1849A783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Statistics review</w:t>
            </w:r>
          </w:p>
        </w:tc>
        <w:tc>
          <w:tcPr>
            <w:tcW w:w="3150" w:type="dxa"/>
            <w:vAlign w:val="bottom"/>
          </w:tcPr>
          <w:p w14:paraId="5CAC1BA3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269CCB5E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7BD45EFB" w14:textId="77777777" w:rsidR="00113C4C" w:rsidRPr="00F85256" w:rsidRDefault="00113C4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1D4CCE8D" w14:textId="77777777" w:rsidR="00113C4C" w:rsidRPr="00F85256" w:rsidRDefault="00113C4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Module 1: Association studies</w:t>
            </w:r>
          </w:p>
        </w:tc>
      </w:tr>
      <w:tr w:rsidR="00F85256" w:rsidRPr="00F85256" w14:paraId="70B87CB7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6832AE50" w14:textId="77777777" w:rsidR="00113C4C" w:rsidRPr="00F85256" w:rsidRDefault="00C16FD2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2/7/17</w:t>
            </w:r>
          </w:p>
        </w:tc>
        <w:tc>
          <w:tcPr>
            <w:tcW w:w="5733" w:type="dxa"/>
            <w:vAlign w:val="bottom"/>
          </w:tcPr>
          <w:p w14:paraId="7B5612BE" w14:textId="77777777" w:rsidR="00113C4C" w:rsidRPr="00F85256" w:rsidRDefault="00C16FD2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Introduction to association studies</w:t>
            </w:r>
          </w:p>
        </w:tc>
        <w:tc>
          <w:tcPr>
            <w:tcW w:w="3150" w:type="dxa"/>
            <w:vAlign w:val="bottom"/>
          </w:tcPr>
          <w:p w14:paraId="301A0181" w14:textId="1D5FFC34" w:rsidR="00113C4C" w:rsidRPr="00F85256" w:rsidRDefault="00451174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Journal: 2/6 8:00PM</w:t>
            </w:r>
          </w:p>
        </w:tc>
      </w:tr>
      <w:tr w:rsidR="00F85256" w:rsidRPr="00F85256" w14:paraId="469B3A81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709563ED" w14:textId="77777777" w:rsidR="006C5266" w:rsidRPr="00F85256" w:rsidRDefault="006C5266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2/9/17</w:t>
            </w:r>
          </w:p>
        </w:tc>
        <w:tc>
          <w:tcPr>
            <w:tcW w:w="5733" w:type="dxa"/>
            <w:vMerge w:val="restart"/>
            <w:vAlign w:val="center"/>
          </w:tcPr>
          <w:p w14:paraId="2E276738" w14:textId="240698F9" w:rsidR="006C5266" w:rsidRPr="00F85256" w:rsidRDefault="006C5266" w:rsidP="00F85256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Statistical methods for association studies and simulation experiments</w:t>
            </w:r>
          </w:p>
        </w:tc>
        <w:tc>
          <w:tcPr>
            <w:tcW w:w="3150" w:type="dxa"/>
            <w:vAlign w:val="bottom"/>
          </w:tcPr>
          <w:p w14:paraId="38AFAD61" w14:textId="0E6AA47E" w:rsidR="006C5266" w:rsidRPr="00F85256" w:rsidRDefault="00A21A11" w:rsidP="00A21A1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Journal: 2/12 11:59PM</w:t>
            </w:r>
          </w:p>
        </w:tc>
      </w:tr>
      <w:tr w:rsidR="00F85256" w:rsidRPr="00F85256" w14:paraId="1B8ABC48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4C203FA7" w14:textId="77777777" w:rsidR="006C5266" w:rsidRPr="00F85256" w:rsidRDefault="006C5266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2/14/17</w:t>
            </w:r>
          </w:p>
        </w:tc>
        <w:tc>
          <w:tcPr>
            <w:tcW w:w="5733" w:type="dxa"/>
            <w:vMerge/>
            <w:vAlign w:val="bottom"/>
          </w:tcPr>
          <w:p w14:paraId="0C36CCE0" w14:textId="29C4B259" w:rsidR="006C5266" w:rsidRPr="00F85256" w:rsidRDefault="006C5266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2D5E73BC" w14:textId="77777777" w:rsidR="006C5266" w:rsidRPr="00F85256" w:rsidRDefault="006C5266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1FB19340" w14:textId="77777777" w:rsidTr="00F85256">
        <w:trPr>
          <w:trHeight w:val="302"/>
        </w:trPr>
        <w:tc>
          <w:tcPr>
            <w:tcW w:w="1107" w:type="dxa"/>
            <w:vAlign w:val="center"/>
          </w:tcPr>
          <w:p w14:paraId="3465C67C" w14:textId="77777777" w:rsidR="00113C4C" w:rsidRPr="00F85256" w:rsidRDefault="00C16FD2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2/16/17</w:t>
            </w:r>
          </w:p>
        </w:tc>
        <w:tc>
          <w:tcPr>
            <w:tcW w:w="5733" w:type="dxa"/>
            <w:vAlign w:val="center"/>
          </w:tcPr>
          <w:p w14:paraId="3F7C62F5" w14:textId="00AD5EF1" w:rsidR="00113C4C" w:rsidRPr="00F85256" w:rsidRDefault="00272690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Literature discussion: debate</w:t>
            </w:r>
          </w:p>
        </w:tc>
        <w:tc>
          <w:tcPr>
            <w:tcW w:w="3150" w:type="dxa"/>
            <w:vAlign w:val="bottom"/>
          </w:tcPr>
          <w:p w14:paraId="21ED17AA" w14:textId="7BC16118" w:rsidR="00A21A11" w:rsidRPr="00F85256" w:rsidRDefault="00BA319B" w:rsidP="00A21A1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Simulation activities</w:t>
            </w:r>
            <w:r w:rsidR="00A21A11" w:rsidRPr="00F85256">
              <w:rPr>
                <w:rFonts w:ascii="Palatino" w:hAnsi="Palatino"/>
                <w:sz w:val="22"/>
                <w:szCs w:val="22"/>
              </w:rPr>
              <w:t>: 2/19 11:59PM</w:t>
            </w:r>
          </w:p>
        </w:tc>
      </w:tr>
      <w:tr w:rsidR="00F85256" w:rsidRPr="00F85256" w14:paraId="4CE72468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76AC6EB8" w14:textId="5D5D2322" w:rsidR="00272690" w:rsidRPr="00F85256" w:rsidRDefault="0027269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2/21/17</w:t>
            </w:r>
          </w:p>
        </w:tc>
        <w:tc>
          <w:tcPr>
            <w:tcW w:w="5733" w:type="dxa"/>
            <w:vAlign w:val="bottom"/>
          </w:tcPr>
          <w:p w14:paraId="50207244" w14:textId="4876CEBB" w:rsidR="00272690" w:rsidRPr="00F85256" w:rsidRDefault="0027269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Literature discussion: in-class review</w:t>
            </w:r>
          </w:p>
        </w:tc>
        <w:tc>
          <w:tcPr>
            <w:tcW w:w="3150" w:type="dxa"/>
            <w:vAlign w:val="bottom"/>
          </w:tcPr>
          <w:p w14:paraId="07CC8A6D" w14:textId="77777777" w:rsidR="00272690" w:rsidRPr="00F85256" w:rsidRDefault="00272690" w:rsidP="00A21A11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7B3E74CE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51583E5E" w14:textId="5919A90A" w:rsidR="00272690" w:rsidRPr="00F85256" w:rsidRDefault="0027269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2/23/17</w:t>
            </w:r>
          </w:p>
        </w:tc>
        <w:tc>
          <w:tcPr>
            <w:tcW w:w="5733" w:type="dxa"/>
            <w:vAlign w:val="bottom"/>
          </w:tcPr>
          <w:p w14:paraId="415D86EC" w14:textId="58A63127" w:rsidR="00272690" w:rsidRPr="00F85256" w:rsidRDefault="0027269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Literature discussion: in-class review</w:t>
            </w:r>
          </w:p>
        </w:tc>
        <w:tc>
          <w:tcPr>
            <w:tcW w:w="3150" w:type="dxa"/>
            <w:vAlign w:val="bottom"/>
          </w:tcPr>
          <w:p w14:paraId="3C0DDF5B" w14:textId="67071B27" w:rsidR="00272690" w:rsidRPr="00F85256" w:rsidRDefault="00272690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 xml:space="preserve">Journal: </w:t>
            </w:r>
            <w:r w:rsidR="00BA319B" w:rsidRPr="00F85256">
              <w:rPr>
                <w:rFonts w:ascii="Palatino" w:hAnsi="Palatino"/>
                <w:sz w:val="22"/>
                <w:szCs w:val="22"/>
              </w:rPr>
              <w:t>3</w:t>
            </w:r>
            <w:r w:rsidRPr="00F85256">
              <w:rPr>
                <w:rFonts w:ascii="Palatino" w:hAnsi="Palatino"/>
                <w:sz w:val="22"/>
                <w:szCs w:val="22"/>
              </w:rPr>
              <w:t>/</w:t>
            </w:r>
            <w:r w:rsidR="00BA319B" w:rsidRPr="00F85256">
              <w:rPr>
                <w:rFonts w:ascii="Palatino" w:hAnsi="Palatino"/>
                <w:sz w:val="22"/>
                <w:szCs w:val="22"/>
              </w:rPr>
              <w:t>5</w:t>
            </w:r>
            <w:r w:rsidRPr="00F85256">
              <w:rPr>
                <w:rFonts w:ascii="Palatino" w:hAnsi="Palatino"/>
                <w:sz w:val="22"/>
                <w:szCs w:val="22"/>
              </w:rPr>
              <w:t xml:space="preserve"> 11:59PM</w:t>
            </w:r>
          </w:p>
        </w:tc>
      </w:tr>
      <w:tr w:rsidR="00F85256" w:rsidRPr="00F85256" w14:paraId="2559D295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7A6AC474" w14:textId="77777777" w:rsidR="0075448C" w:rsidRPr="00F85256" w:rsidRDefault="0075448C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6CFF9DE9" w14:textId="77777777" w:rsidR="0075448C" w:rsidRPr="00F85256" w:rsidRDefault="0075448C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Module 2: Causal Inference</w:t>
            </w:r>
          </w:p>
        </w:tc>
      </w:tr>
      <w:tr w:rsidR="00F85256" w:rsidRPr="00F85256" w14:paraId="13D7913C" w14:textId="77777777" w:rsidTr="00F85256">
        <w:trPr>
          <w:trHeight w:val="302"/>
        </w:trPr>
        <w:tc>
          <w:tcPr>
            <w:tcW w:w="1107" w:type="dxa"/>
            <w:vAlign w:val="center"/>
          </w:tcPr>
          <w:p w14:paraId="01F05701" w14:textId="229EB6F1" w:rsidR="00272690" w:rsidRPr="00F85256" w:rsidRDefault="0027269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2/28/17</w:t>
            </w:r>
          </w:p>
        </w:tc>
        <w:tc>
          <w:tcPr>
            <w:tcW w:w="5733" w:type="dxa"/>
            <w:vAlign w:val="bottom"/>
          </w:tcPr>
          <w:p w14:paraId="7C466FAA" w14:textId="1C8E3302" w:rsidR="00272690" w:rsidRPr="00F85256" w:rsidRDefault="0027269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Fundamental ideas in causal inference</w:t>
            </w:r>
            <w:r w:rsidR="005A26B0" w:rsidRPr="00F85256">
              <w:rPr>
                <w:rFonts w:ascii="Palatino" w:hAnsi="Palatino"/>
                <w:sz w:val="22"/>
                <w:szCs w:val="22"/>
              </w:rPr>
              <w:t>, randomized trials</w:t>
            </w:r>
            <w:r w:rsidR="00D84051" w:rsidRPr="00F85256">
              <w:rPr>
                <w:rFonts w:ascii="Palatino" w:hAnsi="Palatino"/>
                <w:sz w:val="22"/>
                <w:szCs w:val="22"/>
              </w:rPr>
              <w:t>,</w:t>
            </w:r>
            <w:r w:rsidR="005A26B0" w:rsidRPr="00F85256">
              <w:rPr>
                <w:rFonts w:ascii="Palatino" w:hAnsi="Palatino"/>
                <w:sz w:val="22"/>
                <w:szCs w:val="22"/>
              </w:rPr>
              <w:t xml:space="preserve"> and </w:t>
            </w:r>
            <w:r w:rsidR="00D84051" w:rsidRPr="00F85256">
              <w:rPr>
                <w:rFonts w:ascii="Palatino" w:hAnsi="Palatino"/>
                <w:sz w:val="22"/>
                <w:szCs w:val="22"/>
              </w:rPr>
              <w:t>interrupted time-series/regression discontinuity designs</w:t>
            </w:r>
          </w:p>
        </w:tc>
        <w:tc>
          <w:tcPr>
            <w:tcW w:w="3150" w:type="dxa"/>
            <w:vAlign w:val="bottom"/>
          </w:tcPr>
          <w:p w14:paraId="3536D6B4" w14:textId="77777777" w:rsidR="00272690" w:rsidRPr="00F85256" w:rsidRDefault="0027269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5BA09CDD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4FEB561B" w14:textId="5FED2FA9" w:rsidR="00272690" w:rsidRPr="00F85256" w:rsidRDefault="0027269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3/2/17</w:t>
            </w:r>
          </w:p>
        </w:tc>
        <w:tc>
          <w:tcPr>
            <w:tcW w:w="5733" w:type="dxa"/>
            <w:vAlign w:val="bottom"/>
          </w:tcPr>
          <w:p w14:paraId="12532333" w14:textId="07EA4106" w:rsidR="00272690" w:rsidRPr="00F85256" w:rsidRDefault="00D84051" w:rsidP="00D8405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Papers: r</w:t>
            </w:r>
            <w:r w:rsidR="004F1A16" w:rsidRPr="00F85256">
              <w:rPr>
                <w:rFonts w:ascii="Palatino" w:hAnsi="Palatino"/>
                <w:sz w:val="22"/>
                <w:szCs w:val="22"/>
              </w:rPr>
              <w:t xml:space="preserve">andomized trials and </w:t>
            </w:r>
            <w:r w:rsidR="005A26B0" w:rsidRPr="00F85256">
              <w:rPr>
                <w:rFonts w:ascii="Palatino" w:hAnsi="Palatino"/>
                <w:sz w:val="22"/>
                <w:szCs w:val="22"/>
              </w:rPr>
              <w:t>interrupted time series</w:t>
            </w:r>
          </w:p>
        </w:tc>
        <w:tc>
          <w:tcPr>
            <w:tcW w:w="3150" w:type="dxa"/>
            <w:vAlign w:val="bottom"/>
          </w:tcPr>
          <w:p w14:paraId="1A7A29C1" w14:textId="658A02E3" w:rsidR="00272690" w:rsidRPr="00F85256" w:rsidRDefault="00272690" w:rsidP="00C543C1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387E645D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45EE0414" w14:textId="66153C0A" w:rsidR="004F1A16" w:rsidRPr="00F85256" w:rsidRDefault="004F1A16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3/7/17</w:t>
            </w:r>
          </w:p>
        </w:tc>
        <w:tc>
          <w:tcPr>
            <w:tcW w:w="5733" w:type="dxa"/>
            <w:vAlign w:val="bottom"/>
          </w:tcPr>
          <w:p w14:paraId="571F41F0" w14:textId="5FABE6D0" w:rsidR="004F1A16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Matching methods and instrumental variables</w:t>
            </w:r>
          </w:p>
        </w:tc>
        <w:tc>
          <w:tcPr>
            <w:tcW w:w="3150" w:type="dxa"/>
            <w:vAlign w:val="bottom"/>
          </w:tcPr>
          <w:p w14:paraId="653189BF" w14:textId="4A47F529" w:rsidR="004F1A16" w:rsidRPr="00F85256" w:rsidRDefault="004F1A16" w:rsidP="00C543C1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699319A0" w14:textId="77777777" w:rsidTr="00F85256">
        <w:trPr>
          <w:trHeight w:val="302"/>
        </w:trPr>
        <w:tc>
          <w:tcPr>
            <w:tcW w:w="1107" w:type="dxa"/>
            <w:vAlign w:val="center"/>
          </w:tcPr>
          <w:p w14:paraId="32E78769" w14:textId="77777777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3/9/17</w:t>
            </w:r>
          </w:p>
        </w:tc>
        <w:tc>
          <w:tcPr>
            <w:tcW w:w="5733" w:type="dxa"/>
            <w:vAlign w:val="bottom"/>
          </w:tcPr>
          <w:p w14:paraId="77428FF9" w14:textId="395C0E6E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Papers: m</w:t>
            </w:r>
            <w:r w:rsidRPr="00F85256">
              <w:rPr>
                <w:rFonts w:ascii="Palatino" w:hAnsi="Palatino"/>
                <w:sz w:val="22"/>
                <w:szCs w:val="22"/>
              </w:rPr>
              <w:t>atching methods and instrumental variables</w:t>
            </w:r>
          </w:p>
        </w:tc>
        <w:tc>
          <w:tcPr>
            <w:tcW w:w="3150" w:type="dxa"/>
            <w:vAlign w:val="bottom"/>
          </w:tcPr>
          <w:p w14:paraId="4F9A3293" w14:textId="1FD66404" w:rsidR="00F913A0" w:rsidRPr="00F85256" w:rsidRDefault="0038083F" w:rsidP="004F4EF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Journal: 3/12</w:t>
            </w:r>
            <w:r w:rsidR="00F913A0" w:rsidRPr="00F85256">
              <w:rPr>
                <w:rFonts w:ascii="Palatino" w:hAnsi="Palatino"/>
                <w:sz w:val="22"/>
                <w:szCs w:val="22"/>
              </w:rPr>
              <w:t xml:space="preserve"> 11:59PM</w:t>
            </w:r>
          </w:p>
        </w:tc>
      </w:tr>
      <w:tr w:rsidR="00F85256" w:rsidRPr="00F85256" w14:paraId="10F04C40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3BAEBCA0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39872702" w14:textId="3D70D2CA" w:rsidR="00F913A0" w:rsidRPr="00F85256" w:rsidRDefault="00F913A0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Review</w:t>
            </w:r>
          </w:p>
        </w:tc>
      </w:tr>
      <w:tr w:rsidR="00F85256" w:rsidRPr="00F85256" w14:paraId="137232C9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117C39AC" w14:textId="2FA4DC38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3/14/17</w:t>
            </w:r>
          </w:p>
        </w:tc>
        <w:tc>
          <w:tcPr>
            <w:tcW w:w="5733" w:type="dxa"/>
            <w:vAlign w:val="bottom"/>
          </w:tcPr>
          <w:p w14:paraId="65BD24D8" w14:textId="148B9D51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No class</w:t>
            </w:r>
          </w:p>
        </w:tc>
        <w:tc>
          <w:tcPr>
            <w:tcW w:w="3150" w:type="dxa"/>
            <w:vAlign w:val="bottom"/>
          </w:tcPr>
          <w:p w14:paraId="243B5680" w14:textId="0CB78531" w:rsidR="00F913A0" w:rsidRPr="00F85256" w:rsidRDefault="00F913A0" w:rsidP="00F913A0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3ACB1FE8" w14:textId="77777777" w:rsidTr="00F85256">
        <w:trPr>
          <w:trHeight w:val="302"/>
        </w:trPr>
        <w:tc>
          <w:tcPr>
            <w:tcW w:w="1107" w:type="dxa"/>
            <w:vAlign w:val="center"/>
          </w:tcPr>
          <w:p w14:paraId="5FAEC0F7" w14:textId="4F82D80E" w:rsidR="00F913A0" w:rsidRPr="00F85256" w:rsidRDefault="00F913A0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3/16/17</w:t>
            </w:r>
          </w:p>
        </w:tc>
        <w:tc>
          <w:tcPr>
            <w:tcW w:w="5733" w:type="dxa"/>
            <w:vAlign w:val="center"/>
          </w:tcPr>
          <w:p w14:paraId="4E2DAE6E" w14:textId="7B9A25EA" w:rsidR="00F913A0" w:rsidRPr="00F85256" w:rsidRDefault="00F913A0" w:rsidP="00BA319B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Review: modules 1 and 2</w:t>
            </w:r>
          </w:p>
        </w:tc>
        <w:tc>
          <w:tcPr>
            <w:tcW w:w="3150" w:type="dxa"/>
            <w:vAlign w:val="bottom"/>
          </w:tcPr>
          <w:p w14:paraId="49897E9D" w14:textId="5BD3CA39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Final project milestone 1: 3/19 11:59PM</w:t>
            </w:r>
          </w:p>
        </w:tc>
      </w:tr>
      <w:tr w:rsidR="00F85256" w:rsidRPr="00F85256" w14:paraId="58F3744D" w14:textId="77777777" w:rsidTr="00F85256">
        <w:trPr>
          <w:trHeight w:val="302"/>
        </w:trPr>
        <w:tc>
          <w:tcPr>
            <w:tcW w:w="9990" w:type="dxa"/>
            <w:gridSpan w:val="3"/>
            <w:vAlign w:val="bottom"/>
          </w:tcPr>
          <w:p w14:paraId="52EFEA11" w14:textId="77777777" w:rsidR="00F913A0" w:rsidRPr="00F85256" w:rsidRDefault="00F913A0" w:rsidP="005B7125">
            <w:pPr>
              <w:jc w:val="center"/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Spring Break: 3/20/17-3/26/17</w:t>
            </w:r>
          </w:p>
        </w:tc>
      </w:tr>
      <w:tr w:rsidR="00F85256" w:rsidRPr="00F85256" w14:paraId="2F7A5E14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6D934E95" w14:textId="77777777" w:rsidR="00F913A0" w:rsidRPr="00F85256" w:rsidRDefault="00F913A0" w:rsidP="003D32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473AA28A" w14:textId="5D923448" w:rsidR="00F913A0" w:rsidRPr="00F85256" w:rsidRDefault="00F913A0" w:rsidP="009C79EB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 xml:space="preserve">Module </w:t>
            </w:r>
            <w:r w:rsidR="009C79EB" w:rsidRPr="00F85256">
              <w:rPr>
                <w:rFonts w:ascii="Palatino" w:hAnsi="Palatino"/>
                <w:b/>
                <w:sz w:val="22"/>
                <w:szCs w:val="22"/>
              </w:rPr>
              <w:t>3</w:t>
            </w:r>
            <w:r w:rsidRPr="00F85256">
              <w:rPr>
                <w:rFonts w:ascii="Palatino" w:hAnsi="Palatino"/>
                <w:b/>
                <w:sz w:val="22"/>
                <w:szCs w:val="22"/>
              </w:rPr>
              <w:t xml:space="preserve">: </w:t>
            </w:r>
            <w:r w:rsidR="00A905E0" w:rsidRPr="00F85256">
              <w:rPr>
                <w:rFonts w:ascii="Palatino" w:hAnsi="Palatino"/>
                <w:b/>
                <w:sz w:val="22"/>
                <w:szCs w:val="22"/>
              </w:rPr>
              <w:t>Survey</w:t>
            </w:r>
            <w:r w:rsidRPr="00F85256">
              <w:rPr>
                <w:rFonts w:ascii="Palatino" w:hAnsi="Palatino"/>
                <w:b/>
                <w:sz w:val="22"/>
                <w:szCs w:val="22"/>
              </w:rPr>
              <w:t xml:space="preserve"> Analysis</w:t>
            </w:r>
          </w:p>
        </w:tc>
      </w:tr>
      <w:tr w:rsidR="00F85256" w:rsidRPr="00F85256" w14:paraId="4F6FCE7A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0EC19DEB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3/28/17</w:t>
            </w:r>
          </w:p>
        </w:tc>
        <w:tc>
          <w:tcPr>
            <w:tcW w:w="5733" w:type="dxa"/>
            <w:vAlign w:val="bottom"/>
          </w:tcPr>
          <w:p w14:paraId="34D40216" w14:textId="3BBF5257" w:rsidR="00F913A0" w:rsidRPr="00F85256" w:rsidRDefault="00F913A0" w:rsidP="00A905E0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4460C4EF" w14:textId="3802BB64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7FC9C5C8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0F510D5E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3/30/17</w:t>
            </w:r>
          </w:p>
        </w:tc>
        <w:tc>
          <w:tcPr>
            <w:tcW w:w="5733" w:type="dxa"/>
            <w:vMerge w:val="restart"/>
            <w:vAlign w:val="bottom"/>
          </w:tcPr>
          <w:p w14:paraId="337A89F8" w14:textId="35C69ADD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7F0BB91F" w14:textId="5BDBB654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479F3DD2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2992F2F9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4/4/17</w:t>
            </w:r>
          </w:p>
        </w:tc>
        <w:tc>
          <w:tcPr>
            <w:tcW w:w="5733" w:type="dxa"/>
            <w:vMerge/>
            <w:vAlign w:val="bottom"/>
          </w:tcPr>
          <w:p w14:paraId="05800876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1BD14DB8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6A802B43" w14:textId="77777777" w:rsidTr="00F85256">
        <w:trPr>
          <w:trHeight w:val="302"/>
        </w:trPr>
        <w:tc>
          <w:tcPr>
            <w:tcW w:w="1107" w:type="dxa"/>
            <w:vAlign w:val="center"/>
          </w:tcPr>
          <w:p w14:paraId="4313810C" w14:textId="77777777" w:rsidR="00F913A0" w:rsidRPr="00F85256" w:rsidRDefault="00F913A0" w:rsidP="004A2E3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4/6/17</w:t>
            </w:r>
          </w:p>
        </w:tc>
        <w:tc>
          <w:tcPr>
            <w:tcW w:w="5733" w:type="dxa"/>
            <w:vAlign w:val="center"/>
          </w:tcPr>
          <w:p w14:paraId="5E4A8871" w14:textId="1F2FE029" w:rsidR="00F913A0" w:rsidRPr="00F85256" w:rsidRDefault="00F913A0" w:rsidP="004A2E3A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0BFCAAD7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Journal: 4/9 11:59PM</w:t>
            </w:r>
          </w:p>
          <w:p w14:paraId="6C614425" w14:textId="6F253813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Final project milestone 2: 4/9 11:59PM</w:t>
            </w:r>
          </w:p>
        </w:tc>
      </w:tr>
      <w:tr w:rsidR="00F85256" w:rsidRPr="00F85256" w14:paraId="7597A101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359B176A" w14:textId="77777777" w:rsidR="00F913A0" w:rsidRPr="00F85256" w:rsidRDefault="00F913A0" w:rsidP="003D32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19DE05F7" w14:textId="2D8E00BE" w:rsidR="00F913A0" w:rsidRPr="00F85256" w:rsidRDefault="00F913A0" w:rsidP="009C79EB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 xml:space="preserve">Module </w:t>
            </w:r>
            <w:r w:rsidR="009C79EB" w:rsidRPr="00F85256">
              <w:rPr>
                <w:rFonts w:ascii="Palatino" w:hAnsi="Palatino"/>
                <w:b/>
                <w:sz w:val="22"/>
                <w:szCs w:val="22"/>
              </w:rPr>
              <w:t>4</w:t>
            </w:r>
            <w:r w:rsidRPr="00F85256">
              <w:rPr>
                <w:rFonts w:ascii="Palatino" w:hAnsi="Palatino"/>
                <w:b/>
                <w:sz w:val="22"/>
                <w:szCs w:val="22"/>
              </w:rPr>
              <w:t xml:space="preserve">: </w:t>
            </w:r>
            <w:r w:rsidR="00A905E0" w:rsidRPr="00F85256">
              <w:rPr>
                <w:rFonts w:ascii="Palatino" w:hAnsi="Palatino"/>
                <w:b/>
                <w:sz w:val="22"/>
                <w:szCs w:val="22"/>
              </w:rPr>
              <w:t>Survival Analysis</w:t>
            </w:r>
          </w:p>
        </w:tc>
      </w:tr>
      <w:tr w:rsidR="00F85256" w:rsidRPr="00F85256" w14:paraId="642B233D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520891DD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4/11/17</w:t>
            </w:r>
          </w:p>
        </w:tc>
        <w:tc>
          <w:tcPr>
            <w:tcW w:w="5733" w:type="dxa"/>
            <w:vAlign w:val="bottom"/>
          </w:tcPr>
          <w:p w14:paraId="2DD0B409" w14:textId="0AB75080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3A979490" w14:textId="3764E988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221E871C" w14:textId="77777777" w:rsidTr="00F85256">
        <w:trPr>
          <w:trHeight w:val="302"/>
        </w:trPr>
        <w:tc>
          <w:tcPr>
            <w:tcW w:w="1107" w:type="dxa"/>
            <w:vAlign w:val="center"/>
          </w:tcPr>
          <w:p w14:paraId="65F3CD93" w14:textId="77777777" w:rsidR="00F913A0" w:rsidRPr="00F85256" w:rsidRDefault="00F913A0" w:rsidP="008605A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4/13/17</w:t>
            </w:r>
          </w:p>
        </w:tc>
        <w:tc>
          <w:tcPr>
            <w:tcW w:w="5733" w:type="dxa"/>
            <w:vMerge w:val="restart"/>
            <w:vAlign w:val="center"/>
          </w:tcPr>
          <w:p w14:paraId="55226841" w14:textId="3597FC8B" w:rsidR="00F913A0" w:rsidRPr="00F85256" w:rsidRDefault="00F913A0" w:rsidP="008605A1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24065603" w14:textId="355FD1DC" w:rsidR="00F913A0" w:rsidRPr="00F85256" w:rsidRDefault="00F913A0" w:rsidP="008605A1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61395AAA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510E1E1D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4/18/17</w:t>
            </w:r>
          </w:p>
        </w:tc>
        <w:tc>
          <w:tcPr>
            <w:tcW w:w="5733" w:type="dxa"/>
            <w:vMerge/>
            <w:vAlign w:val="bottom"/>
          </w:tcPr>
          <w:p w14:paraId="25A629E9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72A28E48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7B031DC7" w14:textId="77777777" w:rsidTr="00F85256">
        <w:trPr>
          <w:trHeight w:val="302"/>
        </w:trPr>
        <w:tc>
          <w:tcPr>
            <w:tcW w:w="1107" w:type="dxa"/>
            <w:vAlign w:val="center"/>
          </w:tcPr>
          <w:p w14:paraId="705804FF" w14:textId="77777777" w:rsidR="00F913A0" w:rsidRPr="00F85256" w:rsidRDefault="00F913A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4/20/17</w:t>
            </w:r>
          </w:p>
        </w:tc>
        <w:tc>
          <w:tcPr>
            <w:tcW w:w="5733" w:type="dxa"/>
            <w:vAlign w:val="center"/>
          </w:tcPr>
          <w:p w14:paraId="7BC49149" w14:textId="22C02342" w:rsidR="00F913A0" w:rsidRPr="00F85256" w:rsidRDefault="00F913A0" w:rsidP="004253B4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3150" w:type="dxa"/>
            <w:vAlign w:val="bottom"/>
          </w:tcPr>
          <w:p w14:paraId="7A6D8A86" w14:textId="77777777" w:rsidR="00F913A0" w:rsidRPr="00F85256" w:rsidRDefault="00F913A0" w:rsidP="008605A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Journal: 4/23 11:59PM</w:t>
            </w:r>
          </w:p>
          <w:p w14:paraId="3F069807" w14:textId="02BDAEED" w:rsidR="00F913A0" w:rsidRPr="00F85256" w:rsidRDefault="00F913A0" w:rsidP="004253B4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Final project milestone 3: 4/23 11:59PM</w:t>
            </w:r>
          </w:p>
        </w:tc>
      </w:tr>
      <w:tr w:rsidR="00F85256" w:rsidRPr="00F85256" w14:paraId="784D728D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7DE304FD" w14:textId="77777777" w:rsidR="00F913A0" w:rsidRPr="00F85256" w:rsidRDefault="00F913A0" w:rsidP="003D3278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09435CD8" w14:textId="3EC9BD91" w:rsidR="00F913A0" w:rsidRPr="00F85256" w:rsidRDefault="009C79EB" w:rsidP="00DC4CBF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Review</w:t>
            </w:r>
          </w:p>
        </w:tc>
      </w:tr>
      <w:tr w:rsidR="00F85256" w:rsidRPr="00F85256" w14:paraId="23DFA389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419A684F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4/25/17</w:t>
            </w:r>
          </w:p>
        </w:tc>
        <w:tc>
          <w:tcPr>
            <w:tcW w:w="5733" w:type="dxa"/>
            <w:vAlign w:val="bottom"/>
          </w:tcPr>
          <w:p w14:paraId="5BA072D8" w14:textId="59267C28" w:rsidR="00F913A0" w:rsidRPr="00F85256" w:rsidRDefault="009C79EB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Review day 1</w:t>
            </w:r>
          </w:p>
        </w:tc>
        <w:tc>
          <w:tcPr>
            <w:tcW w:w="3150" w:type="dxa"/>
            <w:vAlign w:val="bottom"/>
          </w:tcPr>
          <w:p w14:paraId="3562A1A2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0DF7E1FD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559196E2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4/27/17</w:t>
            </w:r>
          </w:p>
        </w:tc>
        <w:tc>
          <w:tcPr>
            <w:tcW w:w="5733" w:type="dxa"/>
            <w:vAlign w:val="bottom"/>
          </w:tcPr>
          <w:p w14:paraId="4D564D51" w14:textId="2D533951" w:rsidR="00F913A0" w:rsidRPr="00F85256" w:rsidRDefault="009C79EB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Review day 2</w:t>
            </w:r>
          </w:p>
        </w:tc>
        <w:tc>
          <w:tcPr>
            <w:tcW w:w="3150" w:type="dxa"/>
            <w:vAlign w:val="bottom"/>
          </w:tcPr>
          <w:p w14:paraId="02E107E1" w14:textId="6CCAB3E9" w:rsidR="00F913A0" w:rsidRPr="00F85256" w:rsidRDefault="00F913A0" w:rsidP="008605A1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60AAE45F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79A55092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883" w:type="dxa"/>
            <w:gridSpan w:val="2"/>
            <w:vAlign w:val="bottom"/>
          </w:tcPr>
          <w:p w14:paraId="5610E195" w14:textId="77777777" w:rsidR="00F913A0" w:rsidRPr="00F85256" w:rsidRDefault="00F913A0" w:rsidP="005B7125">
            <w:pPr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Final presentations</w:t>
            </w:r>
          </w:p>
        </w:tc>
      </w:tr>
      <w:tr w:rsidR="00F85256" w:rsidRPr="00F85256" w14:paraId="241DE2B2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17080926" w14:textId="77777777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5/2/17</w:t>
            </w:r>
          </w:p>
        </w:tc>
        <w:tc>
          <w:tcPr>
            <w:tcW w:w="5733" w:type="dxa"/>
            <w:vAlign w:val="bottom"/>
          </w:tcPr>
          <w:p w14:paraId="2A53BB37" w14:textId="6AA2E6EE" w:rsidR="00F913A0" w:rsidRPr="00F85256" w:rsidRDefault="00F913A0" w:rsidP="00A21A11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Presentations: day 1</w:t>
            </w:r>
          </w:p>
        </w:tc>
        <w:tc>
          <w:tcPr>
            <w:tcW w:w="3150" w:type="dxa"/>
            <w:vAlign w:val="bottom"/>
          </w:tcPr>
          <w:p w14:paraId="69420099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4812CC2F" w14:textId="77777777" w:rsidTr="00F85256">
        <w:trPr>
          <w:trHeight w:val="302"/>
        </w:trPr>
        <w:tc>
          <w:tcPr>
            <w:tcW w:w="1107" w:type="dxa"/>
            <w:vAlign w:val="bottom"/>
          </w:tcPr>
          <w:p w14:paraId="298E9CD5" w14:textId="76FDBD55" w:rsidR="00F913A0" w:rsidRPr="00F85256" w:rsidRDefault="00F913A0" w:rsidP="0023762A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5/4/17</w:t>
            </w:r>
          </w:p>
        </w:tc>
        <w:tc>
          <w:tcPr>
            <w:tcW w:w="5733" w:type="dxa"/>
            <w:vAlign w:val="bottom"/>
          </w:tcPr>
          <w:p w14:paraId="5F236CDF" w14:textId="068232AC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  <w:r w:rsidRPr="00F85256">
              <w:rPr>
                <w:rFonts w:ascii="Palatino" w:hAnsi="Palatino"/>
                <w:sz w:val="22"/>
                <w:szCs w:val="22"/>
              </w:rPr>
              <w:t>Presentations: day 2</w:t>
            </w:r>
            <w:bookmarkStart w:id="0" w:name="_GoBack"/>
            <w:bookmarkEnd w:id="0"/>
          </w:p>
        </w:tc>
        <w:tc>
          <w:tcPr>
            <w:tcW w:w="3150" w:type="dxa"/>
            <w:vAlign w:val="bottom"/>
          </w:tcPr>
          <w:p w14:paraId="6D148A84" w14:textId="77777777" w:rsidR="00F913A0" w:rsidRPr="00F85256" w:rsidRDefault="00F913A0" w:rsidP="005B7125">
            <w:pPr>
              <w:rPr>
                <w:rFonts w:ascii="Palatino" w:hAnsi="Palatino"/>
                <w:sz w:val="22"/>
                <w:szCs w:val="22"/>
              </w:rPr>
            </w:pPr>
          </w:p>
        </w:tc>
      </w:tr>
      <w:tr w:rsidR="00F85256" w:rsidRPr="00F85256" w14:paraId="75BC5BF8" w14:textId="77777777" w:rsidTr="00F85256">
        <w:trPr>
          <w:trHeight w:val="302"/>
        </w:trPr>
        <w:tc>
          <w:tcPr>
            <w:tcW w:w="9990" w:type="dxa"/>
            <w:gridSpan w:val="3"/>
            <w:vAlign w:val="bottom"/>
          </w:tcPr>
          <w:p w14:paraId="5203C57E" w14:textId="67F4E23D" w:rsidR="00F913A0" w:rsidRPr="00F85256" w:rsidRDefault="00F913A0" w:rsidP="00CF7212">
            <w:pPr>
              <w:jc w:val="center"/>
              <w:rPr>
                <w:rFonts w:ascii="Palatino" w:hAnsi="Palatino"/>
                <w:b/>
                <w:sz w:val="22"/>
                <w:szCs w:val="22"/>
              </w:rPr>
            </w:pPr>
            <w:r w:rsidRPr="00F85256">
              <w:rPr>
                <w:rFonts w:ascii="Palatino" w:hAnsi="Palatino"/>
                <w:b/>
                <w:sz w:val="22"/>
                <w:szCs w:val="22"/>
              </w:rPr>
              <w:t>Final project paper due Wednesday, 5/17 5PM</w:t>
            </w:r>
          </w:p>
        </w:tc>
      </w:tr>
    </w:tbl>
    <w:p w14:paraId="4107D1D7" w14:textId="77777777" w:rsidR="00110FBE" w:rsidRDefault="00F85256"/>
    <w:sectPr w:rsidR="00110FBE" w:rsidSect="00F85256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4C"/>
    <w:rsid w:val="00113C4C"/>
    <w:rsid w:val="001A65D0"/>
    <w:rsid w:val="001D184D"/>
    <w:rsid w:val="00272690"/>
    <w:rsid w:val="0038083F"/>
    <w:rsid w:val="004253B4"/>
    <w:rsid w:val="00433627"/>
    <w:rsid w:val="00434C79"/>
    <w:rsid w:val="00451174"/>
    <w:rsid w:val="00472EA2"/>
    <w:rsid w:val="004A2E3A"/>
    <w:rsid w:val="004F1A16"/>
    <w:rsid w:val="00511E4D"/>
    <w:rsid w:val="00560D59"/>
    <w:rsid w:val="00566F4B"/>
    <w:rsid w:val="005A26B0"/>
    <w:rsid w:val="005B7125"/>
    <w:rsid w:val="005E1CA9"/>
    <w:rsid w:val="005E3609"/>
    <w:rsid w:val="006C5266"/>
    <w:rsid w:val="006D3B66"/>
    <w:rsid w:val="00721BBB"/>
    <w:rsid w:val="00725F4C"/>
    <w:rsid w:val="0075448C"/>
    <w:rsid w:val="00794CA6"/>
    <w:rsid w:val="008605A1"/>
    <w:rsid w:val="009410CC"/>
    <w:rsid w:val="009A059D"/>
    <w:rsid w:val="009C79EB"/>
    <w:rsid w:val="00A21A11"/>
    <w:rsid w:val="00A905E0"/>
    <w:rsid w:val="00B80ED8"/>
    <w:rsid w:val="00B84CEA"/>
    <w:rsid w:val="00BA319B"/>
    <w:rsid w:val="00C16FD2"/>
    <w:rsid w:val="00C543C1"/>
    <w:rsid w:val="00CF7212"/>
    <w:rsid w:val="00D84051"/>
    <w:rsid w:val="00DC4CBF"/>
    <w:rsid w:val="00E967A4"/>
    <w:rsid w:val="00F85256"/>
    <w:rsid w:val="00F913A0"/>
    <w:rsid w:val="00F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E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Myint</dc:creator>
  <cp:keywords/>
  <dc:description/>
  <cp:lastModifiedBy>Leslie Myint</cp:lastModifiedBy>
  <cp:revision>6</cp:revision>
  <dcterms:created xsi:type="dcterms:W3CDTF">2017-01-21T21:09:00Z</dcterms:created>
  <dcterms:modified xsi:type="dcterms:W3CDTF">2017-03-02T20:26:00Z</dcterms:modified>
</cp:coreProperties>
</file>