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7"/>
        <w:gridCol w:w="5135"/>
        <w:gridCol w:w="3108"/>
      </w:tblGrid>
      <w:tr w:rsidR="005B7125" w:rsidRPr="005B7125" w14:paraId="3BBF4972" w14:textId="77777777" w:rsidTr="005B7125">
        <w:trPr>
          <w:trHeight w:val="302"/>
        </w:trPr>
        <w:tc>
          <w:tcPr>
            <w:tcW w:w="1107" w:type="dxa"/>
            <w:vAlign w:val="bottom"/>
          </w:tcPr>
          <w:p w14:paraId="308205F6" w14:textId="77777777" w:rsidR="00113C4C" w:rsidRPr="005B7125" w:rsidRDefault="00113C4C" w:rsidP="005B7125">
            <w:pPr>
              <w:rPr>
                <w:rFonts w:ascii="Palatino" w:hAnsi="Palatino"/>
                <w:b/>
              </w:rPr>
            </w:pPr>
            <w:r w:rsidRPr="005B7125">
              <w:rPr>
                <w:rFonts w:ascii="Palatino" w:hAnsi="Palatino"/>
                <w:b/>
              </w:rPr>
              <w:t>Dates</w:t>
            </w:r>
          </w:p>
        </w:tc>
        <w:tc>
          <w:tcPr>
            <w:tcW w:w="5135" w:type="dxa"/>
            <w:vAlign w:val="bottom"/>
          </w:tcPr>
          <w:p w14:paraId="072B73AE" w14:textId="77777777" w:rsidR="00113C4C" w:rsidRPr="005B7125" w:rsidRDefault="00113C4C" w:rsidP="005B7125">
            <w:pPr>
              <w:rPr>
                <w:rFonts w:ascii="Palatino" w:hAnsi="Palatino"/>
                <w:b/>
              </w:rPr>
            </w:pPr>
            <w:r w:rsidRPr="005B7125">
              <w:rPr>
                <w:rFonts w:ascii="Palatino" w:hAnsi="Palatino"/>
                <w:b/>
              </w:rPr>
              <w:t>Class topic</w:t>
            </w:r>
          </w:p>
        </w:tc>
        <w:tc>
          <w:tcPr>
            <w:tcW w:w="3108" w:type="dxa"/>
            <w:vAlign w:val="bottom"/>
          </w:tcPr>
          <w:p w14:paraId="29018E5D" w14:textId="77777777" w:rsidR="00113C4C" w:rsidRPr="005B7125" w:rsidRDefault="00113C4C" w:rsidP="005B7125">
            <w:pPr>
              <w:rPr>
                <w:rFonts w:ascii="Palatino" w:hAnsi="Palatino"/>
                <w:b/>
              </w:rPr>
            </w:pPr>
            <w:r w:rsidRPr="005B7125">
              <w:rPr>
                <w:rFonts w:ascii="Palatino" w:hAnsi="Palatino"/>
                <w:b/>
              </w:rPr>
              <w:t>Assignments due</w:t>
            </w:r>
          </w:p>
        </w:tc>
      </w:tr>
      <w:tr w:rsidR="00113C4C" w:rsidRPr="005B7125" w14:paraId="04425DB6" w14:textId="77777777" w:rsidTr="005B7125">
        <w:trPr>
          <w:trHeight w:val="302"/>
        </w:trPr>
        <w:tc>
          <w:tcPr>
            <w:tcW w:w="1107" w:type="dxa"/>
            <w:vAlign w:val="bottom"/>
          </w:tcPr>
          <w:p w14:paraId="34717514" w14:textId="77777777" w:rsidR="00113C4C" w:rsidRPr="005B7125" w:rsidRDefault="00113C4C" w:rsidP="005B7125">
            <w:pPr>
              <w:rPr>
                <w:rFonts w:ascii="Palatino" w:hAnsi="Palatino"/>
              </w:rPr>
            </w:pPr>
          </w:p>
        </w:tc>
        <w:tc>
          <w:tcPr>
            <w:tcW w:w="8243" w:type="dxa"/>
            <w:gridSpan w:val="2"/>
            <w:vAlign w:val="bottom"/>
          </w:tcPr>
          <w:p w14:paraId="7FA551DC" w14:textId="22883530" w:rsidR="00113C4C" w:rsidRPr="005B7125" w:rsidRDefault="00113C4C" w:rsidP="005B7125">
            <w:pPr>
              <w:rPr>
                <w:rFonts w:ascii="Palatino" w:hAnsi="Palatino"/>
                <w:b/>
              </w:rPr>
            </w:pPr>
            <w:r w:rsidRPr="005B7125">
              <w:rPr>
                <w:rFonts w:ascii="Palatino" w:hAnsi="Palatino"/>
                <w:b/>
              </w:rPr>
              <w:t>Motivation and review</w:t>
            </w:r>
          </w:p>
        </w:tc>
      </w:tr>
      <w:tr w:rsidR="00113C4C" w:rsidRPr="005B7125" w14:paraId="75057FCA" w14:textId="77777777" w:rsidTr="005B7125">
        <w:trPr>
          <w:trHeight w:val="302"/>
        </w:trPr>
        <w:tc>
          <w:tcPr>
            <w:tcW w:w="1107" w:type="dxa"/>
            <w:vAlign w:val="bottom"/>
          </w:tcPr>
          <w:p w14:paraId="0111BB1B" w14:textId="77777777" w:rsidR="00113C4C" w:rsidRPr="005B7125" w:rsidRDefault="00113C4C" w:rsidP="005B7125">
            <w:pPr>
              <w:rPr>
                <w:rFonts w:ascii="Palatino" w:hAnsi="Palatino"/>
              </w:rPr>
            </w:pPr>
            <w:r w:rsidRPr="005B7125">
              <w:rPr>
                <w:rFonts w:ascii="Palatino" w:hAnsi="Palatino"/>
              </w:rPr>
              <w:t>1/31/17</w:t>
            </w:r>
          </w:p>
        </w:tc>
        <w:tc>
          <w:tcPr>
            <w:tcW w:w="5135" w:type="dxa"/>
            <w:vAlign w:val="bottom"/>
          </w:tcPr>
          <w:p w14:paraId="20439FD3" w14:textId="77777777" w:rsidR="00113C4C" w:rsidRPr="005B7125" w:rsidRDefault="00113C4C" w:rsidP="005B7125">
            <w:pPr>
              <w:rPr>
                <w:rFonts w:ascii="Palatino" w:hAnsi="Palatino"/>
              </w:rPr>
            </w:pPr>
            <w:r w:rsidRPr="005B7125">
              <w:rPr>
                <w:rFonts w:ascii="Palatino" w:hAnsi="Palatino"/>
              </w:rPr>
              <w:t>Class overview</w:t>
            </w:r>
          </w:p>
        </w:tc>
        <w:tc>
          <w:tcPr>
            <w:tcW w:w="3108" w:type="dxa"/>
            <w:vAlign w:val="bottom"/>
          </w:tcPr>
          <w:p w14:paraId="5D573127" w14:textId="77777777" w:rsidR="00113C4C" w:rsidRPr="005B7125" w:rsidRDefault="00113C4C" w:rsidP="005B7125">
            <w:pPr>
              <w:rPr>
                <w:rFonts w:ascii="Palatino" w:hAnsi="Palatino"/>
              </w:rPr>
            </w:pPr>
          </w:p>
        </w:tc>
      </w:tr>
      <w:tr w:rsidR="00113C4C" w:rsidRPr="005B7125" w14:paraId="51AD2E41" w14:textId="77777777" w:rsidTr="005B7125">
        <w:trPr>
          <w:trHeight w:val="302"/>
        </w:trPr>
        <w:tc>
          <w:tcPr>
            <w:tcW w:w="1107" w:type="dxa"/>
            <w:vAlign w:val="bottom"/>
          </w:tcPr>
          <w:p w14:paraId="6F047000" w14:textId="77777777" w:rsidR="00113C4C" w:rsidRPr="005B7125" w:rsidRDefault="00113C4C" w:rsidP="005B7125">
            <w:pPr>
              <w:rPr>
                <w:rFonts w:ascii="Palatino" w:hAnsi="Palatino"/>
              </w:rPr>
            </w:pPr>
            <w:r w:rsidRPr="005B7125">
              <w:rPr>
                <w:rFonts w:ascii="Palatino" w:hAnsi="Palatino"/>
              </w:rPr>
              <w:t>2/2/17</w:t>
            </w:r>
          </w:p>
        </w:tc>
        <w:tc>
          <w:tcPr>
            <w:tcW w:w="5135" w:type="dxa"/>
            <w:vAlign w:val="bottom"/>
          </w:tcPr>
          <w:p w14:paraId="1849A783" w14:textId="77777777" w:rsidR="00113C4C" w:rsidRPr="005B7125" w:rsidRDefault="00113C4C" w:rsidP="005B7125">
            <w:pPr>
              <w:rPr>
                <w:rFonts w:ascii="Palatino" w:hAnsi="Palatino"/>
              </w:rPr>
            </w:pPr>
            <w:r w:rsidRPr="005B7125">
              <w:rPr>
                <w:rFonts w:ascii="Palatino" w:hAnsi="Palatino"/>
              </w:rPr>
              <w:t>Statistics review</w:t>
            </w:r>
          </w:p>
        </w:tc>
        <w:tc>
          <w:tcPr>
            <w:tcW w:w="3108" w:type="dxa"/>
            <w:vAlign w:val="bottom"/>
          </w:tcPr>
          <w:p w14:paraId="5CAC1BA3" w14:textId="77777777" w:rsidR="00113C4C" w:rsidRPr="005B7125" w:rsidRDefault="00113C4C" w:rsidP="005B7125">
            <w:pPr>
              <w:rPr>
                <w:rFonts w:ascii="Palatino" w:hAnsi="Palatino"/>
              </w:rPr>
            </w:pPr>
          </w:p>
        </w:tc>
      </w:tr>
      <w:tr w:rsidR="00113C4C" w:rsidRPr="005B7125" w14:paraId="269CCB5E" w14:textId="77777777" w:rsidTr="005B7125">
        <w:trPr>
          <w:trHeight w:val="302"/>
        </w:trPr>
        <w:tc>
          <w:tcPr>
            <w:tcW w:w="1107" w:type="dxa"/>
            <w:vAlign w:val="bottom"/>
          </w:tcPr>
          <w:p w14:paraId="7BD45EFB" w14:textId="77777777" w:rsidR="00113C4C" w:rsidRPr="005B7125" w:rsidRDefault="00113C4C" w:rsidP="005B7125">
            <w:pPr>
              <w:rPr>
                <w:rFonts w:ascii="Palatino" w:hAnsi="Palatino"/>
              </w:rPr>
            </w:pPr>
          </w:p>
        </w:tc>
        <w:tc>
          <w:tcPr>
            <w:tcW w:w="8243" w:type="dxa"/>
            <w:gridSpan w:val="2"/>
            <w:vAlign w:val="bottom"/>
          </w:tcPr>
          <w:p w14:paraId="1D4CCE8D" w14:textId="77777777" w:rsidR="00113C4C" w:rsidRPr="005B7125" w:rsidRDefault="00113C4C" w:rsidP="005B7125">
            <w:pPr>
              <w:rPr>
                <w:rFonts w:ascii="Palatino" w:hAnsi="Palatino"/>
                <w:b/>
              </w:rPr>
            </w:pPr>
            <w:r w:rsidRPr="005B7125">
              <w:rPr>
                <w:rFonts w:ascii="Palatino" w:hAnsi="Palatino"/>
                <w:b/>
              </w:rPr>
              <w:t>Module 1: Association studies</w:t>
            </w:r>
          </w:p>
        </w:tc>
      </w:tr>
      <w:tr w:rsidR="00113C4C" w:rsidRPr="005B7125" w14:paraId="70B87CB7" w14:textId="77777777" w:rsidTr="005B7125">
        <w:trPr>
          <w:trHeight w:val="302"/>
        </w:trPr>
        <w:tc>
          <w:tcPr>
            <w:tcW w:w="1107" w:type="dxa"/>
            <w:vAlign w:val="bottom"/>
          </w:tcPr>
          <w:p w14:paraId="6832AE50" w14:textId="77777777" w:rsidR="00113C4C" w:rsidRPr="005B7125" w:rsidRDefault="00C16FD2" w:rsidP="005B7125">
            <w:pPr>
              <w:rPr>
                <w:rFonts w:ascii="Palatino" w:hAnsi="Palatino"/>
              </w:rPr>
            </w:pPr>
            <w:r w:rsidRPr="005B7125">
              <w:rPr>
                <w:rFonts w:ascii="Palatino" w:hAnsi="Palatino"/>
              </w:rPr>
              <w:t>2/7/17</w:t>
            </w:r>
          </w:p>
        </w:tc>
        <w:tc>
          <w:tcPr>
            <w:tcW w:w="5135" w:type="dxa"/>
            <w:vAlign w:val="bottom"/>
          </w:tcPr>
          <w:p w14:paraId="7B5612BE" w14:textId="77777777" w:rsidR="00113C4C" w:rsidRPr="005B7125" w:rsidRDefault="00C16FD2" w:rsidP="005B7125">
            <w:pPr>
              <w:rPr>
                <w:rFonts w:ascii="Palatino" w:hAnsi="Palatino"/>
              </w:rPr>
            </w:pPr>
            <w:r w:rsidRPr="005B7125">
              <w:rPr>
                <w:rFonts w:ascii="Palatino" w:hAnsi="Palatino"/>
              </w:rPr>
              <w:t>Introduction to association studies</w:t>
            </w:r>
          </w:p>
        </w:tc>
        <w:tc>
          <w:tcPr>
            <w:tcW w:w="3108" w:type="dxa"/>
            <w:vAlign w:val="bottom"/>
          </w:tcPr>
          <w:p w14:paraId="301A0181" w14:textId="1D5FFC34" w:rsidR="00113C4C" w:rsidRPr="005B7125" w:rsidRDefault="00451174" w:rsidP="005B7125">
            <w:pPr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Journal: 2/6 8:00PM</w:t>
            </w:r>
          </w:p>
        </w:tc>
      </w:tr>
      <w:tr w:rsidR="006C5266" w:rsidRPr="005B7125" w14:paraId="469B3A81" w14:textId="77777777" w:rsidTr="005B7125">
        <w:trPr>
          <w:trHeight w:val="302"/>
        </w:trPr>
        <w:tc>
          <w:tcPr>
            <w:tcW w:w="1107" w:type="dxa"/>
            <w:vAlign w:val="bottom"/>
          </w:tcPr>
          <w:p w14:paraId="709563ED" w14:textId="77777777" w:rsidR="006C5266" w:rsidRPr="005B7125" w:rsidRDefault="006C5266" w:rsidP="005B7125">
            <w:pPr>
              <w:rPr>
                <w:rFonts w:ascii="Palatino" w:hAnsi="Palatino"/>
              </w:rPr>
            </w:pPr>
            <w:r w:rsidRPr="005B7125">
              <w:rPr>
                <w:rFonts w:ascii="Palatino" w:hAnsi="Palatino"/>
              </w:rPr>
              <w:t>2/9/17</w:t>
            </w:r>
          </w:p>
        </w:tc>
        <w:tc>
          <w:tcPr>
            <w:tcW w:w="5135" w:type="dxa"/>
            <w:vMerge w:val="restart"/>
            <w:vAlign w:val="bottom"/>
          </w:tcPr>
          <w:p w14:paraId="2E276738" w14:textId="240698F9" w:rsidR="006C5266" w:rsidRPr="005B7125" w:rsidRDefault="006C5266" w:rsidP="006C5266">
            <w:pPr>
              <w:rPr>
                <w:rFonts w:ascii="Palatino" w:hAnsi="Palatino"/>
              </w:rPr>
            </w:pPr>
            <w:r w:rsidRPr="005B7125">
              <w:rPr>
                <w:rFonts w:ascii="Palatino" w:hAnsi="Palatino"/>
              </w:rPr>
              <w:t>Statistical methods for association studies</w:t>
            </w:r>
            <w:r>
              <w:rPr>
                <w:rFonts w:ascii="Palatino" w:hAnsi="Palatino"/>
              </w:rPr>
              <w:t xml:space="preserve"> and s</w:t>
            </w:r>
            <w:r w:rsidRPr="005B7125">
              <w:rPr>
                <w:rFonts w:ascii="Palatino" w:hAnsi="Palatino"/>
              </w:rPr>
              <w:t>imulation experiments</w:t>
            </w:r>
          </w:p>
        </w:tc>
        <w:tc>
          <w:tcPr>
            <w:tcW w:w="3108" w:type="dxa"/>
            <w:vAlign w:val="bottom"/>
          </w:tcPr>
          <w:p w14:paraId="38AFAD61" w14:textId="0E6AA47E" w:rsidR="006C5266" w:rsidRPr="005B7125" w:rsidRDefault="00A21A11" w:rsidP="00A21A11">
            <w:pPr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Journal: 2/12 11:59PM</w:t>
            </w:r>
          </w:p>
        </w:tc>
      </w:tr>
      <w:tr w:rsidR="006C5266" w:rsidRPr="005B7125" w14:paraId="1B8ABC48" w14:textId="77777777" w:rsidTr="005B7125">
        <w:trPr>
          <w:trHeight w:val="302"/>
        </w:trPr>
        <w:tc>
          <w:tcPr>
            <w:tcW w:w="1107" w:type="dxa"/>
            <w:vAlign w:val="bottom"/>
          </w:tcPr>
          <w:p w14:paraId="4C203FA7" w14:textId="77777777" w:rsidR="006C5266" w:rsidRPr="005B7125" w:rsidRDefault="006C5266" w:rsidP="005B7125">
            <w:pPr>
              <w:rPr>
                <w:rFonts w:ascii="Palatino" w:hAnsi="Palatino"/>
              </w:rPr>
            </w:pPr>
            <w:r w:rsidRPr="005B7125">
              <w:rPr>
                <w:rFonts w:ascii="Palatino" w:hAnsi="Palatino"/>
              </w:rPr>
              <w:t>2/14/17</w:t>
            </w:r>
          </w:p>
        </w:tc>
        <w:tc>
          <w:tcPr>
            <w:tcW w:w="5135" w:type="dxa"/>
            <w:vMerge/>
            <w:vAlign w:val="bottom"/>
          </w:tcPr>
          <w:p w14:paraId="0C36CCE0" w14:textId="29C4B259" w:rsidR="006C5266" w:rsidRPr="005B7125" w:rsidRDefault="006C5266" w:rsidP="005B7125">
            <w:pPr>
              <w:rPr>
                <w:rFonts w:ascii="Palatino" w:hAnsi="Palatino"/>
              </w:rPr>
            </w:pPr>
          </w:p>
        </w:tc>
        <w:tc>
          <w:tcPr>
            <w:tcW w:w="3108" w:type="dxa"/>
            <w:vAlign w:val="bottom"/>
          </w:tcPr>
          <w:p w14:paraId="2D5E73BC" w14:textId="77777777" w:rsidR="006C5266" w:rsidRPr="005B7125" w:rsidRDefault="006C5266" w:rsidP="005B7125">
            <w:pPr>
              <w:rPr>
                <w:rFonts w:ascii="Palatino" w:hAnsi="Palatino"/>
              </w:rPr>
            </w:pPr>
          </w:p>
        </w:tc>
      </w:tr>
      <w:tr w:rsidR="00113C4C" w:rsidRPr="005B7125" w14:paraId="1FB19340" w14:textId="77777777" w:rsidTr="004253B4">
        <w:trPr>
          <w:trHeight w:val="302"/>
        </w:trPr>
        <w:tc>
          <w:tcPr>
            <w:tcW w:w="1107" w:type="dxa"/>
            <w:vAlign w:val="bottom"/>
          </w:tcPr>
          <w:p w14:paraId="3465C67C" w14:textId="77777777" w:rsidR="00113C4C" w:rsidRPr="005B7125" w:rsidRDefault="00C16FD2" w:rsidP="004253B4">
            <w:pPr>
              <w:rPr>
                <w:rFonts w:ascii="Palatino" w:hAnsi="Palatino"/>
              </w:rPr>
            </w:pPr>
            <w:r w:rsidRPr="005B7125">
              <w:rPr>
                <w:rFonts w:ascii="Palatino" w:hAnsi="Palatino"/>
              </w:rPr>
              <w:t>2/16/17</w:t>
            </w:r>
          </w:p>
        </w:tc>
        <w:tc>
          <w:tcPr>
            <w:tcW w:w="5135" w:type="dxa"/>
            <w:vAlign w:val="bottom"/>
          </w:tcPr>
          <w:p w14:paraId="3F7C62F5" w14:textId="77777777" w:rsidR="00113C4C" w:rsidRPr="005B7125" w:rsidRDefault="0075448C" w:rsidP="004253B4">
            <w:pPr>
              <w:rPr>
                <w:rFonts w:ascii="Palatino" w:hAnsi="Palatino"/>
              </w:rPr>
            </w:pPr>
            <w:r w:rsidRPr="005B7125">
              <w:rPr>
                <w:rFonts w:ascii="Palatino" w:hAnsi="Palatino"/>
              </w:rPr>
              <w:t>Association studies: wrap-up</w:t>
            </w:r>
          </w:p>
        </w:tc>
        <w:tc>
          <w:tcPr>
            <w:tcW w:w="3108" w:type="dxa"/>
            <w:vAlign w:val="bottom"/>
          </w:tcPr>
          <w:p w14:paraId="21ED17AA" w14:textId="2A1049B0" w:rsidR="00A21A11" w:rsidRPr="005B7125" w:rsidRDefault="00A21A11" w:rsidP="00A21A11">
            <w:pPr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Journal: 2/19 11:59PM</w:t>
            </w:r>
          </w:p>
        </w:tc>
      </w:tr>
      <w:tr w:rsidR="0075448C" w:rsidRPr="005B7125" w14:paraId="2559D295" w14:textId="77777777" w:rsidTr="005B7125">
        <w:trPr>
          <w:trHeight w:val="302"/>
        </w:trPr>
        <w:tc>
          <w:tcPr>
            <w:tcW w:w="1107" w:type="dxa"/>
            <w:vAlign w:val="bottom"/>
          </w:tcPr>
          <w:p w14:paraId="7A6AC474" w14:textId="77777777" w:rsidR="0075448C" w:rsidRPr="005B7125" w:rsidRDefault="0075448C" w:rsidP="005B7125">
            <w:pPr>
              <w:rPr>
                <w:rFonts w:ascii="Palatino" w:hAnsi="Palatino"/>
              </w:rPr>
            </w:pPr>
          </w:p>
        </w:tc>
        <w:tc>
          <w:tcPr>
            <w:tcW w:w="8243" w:type="dxa"/>
            <w:gridSpan w:val="2"/>
            <w:vAlign w:val="bottom"/>
          </w:tcPr>
          <w:p w14:paraId="6CFF9DE9" w14:textId="77777777" w:rsidR="0075448C" w:rsidRPr="005B7125" w:rsidRDefault="0075448C" w:rsidP="005B7125">
            <w:pPr>
              <w:rPr>
                <w:rFonts w:ascii="Palatino" w:hAnsi="Palatino"/>
                <w:b/>
              </w:rPr>
            </w:pPr>
            <w:r w:rsidRPr="005B7125">
              <w:rPr>
                <w:rFonts w:ascii="Palatino" w:hAnsi="Palatino"/>
                <w:b/>
              </w:rPr>
              <w:t>Module 2: Causal Inference</w:t>
            </w:r>
          </w:p>
        </w:tc>
      </w:tr>
      <w:tr w:rsidR="00113C4C" w:rsidRPr="005B7125" w14:paraId="13D7913C" w14:textId="77777777" w:rsidTr="005B7125">
        <w:trPr>
          <w:trHeight w:val="302"/>
        </w:trPr>
        <w:tc>
          <w:tcPr>
            <w:tcW w:w="1107" w:type="dxa"/>
            <w:vAlign w:val="bottom"/>
          </w:tcPr>
          <w:p w14:paraId="01F05701" w14:textId="77777777" w:rsidR="00113C4C" w:rsidRPr="005B7125" w:rsidRDefault="00434C79" w:rsidP="005B7125">
            <w:pPr>
              <w:rPr>
                <w:rFonts w:ascii="Palatino" w:hAnsi="Palatino"/>
              </w:rPr>
            </w:pPr>
            <w:r w:rsidRPr="005B7125">
              <w:rPr>
                <w:rFonts w:ascii="Palatino" w:hAnsi="Palatino"/>
              </w:rPr>
              <w:t>2/21/17</w:t>
            </w:r>
          </w:p>
        </w:tc>
        <w:tc>
          <w:tcPr>
            <w:tcW w:w="5135" w:type="dxa"/>
            <w:vAlign w:val="bottom"/>
          </w:tcPr>
          <w:p w14:paraId="7C466FAA" w14:textId="77777777" w:rsidR="00113C4C" w:rsidRPr="005B7125" w:rsidRDefault="00434C79" w:rsidP="005B7125">
            <w:pPr>
              <w:rPr>
                <w:rFonts w:ascii="Palatino" w:hAnsi="Palatino"/>
              </w:rPr>
            </w:pPr>
            <w:r w:rsidRPr="005B7125">
              <w:rPr>
                <w:rFonts w:ascii="Palatino" w:hAnsi="Palatino"/>
              </w:rPr>
              <w:t>Fundamental ideas in causal inference</w:t>
            </w:r>
          </w:p>
        </w:tc>
        <w:tc>
          <w:tcPr>
            <w:tcW w:w="3108" w:type="dxa"/>
            <w:vAlign w:val="bottom"/>
          </w:tcPr>
          <w:p w14:paraId="3536D6B4" w14:textId="77777777" w:rsidR="00113C4C" w:rsidRPr="005B7125" w:rsidRDefault="00113C4C" w:rsidP="005B7125">
            <w:pPr>
              <w:rPr>
                <w:rFonts w:ascii="Palatino" w:hAnsi="Palatino"/>
              </w:rPr>
            </w:pPr>
          </w:p>
        </w:tc>
      </w:tr>
      <w:tr w:rsidR="00113C4C" w:rsidRPr="005B7125" w14:paraId="5BA09CDD" w14:textId="77777777" w:rsidTr="005B7125">
        <w:trPr>
          <w:trHeight w:val="302"/>
        </w:trPr>
        <w:tc>
          <w:tcPr>
            <w:tcW w:w="1107" w:type="dxa"/>
            <w:vAlign w:val="bottom"/>
          </w:tcPr>
          <w:p w14:paraId="4FEB561B" w14:textId="77777777" w:rsidR="00113C4C" w:rsidRPr="005B7125" w:rsidRDefault="00434C79" w:rsidP="005B7125">
            <w:pPr>
              <w:rPr>
                <w:rFonts w:ascii="Palatino" w:hAnsi="Palatino"/>
              </w:rPr>
            </w:pPr>
            <w:r w:rsidRPr="005B7125">
              <w:rPr>
                <w:rFonts w:ascii="Palatino" w:hAnsi="Palatino"/>
              </w:rPr>
              <w:t>2/23/17</w:t>
            </w:r>
          </w:p>
        </w:tc>
        <w:tc>
          <w:tcPr>
            <w:tcW w:w="5135" w:type="dxa"/>
            <w:vAlign w:val="bottom"/>
          </w:tcPr>
          <w:p w14:paraId="12532333" w14:textId="77777777" w:rsidR="00113C4C" w:rsidRPr="005B7125" w:rsidRDefault="00434C79" w:rsidP="005B7125">
            <w:pPr>
              <w:rPr>
                <w:rFonts w:ascii="Palatino" w:hAnsi="Palatino"/>
              </w:rPr>
            </w:pPr>
            <w:r w:rsidRPr="005B7125">
              <w:rPr>
                <w:rFonts w:ascii="Palatino" w:hAnsi="Palatino"/>
              </w:rPr>
              <w:t>Study designs in causal inference</w:t>
            </w:r>
          </w:p>
        </w:tc>
        <w:tc>
          <w:tcPr>
            <w:tcW w:w="3108" w:type="dxa"/>
            <w:vAlign w:val="bottom"/>
          </w:tcPr>
          <w:p w14:paraId="1A7A29C1" w14:textId="148287B7" w:rsidR="00113C4C" w:rsidRPr="005B7125" w:rsidRDefault="00C543C1" w:rsidP="00C543C1">
            <w:pPr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Journal: 2/26 11:59PM</w:t>
            </w:r>
          </w:p>
        </w:tc>
      </w:tr>
      <w:tr w:rsidR="00433627" w:rsidRPr="005B7125" w14:paraId="10F04C40" w14:textId="77777777" w:rsidTr="005B7125">
        <w:trPr>
          <w:trHeight w:val="302"/>
        </w:trPr>
        <w:tc>
          <w:tcPr>
            <w:tcW w:w="1107" w:type="dxa"/>
            <w:vAlign w:val="bottom"/>
          </w:tcPr>
          <w:p w14:paraId="3BAEBCA0" w14:textId="77777777" w:rsidR="00433627" w:rsidRPr="005B7125" w:rsidRDefault="00433627" w:rsidP="005B7125">
            <w:pPr>
              <w:rPr>
                <w:rFonts w:ascii="Palatino" w:hAnsi="Palatino"/>
              </w:rPr>
            </w:pPr>
          </w:p>
        </w:tc>
        <w:tc>
          <w:tcPr>
            <w:tcW w:w="8243" w:type="dxa"/>
            <w:gridSpan w:val="2"/>
            <w:vAlign w:val="bottom"/>
          </w:tcPr>
          <w:p w14:paraId="39872702" w14:textId="77777777" w:rsidR="00433627" w:rsidRPr="005B7125" w:rsidRDefault="00433627" w:rsidP="005B7125">
            <w:pPr>
              <w:rPr>
                <w:rFonts w:ascii="Palatino" w:hAnsi="Palatino"/>
                <w:b/>
              </w:rPr>
            </w:pPr>
            <w:r w:rsidRPr="005B7125">
              <w:rPr>
                <w:rFonts w:ascii="Palatino" w:hAnsi="Palatino"/>
                <w:b/>
              </w:rPr>
              <w:t>Module 3: Survey Analysis</w:t>
            </w:r>
          </w:p>
        </w:tc>
      </w:tr>
      <w:tr w:rsidR="00113C4C" w:rsidRPr="005B7125" w14:paraId="6162419E" w14:textId="77777777" w:rsidTr="005B7125">
        <w:trPr>
          <w:trHeight w:val="302"/>
        </w:trPr>
        <w:tc>
          <w:tcPr>
            <w:tcW w:w="1107" w:type="dxa"/>
            <w:vAlign w:val="bottom"/>
          </w:tcPr>
          <w:p w14:paraId="6DA9E287" w14:textId="77777777" w:rsidR="00113C4C" w:rsidRPr="005B7125" w:rsidRDefault="00725F4C" w:rsidP="005B7125">
            <w:pPr>
              <w:rPr>
                <w:rFonts w:ascii="Palatino" w:hAnsi="Palatino"/>
              </w:rPr>
            </w:pPr>
            <w:r w:rsidRPr="005B7125">
              <w:rPr>
                <w:rFonts w:ascii="Palatino" w:hAnsi="Palatino"/>
              </w:rPr>
              <w:t>2/28/17</w:t>
            </w:r>
          </w:p>
        </w:tc>
        <w:tc>
          <w:tcPr>
            <w:tcW w:w="5135" w:type="dxa"/>
            <w:vAlign w:val="bottom"/>
          </w:tcPr>
          <w:p w14:paraId="2964467C" w14:textId="77777777" w:rsidR="00113C4C" w:rsidRPr="005B7125" w:rsidRDefault="00433627" w:rsidP="005B7125">
            <w:pPr>
              <w:rPr>
                <w:rFonts w:ascii="Palatino" w:hAnsi="Palatino"/>
              </w:rPr>
            </w:pPr>
            <w:r w:rsidRPr="005B7125">
              <w:rPr>
                <w:rFonts w:ascii="Palatino" w:hAnsi="Palatino"/>
              </w:rPr>
              <w:t>Introduction to survey methods</w:t>
            </w:r>
          </w:p>
        </w:tc>
        <w:tc>
          <w:tcPr>
            <w:tcW w:w="3108" w:type="dxa"/>
            <w:vAlign w:val="bottom"/>
          </w:tcPr>
          <w:p w14:paraId="06F0DD30" w14:textId="065B27BE" w:rsidR="00113C4C" w:rsidRPr="005B7125" w:rsidRDefault="00451174" w:rsidP="005B7125">
            <w:pPr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Journal: 2/27 8:00PM</w:t>
            </w:r>
          </w:p>
        </w:tc>
      </w:tr>
      <w:tr w:rsidR="00560D59" w:rsidRPr="005B7125" w14:paraId="137232C9" w14:textId="77777777" w:rsidTr="005B7125">
        <w:trPr>
          <w:trHeight w:val="302"/>
        </w:trPr>
        <w:tc>
          <w:tcPr>
            <w:tcW w:w="1107" w:type="dxa"/>
            <w:vAlign w:val="bottom"/>
          </w:tcPr>
          <w:p w14:paraId="117C39AC" w14:textId="77777777" w:rsidR="00560D59" w:rsidRPr="005B7125" w:rsidRDefault="00560D59" w:rsidP="005B7125">
            <w:pPr>
              <w:rPr>
                <w:rFonts w:ascii="Palatino" w:hAnsi="Palatino"/>
              </w:rPr>
            </w:pPr>
            <w:r w:rsidRPr="005B7125">
              <w:rPr>
                <w:rFonts w:ascii="Palatino" w:hAnsi="Palatino"/>
              </w:rPr>
              <w:t>3/2/17</w:t>
            </w:r>
          </w:p>
        </w:tc>
        <w:tc>
          <w:tcPr>
            <w:tcW w:w="5135" w:type="dxa"/>
            <w:vMerge w:val="restart"/>
            <w:vAlign w:val="bottom"/>
          </w:tcPr>
          <w:p w14:paraId="65BD24D8" w14:textId="6CC1B6ED" w:rsidR="00560D59" w:rsidRPr="005B7125" w:rsidRDefault="00560D59" w:rsidP="005B7125">
            <w:pPr>
              <w:rPr>
                <w:rFonts w:ascii="Palatino" w:hAnsi="Palatino"/>
              </w:rPr>
            </w:pPr>
            <w:r w:rsidRPr="005B7125">
              <w:rPr>
                <w:rFonts w:ascii="Palatino" w:hAnsi="Palatino"/>
              </w:rPr>
              <w:t>Statistical methods for survey analysis</w:t>
            </w:r>
            <w:r>
              <w:rPr>
                <w:rFonts w:ascii="Palatino" w:hAnsi="Palatino"/>
              </w:rPr>
              <w:t xml:space="preserve"> and s</w:t>
            </w:r>
            <w:r w:rsidRPr="005B7125">
              <w:rPr>
                <w:rFonts w:ascii="Palatino" w:hAnsi="Palatino"/>
              </w:rPr>
              <w:t>imulation experiments</w:t>
            </w:r>
          </w:p>
        </w:tc>
        <w:tc>
          <w:tcPr>
            <w:tcW w:w="3108" w:type="dxa"/>
            <w:vAlign w:val="bottom"/>
          </w:tcPr>
          <w:p w14:paraId="243B5680" w14:textId="00C100B3" w:rsidR="00560D59" w:rsidRPr="005B7125" w:rsidRDefault="008605A1" w:rsidP="008605A1">
            <w:pPr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Journal: 3/5 11:59PM</w:t>
            </w:r>
          </w:p>
        </w:tc>
      </w:tr>
      <w:tr w:rsidR="00560D59" w:rsidRPr="005B7125" w14:paraId="5751296B" w14:textId="77777777" w:rsidTr="005B7125">
        <w:trPr>
          <w:trHeight w:val="302"/>
        </w:trPr>
        <w:tc>
          <w:tcPr>
            <w:tcW w:w="1107" w:type="dxa"/>
            <w:vAlign w:val="bottom"/>
          </w:tcPr>
          <w:p w14:paraId="1F130B09" w14:textId="77777777" w:rsidR="00560D59" w:rsidRPr="005B7125" w:rsidRDefault="00560D59" w:rsidP="005B7125">
            <w:pPr>
              <w:rPr>
                <w:rFonts w:ascii="Palatino" w:hAnsi="Palatino"/>
              </w:rPr>
            </w:pPr>
            <w:r w:rsidRPr="005B7125">
              <w:rPr>
                <w:rFonts w:ascii="Palatino" w:hAnsi="Palatino"/>
              </w:rPr>
              <w:t>3/7/17</w:t>
            </w:r>
          </w:p>
        </w:tc>
        <w:tc>
          <w:tcPr>
            <w:tcW w:w="5135" w:type="dxa"/>
            <w:vMerge/>
            <w:vAlign w:val="bottom"/>
          </w:tcPr>
          <w:p w14:paraId="389B0CB8" w14:textId="409E60F8" w:rsidR="00560D59" w:rsidRPr="005B7125" w:rsidRDefault="00560D59" w:rsidP="005B7125">
            <w:pPr>
              <w:rPr>
                <w:rFonts w:ascii="Palatino" w:hAnsi="Palatino"/>
              </w:rPr>
            </w:pPr>
          </w:p>
        </w:tc>
        <w:tc>
          <w:tcPr>
            <w:tcW w:w="3108" w:type="dxa"/>
            <w:vAlign w:val="bottom"/>
          </w:tcPr>
          <w:p w14:paraId="2F43CE61" w14:textId="77777777" w:rsidR="00560D59" w:rsidRPr="005B7125" w:rsidRDefault="00560D59" w:rsidP="005B7125">
            <w:pPr>
              <w:rPr>
                <w:rFonts w:ascii="Palatino" w:hAnsi="Palatino"/>
              </w:rPr>
            </w:pPr>
          </w:p>
        </w:tc>
      </w:tr>
      <w:tr w:rsidR="00113C4C" w:rsidRPr="005B7125" w14:paraId="3ACB1FE8" w14:textId="77777777" w:rsidTr="005B7125">
        <w:trPr>
          <w:trHeight w:val="302"/>
        </w:trPr>
        <w:tc>
          <w:tcPr>
            <w:tcW w:w="1107" w:type="dxa"/>
            <w:vAlign w:val="bottom"/>
          </w:tcPr>
          <w:p w14:paraId="5FAEC0F7" w14:textId="77777777" w:rsidR="00113C4C" w:rsidRPr="005B7125" w:rsidRDefault="00725F4C" w:rsidP="005B7125">
            <w:pPr>
              <w:rPr>
                <w:rFonts w:ascii="Palatino" w:hAnsi="Palatino"/>
              </w:rPr>
            </w:pPr>
            <w:r w:rsidRPr="005B7125">
              <w:rPr>
                <w:rFonts w:ascii="Palatino" w:hAnsi="Palatino"/>
              </w:rPr>
              <w:t>3/9/17</w:t>
            </w:r>
          </w:p>
        </w:tc>
        <w:tc>
          <w:tcPr>
            <w:tcW w:w="5135" w:type="dxa"/>
            <w:vAlign w:val="bottom"/>
          </w:tcPr>
          <w:p w14:paraId="4E2DAE6E" w14:textId="77777777" w:rsidR="00113C4C" w:rsidRPr="005B7125" w:rsidRDefault="00433627" w:rsidP="005B7125">
            <w:pPr>
              <w:rPr>
                <w:rFonts w:ascii="Palatino" w:hAnsi="Palatino"/>
              </w:rPr>
            </w:pPr>
            <w:r w:rsidRPr="005B7125">
              <w:rPr>
                <w:rFonts w:ascii="Palatino" w:hAnsi="Palatino"/>
              </w:rPr>
              <w:t>Survey analysis: wrap-up</w:t>
            </w:r>
          </w:p>
        </w:tc>
        <w:tc>
          <w:tcPr>
            <w:tcW w:w="3108" w:type="dxa"/>
            <w:vAlign w:val="bottom"/>
          </w:tcPr>
          <w:p w14:paraId="49897E9D" w14:textId="59C84B6B" w:rsidR="00113C4C" w:rsidRPr="005B7125" w:rsidRDefault="008605A1" w:rsidP="005B7125">
            <w:pPr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Journal: 3/</w:t>
            </w:r>
            <w:bookmarkStart w:id="0" w:name="_GoBack"/>
            <w:bookmarkEnd w:id="0"/>
            <w:r>
              <w:rPr>
                <w:rFonts w:ascii="Palatino" w:hAnsi="Palatino"/>
              </w:rPr>
              <w:t>12 11:59PM</w:t>
            </w:r>
          </w:p>
        </w:tc>
      </w:tr>
      <w:tr w:rsidR="00433627" w:rsidRPr="005B7125" w14:paraId="0A6ADB1F" w14:textId="77777777" w:rsidTr="005B7125">
        <w:trPr>
          <w:trHeight w:val="302"/>
        </w:trPr>
        <w:tc>
          <w:tcPr>
            <w:tcW w:w="1107" w:type="dxa"/>
            <w:vAlign w:val="bottom"/>
          </w:tcPr>
          <w:p w14:paraId="1D93DD14" w14:textId="77777777" w:rsidR="00433627" w:rsidRPr="005B7125" w:rsidRDefault="00433627" w:rsidP="005B7125">
            <w:pPr>
              <w:rPr>
                <w:rFonts w:ascii="Palatino" w:hAnsi="Palatino"/>
              </w:rPr>
            </w:pPr>
          </w:p>
        </w:tc>
        <w:tc>
          <w:tcPr>
            <w:tcW w:w="8243" w:type="dxa"/>
            <w:gridSpan w:val="2"/>
            <w:vAlign w:val="bottom"/>
          </w:tcPr>
          <w:p w14:paraId="4C94FAEB" w14:textId="6E38429B" w:rsidR="00433627" w:rsidRPr="005B7125" w:rsidRDefault="00433627" w:rsidP="00FB055E">
            <w:pPr>
              <w:rPr>
                <w:rFonts w:ascii="Palatino" w:hAnsi="Palatino"/>
                <w:b/>
              </w:rPr>
            </w:pPr>
            <w:r w:rsidRPr="005B7125">
              <w:rPr>
                <w:rFonts w:ascii="Palatino" w:hAnsi="Palatino"/>
                <w:b/>
              </w:rPr>
              <w:t xml:space="preserve">Module 4: </w:t>
            </w:r>
            <w:r w:rsidR="00FB055E">
              <w:rPr>
                <w:rFonts w:ascii="Palatino" w:hAnsi="Palatino"/>
                <w:b/>
              </w:rPr>
              <w:t>Miscellaneous topics</w:t>
            </w:r>
          </w:p>
        </w:tc>
      </w:tr>
      <w:tr w:rsidR="00DC4CBF" w:rsidRPr="005B7125" w14:paraId="68E7ABEE" w14:textId="77777777" w:rsidTr="008605A1">
        <w:trPr>
          <w:trHeight w:val="302"/>
        </w:trPr>
        <w:tc>
          <w:tcPr>
            <w:tcW w:w="1107" w:type="dxa"/>
            <w:vAlign w:val="bottom"/>
          </w:tcPr>
          <w:p w14:paraId="4064EE42" w14:textId="77777777" w:rsidR="00DC4CBF" w:rsidRPr="005B7125" w:rsidRDefault="00DC4CBF" w:rsidP="005B7125">
            <w:pPr>
              <w:rPr>
                <w:rFonts w:ascii="Palatino" w:hAnsi="Palatino"/>
              </w:rPr>
            </w:pPr>
            <w:r w:rsidRPr="005B7125">
              <w:rPr>
                <w:rFonts w:ascii="Palatino" w:hAnsi="Palatino"/>
              </w:rPr>
              <w:t>3/14/17</w:t>
            </w:r>
          </w:p>
        </w:tc>
        <w:tc>
          <w:tcPr>
            <w:tcW w:w="5135" w:type="dxa"/>
            <w:vMerge w:val="restart"/>
            <w:vAlign w:val="center"/>
          </w:tcPr>
          <w:p w14:paraId="7B152414" w14:textId="727EFFB4" w:rsidR="00DC4CBF" w:rsidRPr="005B7125" w:rsidRDefault="00DC4CBF" w:rsidP="008605A1">
            <w:pPr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Missing data, imputation, clustering, networks</w:t>
            </w:r>
          </w:p>
        </w:tc>
        <w:tc>
          <w:tcPr>
            <w:tcW w:w="3108" w:type="dxa"/>
            <w:vAlign w:val="bottom"/>
          </w:tcPr>
          <w:p w14:paraId="751605C1" w14:textId="77777777" w:rsidR="00DC4CBF" w:rsidRPr="005B7125" w:rsidRDefault="00DC4CBF" w:rsidP="005B7125">
            <w:pPr>
              <w:rPr>
                <w:rFonts w:ascii="Palatino" w:hAnsi="Palatino"/>
              </w:rPr>
            </w:pPr>
          </w:p>
        </w:tc>
      </w:tr>
      <w:tr w:rsidR="00DC4CBF" w:rsidRPr="005B7125" w14:paraId="6EDA976C" w14:textId="77777777" w:rsidTr="008605A1">
        <w:trPr>
          <w:trHeight w:val="302"/>
        </w:trPr>
        <w:tc>
          <w:tcPr>
            <w:tcW w:w="1107" w:type="dxa"/>
            <w:vAlign w:val="center"/>
          </w:tcPr>
          <w:p w14:paraId="1ABBBC2E" w14:textId="77777777" w:rsidR="00DC4CBF" w:rsidRPr="005B7125" w:rsidRDefault="00DC4CBF" w:rsidP="008605A1">
            <w:pPr>
              <w:rPr>
                <w:rFonts w:ascii="Palatino" w:hAnsi="Palatino"/>
              </w:rPr>
            </w:pPr>
            <w:r w:rsidRPr="005B7125">
              <w:rPr>
                <w:rFonts w:ascii="Palatino" w:hAnsi="Palatino"/>
              </w:rPr>
              <w:t>3/16/17</w:t>
            </w:r>
          </w:p>
        </w:tc>
        <w:tc>
          <w:tcPr>
            <w:tcW w:w="5135" w:type="dxa"/>
            <w:vMerge/>
            <w:vAlign w:val="bottom"/>
          </w:tcPr>
          <w:p w14:paraId="2F2EE7B6" w14:textId="77777777" w:rsidR="00DC4CBF" w:rsidRPr="005B7125" w:rsidRDefault="00DC4CBF" w:rsidP="005B7125">
            <w:pPr>
              <w:rPr>
                <w:rFonts w:ascii="Palatino" w:hAnsi="Palatino"/>
              </w:rPr>
            </w:pPr>
          </w:p>
        </w:tc>
        <w:tc>
          <w:tcPr>
            <w:tcW w:w="3108" w:type="dxa"/>
            <w:vAlign w:val="bottom"/>
          </w:tcPr>
          <w:p w14:paraId="44F95396" w14:textId="77777777" w:rsidR="00DC4CBF" w:rsidRDefault="008605A1" w:rsidP="008605A1">
            <w:pPr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Journal: 3/19 11:59PM</w:t>
            </w:r>
          </w:p>
          <w:p w14:paraId="357BF108" w14:textId="2CC49108" w:rsidR="008605A1" w:rsidRPr="005B7125" w:rsidRDefault="004A2E3A" w:rsidP="008605A1">
            <w:pPr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Final project milestone 1</w:t>
            </w:r>
            <w:r w:rsidR="008605A1">
              <w:rPr>
                <w:rFonts w:ascii="Palatino" w:hAnsi="Palatino"/>
              </w:rPr>
              <w:t>: 3/19 11:59PM</w:t>
            </w:r>
          </w:p>
        </w:tc>
      </w:tr>
      <w:tr w:rsidR="00725F4C" w:rsidRPr="005B7125" w14:paraId="58F3744D" w14:textId="77777777" w:rsidTr="005B7125">
        <w:trPr>
          <w:trHeight w:val="302"/>
        </w:trPr>
        <w:tc>
          <w:tcPr>
            <w:tcW w:w="9350" w:type="dxa"/>
            <w:gridSpan w:val="3"/>
            <w:vAlign w:val="bottom"/>
          </w:tcPr>
          <w:p w14:paraId="52EFEA11" w14:textId="77777777" w:rsidR="00725F4C" w:rsidRPr="005B7125" w:rsidRDefault="00725F4C" w:rsidP="005B7125">
            <w:pPr>
              <w:jc w:val="center"/>
              <w:rPr>
                <w:rFonts w:ascii="Palatino" w:hAnsi="Palatino"/>
                <w:b/>
              </w:rPr>
            </w:pPr>
            <w:r w:rsidRPr="005B7125">
              <w:rPr>
                <w:rFonts w:ascii="Palatino" w:hAnsi="Palatino"/>
                <w:b/>
              </w:rPr>
              <w:t>Spring Break: 3/20/17-3/26/17</w:t>
            </w:r>
          </w:p>
        </w:tc>
      </w:tr>
      <w:tr w:rsidR="005E3609" w:rsidRPr="005B7125" w14:paraId="2F7A5E14" w14:textId="77777777" w:rsidTr="003D3278">
        <w:trPr>
          <w:trHeight w:val="302"/>
        </w:trPr>
        <w:tc>
          <w:tcPr>
            <w:tcW w:w="1107" w:type="dxa"/>
            <w:vAlign w:val="bottom"/>
          </w:tcPr>
          <w:p w14:paraId="6D934E95" w14:textId="77777777" w:rsidR="005E3609" w:rsidRDefault="005E3609" w:rsidP="003D3278">
            <w:pPr>
              <w:rPr>
                <w:rFonts w:ascii="Palatino" w:hAnsi="Palatino"/>
              </w:rPr>
            </w:pPr>
          </w:p>
        </w:tc>
        <w:tc>
          <w:tcPr>
            <w:tcW w:w="8243" w:type="dxa"/>
            <w:gridSpan w:val="2"/>
            <w:vAlign w:val="bottom"/>
          </w:tcPr>
          <w:p w14:paraId="473AA28A" w14:textId="38673AA7" w:rsidR="005E3609" w:rsidRPr="005B7125" w:rsidRDefault="005E3609" w:rsidP="005E3609">
            <w:pPr>
              <w:rPr>
                <w:rFonts w:ascii="Palatino" w:hAnsi="Palatino"/>
                <w:b/>
              </w:rPr>
            </w:pPr>
            <w:r>
              <w:rPr>
                <w:rFonts w:ascii="Palatino" w:hAnsi="Palatino"/>
                <w:b/>
              </w:rPr>
              <w:t>Module 5</w:t>
            </w:r>
            <w:r w:rsidRPr="005B7125">
              <w:rPr>
                <w:rFonts w:ascii="Palatino" w:hAnsi="Palatino"/>
                <w:b/>
              </w:rPr>
              <w:t>: Survival Analysis</w:t>
            </w:r>
          </w:p>
        </w:tc>
      </w:tr>
      <w:tr w:rsidR="00113C4C" w:rsidRPr="005B7125" w14:paraId="4F6FCE7A" w14:textId="77777777" w:rsidTr="005B7125">
        <w:trPr>
          <w:trHeight w:val="302"/>
        </w:trPr>
        <w:tc>
          <w:tcPr>
            <w:tcW w:w="1107" w:type="dxa"/>
            <w:vAlign w:val="bottom"/>
          </w:tcPr>
          <w:p w14:paraId="0EC19DEB" w14:textId="77777777" w:rsidR="00113C4C" w:rsidRPr="005B7125" w:rsidRDefault="006D3B66" w:rsidP="005B7125">
            <w:pPr>
              <w:rPr>
                <w:rFonts w:ascii="Palatino" w:hAnsi="Palatino"/>
              </w:rPr>
            </w:pPr>
            <w:r w:rsidRPr="005B7125">
              <w:rPr>
                <w:rFonts w:ascii="Palatino" w:hAnsi="Palatino"/>
              </w:rPr>
              <w:t>3/28/17</w:t>
            </w:r>
          </w:p>
        </w:tc>
        <w:tc>
          <w:tcPr>
            <w:tcW w:w="5135" w:type="dxa"/>
            <w:vAlign w:val="bottom"/>
          </w:tcPr>
          <w:p w14:paraId="34D40216" w14:textId="5E6D36EC" w:rsidR="00113C4C" w:rsidRPr="005B7125" w:rsidRDefault="00511E4D" w:rsidP="005B7125">
            <w:pPr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Introduction to survival studies</w:t>
            </w:r>
          </w:p>
        </w:tc>
        <w:tc>
          <w:tcPr>
            <w:tcW w:w="3108" w:type="dxa"/>
            <w:vAlign w:val="bottom"/>
          </w:tcPr>
          <w:p w14:paraId="4460C4EF" w14:textId="7210571F" w:rsidR="00113C4C" w:rsidRPr="005B7125" w:rsidRDefault="00451174" w:rsidP="005B7125">
            <w:pPr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Journal: 3/27 8:00PM</w:t>
            </w:r>
          </w:p>
        </w:tc>
      </w:tr>
      <w:tr w:rsidR="00511E4D" w:rsidRPr="005B7125" w14:paraId="7FC9C5C8" w14:textId="77777777" w:rsidTr="005B7125">
        <w:trPr>
          <w:trHeight w:val="302"/>
        </w:trPr>
        <w:tc>
          <w:tcPr>
            <w:tcW w:w="1107" w:type="dxa"/>
            <w:vAlign w:val="bottom"/>
          </w:tcPr>
          <w:p w14:paraId="0F510D5E" w14:textId="77777777" w:rsidR="00511E4D" w:rsidRPr="005B7125" w:rsidRDefault="00511E4D" w:rsidP="005B7125">
            <w:pPr>
              <w:rPr>
                <w:rFonts w:ascii="Palatino" w:hAnsi="Palatino"/>
              </w:rPr>
            </w:pPr>
            <w:r w:rsidRPr="005B7125">
              <w:rPr>
                <w:rFonts w:ascii="Palatino" w:hAnsi="Palatino"/>
              </w:rPr>
              <w:t>3/30/17</w:t>
            </w:r>
          </w:p>
        </w:tc>
        <w:tc>
          <w:tcPr>
            <w:tcW w:w="5135" w:type="dxa"/>
            <w:vMerge w:val="restart"/>
            <w:vAlign w:val="bottom"/>
          </w:tcPr>
          <w:p w14:paraId="337A89F8" w14:textId="51F93A66" w:rsidR="00511E4D" w:rsidRPr="005B7125" w:rsidRDefault="00511E4D" w:rsidP="005B7125">
            <w:pPr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Statistical methods for survival analysis and simulation experiments</w:t>
            </w:r>
          </w:p>
        </w:tc>
        <w:tc>
          <w:tcPr>
            <w:tcW w:w="3108" w:type="dxa"/>
            <w:vAlign w:val="bottom"/>
          </w:tcPr>
          <w:p w14:paraId="7F0BB91F" w14:textId="1BC027ED" w:rsidR="00511E4D" w:rsidRPr="005B7125" w:rsidRDefault="008605A1" w:rsidP="005B7125">
            <w:pPr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Journal: 4/2 11:59PM</w:t>
            </w:r>
          </w:p>
        </w:tc>
      </w:tr>
      <w:tr w:rsidR="00511E4D" w:rsidRPr="005B7125" w14:paraId="479F3DD2" w14:textId="77777777" w:rsidTr="005B7125">
        <w:trPr>
          <w:trHeight w:val="302"/>
        </w:trPr>
        <w:tc>
          <w:tcPr>
            <w:tcW w:w="1107" w:type="dxa"/>
            <w:vAlign w:val="bottom"/>
          </w:tcPr>
          <w:p w14:paraId="2992F2F9" w14:textId="77777777" w:rsidR="00511E4D" w:rsidRPr="005B7125" w:rsidRDefault="00511E4D" w:rsidP="005B7125">
            <w:pPr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4/4/17</w:t>
            </w:r>
          </w:p>
        </w:tc>
        <w:tc>
          <w:tcPr>
            <w:tcW w:w="5135" w:type="dxa"/>
            <w:vMerge/>
            <w:vAlign w:val="bottom"/>
          </w:tcPr>
          <w:p w14:paraId="05800876" w14:textId="77777777" w:rsidR="00511E4D" w:rsidRPr="005B7125" w:rsidRDefault="00511E4D" w:rsidP="005B7125">
            <w:pPr>
              <w:rPr>
                <w:rFonts w:ascii="Palatino" w:hAnsi="Palatino"/>
              </w:rPr>
            </w:pPr>
          </w:p>
        </w:tc>
        <w:tc>
          <w:tcPr>
            <w:tcW w:w="3108" w:type="dxa"/>
            <w:vAlign w:val="bottom"/>
          </w:tcPr>
          <w:p w14:paraId="1BD14DB8" w14:textId="77777777" w:rsidR="00511E4D" w:rsidRPr="005B7125" w:rsidRDefault="00511E4D" w:rsidP="005B7125">
            <w:pPr>
              <w:rPr>
                <w:rFonts w:ascii="Palatino" w:hAnsi="Palatino"/>
              </w:rPr>
            </w:pPr>
          </w:p>
        </w:tc>
      </w:tr>
      <w:tr w:rsidR="005B7125" w:rsidRPr="005B7125" w14:paraId="6A802B43" w14:textId="77777777" w:rsidTr="004A2E3A">
        <w:trPr>
          <w:trHeight w:val="302"/>
        </w:trPr>
        <w:tc>
          <w:tcPr>
            <w:tcW w:w="1107" w:type="dxa"/>
            <w:vAlign w:val="center"/>
          </w:tcPr>
          <w:p w14:paraId="4313810C" w14:textId="77777777" w:rsidR="005B7125" w:rsidRPr="005B7125" w:rsidRDefault="005B7125" w:rsidP="004A2E3A">
            <w:pPr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4/6/17</w:t>
            </w:r>
          </w:p>
        </w:tc>
        <w:tc>
          <w:tcPr>
            <w:tcW w:w="5135" w:type="dxa"/>
            <w:vAlign w:val="center"/>
          </w:tcPr>
          <w:p w14:paraId="5E4A8871" w14:textId="61423F28" w:rsidR="005B7125" w:rsidRPr="005B7125" w:rsidRDefault="00511E4D" w:rsidP="004A2E3A">
            <w:pPr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Survival analysis: wrap-up</w:t>
            </w:r>
          </w:p>
        </w:tc>
        <w:tc>
          <w:tcPr>
            <w:tcW w:w="3108" w:type="dxa"/>
            <w:vAlign w:val="bottom"/>
          </w:tcPr>
          <w:p w14:paraId="0BFCAAD7" w14:textId="77777777" w:rsidR="005B7125" w:rsidRDefault="008605A1" w:rsidP="005B7125">
            <w:pPr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Journal: 4/9 11:59PM</w:t>
            </w:r>
          </w:p>
          <w:p w14:paraId="6C614425" w14:textId="6F253813" w:rsidR="004A2E3A" w:rsidRPr="005B7125" w:rsidRDefault="004A2E3A" w:rsidP="005B7125">
            <w:pPr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Final project milestone 2: 4/</w:t>
            </w:r>
            <w:r>
              <w:rPr>
                <w:rFonts w:ascii="Palatino" w:hAnsi="Palatino"/>
              </w:rPr>
              <w:t>9 11:59PM</w:t>
            </w:r>
          </w:p>
        </w:tc>
      </w:tr>
      <w:tr w:rsidR="005E3609" w:rsidRPr="005B7125" w14:paraId="7597A101" w14:textId="77777777" w:rsidTr="003D3278">
        <w:trPr>
          <w:trHeight w:val="302"/>
        </w:trPr>
        <w:tc>
          <w:tcPr>
            <w:tcW w:w="1107" w:type="dxa"/>
            <w:vAlign w:val="bottom"/>
          </w:tcPr>
          <w:p w14:paraId="359B176A" w14:textId="77777777" w:rsidR="005E3609" w:rsidRDefault="005E3609" w:rsidP="003D3278">
            <w:pPr>
              <w:rPr>
                <w:rFonts w:ascii="Palatino" w:hAnsi="Palatino"/>
              </w:rPr>
            </w:pPr>
          </w:p>
        </w:tc>
        <w:tc>
          <w:tcPr>
            <w:tcW w:w="8243" w:type="dxa"/>
            <w:gridSpan w:val="2"/>
            <w:vAlign w:val="bottom"/>
          </w:tcPr>
          <w:p w14:paraId="19DE05F7" w14:textId="599172F6" w:rsidR="005E3609" w:rsidRPr="005B7125" w:rsidRDefault="005E3609" w:rsidP="003D3278">
            <w:pPr>
              <w:rPr>
                <w:rFonts w:ascii="Palatino" w:hAnsi="Palatino"/>
                <w:b/>
              </w:rPr>
            </w:pPr>
            <w:r>
              <w:rPr>
                <w:rFonts w:ascii="Palatino" w:hAnsi="Palatino"/>
                <w:b/>
              </w:rPr>
              <w:t>Module 6</w:t>
            </w:r>
            <w:r w:rsidRPr="005B7125">
              <w:rPr>
                <w:rFonts w:ascii="Palatino" w:hAnsi="Palatino"/>
                <w:b/>
              </w:rPr>
              <w:t>: High-Throughput Biology</w:t>
            </w:r>
          </w:p>
        </w:tc>
      </w:tr>
      <w:tr w:rsidR="005B7125" w:rsidRPr="005B7125" w14:paraId="642B233D" w14:textId="77777777" w:rsidTr="005B7125">
        <w:trPr>
          <w:trHeight w:val="302"/>
        </w:trPr>
        <w:tc>
          <w:tcPr>
            <w:tcW w:w="1107" w:type="dxa"/>
            <w:vAlign w:val="bottom"/>
          </w:tcPr>
          <w:p w14:paraId="520891DD" w14:textId="77777777" w:rsidR="005B7125" w:rsidRPr="005B7125" w:rsidRDefault="005B7125" w:rsidP="0023762A">
            <w:pPr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4/11/17</w:t>
            </w:r>
          </w:p>
        </w:tc>
        <w:tc>
          <w:tcPr>
            <w:tcW w:w="5135" w:type="dxa"/>
            <w:vAlign w:val="bottom"/>
          </w:tcPr>
          <w:p w14:paraId="2DD0B409" w14:textId="457DD525" w:rsidR="005B7125" w:rsidRPr="005B7125" w:rsidRDefault="00511E4D" w:rsidP="005B7125">
            <w:pPr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Introduction to high-throughput technologies</w:t>
            </w:r>
          </w:p>
        </w:tc>
        <w:tc>
          <w:tcPr>
            <w:tcW w:w="3108" w:type="dxa"/>
            <w:vAlign w:val="bottom"/>
          </w:tcPr>
          <w:p w14:paraId="3A979490" w14:textId="77EB3BD1" w:rsidR="005B7125" w:rsidRPr="005B7125" w:rsidRDefault="00451174" w:rsidP="005B7125">
            <w:pPr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Journal: 4/10 8:00PM</w:t>
            </w:r>
          </w:p>
        </w:tc>
      </w:tr>
      <w:tr w:rsidR="00A21A11" w:rsidRPr="005B7125" w14:paraId="221E871C" w14:textId="77777777" w:rsidTr="008605A1">
        <w:trPr>
          <w:trHeight w:val="302"/>
        </w:trPr>
        <w:tc>
          <w:tcPr>
            <w:tcW w:w="1107" w:type="dxa"/>
            <w:vAlign w:val="center"/>
          </w:tcPr>
          <w:p w14:paraId="65F3CD93" w14:textId="77777777" w:rsidR="00A21A11" w:rsidRPr="005B7125" w:rsidRDefault="00A21A11" w:rsidP="008605A1">
            <w:pPr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4/13/17</w:t>
            </w:r>
          </w:p>
        </w:tc>
        <w:tc>
          <w:tcPr>
            <w:tcW w:w="5135" w:type="dxa"/>
            <w:vMerge w:val="restart"/>
            <w:vAlign w:val="center"/>
          </w:tcPr>
          <w:p w14:paraId="55226841" w14:textId="2E72FD9B" w:rsidR="00A21A11" w:rsidRPr="005B7125" w:rsidRDefault="00A21A11" w:rsidP="008605A1">
            <w:pPr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Statistical methods in high-throughput biology and simulation experiments</w:t>
            </w:r>
          </w:p>
        </w:tc>
        <w:tc>
          <w:tcPr>
            <w:tcW w:w="3108" w:type="dxa"/>
            <w:vAlign w:val="bottom"/>
          </w:tcPr>
          <w:p w14:paraId="24065603" w14:textId="084FDA12" w:rsidR="008605A1" w:rsidRPr="005B7125" w:rsidRDefault="008605A1" w:rsidP="008605A1">
            <w:pPr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Journal: 4/16 11:59PM</w:t>
            </w:r>
          </w:p>
        </w:tc>
      </w:tr>
      <w:tr w:rsidR="00A21A11" w:rsidRPr="005B7125" w14:paraId="61395AAA" w14:textId="77777777" w:rsidTr="005B7125">
        <w:trPr>
          <w:trHeight w:val="302"/>
        </w:trPr>
        <w:tc>
          <w:tcPr>
            <w:tcW w:w="1107" w:type="dxa"/>
            <w:vAlign w:val="bottom"/>
          </w:tcPr>
          <w:p w14:paraId="510E1E1D" w14:textId="77777777" w:rsidR="00A21A11" w:rsidRPr="005B7125" w:rsidRDefault="00A21A11" w:rsidP="0023762A">
            <w:pPr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4/18/17</w:t>
            </w:r>
          </w:p>
        </w:tc>
        <w:tc>
          <w:tcPr>
            <w:tcW w:w="5135" w:type="dxa"/>
            <w:vMerge/>
            <w:vAlign w:val="bottom"/>
          </w:tcPr>
          <w:p w14:paraId="25A629E9" w14:textId="77777777" w:rsidR="00A21A11" w:rsidRPr="005B7125" w:rsidRDefault="00A21A11" w:rsidP="005B7125">
            <w:pPr>
              <w:rPr>
                <w:rFonts w:ascii="Palatino" w:hAnsi="Palatino"/>
              </w:rPr>
            </w:pPr>
          </w:p>
        </w:tc>
        <w:tc>
          <w:tcPr>
            <w:tcW w:w="3108" w:type="dxa"/>
            <w:vAlign w:val="bottom"/>
          </w:tcPr>
          <w:p w14:paraId="72A28E48" w14:textId="77777777" w:rsidR="00A21A11" w:rsidRPr="005B7125" w:rsidRDefault="00A21A11" w:rsidP="005B7125">
            <w:pPr>
              <w:rPr>
                <w:rFonts w:ascii="Palatino" w:hAnsi="Palatino"/>
              </w:rPr>
            </w:pPr>
          </w:p>
        </w:tc>
      </w:tr>
      <w:tr w:rsidR="005B7125" w:rsidRPr="005B7125" w14:paraId="7B031DC7" w14:textId="77777777" w:rsidTr="004253B4">
        <w:trPr>
          <w:trHeight w:val="302"/>
        </w:trPr>
        <w:tc>
          <w:tcPr>
            <w:tcW w:w="1107" w:type="dxa"/>
            <w:vAlign w:val="center"/>
          </w:tcPr>
          <w:p w14:paraId="705804FF" w14:textId="77777777" w:rsidR="005B7125" w:rsidRPr="005B7125" w:rsidRDefault="005B7125" w:rsidP="004253B4">
            <w:pPr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4/20/17</w:t>
            </w:r>
          </w:p>
        </w:tc>
        <w:tc>
          <w:tcPr>
            <w:tcW w:w="5135" w:type="dxa"/>
            <w:vAlign w:val="center"/>
          </w:tcPr>
          <w:p w14:paraId="7BC49149" w14:textId="40063ADC" w:rsidR="005B7125" w:rsidRPr="005B7125" w:rsidRDefault="00A21A11" w:rsidP="004253B4">
            <w:pPr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High-throughput biology: wrap-up</w:t>
            </w:r>
          </w:p>
        </w:tc>
        <w:tc>
          <w:tcPr>
            <w:tcW w:w="3108" w:type="dxa"/>
            <w:vAlign w:val="bottom"/>
          </w:tcPr>
          <w:p w14:paraId="7A6D8A86" w14:textId="77777777" w:rsidR="005B7125" w:rsidRDefault="008605A1" w:rsidP="008605A1">
            <w:pPr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Journal: 4/23 11:59PM</w:t>
            </w:r>
          </w:p>
          <w:p w14:paraId="3F069807" w14:textId="02BDAEED" w:rsidR="004253B4" w:rsidRPr="005B7125" w:rsidRDefault="004253B4" w:rsidP="004253B4">
            <w:pPr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Final project milestone 3: 4/</w:t>
            </w:r>
            <w:r>
              <w:rPr>
                <w:rFonts w:ascii="Palatino" w:hAnsi="Palatino"/>
              </w:rPr>
              <w:t>23</w:t>
            </w:r>
            <w:r>
              <w:rPr>
                <w:rFonts w:ascii="Palatino" w:hAnsi="Palatino"/>
              </w:rPr>
              <w:t xml:space="preserve"> 11:59PM</w:t>
            </w:r>
          </w:p>
        </w:tc>
      </w:tr>
      <w:tr w:rsidR="005E3609" w:rsidRPr="005B7125" w14:paraId="784D728D" w14:textId="77777777" w:rsidTr="003D3278">
        <w:trPr>
          <w:trHeight w:val="302"/>
        </w:trPr>
        <w:tc>
          <w:tcPr>
            <w:tcW w:w="1107" w:type="dxa"/>
            <w:vAlign w:val="bottom"/>
          </w:tcPr>
          <w:p w14:paraId="7DE304FD" w14:textId="77777777" w:rsidR="005E3609" w:rsidRDefault="005E3609" w:rsidP="003D3278">
            <w:pPr>
              <w:rPr>
                <w:rFonts w:ascii="Palatino" w:hAnsi="Palatino"/>
              </w:rPr>
            </w:pPr>
          </w:p>
        </w:tc>
        <w:tc>
          <w:tcPr>
            <w:tcW w:w="8243" w:type="dxa"/>
            <w:gridSpan w:val="2"/>
            <w:vAlign w:val="bottom"/>
          </w:tcPr>
          <w:p w14:paraId="09435CD8" w14:textId="51010A39" w:rsidR="005E3609" w:rsidRPr="005B7125" w:rsidRDefault="005E3609" w:rsidP="00DC4CBF">
            <w:pPr>
              <w:rPr>
                <w:rFonts w:ascii="Palatino" w:hAnsi="Palatino"/>
                <w:b/>
              </w:rPr>
            </w:pPr>
            <w:r>
              <w:rPr>
                <w:rFonts w:ascii="Palatino" w:hAnsi="Palatino"/>
                <w:b/>
              </w:rPr>
              <w:t>Module 7</w:t>
            </w:r>
            <w:r w:rsidRPr="005B7125">
              <w:rPr>
                <w:rFonts w:ascii="Palatino" w:hAnsi="Palatino"/>
                <w:b/>
              </w:rPr>
              <w:t xml:space="preserve">: </w:t>
            </w:r>
            <w:r w:rsidR="00DC4CBF">
              <w:rPr>
                <w:rFonts w:ascii="Palatino" w:hAnsi="Palatino"/>
                <w:b/>
              </w:rPr>
              <w:t>Bayesian Statistics</w:t>
            </w:r>
          </w:p>
        </w:tc>
      </w:tr>
      <w:tr w:rsidR="005B7125" w:rsidRPr="005B7125" w14:paraId="23DFA389" w14:textId="77777777" w:rsidTr="005B7125">
        <w:trPr>
          <w:trHeight w:val="302"/>
        </w:trPr>
        <w:tc>
          <w:tcPr>
            <w:tcW w:w="1107" w:type="dxa"/>
            <w:vAlign w:val="bottom"/>
          </w:tcPr>
          <w:p w14:paraId="419A684F" w14:textId="77777777" w:rsidR="005B7125" w:rsidRPr="005B7125" w:rsidRDefault="005B7125" w:rsidP="0023762A">
            <w:pPr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4/25/17</w:t>
            </w:r>
          </w:p>
        </w:tc>
        <w:tc>
          <w:tcPr>
            <w:tcW w:w="5135" w:type="dxa"/>
            <w:vAlign w:val="bottom"/>
          </w:tcPr>
          <w:p w14:paraId="5BA072D8" w14:textId="6865A5B9" w:rsidR="005B7125" w:rsidRPr="005B7125" w:rsidRDefault="00A21A11" w:rsidP="005B7125">
            <w:pPr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Paradigm shift and fundamental ideas</w:t>
            </w:r>
          </w:p>
        </w:tc>
        <w:tc>
          <w:tcPr>
            <w:tcW w:w="3108" w:type="dxa"/>
            <w:vAlign w:val="bottom"/>
          </w:tcPr>
          <w:p w14:paraId="3562A1A2" w14:textId="77777777" w:rsidR="005B7125" w:rsidRPr="005B7125" w:rsidRDefault="005B7125" w:rsidP="005B7125">
            <w:pPr>
              <w:rPr>
                <w:rFonts w:ascii="Palatino" w:hAnsi="Palatino"/>
              </w:rPr>
            </w:pPr>
          </w:p>
        </w:tc>
      </w:tr>
      <w:tr w:rsidR="005B7125" w:rsidRPr="005B7125" w14:paraId="0DF7E1FD" w14:textId="77777777" w:rsidTr="005B7125">
        <w:trPr>
          <w:trHeight w:val="302"/>
        </w:trPr>
        <w:tc>
          <w:tcPr>
            <w:tcW w:w="1107" w:type="dxa"/>
            <w:vAlign w:val="bottom"/>
          </w:tcPr>
          <w:p w14:paraId="559196E2" w14:textId="77777777" w:rsidR="005B7125" w:rsidRPr="005B7125" w:rsidRDefault="005B7125" w:rsidP="0023762A">
            <w:pPr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4/27/17</w:t>
            </w:r>
          </w:p>
        </w:tc>
        <w:tc>
          <w:tcPr>
            <w:tcW w:w="5135" w:type="dxa"/>
            <w:vAlign w:val="bottom"/>
          </w:tcPr>
          <w:p w14:paraId="4D564D51" w14:textId="4A0CCEC8" w:rsidR="005B7125" w:rsidRPr="005B7125" w:rsidRDefault="00A21A11" w:rsidP="005B7125">
            <w:pPr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Applications</w:t>
            </w:r>
          </w:p>
        </w:tc>
        <w:tc>
          <w:tcPr>
            <w:tcW w:w="3108" w:type="dxa"/>
            <w:vAlign w:val="bottom"/>
          </w:tcPr>
          <w:p w14:paraId="02E107E1" w14:textId="1CFDE607" w:rsidR="005B7125" w:rsidRPr="005B7125" w:rsidRDefault="008605A1" w:rsidP="008605A1">
            <w:pPr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Journal: 4/30 11:59PM</w:t>
            </w:r>
          </w:p>
        </w:tc>
      </w:tr>
      <w:tr w:rsidR="005B7125" w:rsidRPr="005B7125" w14:paraId="60AAE45F" w14:textId="77777777" w:rsidTr="002F5FC8">
        <w:trPr>
          <w:trHeight w:val="302"/>
        </w:trPr>
        <w:tc>
          <w:tcPr>
            <w:tcW w:w="1107" w:type="dxa"/>
            <w:vAlign w:val="bottom"/>
          </w:tcPr>
          <w:p w14:paraId="79A55092" w14:textId="77777777" w:rsidR="005B7125" w:rsidRDefault="005B7125" w:rsidP="0023762A">
            <w:pPr>
              <w:rPr>
                <w:rFonts w:ascii="Palatino" w:hAnsi="Palatino"/>
              </w:rPr>
            </w:pPr>
          </w:p>
        </w:tc>
        <w:tc>
          <w:tcPr>
            <w:tcW w:w="8243" w:type="dxa"/>
            <w:gridSpan w:val="2"/>
            <w:vAlign w:val="bottom"/>
          </w:tcPr>
          <w:p w14:paraId="5610E195" w14:textId="77777777" w:rsidR="005B7125" w:rsidRPr="005B7125" w:rsidRDefault="005B7125" w:rsidP="005B7125">
            <w:pPr>
              <w:rPr>
                <w:rFonts w:ascii="Palatino" w:hAnsi="Palatino"/>
                <w:b/>
              </w:rPr>
            </w:pPr>
            <w:r w:rsidRPr="005B7125">
              <w:rPr>
                <w:rFonts w:ascii="Palatino" w:hAnsi="Palatino"/>
                <w:b/>
              </w:rPr>
              <w:t>Final presentations</w:t>
            </w:r>
          </w:p>
        </w:tc>
      </w:tr>
      <w:tr w:rsidR="005B7125" w:rsidRPr="005B7125" w14:paraId="241DE2B2" w14:textId="77777777" w:rsidTr="005B7125">
        <w:trPr>
          <w:trHeight w:val="302"/>
        </w:trPr>
        <w:tc>
          <w:tcPr>
            <w:tcW w:w="1107" w:type="dxa"/>
            <w:vAlign w:val="bottom"/>
          </w:tcPr>
          <w:p w14:paraId="17080926" w14:textId="77777777" w:rsidR="005B7125" w:rsidRDefault="005B7125" w:rsidP="0023762A">
            <w:pPr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5/2/17</w:t>
            </w:r>
          </w:p>
        </w:tc>
        <w:tc>
          <w:tcPr>
            <w:tcW w:w="5135" w:type="dxa"/>
            <w:vAlign w:val="bottom"/>
          </w:tcPr>
          <w:p w14:paraId="2A53BB37" w14:textId="6AA2E6EE" w:rsidR="005B7125" w:rsidRPr="005B7125" w:rsidRDefault="00A21A11" w:rsidP="00A21A11">
            <w:pPr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Presentations: day 1</w:t>
            </w:r>
          </w:p>
        </w:tc>
        <w:tc>
          <w:tcPr>
            <w:tcW w:w="3108" w:type="dxa"/>
            <w:vAlign w:val="bottom"/>
          </w:tcPr>
          <w:p w14:paraId="69420099" w14:textId="77777777" w:rsidR="005B7125" w:rsidRPr="005B7125" w:rsidRDefault="005B7125" w:rsidP="005B7125">
            <w:pPr>
              <w:rPr>
                <w:rFonts w:ascii="Palatino" w:hAnsi="Palatino"/>
              </w:rPr>
            </w:pPr>
          </w:p>
        </w:tc>
      </w:tr>
      <w:tr w:rsidR="005B7125" w:rsidRPr="005B7125" w14:paraId="4812CC2F" w14:textId="77777777" w:rsidTr="005B7125">
        <w:trPr>
          <w:trHeight w:val="302"/>
        </w:trPr>
        <w:tc>
          <w:tcPr>
            <w:tcW w:w="1107" w:type="dxa"/>
            <w:vAlign w:val="bottom"/>
          </w:tcPr>
          <w:p w14:paraId="298E9CD5" w14:textId="76FDBD55" w:rsidR="005B7125" w:rsidRDefault="00DC4CBF" w:rsidP="0023762A">
            <w:pPr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5/</w:t>
            </w:r>
            <w:r w:rsidR="005B7125">
              <w:rPr>
                <w:rFonts w:ascii="Palatino" w:hAnsi="Palatino"/>
              </w:rPr>
              <w:t>4/17</w:t>
            </w:r>
          </w:p>
        </w:tc>
        <w:tc>
          <w:tcPr>
            <w:tcW w:w="5135" w:type="dxa"/>
            <w:vAlign w:val="bottom"/>
          </w:tcPr>
          <w:p w14:paraId="5F236CDF" w14:textId="068232AC" w:rsidR="005B7125" w:rsidRPr="005B7125" w:rsidRDefault="00A21A11" w:rsidP="005B7125">
            <w:pPr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Presentations: day 2</w:t>
            </w:r>
          </w:p>
        </w:tc>
        <w:tc>
          <w:tcPr>
            <w:tcW w:w="3108" w:type="dxa"/>
            <w:vAlign w:val="bottom"/>
          </w:tcPr>
          <w:p w14:paraId="6D148A84" w14:textId="77777777" w:rsidR="005B7125" w:rsidRPr="005B7125" w:rsidRDefault="005B7125" w:rsidP="005B7125">
            <w:pPr>
              <w:rPr>
                <w:rFonts w:ascii="Palatino" w:hAnsi="Palatino"/>
              </w:rPr>
            </w:pPr>
          </w:p>
        </w:tc>
      </w:tr>
      <w:tr w:rsidR="00CF7212" w:rsidRPr="005B7125" w14:paraId="75BC5BF8" w14:textId="77777777" w:rsidTr="003A5914">
        <w:trPr>
          <w:trHeight w:val="302"/>
        </w:trPr>
        <w:tc>
          <w:tcPr>
            <w:tcW w:w="9350" w:type="dxa"/>
            <w:gridSpan w:val="3"/>
            <w:vAlign w:val="bottom"/>
          </w:tcPr>
          <w:p w14:paraId="5203C57E" w14:textId="67F4E23D" w:rsidR="00CF7212" w:rsidRPr="005B7125" w:rsidRDefault="00CF7212" w:rsidP="00CF7212">
            <w:pPr>
              <w:jc w:val="center"/>
              <w:rPr>
                <w:rFonts w:ascii="Palatino" w:hAnsi="Palatino"/>
                <w:b/>
              </w:rPr>
            </w:pPr>
            <w:r>
              <w:rPr>
                <w:rFonts w:ascii="Palatino" w:hAnsi="Palatino"/>
                <w:b/>
              </w:rPr>
              <w:t>Final project paper due</w:t>
            </w:r>
            <w:r w:rsidR="001D184D">
              <w:rPr>
                <w:rFonts w:ascii="Palatino" w:hAnsi="Palatino"/>
                <w:b/>
              </w:rPr>
              <w:t xml:space="preserve"> Wednesday, 5/17 5PM</w:t>
            </w:r>
          </w:p>
        </w:tc>
      </w:tr>
    </w:tbl>
    <w:p w14:paraId="4107D1D7" w14:textId="77777777" w:rsidR="00110FBE" w:rsidRDefault="00566F4B"/>
    <w:sectPr w:rsidR="00110FBE" w:rsidSect="008605A1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Palatino"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C4C"/>
    <w:rsid w:val="00113C4C"/>
    <w:rsid w:val="001A65D0"/>
    <w:rsid w:val="001D184D"/>
    <w:rsid w:val="004253B4"/>
    <w:rsid w:val="00433627"/>
    <w:rsid w:val="00434C79"/>
    <w:rsid w:val="00451174"/>
    <w:rsid w:val="00472EA2"/>
    <w:rsid w:val="004A2E3A"/>
    <w:rsid w:val="00511E4D"/>
    <w:rsid w:val="00560D59"/>
    <w:rsid w:val="00566F4B"/>
    <w:rsid w:val="005B7125"/>
    <w:rsid w:val="005E3609"/>
    <w:rsid w:val="006C5266"/>
    <w:rsid w:val="006D3B66"/>
    <w:rsid w:val="00721BBB"/>
    <w:rsid w:val="00725F4C"/>
    <w:rsid w:val="0075448C"/>
    <w:rsid w:val="00794CA6"/>
    <w:rsid w:val="008605A1"/>
    <w:rsid w:val="00A21A11"/>
    <w:rsid w:val="00B80ED8"/>
    <w:rsid w:val="00B84CEA"/>
    <w:rsid w:val="00C16FD2"/>
    <w:rsid w:val="00C543C1"/>
    <w:rsid w:val="00CF7212"/>
    <w:rsid w:val="00DC4CBF"/>
    <w:rsid w:val="00E967A4"/>
    <w:rsid w:val="00FB0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D2EE4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3C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275</Words>
  <Characters>1568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Leslie Myint</dc:creator>
  <cp:keywords/>
  <dc:description/>
  <cp:lastModifiedBy>Leslie Myint</cp:lastModifiedBy>
  <cp:revision>4</cp:revision>
  <dcterms:created xsi:type="dcterms:W3CDTF">2017-01-21T21:09:00Z</dcterms:created>
  <dcterms:modified xsi:type="dcterms:W3CDTF">2017-02-13T00:47:00Z</dcterms:modified>
</cp:coreProperties>
</file>