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360"/>
        <w:jc w:val="left"/>
      </w:pPr>
      <w:r>
        <w:rPr>
          <w:rFonts w:ascii="Times New Roman" w:hAnsi="Times New Roman" w:eastAsia="宋体"/>
          <w:b/>
          <w:color w:val="1F2D3D"/>
          <w:sz w:val="37"/>
        </w:rPr>
        <w:t>Spectra</w:t>
      </w:r>
    </w:p>
    <w:p>
      <w:pPr>
        <w:pStyle w:val="CoverDescriptor"/>
        <w:ind w:firstLine="0" w:left="240"/>
        <w:jc w:val="left"/>
      </w:pPr>
      <w:r>
        <w:rPr>
          <w:rFonts w:ascii="Times New Roman" w:hAnsi="Times New Roman" w:eastAsia="宋体"/>
          <w:b w:val="0"/>
          <w:color w:val="5A6A7A"/>
          <w:sz w:val="19"/>
        </w:rPr>
        <w:t>教学场景资料管理与内容生成系统</w:t>
      </w:r>
    </w:p>
    <w:p>
      <w:pPr>
        <w:pStyle w:val="Title"/>
        <w:spacing w:before="2360" w:after="200"/>
        <w:jc w:val="center"/>
      </w:pPr>
      <w:r>
        <w:rPr>
          <w:rFonts w:ascii="Times New Roman" w:hAnsi="Times New Roman" w:eastAsia="黑体"/>
          <w:b/>
          <w:color w:val="18202C"/>
          <w:sz w:val="46"/>
        </w:rPr>
        <w:t>云计算技术课程设计报告</w:t>
      </w:r>
    </w:p>
    <w:p>
      <w:pPr>
        <w:pStyle w:val="Title"/>
        <w:spacing w:before="40" w:after="200"/>
        <w:jc w:val="center"/>
      </w:pPr>
      <w:r>
        <w:rPr>
          <w:rFonts w:ascii="Times New Roman" w:hAnsi="Times New Roman" w:eastAsia="黑体"/>
          <w:b/>
          <w:color w:val="4C5C6E"/>
          <w:sz w:val="27"/>
        </w:rPr>
        <w:t>项目详细方案</w:t>
      </w:r>
    </w:p>
    <w:p>
      <w:pPr>
        <w:spacing w:before="0" w:after="240"/>
        <w:ind w:firstLine="0" w:left="0"/>
        <w:jc w:val="center"/>
        <w:pBdr>
          <w:bottom w:val="single" w:sz="8" w:space="1" w:color="9DB8C7"/>
        </w:pBdr>
      </w:pPr>
    </w:p>
    <w:p>
      <w:pPr>
        <w:pStyle w:val="CoverMeta"/>
        <w:spacing w:after="1920"/>
        <w:jc w:val="center"/>
      </w:pPr>
    </w:p>
    <w:p>
      <w:pPr>
        <w:jc w:val="center"/>
      </w:pPr>
      <w:r>
        <w:rPr>
          <w:rFonts w:ascii="Times New Roman" w:hAnsi="Times New Roman" w:eastAsia="宋体"/>
        </w:rPr>
        <w:br w:type="page"/>
      </w:r>
    </w:p>
    <w:p>
      <w:pPr>
        <w:pStyle w:val="Author"/>
      </w:pPr>
      <w:r>
        <w:rPr>
          <w:rFonts w:hint="eastAsia" w:ascii="Times New Roman" w:hAnsi="Times New Roman" w:eastAsia="宋体"/>
        </w:rPr>
        <w:t xml:space="preserve">张春冉</w:t>
      </w:r>
    </w:p>
    <w:p>
      <w:pPr>
        <w:pStyle w:val="Date"/>
      </w:pPr>
      <w:r>
        <w:rPr>
          <w:rFonts w:ascii="Times New Roman" w:hAnsi="Times New Roman" w:eastAsia="宋体"/>
        </w:rPr>
        <w:t xml:space="preserve">2026 </w:t>
      </w:r>
      <w:r>
        <w:rPr>
          <w:rFonts w:hint="eastAsia" w:ascii="Times New Roman" w:hAnsi="Times New Roman" w:eastAsia="宋体"/>
        </w:rPr>
        <w:t xml:space="preserve">年春季学期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  <w:ind w:firstLine="0"/>
      </w:pPr>
      <w:r>
        <w:br w:type="page"/>
      </w:r>
    </w:p>
    <w:bookmarkStart w:id="9" w:name="X98ab87fb300350dc3cb245c5da5f6586f426fc8"/>
    <w:p>
      <w:pPr>
        <w:pStyle w:val="Heading1"/>
      </w:pPr>
      <w:r>
        <w:rPr>
          <w:rFonts w:ascii="Times New Roman" w:hAnsi="Times New Roman" w:eastAsia="黑体"/>
          <w:b/>
        </w:rPr>
        <w:t xml:space="preserve">1. </w:t>
      </w:r>
      <w:r>
        <w:rPr>
          <w:rFonts w:hint="eastAsia" w:ascii="Times New Roman" w:hAnsi="Times New Roman" w:eastAsia="黑体"/>
          <w:b/>
        </w:rPr>
        <w:t xml:space="preserve">一、华为云环境信息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本实验区域选择华为云华北-北京四，Region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cn-north-4</w:t>
      </w:r>
      <w:r>
        <w:rPr>
          <w:rFonts w:ascii="Times New Roman" w:hAnsi="Times New Roman" w:eastAsia="宋体"/>
        </w:rPr>
        <w:t xml:space="preserve">。CCE </w:t>
      </w:r>
      <w:r>
        <w:rPr>
          <w:rFonts w:hint="eastAsia" w:ascii="Times New Roman" w:hAnsi="Times New Roman" w:eastAsia="宋体"/>
        </w:rPr>
        <w:t xml:space="preserve">集群名称为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cloud-compute-cce</w:t>
      </w:r>
      <w:r>
        <w:rPr>
          <w:rFonts w:hint="eastAsia" w:ascii="Times New Roman" w:hAnsi="Times New Roman" w:eastAsia="宋体"/>
        </w:rPr>
        <w:t xml:space="preserve">，集群类型为</w:t>
      </w:r>
      <w:r>
        <w:rPr>
          <w:rFonts w:ascii="Times New Roman" w:hAnsi="Times New Roman" w:eastAsia="宋体"/>
        </w:rPr>
        <w:t xml:space="preserve"> CCE </w:t>
      </w:r>
      <w:r>
        <w:rPr>
          <w:rFonts w:hint="eastAsia" w:ascii="Times New Roman" w:hAnsi="Times New Roman" w:eastAsia="宋体"/>
        </w:rPr>
        <w:t xml:space="preserve">Standard，Kubernetes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版本为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v1.34.6-r0-34.0.23</w:t>
      </w:r>
      <w:r>
        <w:rPr>
          <w:rFonts w:hint="eastAsia" w:ascii="Times New Roman" w:hAnsi="Times New Roman" w:eastAsia="宋体"/>
        </w:rPr>
        <w:t xml:space="preserve">。集群包含</w:t>
      </w:r>
      <w:r>
        <w:rPr>
          <w:rFonts w:ascii="Times New Roman" w:hAnsi="Times New Roman" w:eastAsia="宋体"/>
        </w:rPr>
        <w:t xml:space="preserve"> 2 </w:t>
      </w:r>
      <w:r>
        <w:rPr>
          <w:rFonts w:hint="eastAsia" w:ascii="Times New Roman" w:hAnsi="Times New Roman" w:eastAsia="宋体"/>
        </w:rPr>
        <w:t xml:space="preserve">个</w:t>
      </w:r>
      <w:r>
        <w:rPr>
          <w:rFonts w:ascii="Times New Roman" w:hAnsi="Times New Roman" w:eastAsia="宋体"/>
        </w:rPr>
        <w:t xml:space="preserve"> Worker </w:t>
      </w:r>
      <w:r>
        <w:rPr>
          <w:rFonts w:hint="eastAsia" w:ascii="Times New Roman" w:hAnsi="Times New Roman" w:eastAsia="宋体"/>
        </w:rPr>
        <w:t xml:space="preserve">节点，节点系统为</w:t>
      </w:r>
      <w:r>
        <w:rPr>
          <w:rFonts w:ascii="Times New Roman" w:hAnsi="Times New Roman" w:eastAsia="宋体"/>
        </w:rPr>
        <w:t xml:space="preserve"> Ubuntu 22.04.5 </w:t>
      </w:r>
      <w:r>
        <w:rPr>
          <w:rFonts w:hint="eastAsia" w:ascii="Times New Roman" w:hAnsi="Times New Roman" w:eastAsia="宋体"/>
        </w:rPr>
        <w:t xml:space="preserve">LTS，容器运行时为</w:t>
      </w:r>
      <w:r>
        <w:rPr>
          <w:rFonts w:ascii="Times New Roman" w:hAnsi="Times New Roman" w:eastAsia="宋体"/>
        </w:rPr>
        <w:t xml:space="preserve"> containerd </w:t>
      </w:r>
      <w:r>
        <w:rPr>
          <w:rFonts w:hint="eastAsia" w:ascii="Times New Roman" w:hAnsi="Times New Roman" w:eastAsia="宋体"/>
        </w:rPr>
        <w:t xml:space="preserve">1.7.29。镜像仓库使用华为云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SWR，组织名为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cloud-compute-2026</w:t>
      </w:r>
      <w:r>
        <w:rPr>
          <w:rFonts w:ascii="Times New Roman" w:hAnsi="Times New Roman" w:eastAsia="宋体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集群通过公网</w:t>
      </w:r>
      <w:r>
        <w:rPr>
          <w:rFonts w:ascii="Times New Roman" w:hAnsi="Times New Roman" w:eastAsia="宋体"/>
        </w:rPr>
        <w:t xml:space="preserve"> kubeconfig </w:t>
      </w:r>
      <w:r>
        <w:rPr>
          <w:rFonts w:hint="eastAsia" w:ascii="Times New Roman" w:hAnsi="Times New Roman" w:eastAsia="宋体"/>
        </w:rPr>
        <w:t xml:space="preserve">在本地完成管理。</w:t>
      </w:r>
      <w:r>
        <w:rPr>
          <w:rStyle w:val="VerbatimChar"/>
          <w:rFonts w:ascii="Times New Roman" w:hAnsi="Times New Roman" w:eastAsia="宋体"/>
        </w:rPr>
        <w:t xml:space="preserve">kubectl get nodes -o wide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的输出显示两个</w:t>
      </w:r>
      <w:r>
        <w:rPr>
          <w:rFonts w:ascii="Times New Roman" w:hAnsi="Times New Roman" w:eastAsia="宋体"/>
        </w:rPr>
        <w:t xml:space="preserve"> Worker </w:t>
      </w:r>
      <w:r>
        <w:rPr>
          <w:rFonts w:hint="eastAsia" w:ascii="Times New Roman" w:hAnsi="Times New Roman" w:eastAsia="宋体"/>
        </w:rPr>
        <w:t xml:space="preserve">节点均为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Ready</w:t>
      </w:r>
      <w:r>
        <w:rPr>
          <w:rFonts w:hint="eastAsia" w:ascii="Times New Roman" w:hAnsi="Times New Roman" w:eastAsia="宋体"/>
        </w:rPr>
        <w:t xml:space="preserve">，版本列满足课程要求中</w:t>
      </w:r>
      <w:r>
        <w:rPr>
          <w:rFonts w:ascii="Times New Roman" w:hAnsi="Times New Roman" w:eastAsia="宋体"/>
        </w:rPr>
        <w:t xml:space="preserve"> Kubernetes </w:t>
      </w:r>
      <w:r>
        <w:rPr>
          <w:rFonts w:hint="eastAsia" w:ascii="Times New Roman" w:hAnsi="Times New Roman" w:eastAsia="宋体"/>
        </w:rPr>
        <w:t xml:space="preserve">版本不低于</w:t>
      </w:r>
      <w:r>
        <w:rPr>
          <w:rFonts w:ascii="Times New Roman" w:hAnsi="Times New Roman" w:eastAsia="宋体"/>
        </w:rPr>
        <w:t xml:space="preserve"> 1.27 </w:t>
      </w:r>
      <w:r>
        <w:rPr>
          <w:rFonts w:hint="eastAsia" w:ascii="Times New Roman" w:hAnsi="Times New Roman" w:eastAsia="宋体"/>
        </w:rPr>
        <w:t xml:space="preserve">的条件。图</w:t>
      </w:r>
      <w:r>
        <w:rPr>
          <w:rFonts w:ascii="Times New Roman" w:hAnsi="Times New Roman" w:eastAsia="宋体"/>
        </w:rPr>
        <w:t xml:space="preserve"> 1 </w:t>
      </w:r>
      <w:r>
        <w:rPr>
          <w:rFonts w:hint="eastAsia" w:ascii="Times New Roman" w:hAnsi="Times New Roman" w:eastAsia="宋体"/>
        </w:rPr>
        <w:t xml:space="preserve">预留为</w:t>
      </w:r>
      <w:r>
        <w:rPr>
          <w:rFonts w:ascii="Times New Roman" w:hAnsi="Times New Roman" w:eastAsia="宋体"/>
        </w:rPr>
        <w:t xml:space="preserve"> Ghostty </w:t>
      </w:r>
      <w:r>
        <w:rPr>
          <w:rFonts w:hint="eastAsia" w:ascii="Times New Roman" w:hAnsi="Times New Roman" w:eastAsia="宋体"/>
        </w:rPr>
        <w:t xml:space="preserve">终端中运行真实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命令得到的截图。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get nodes -o wide</w:t>
      </w:r>
      <w:r>
        <w:rPr>
          <w:rFonts w:hint="eastAsia" w:ascii="Times New Roman" w:hAnsi="Times New Roman" w:eastAsia="宋体"/>
        </w:rPr>
        <w:t xml:space="preserve">。要求画面包含两个</w:t>
      </w:r>
      <w:r>
        <w:rPr>
          <w:rFonts w:ascii="Times New Roman" w:hAnsi="Times New Roman" w:eastAsia="宋体"/>
        </w:rPr>
        <w:t xml:space="preserve"> Worker </w:t>
      </w:r>
      <w:r>
        <w:rPr>
          <w:rFonts w:hint="eastAsia" w:ascii="Times New Roman" w:hAnsi="Times New Roman" w:eastAsia="宋体"/>
        </w:rPr>
        <w:t xml:space="preserve">节点、</w:t>
      </w:r>
      <w:r>
        <w:rPr>
          <w:rStyle w:val="VerbatimChar"/>
          <w:rFonts w:ascii="Times New Roman" w:hAnsi="Times New Roman" w:eastAsia="宋体"/>
        </w:rPr>
        <w:t xml:space="preserve">Ready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状态和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VERSION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列。】</w:t>
      </w:r>
    </w:p>
    <w:bookmarkEnd w:id="9"/>
    <w:bookmarkStart w:id="16" w:name="X3e6b347e0b3f4dc923297fbee6229fed2556cd9"/>
    <w:p>
      <w:pPr>
        <w:pStyle w:val="Heading1"/>
      </w:pPr>
      <w:r>
        <w:rPr>
          <w:rFonts w:ascii="Times New Roman" w:hAnsi="Times New Roman" w:eastAsia="黑体"/>
          <w:b/>
        </w:rPr>
        <w:t xml:space="preserve">1. </w:t>
      </w:r>
      <w:r>
        <w:rPr>
          <w:rFonts w:hint="eastAsia" w:ascii="Times New Roman" w:hAnsi="Times New Roman" w:eastAsia="黑体"/>
          <w:b/>
        </w:rPr>
        <w:t xml:space="preserve">二、第一部分：云计算平台搭建</w:t>
      </w:r>
    </w:p>
    <w:bookmarkStart w:id="10" w:name="X2fb1b52acdf3a3d6d3b201eef4641de9bd52a28"/>
    <w:p>
      <w:pPr>
        <w:pStyle w:val="Heading2"/>
      </w:pPr>
      <w:r>
        <w:rPr>
          <w:rFonts w:ascii="Times New Roman" w:hAnsi="Times New Roman" w:eastAsia="黑体"/>
          <w:b/>
        </w:rPr>
        <w:t xml:space="preserve">1.1 </w:t>
      </w:r>
      <w:r>
        <w:rPr>
          <w:rFonts w:hint="eastAsia" w:ascii="Times New Roman" w:hAnsi="Times New Roman" w:eastAsia="黑体"/>
          <w:b/>
        </w:rPr>
        <w:t xml:space="preserve">应用容器化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本部分实现了一个两层</w:t>
      </w:r>
      <w:r>
        <w:rPr>
          <w:rFonts w:ascii="Times New Roman" w:hAnsi="Times New Roman" w:eastAsia="宋体"/>
        </w:rPr>
        <w:t xml:space="preserve"> Web </w:t>
      </w:r>
      <w:r>
        <w:rPr>
          <w:rFonts w:hint="eastAsia" w:ascii="Times New Roman" w:hAnsi="Times New Roman" w:eastAsia="宋体"/>
        </w:rPr>
        <w:t xml:space="preserve">应用。后端使用</w:t>
      </w:r>
      <w:r>
        <w:rPr>
          <w:rFonts w:ascii="Times New Roman" w:hAnsi="Times New Roman" w:eastAsia="宋体"/>
        </w:rPr>
        <w:t xml:space="preserve"> Flask </w:t>
      </w:r>
      <w:r>
        <w:rPr>
          <w:rFonts w:hint="eastAsia" w:ascii="Times New Roman" w:hAnsi="Times New Roman" w:eastAsia="宋体"/>
        </w:rPr>
        <w:t xml:space="preserve">编写，主要接口为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/api/ping</w:t>
      </w:r>
      <w:r>
        <w:rPr>
          <w:rFonts w:ascii="Times New Roman" w:hAnsi="Times New Roman" w:eastAsia="宋体"/>
        </w:rPr>
        <w:t xml:space="preserve">、</w:t>
      </w:r>
      <w:r>
        <w:rPr>
          <w:rStyle w:val="VerbatimChar"/>
          <w:rFonts w:ascii="Times New Roman" w:hAnsi="Times New Roman" w:eastAsia="宋体"/>
        </w:rPr>
        <w:t xml:space="preserve">/api/count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/api/httpbin</w:t>
      </w:r>
      <w:r>
        <w:rPr>
          <w:rFonts w:hint="eastAsia" w:ascii="Times New Roman" w:hAnsi="Times New Roman" w:eastAsia="宋体"/>
        </w:rPr>
        <w:t xml:space="preserve">。其中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/api/ping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返回服务状态、学生信息和当前</w:t>
      </w:r>
      <w:r>
        <w:rPr>
          <w:rFonts w:ascii="Times New Roman" w:hAnsi="Times New Roman" w:eastAsia="宋体"/>
        </w:rPr>
        <w:t xml:space="preserve"> UTC </w:t>
      </w:r>
      <w:r>
        <w:rPr>
          <w:rFonts w:hint="eastAsia" w:ascii="Times New Roman" w:hAnsi="Times New Roman" w:eastAsia="宋体"/>
        </w:rPr>
        <w:t xml:space="preserve">时间，并尝试连接</w:t>
      </w:r>
      <w:r>
        <w:rPr>
          <w:rFonts w:ascii="Times New Roman" w:hAnsi="Times New Roman" w:eastAsia="宋体"/>
        </w:rPr>
        <w:t xml:space="preserve"> Redis </w:t>
      </w:r>
      <w:r>
        <w:rPr>
          <w:rFonts w:hint="eastAsia" w:ascii="Times New Roman" w:hAnsi="Times New Roman" w:eastAsia="宋体"/>
        </w:rPr>
        <w:t xml:space="preserve">执行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ping_count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自增；</w:t>
      </w:r>
      <w:r>
        <w:rPr>
          <w:rStyle w:val="VerbatimChar"/>
          <w:rFonts w:ascii="Times New Roman" w:hAnsi="Times New Roman" w:eastAsia="宋体"/>
        </w:rPr>
        <w:t xml:space="preserve">/api/count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读取</w:t>
      </w:r>
      <w:r>
        <w:rPr>
          <w:rFonts w:ascii="Times New Roman" w:hAnsi="Times New Roman" w:eastAsia="宋体"/>
        </w:rPr>
        <w:t xml:space="preserve"> Redis </w:t>
      </w:r>
      <w:r>
        <w:rPr>
          <w:rFonts w:hint="eastAsia" w:ascii="Times New Roman" w:hAnsi="Times New Roman" w:eastAsia="宋体"/>
        </w:rPr>
        <w:t xml:space="preserve">中的访问计数。</w:t>
      </w:r>
      <w:r>
        <w:rPr>
          <w:rStyle w:val="VerbatimChar"/>
          <w:rFonts w:ascii="Times New Roman" w:hAnsi="Times New Roman" w:eastAsia="宋体"/>
        </w:rPr>
        <w:t xml:space="preserve">backend/requirements.txt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中包含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flask==3.0.0</w:t>
      </w:r>
      <w:r>
        <w:rPr>
          <w:rFonts w:ascii="Times New Roman" w:hAnsi="Times New Roman" w:eastAsia="宋体"/>
        </w:rPr>
        <w:t xml:space="preserve">、</w:t>
      </w:r>
      <w:r>
        <w:rPr>
          <w:rStyle w:val="VerbatimChar"/>
          <w:rFonts w:ascii="Times New Roman" w:hAnsi="Times New Roman" w:eastAsia="宋体"/>
        </w:rPr>
        <w:t xml:space="preserve">redis==5.0.1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requests==2.32.3</w:t>
      </w:r>
      <w:r>
        <w:rPr>
          <w:rFonts w:hint="eastAsia" w:ascii="Times New Roman" w:hAnsi="Times New Roman" w:eastAsia="宋体"/>
        </w:rPr>
        <w:t xml:space="preserve">，其中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requests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作为课程要求中的自选</w:t>
      </w:r>
      <w:r>
        <w:rPr>
          <w:rFonts w:ascii="Times New Roman" w:hAnsi="Times New Roman" w:eastAsia="宋体"/>
        </w:rPr>
        <w:t xml:space="preserve"> Python </w:t>
      </w:r>
      <w:r>
        <w:rPr>
          <w:rFonts w:hint="eastAsia" w:ascii="Times New Roman" w:hAnsi="Times New Roman" w:eastAsia="宋体"/>
        </w:rPr>
        <w:t xml:space="preserve">包。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前端使用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托管静态页面，首页展示课程设计名称、学号、姓名、队友信息和系统架构。页面中的按钮会请求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/api/ping</w:t>
      </w:r>
      <w:r>
        <w:rPr>
          <w:rFonts w:hint="eastAsia" w:ascii="Times New Roman" w:hAnsi="Times New Roman" w:eastAsia="宋体"/>
        </w:rPr>
        <w:t xml:space="preserve">，由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将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/api/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路径反向代理到后端服务。前端首页中包含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2023112573 </w:t>
      </w:r>
      <w:r>
        <w:rPr>
          <w:rStyle w:val="VerbatimChar"/>
          <w:rFonts w:hint="eastAsia" w:ascii="Times New Roman" w:hAnsi="Times New Roman" w:eastAsia="宋体"/>
        </w:rPr>
        <w:t xml:space="preserve">张春冉</w:t>
      </w:r>
      <w:r>
        <w:rPr>
          <w:rFonts w:hint="eastAsia" w:ascii="Times New Roman" w:hAnsi="Times New Roman" w:eastAsia="宋体"/>
        </w:rPr>
        <w:t xml:space="preserve">，可用于答辩验收识别。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镜像构建采用多阶段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Dockerfile。后端镜像先在</w:t>
      </w:r>
      <w:r>
        <w:rPr>
          <w:rFonts w:ascii="Times New Roman" w:hAnsi="Times New Roman" w:eastAsia="宋体"/>
        </w:rPr>
        <w:t xml:space="preserve"> builder </w:t>
      </w:r>
      <w:r>
        <w:rPr>
          <w:rFonts w:hint="eastAsia" w:ascii="Times New Roman" w:hAnsi="Times New Roman" w:eastAsia="宋体"/>
        </w:rPr>
        <w:t xml:space="preserve">阶段安装</w:t>
      </w:r>
      <w:r>
        <w:rPr>
          <w:rFonts w:ascii="Times New Roman" w:hAnsi="Times New Roman" w:eastAsia="宋体"/>
        </w:rPr>
        <w:t xml:space="preserve"> Python </w:t>
      </w:r>
      <w:r>
        <w:rPr>
          <w:rFonts w:hint="eastAsia" w:ascii="Times New Roman" w:hAnsi="Times New Roman" w:eastAsia="宋体"/>
        </w:rPr>
        <w:t xml:space="preserve">依赖，再将依赖复制到运行镜像，减少运行时镜像内容。前端镜像基于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nginx:1.25-alpine</w:t>
      </w:r>
      <w:r>
        <w:rPr>
          <w:rFonts w:hint="eastAsia" w:ascii="Times New Roman" w:hAnsi="Times New Roman" w:eastAsia="宋体"/>
        </w:rPr>
        <w:t xml:space="preserve">，将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nginx.conf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static/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目录复制到镜像中。实际推送时使用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docker buildx build --platform linux/amd64 --provenance=false --push</w:t>
      </w:r>
      <w:r>
        <w:rPr>
          <w:rFonts w:hint="eastAsia" w:ascii="Times New Roman" w:hAnsi="Times New Roman" w:eastAsia="宋体"/>
        </w:rPr>
        <w:t xml:space="preserve">，避免本机</w:t>
      </w:r>
      <w:r>
        <w:rPr>
          <w:rFonts w:ascii="Times New Roman" w:hAnsi="Times New Roman" w:eastAsia="宋体"/>
        </w:rPr>
        <w:t xml:space="preserve"> Apple Silicon </w:t>
      </w:r>
      <w:r>
        <w:rPr>
          <w:rFonts w:hint="eastAsia" w:ascii="Times New Roman" w:hAnsi="Times New Roman" w:eastAsia="宋体"/>
        </w:rPr>
        <w:t xml:space="preserve">构建出的镜像架构与</w:t>
      </w:r>
      <w:r>
        <w:rPr>
          <w:rFonts w:ascii="Times New Roman" w:hAnsi="Times New Roman" w:eastAsia="宋体"/>
        </w:rPr>
        <w:t xml:space="preserve"> CCE Worker </w:t>
      </w:r>
      <w:r>
        <w:rPr>
          <w:rFonts w:hint="eastAsia" w:ascii="Times New Roman" w:hAnsi="Times New Roman" w:eastAsia="宋体"/>
        </w:rPr>
        <w:t xml:space="preserve">节点不一致，也避免</w:t>
      </w:r>
      <w:r>
        <w:rPr>
          <w:rFonts w:ascii="Times New Roman" w:hAnsi="Times New Roman" w:eastAsia="宋体"/>
        </w:rPr>
        <w:t xml:space="preserve"> SWR </w:t>
      </w:r>
      <w:r>
        <w:rPr>
          <w:rFonts w:hint="eastAsia" w:ascii="Times New Roman" w:hAnsi="Times New Roman" w:eastAsia="宋体"/>
        </w:rPr>
        <w:t xml:space="preserve">对</w:t>
      </w:r>
      <w:r>
        <w:rPr>
          <w:rFonts w:ascii="Times New Roman" w:hAnsi="Times New Roman" w:eastAsia="宋体"/>
        </w:rPr>
        <w:t xml:space="preserve"> BuildKit provenance manifest </w:t>
      </w:r>
      <w:r>
        <w:rPr>
          <w:rFonts w:hint="eastAsia" w:ascii="Times New Roman" w:hAnsi="Times New Roman" w:eastAsia="宋体"/>
        </w:rPr>
        <w:t xml:space="preserve">的解析问题。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已推送到</w:t>
      </w:r>
      <w:r>
        <w:rPr>
          <w:rFonts w:ascii="Times New Roman" w:hAnsi="Times New Roman" w:eastAsia="宋体"/>
        </w:rPr>
        <w:t xml:space="preserve"> SWR </w:t>
      </w:r>
      <w:r>
        <w:rPr>
          <w:rFonts w:hint="eastAsia" w:ascii="Times New Roman" w:hAnsi="Times New Roman" w:eastAsia="宋体"/>
        </w:rPr>
        <w:t xml:space="preserve">的镜像如下：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8" w:space="0" w:color="606060"/>
          <w:left w:val="single" w:sz="8" w:space="0" w:color="606060"/>
          <w:bottom w:val="single" w:sz="8" w:space="0" w:color="606060"/>
          <w:right w:val="single" w:sz="8" w:space="0" w:color="606060"/>
          <w:insideH w:val="single" w:sz="8" w:space="0" w:color="606060"/>
          <w:insideV w:val="single" w:sz="8" w:space="0" w:color="606060"/>
        </w:tblBorders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镜像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b/>
              </w:rPr>
              <w:t xml:space="preserve">Tag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地址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backend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v1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swr.cn-north-4.myhuaweicloud.com/cloud-compute-2026/backend:v1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frontend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v1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swr.cn-north-4.myhuaweicloud.com/cloud-compute-2026/frontend:v1</w:t>
            </w:r>
          </w:p>
        </w:tc>
      </w:tr>
    </w:tbl>
    <w:p>
      <w:pPr>
        <w:pStyle w:val="Caption"/>
        <w:jc w:val="center"/>
      </w:pPr>
      <w:r>
        <w:rPr>
          <w:rFonts w:ascii="Times New Roman" w:hAnsi="Times New Roman" w:eastAsia="宋体"/>
          <w:b w:val="0"/>
          <w:sz w:val="21"/>
        </w:rPr>
        <w:t>表 1-1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本地单元测试使用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.venv/bin/python -m unittest discover -s backend/tests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运行，结果为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Ran 1 test ... OK</w:t>
      </w:r>
      <w:r>
        <w:rPr>
          <w:rFonts w:hint="eastAsia" w:ascii="Times New Roman" w:hAnsi="Times New Roman" w:eastAsia="宋体"/>
        </w:rPr>
        <w:t xml:space="preserve">。测试记录保存在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report/evidence/20260612-194545-verification-complete.txt</w:t>
      </w:r>
      <w:r>
        <w:rPr>
          <w:rFonts w:ascii="Times New Roman" w:hAnsi="Times New Roman" w:eastAsia="宋体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2 </w:t>
      </w:r>
      <w:r>
        <w:rPr>
          <w:rFonts w:hint="eastAsia" w:ascii="Times New Roman" w:hAnsi="Times New Roman" w:eastAsia="宋体"/>
        </w:rPr>
        <w:t xml:space="preserve">本地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docker compose up --build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运行截图，需包含</w:t>
      </w:r>
      <w:r>
        <w:rPr>
          <w:rFonts w:ascii="Times New Roman" w:hAnsi="Times New Roman" w:eastAsia="宋体"/>
        </w:rPr>
        <w:t xml:space="preserve"> backend、frontend、redis </w:t>
      </w:r>
      <w:r>
        <w:rPr>
          <w:rFonts w:hint="eastAsia" w:ascii="Times New Roman" w:hAnsi="Times New Roman" w:eastAsia="宋体"/>
        </w:rPr>
        <w:t xml:space="preserve">服务启动日志。】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3 SWR </w:t>
      </w:r>
      <w:r>
        <w:rPr>
          <w:rFonts w:hint="eastAsia" w:ascii="Times New Roman" w:hAnsi="Times New Roman" w:eastAsia="宋体"/>
        </w:rPr>
        <w:t xml:space="preserve">镜像仓库截图，需包含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backend:v1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frontend:v1</w:t>
      </w:r>
      <w:r>
        <w:rPr>
          <w:rFonts w:ascii="Times New Roman" w:hAnsi="Times New Roman" w:eastAsia="宋体"/>
        </w:rPr>
        <w:t xml:space="preserve">。】</w:t>
      </w:r>
    </w:p>
    <w:bookmarkEnd w:id="10"/>
    <w:bookmarkStart w:id="11" w:name="X6b25100056fd22b9088ca8349012c99c442732a"/>
    <w:p>
      <w:pPr>
        <w:pStyle w:val="Heading2"/>
      </w:pPr>
      <w:r>
        <w:rPr>
          <w:rFonts w:ascii="Times New Roman" w:hAnsi="Times New Roman" w:eastAsia="黑体"/>
          <w:b/>
        </w:rPr>
        <w:t xml:space="preserve">1.2 CCE </w:t>
      </w:r>
      <w:r>
        <w:rPr>
          <w:rFonts w:hint="eastAsia" w:ascii="Times New Roman" w:hAnsi="Times New Roman" w:eastAsia="黑体"/>
          <w:b/>
        </w:rPr>
        <w:t xml:space="preserve">集群搭建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CCE </w:t>
      </w:r>
      <w:r>
        <w:rPr>
          <w:rFonts w:hint="eastAsia" w:ascii="Times New Roman" w:hAnsi="Times New Roman" w:eastAsia="宋体"/>
        </w:rPr>
        <w:t xml:space="preserve">集群已创建完成，并通过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连接验证。节点信息如下：</w:t>
      </w:r>
    </w:p>
    <w:p>
      <w:pPr>
        <w:pStyle w:val="SourceCode"/>
      </w:pPr>
      <w:r>
        <w:rPr>
          <w:rStyle w:val="VerbatimChar"/>
          <w:rFonts w:ascii="Times New Roman" w:hAnsi="Times New Roman" w:eastAsia="宋体"/>
        </w:rPr>
        <w:t xml:space="preserve">NAME            STATUS   ROLES    VERSION              OS-IMAGE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192.168.0.113   Ready    &lt;none&gt;   v1.34.6-r0-34.0.23   Ubuntu 22.04.5 LTS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192.168.0.214   Ready    &lt;none&gt;   v1.34.6-r0-34.0.23   Ubuntu 22.04.5 LTS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该结果说明两个</w:t>
      </w:r>
      <w:r>
        <w:rPr>
          <w:rFonts w:ascii="Times New Roman" w:hAnsi="Times New Roman" w:eastAsia="宋体"/>
        </w:rPr>
        <w:t xml:space="preserve"> Worker </w:t>
      </w:r>
      <w:r>
        <w:rPr>
          <w:rFonts w:hint="eastAsia" w:ascii="Times New Roman" w:hAnsi="Times New Roman" w:eastAsia="宋体"/>
        </w:rPr>
        <w:t xml:space="preserve">节点均处于可调度状态，版本信息也已在输出中显示。实验过程中曾使用</w:t>
      </w:r>
      <w:r>
        <w:rPr>
          <w:rFonts w:ascii="Times New Roman" w:hAnsi="Times New Roman" w:eastAsia="宋体"/>
        </w:rPr>
        <w:t xml:space="preserve"> CloudShell </w:t>
      </w:r>
      <w:r>
        <w:rPr>
          <w:rFonts w:hint="eastAsia" w:ascii="Times New Roman" w:hAnsi="Times New Roman" w:eastAsia="宋体"/>
        </w:rPr>
        <w:t xml:space="preserve">初始化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</w:t>
      </w:r>
      <w:r>
        <w:rPr>
          <w:rFonts w:hint="eastAsia" w:ascii="Times New Roman" w:hAnsi="Times New Roman" w:eastAsia="宋体"/>
        </w:rPr>
        <w:t xml:space="preserve">，后续为便于自动化部署，又为</w:t>
      </w:r>
      <w:r>
        <w:rPr>
          <w:rFonts w:ascii="Times New Roman" w:hAnsi="Times New Roman" w:eastAsia="宋体"/>
        </w:rPr>
        <w:t xml:space="preserve"> CCE API Server </w:t>
      </w:r>
      <w:r>
        <w:rPr>
          <w:rFonts w:hint="eastAsia" w:ascii="Times New Roman" w:hAnsi="Times New Roman" w:eastAsia="宋体"/>
        </w:rPr>
        <w:t xml:space="preserve">绑定公网地址并下载公网访问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kubeconfig，在本地完成部署、镜像推送后的重启和验证。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4 CCE </w:t>
      </w:r>
      <w:r>
        <w:rPr>
          <w:rFonts w:hint="eastAsia" w:ascii="Times New Roman" w:hAnsi="Times New Roman" w:eastAsia="宋体"/>
        </w:rPr>
        <w:t xml:space="preserve">控制台集群概览截图，需包含集群名称、运行中状态、Kubernetes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版本和</w:t>
      </w:r>
      <w:r>
        <w:rPr>
          <w:rFonts w:ascii="Times New Roman" w:hAnsi="Times New Roman" w:eastAsia="宋体"/>
        </w:rPr>
        <w:t xml:space="preserve"> 2/2 </w:t>
      </w:r>
      <w:r>
        <w:rPr>
          <w:rFonts w:hint="eastAsia" w:ascii="Times New Roman" w:hAnsi="Times New Roman" w:eastAsia="宋体"/>
        </w:rPr>
        <w:t xml:space="preserve">节点状态。】</w:t>
      </w:r>
    </w:p>
    <w:bookmarkEnd w:id="11"/>
    <w:bookmarkStart w:id="12" w:name="X98cc47b172c67f5d65835b36efd1fc0764e671f"/>
    <w:p>
      <w:pPr>
        <w:pStyle w:val="Heading2"/>
      </w:pPr>
      <w:r>
        <w:rPr>
          <w:rFonts w:ascii="Times New Roman" w:hAnsi="Times New Roman" w:eastAsia="黑体"/>
          <w:b/>
        </w:rPr>
        <w:t xml:space="preserve">1.3 </w:t>
      </w:r>
      <w:r>
        <w:rPr>
          <w:rFonts w:hint="eastAsia" w:ascii="Times New Roman" w:hAnsi="Times New Roman" w:eastAsia="黑体"/>
          <w:b/>
        </w:rPr>
        <w:t xml:space="preserve">应用部署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K8s </w:t>
      </w:r>
      <w:r>
        <w:rPr>
          <w:rFonts w:hint="eastAsia" w:ascii="Times New Roman" w:hAnsi="Times New Roman" w:eastAsia="宋体"/>
        </w:rPr>
        <w:t xml:space="preserve">部署文件位于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k8s/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目录。后端</w:t>
      </w:r>
      <w:r>
        <w:rPr>
          <w:rFonts w:ascii="Times New Roman" w:hAnsi="Times New Roman" w:eastAsia="宋体"/>
        </w:rPr>
        <w:t xml:space="preserve"> Deployment </w:t>
      </w:r>
      <w:r>
        <w:rPr>
          <w:rFonts w:hint="eastAsia" w:ascii="Times New Roman" w:hAnsi="Times New Roman" w:eastAsia="宋体"/>
        </w:rPr>
        <w:t xml:space="preserve">副本数为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2，Redis</w:t>
      </w:r>
      <w:r>
        <w:rPr>
          <w:rFonts w:ascii="Times New Roman" w:hAnsi="Times New Roman" w:eastAsia="宋体"/>
        </w:rPr>
        <w:t xml:space="preserve"> Deployment </w:t>
      </w:r>
      <w:r>
        <w:rPr>
          <w:rFonts w:hint="eastAsia" w:ascii="Times New Roman" w:hAnsi="Times New Roman" w:eastAsia="宋体"/>
        </w:rPr>
        <w:t xml:space="preserve">副本数为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1，前端</w:t>
      </w:r>
      <w:r>
        <w:rPr>
          <w:rFonts w:ascii="Times New Roman" w:hAnsi="Times New Roman" w:eastAsia="宋体"/>
        </w:rPr>
        <w:t xml:space="preserve"> Deployment </w:t>
      </w:r>
      <w:r>
        <w:rPr>
          <w:rFonts w:hint="eastAsia" w:ascii="Times New Roman" w:hAnsi="Times New Roman" w:eastAsia="宋体"/>
        </w:rPr>
        <w:t xml:space="preserve">副本数为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1。后端容器配置了</w:t>
      </w:r>
      <w:r>
        <w:rPr>
          <w:rFonts w:ascii="Times New Roman" w:hAnsi="Times New Roman" w:eastAsia="宋体"/>
        </w:rPr>
        <w:t xml:space="preserve"> CPU </w:t>
      </w:r>
      <w:r>
        <w:rPr>
          <w:rFonts w:hint="eastAsia" w:ascii="Times New Roman" w:hAnsi="Times New Roman" w:eastAsia="宋体"/>
        </w:rPr>
        <w:t xml:space="preserve">和内存的</w:t>
      </w:r>
      <w:r>
        <w:rPr>
          <w:rFonts w:ascii="Times New Roman" w:hAnsi="Times New Roman" w:eastAsia="宋体"/>
        </w:rPr>
        <w:t xml:space="preserve"> requests </w:t>
      </w:r>
      <w:r>
        <w:rPr>
          <w:rFonts w:hint="eastAsia" w:ascii="Times New Roman" w:hAnsi="Times New Roman" w:eastAsia="宋体"/>
        </w:rPr>
        <w:t xml:space="preserve">与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limits，并通过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envFrom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引用</w:t>
      </w:r>
      <w:r>
        <w:rPr>
          <w:rFonts w:ascii="Times New Roman" w:hAnsi="Times New Roman" w:eastAsia="宋体"/>
        </w:rPr>
        <w:t xml:space="preserve"> ConfigMap </w:t>
      </w:r>
      <w:r>
        <w:rPr>
          <w:rFonts w:hint="eastAsia" w:ascii="Times New Roman" w:hAnsi="Times New Roman" w:eastAsia="宋体"/>
        </w:rPr>
        <w:t xml:space="preserve">中的</w:t>
      </w:r>
      <w:r>
        <w:rPr>
          <w:rFonts w:ascii="Times New Roman" w:hAnsi="Times New Roman" w:eastAsia="宋体"/>
        </w:rPr>
        <w:t xml:space="preserve"> Redis </w:t>
      </w:r>
      <w:r>
        <w:rPr>
          <w:rFonts w:hint="eastAsia" w:ascii="Times New Roman" w:hAnsi="Times New Roman" w:eastAsia="宋体"/>
        </w:rPr>
        <w:t xml:space="preserve">地址，通过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secretKeyRef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引用</w:t>
      </w:r>
      <w:r>
        <w:rPr>
          <w:rFonts w:ascii="Times New Roman" w:hAnsi="Times New Roman" w:eastAsia="宋体"/>
        </w:rPr>
        <w:t xml:space="preserve"> Redis </w:t>
      </w:r>
      <w:r>
        <w:rPr>
          <w:rFonts w:hint="eastAsia" w:ascii="Times New Roman" w:hAnsi="Times New Roman" w:eastAsia="宋体"/>
        </w:rPr>
        <w:t xml:space="preserve">密码。Redis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只通过</w:t>
      </w:r>
      <w:r>
        <w:rPr>
          <w:rFonts w:ascii="Times New Roman" w:hAnsi="Times New Roman" w:eastAsia="宋体"/>
        </w:rPr>
        <w:t xml:space="preserve"> ClusterIP Service </w:t>
      </w:r>
      <w:r>
        <w:rPr>
          <w:rFonts w:hint="eastAsia" w:ascii="Times New Roman" w:hAnsi="Times New Roman" w:eastAsia="宋体"/>
        </w:rPr>
        <w:t xml:space="preserve">暴露给集群内部，后端和前端使用</w:t>
      </w:r>
      <w:r>
        <w:rPr>
          <w:rFonts w:ascii="Times New Roman" w:hAnsi="Times New Roman" w:eastAsia="宋体"/>
        </w:rPr>
        <w:t xml:space="preserve"> LoadBalancer Service </w:t>
      </w:r>
      <w:r>
        <w:rPr>
          <w:rFonts w:hint="eastAsia" w:ascii="Times New Roman" w:hAnsi="Times New Roman" w:eastAsia="宋体"/>
        </w:rPr>
        <w:t xml:space="preserve">对外暴露。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部署过程中遇到两个华为云</w:t>
      </w:r>
      <w:r>
        <w:rPr>
          <w:rFonts w:ascii="Times New Roman" w:hAnsi="Times New Roman" w:eastAsia="宋体"/>
        </w:rPr>
        <w:t xml:space="preserve"> CCE </w:t>
      </w:r>
      <w:r>
        <w:rPr>
          <w:rFonts w:hint="eastAsia" w:ascii="Times New Roman" w:hAnsi="Times New Roman" w:eastAsia="宋体"/>
        </w:rPr>
        <w:t xml:space="preserve">相关问题。镜像拉取开始报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401 Unauthorized</w:t>
      </w:r>
      <w:r>
        <w:rPr>
          <w:rFonts w:hint="eastAsia" w:ascii="Times New Roman" w:hAnsi="Times New Roman" w:eastAsia="宋体"/>
        </w:rPr>
        <w:t xml:space="preserve">，排查后发现集群中已有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default-secret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类型为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kubernetes.io/dockerconfigjson</w:t>
      </w:r>
      <w:r>
        <w:rPr>
          <w:rFonts w:hint="eastAsia" w:ascii="Times New Roman" w:hAnsi="Times New Roman" w:eastAsia="宋体"/>
        </w:rPr>
        <w:t xml:space="preserve">，但默认</w:t>
      </w:r>
      <w:r>
        <w:rPr>
          <w:rFonts w:ascii="Times New Roman" w:hAnsi="Times New Roman" w:eastAsia="宋体"/>
        </w:rPr>
        <w:t xml:space="preserve"> ServiceAccount </w:t>
      </w:r>
      <w:r>
        <w:rPr>
          <w:rFonts w:hint="eastAsia" w:ascii="Times New Roman" w:hAnsi="Times New Roman" w:eastAsia="宋体"/>
        </w:rPr>
        <w:t xml:space="preserve">没有引用该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Secret，因此在后端和前端</w:t>
      </w:r>
      <w:r>
        <w:rPr>
          <w:rFonts w:ascii="Times New Roman" w:hAnsi="Times New Roman" w:eastAsia="宋体"/>
        </w:rPr>
        <w:t xml:space="preserve"> Deployment </w:t>
      </w:r>
      <w:r>
        <w:rPr>
          <w:rFonts w:hint="eastAsia" w:ascii="Times New Roman" w:hAnsi="Times New Roman" w:eastAsia="宋体"/>
        </w:rPr>
        <w:t xml:space="preserve">中增加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imagePullSecrets</w:t>
      </w:r>
      <w:r>
        <w:rPr>
          <w:rFonts w:hint="eastAsia" w:ascii="Times New Roman" w:hAnsi="Times New Roman" w:eastAsia="宋体"/>
        </w:rPr>
        <w:t xml:space="preserve">。随后镜像拉取错误变为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not found</w:t>
      </w:r>
      <w:r>
        <w:rPr>
          <w:rFonts w:hint="eastAsia" w:ascii="Times New Roman" w:hAnsi="Times New Roman" w:eastAsia="宋体"/>
        </w:rPr>
        <w:t xml:space="preserve">，说明认证已通过但</w:t>
      </w:r>
      <w:r>
        <w:rPr>
          <w:rFonts w:ascii="Times New Roman" w:hAnsi="Times New Roman" w:eastAsia="宋体"/>
        </w:rPr>
        <w:t xml:space="preserve"> SWR </w:t>
      </w:r>
      <w:r>
        <w:rPr>
          <w:rFonts w:hint="eastAsia" w:ascii="Times New Roman" w:hAnsi="Times New Roman" w:eastAsia="宋体"/>
        </w:rPr>
        <w:t xml:space="preserve">中缺少镜像；完成本地构建和推送后，Pod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正常拉起。LoadBalancer</w:t>
      </w:r>
      <w:r>
        <w:rPr>
          <w:rFonts w:ascii="Times New Roman" w:hAnsi="Times New Roman" w:eastAsia="宋体"/>
        </w:rPr>
        <w:t xml:space="preserve"> Service </w:t>
      </w:r>
      <w:r>
        <w:rPr>
          <w:rFonts w:hint="eastAsia" w:ascii="Times New Roman" w:hAnsi="Times New Roman" w:eastAsia="宋体"/>
        </w:rPr>
        <w:t xml:space="preserve">开始长期停留在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&lt;pending&gt;</w:t>
      </w:r>
      <w:r>
        <w:rPr>
          <w:rFonts w:hint="eastAsia" w:ascii="Times New Roman" w:hAnsi="Times New Roman" w:eastAsia="宋体"/>
        </w:rPr>
        <w:t xml:space="preserve">，事件中提示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service annotation(kubernetes.io/elb.id) or service.spec.loadBalancerIP is not defined</w:t>
      </w:r>
      <w:r>
        <w:rPr>
          <w:rFonts w:hint="eastAsia" w:ascii="Times New Roman" w:hAnsi="Times New Roman" w:eastAsia="宋体"/>
        </w:rPr>
        <w:t xml:space="preserve">，因此在</w:t>
      </w:r>
      <w:r>
        <w:rPr>
          <w:rFonts w:ascii="Times New Roman" w:hAnsi="Times New Roman" w:eastAsia="宋体"/>
        </w:rPr>
        <w:t xml:space="preserve"> Service </w:t>
      </w:r>
      <w:r>
        <w:rPr>
          <w:rFonts w:hint="eastAsia" w:ascii="Times New Roman" w:hAnsi="Times New Roman" w:eastAsia="宋体"/>
        </w:rPr>
        <w:t xml:space="preserve">注解中加入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kubernetes.io/elb.autocreate</w:t>
      </w:r>
      <w:r>
        <w:rPr>
          <w:rFonts w:hint="eastAsia" w:ascii="Times New Roman" w:hAnsi="Times New Roman" w:eastAsia="宋体"/>
        </w:rPr>
        <w:t xml:space="preserve">，让</w:t>
      </w:r>
      <w:r>
        <w:rPr>
          <w:rFonts w:ascii="Times New Roman" w:hAnsi="Times New Roman" w:eastAsia="宋体"/>
        </w:rPr>
        <w:t xml:space="preserve"> CCE </w:t>
      </w:r>
      <w:r>
        <w:rPr>
          <w:rFonts w:hint="eastAsia" w:ascii="Times New Roman" w:hAnsi="Times New Roman" w:eastAsia="宋体"/>
        </w:rPr>
        <w:t xml:space="preserve">自动创建公网</w:t>
      </w:r>
      <w:r>
        <w:rPr>
          <w:rFonts w:ascii="Times New Roman" w:hAnsi="Times New Roman" w:eastAsia="宋体"/>
        </w:rPr>
        <w:t xml:space="preserve"> ELB。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当前运行状态如下：</w:t>
      </w:r>
    </w:p>
    <w:p>
      <w:pPr>
        <w:pStyle w:val="SourceCode"/>
      </w:pPr>
      <w:r>
        <w:rPr>
          <w:rStyle w:val="VerbatimChar"/>
          <w:rFonts w:ascii="Times New Roman" w:hAnsi="Times New Roman" w:eastAsia="宋体"/>
        </w:rPr>
        <w:t xml:space="preserve">backend-97b4d5c4-drp84      1/1  Running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backend-97b4d5c4-qtjlg      1/1  Running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frontend-658dcb676-2dgdj    1/1  Running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redis-ff6998b77-nbpzb       1/1  Running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后端</w:t>
      </w:r>
      <w:r>
        <w:rPr>
          <w:rFonts w:ascii="Times New Roman" w:hAnsi="Times New Roman" w:eastAsia="宋体"/>
        </w:rPr>
        <w:t xml:space="preserve"> LoadBalancer </w:t>
      </w:r>
      <w:r>
        <w:rPr>
          <w:rFonts w:hint="eastAsia" w:ascii="Times New Roman" w:hAnsi="Times New Roman" w:eastAsia="宋体"/>
        </w:rPr>
        <w:t xml:space="preserve">公网地址为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1.92.103.90</w:t>
      </w:r>
      <w:r>
        <w:rPr>
          <w:rFonts w:hint="eastAsia" w:ascii="Times New Roman" w:hAnsi="Times New Roman" w:eastAsia="宋体"/>
        </w:rPr>
        <w:t xml:space="preserve">，前端</w:t>
      </w:r>
      <w:r>
        <w:rPr>
          <w:rFonts w:ascii="Times New Roman" w:hAnsi="Times New Roman" w:eastAsia="宋体"/>
        </w:rPr>
        <w:t xml:space="preserve"> LoadBalancer </w:t>
      </w:r>
      <w:r>
        <w:rPr>
          <w:rFonts w:hint="eastAsia" w:ascii="Times New Roman" w:hAnsi="Times New Roman" w:eastAsia="宋体"/>
        </w:rPr>
        <w:t xml:space="preserve">公网地址为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119.3.252.161</w:t>
      </w:r>
      <w:r>
        <w:rPr>
          <w:rFonts w:hint="eastAsia" w:ascii="Times New Roman" w:hAnsi="Times New Roman" w:eastAsia="宋体"/>
        </w:rPr>
        <w:t xml:space="preserve">。访问后端接口返回：</w:t>
      </w:r>
    </w:p>
    <w:p>
      <w:pPr>
        <w:pStyle w:val="SourceCode"/>
      </w:pPr>
      <w:r>
        <w:rPr>
          <w:rStyle w:val="FunctionTok"/>
          <w:rFonts w:ascii="Times New Roman" w:hAnsi="Times New Roman" w:eastAsia="宋体"/>
        </w:rPr>
        <w:t xml:space="preserve">{</w:t>
      </w:r>
      <w:r>
        <w:rPr>
          <w:rStyle w:val="DataTypeTok"/>
          <w:rFonts w:ascii="Times New Roman" w:hAnsi="Times New Roman" w:eastAsia="宋体"/>
        </w:rPr>
        <w:t xml:space="preserve">"redis"</w:t>
      </w:r>
      <w:r>
        <w:rPr>
          <w:rStyle w:val="FunctionTok"/>
          <w:rFonts w:ascii="Times New Roman" w:hAnsi="Times New Roman" w:eastAsia="宋体"/>
        </w:rPr>
        <w:t xml:space="preserve">:</w:t>
      </w:r>
      <w:r>
        <w:rPr>
          <w:rStyle w:val="StringTok"/>
          <w:rFonts w:ascii="Times New Roman" w:hAnsi="Times New Roman" w:eastAsia="宋体"/>
        </w:rPr>
        <w:t xml:space="preserve">"connected"</w:t>
      </w:r>
      <w:r>
        <w:rPr>
          <w:rStyle w:val="FunctionTok"/>
          <w:rFonts w:ascii="Times New Roman" w:hAnsi="Times New Roman" w:eastAsia="宋体"/>
        </w:rPr>
        <w:t xml:space="preserve">,</w:t>
      </w:r>
      <w:r>
        <w:rPr>
          <w:rStyle w:val="DataTypeTok"/>
          <w:rFonts w:ascii="Times New Roman" w:hAnsi="Times New Roman" w:eastAsia="宋体"/>
        </w:rPr>
        <w:t xml:space="preserve">"status"</w:t>
      </w:r>
      <w:r>
        <w:rPr>
          <w:rStyle w:val="FunctionTok"/>
          <w:rFonts w:ascii="Times New Roman" w:hAnsi="Times New Roman" w:eastAsia="宋体"/>
        </w:rPr>
        <w:t xml:space="preserve">:</w:t>
      </w:r>
      <w:r>
        <w:rPr>
          <w:rStyle w:val="StringTok"/>
          <w:rFonts w:ascii="Times New Roman" w:hAnsi="Times New Roman" w:eastAsia="宋体"/>
        </w:rPr>
        <w:t xml:space="preserve">"ok"</w:t>
      </w:r>
      <w:r>
        <w:rPr>
          <w:rStyle w:val="FunctionTok"/>
          <w:rFonts w:ascii="Times New Roman" w:hAnsi="Times New Roman" w:eastAsia="宋体"/>
        </w:rPr>
        <w:t xml:space="preserve">,</w:t>
      </w:r>
      <w:r>
        <w:rPr>
          <w:rStyle w:val="DataTypeTok"/>
          <w:rFonts w:ascii="Times New Roman" w:hAnsi="Times New Roman" w:eastAsia="宋体"/>
        </w:rPr>
        <w:t xml:space="preserve">"student"</w:t>
      </w:r>
      <w:r>
        <w:rPr>
          <w:rStyle w:val="FunctionTok"/>
          <w:rFonts w:ascii="Times New Roman" w:hAnsi="Times New Roman" w:eastAsia="宋体"/>
        </w:rPr>
        <w:t xml:space="preserve">:</w:t>
      </w:r>
      <w:r>
        <w:rPr>
          <w:rStyle w:val="StringTok"/>
          <w:rFonts w:ascii="Times New Roman" w:hAnsi="Times New Roman" w:eastAsia="宋体"/>
        </w:rPr>
        <w:t xml:space="preserve">"2023112573 张春冉"</w:t>
      </w:r>
      <w:r>
        <w:rPr>
          <w:rStyle w:val="FunctionTok"/>
          <w:rFonts w:ascii="Times New Roman" w:hAnsi="Times New Roman" w:eastAsia="宋体"/>
        </w:rPr>
        <w:t xml:space="preserve">,</w:t>
      </w:r>
      <w:r>
        <w:rPr>
          <w:rStyle w:val="DataTypeTok"/>
          <w:rFonts w:ascii="Times New Roman" w:hAnsi="Times New Roman" w:eastAsia="宋体"/>
        </w:rPr>
        <w:t xml:space="preserve">"time"</w:t>
      </w:r>
      <w:r>
        <w:rPr>
          <w:rStyle w:val="FunctionTok"/>
          <w:rFonts w:ascii="Times New Roman" w:hAnsi="Times New Roman" w:eastAsia="宋体"/>
        </w:rPr>
        <w:t xml:space="preserve">:</w:t>
      </w:r>
      <w:r>
        <w:rPr>
          <w:rStyle w:val="StringTok"/>
          <w:rFonts w:ascii="Times New Roman" w:hAnsi="Times New Roman" w:eastAsia="宋体"/>
        </w:rPr>
        <w:t xml:space="preserve">"2026-06-12T11:36:52.137486+00:00"</w:t>
      </w:r>
      <w:r>
        <w:rPr>
          <w:rStyle w:val="FunctionTok"/>
          <w:rFonts w:ascii="Times New Roman" w:hAnsi="Times New Roman" w:eastAsia="宋体"/>
        </w:rPr>
        <w:t xml:space="preserve">}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访问前端的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/api/ping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也返回同样的</w:t>
      </w:r>
      <w:r>
        <w:rPr>
          <w:rFonts w:ascii="Times New Roman" w:hAnsi="Times New Roman" w:eastAsia="宋体"/>
        </w:rPr>
        <w:t xml:space="preserve"> JSON </w:t>
      </w:r>
      <w:r>
        <w:rPr>
          <w:rFonts w:hint="eastAsia" w:ascii="Times New Roman" w:hAnsi="Times New Roman" w:eastAsia="宋体"/>
        </w:rPr>
        <w:t xml:space="preserve">结构，说明公网入口、前端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反向代理、后端</w:t>
      </w:r>
      <w:r>
        <w:rPr>
          <w:rFonts w:ascii="Times New Roman" w:hAnsi="Times New Roman" w:eastAsia="宋体"/>
        </w:rPr>
        <w:t xml:space="preserve"> Flask API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Redis </w:t>
      </w:r>
      <w:r>
        <w:rPr>
          <w:rFonts w:hint="eastAsia" w:ascii="Times New Roman" w:hAnsi="Times New Roman" w:eastAsia="宋体"/>
        </w:rPr>
        <w:t xml:space="preserve">之间的链路已经连通。最终验证截图见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report/evidence/ghostty-final-status-cropped.png</w:t>
      </w:r>
      <w:r>
        <w:rPr>
          <w:rFonts w:hint="eastAsia" w:ascii="Times New Roman" w:hAnsi="Times New Roman" w:eastAsia="宋体"/>
        </w:rPr>
        <w:t xml:space="preserve">，完整文本证据见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report/evidence/20260612-193650-final-success-status.txt</w:t>
      </w:r>
      <w:r>
        <w:rPr>
          <w:rFonts w:ascii="Times New Roman" w:hAnsi="Times New Roman" w:eastAsia="宋体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5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get pods -o wide</w:t>
      </w:r>
      <w:r>
        <w:rPr>
          <w:rFonts w:hint="eastAsia" w:ascii="Times New Roman" w:hAnsi="Times New Roman" w:eastAsia="宋体"/>
        </w:rPr>
        <w:t xml:space="preserve">，需显示</w:t>
      </w:r>
      <w:r>
        <w:rPr>
          <w:rFonts w:ascii="Times New Roman" w:hAnsi="Times New Roman" w:eastAsia="宋体"/>
        </w:rPr>
        <w:t xml:space="preserve"> backend </w:t>
      </w:r>
      <w:r>
        <w:rPr>
          <w:rFonts w:hint="eastAsia" w:ascii="Times New Roman" w:hAnsi="Times New Roman" w:eastAsia="宋体"/>
        </w:rPr>
        <w:t xml:space="preserve">两个副本、frontend、redis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均为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Running</w:t>
      </w:r>
      <w:r>
        <w:rPr>
          <w:rFonts w:ascii="Times New Roman" w:hAnsi="Times New Roman" w:eastAsia="宋体"/>
        </w:rPr>
        <w:t xml:space="preserve">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6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get svc</w:t>
      </w:r>
      <w:r>
        <w:rPr>
          <w:rFonts w:hint="eastAsia" w:ascii="Times New Roman" w:hAnsi="Times New Roman" w:eastAsia="宋体"/>
        </w:rPr>
        <w:t xml:space="preserve">，需显示</w:t>
      </w:r>
      <w:r>
        <w:rPr>
          <w:rFonts w:ascii="Times New Roman" w:hAnsi="Times New Roman" w:eastAsia="宋体"/>
        </w:rPr>
        <w:t xml:space="preserve"> backend-svc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frontend-svc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LoadBalancer </w:t>
      </w:r>
      <w:r>
        <w:rPr>
          <w:rFonts w:hint="eastAsia" w:ascii="Times New Roman" w:hAnsi="Times New Roman" w:eastAsia="宋体"/>
        </w:rPr>
        <w:t xml:space="preserve">公网地址。】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7 </w:t>
      </w:r>
      <w:r>
        <w:rPr>
          <w:rFonts w:hint="eastAsia" w:ascii="Times New Roman" w:hAnsi="Times New Roman" w:eastAsia="宋体"/>
        </w:rPr>
        <w:t xml:space="preserve">浏览器或</w:t>
      </w:r>
      <w:r>
        <w:rPr>
          <w:rFonts w:ascii="Times New Roman" w:hAnsi="Times New Roman" w:eastAsia="宋体"/>
        </w:rPr>
        <w:t xml:space="preserve"> curl </w:t>
      </w:r>
      <w:r>
        <w:rPr>
          <w:rFonts w:hint="eastAsia" w:ascii="Times New Roman" w:hAnsi="Times New Roman" w:eastAsia="宋体"/>
        </w:rPr>
        <w:t xml:space="preserve">访问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http://1.92.103.90/api/ping</w:t>
      </w:r>
      <w:r>
        <w:rPr>
          <w:rFonts w:hint="eastAsia" w:ascii="Times New Roman" w:hAnsi="Times New Roman" w:eastAsia="宋体"/>
        </w:rPr>
        <w:t xml:space="preserve">，返回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status=ok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且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redis=connected</w:t>
      </w:r>
      <w:r>
        <w:rPr>
          <w:rFonts w:ascii="Times New Roman" w:hAnsi="Times New Roman" w:eastAsia="宋体"/>
        </w:rPr>
        <w:t xml:space="preserve">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8 </w:t>
      </w:r>
      <w:r>
        <w:rPr>
          <w:rFonts w:hint="eastAsia" w:ascii="Times New Roman" w:hAnsi="Times New Roman" w:eastAsia="宋体"/>
        </w:rPr>
        <w:t xml:space="preserve">浏览器访问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http://119.3.252.161/</w:t>
      </w:r>
      <w:r>
        <w:rPr>
          <w:rFonts w:hint="eastAsia" w:ascii="Times New Roman" w:hAnsi="Times New Roman" w:eastAsia="宋体"/>
        </w:rPr>
        <w:t xml:space="preserve">，页面显示学号、姓名和架构信息。】</w:t>
      </w:r>
    </w:p>
    <w:bookmarkEnd w:id="12"/>
    <w:bookmarkStart w:id="13" w:name="X7d7753bbf0f47536e82114de2cb1dddcebbc9e4"/>
    <w:p>
      <w:pPr>
        <w:pStyle w:val="Heading2"/>
      </w:pPr>
      <w:r>
        <w:rPr>
          <w:rFonts w:ascii="Times New Roman" w:hAnsi="Times New Roman" w:eastAsia="黑体"/>
          <w:b/>
        </w:rPr>
        <w:t xml:space="preserve">1.4 </w:t>
      </w:r>
      <w:r>
        <w:rPr>
          <w:rFonts w:hint="eastAsia" w:ascii="Times New Roman" w:hAnsi="Times New Roman" w:eastAsia="黑体"/>
          <w:b/>
        </w:rPr>
        <w:t xml:space="preserve">持久化存储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Redis </w:t>
      </w:r>
      <w:r>
        <w:rPr>
          <w:rFonts w:hint="eastAsia" w:ascii="Times New Roman" w:hAnsi="Times New Roman" w:eastAsia="宋体"/>
        </w:rPr>
        <w:t xml:space="preserve">使用</w:t>
      </w:r>
      <w:r>
        <w:rPr>
          <w:rFonts w:ascii="Times New Roman" w:hAnsi="Times New Roman" w:eastAsia="宋体"/>
        </w:rPr>
        <w:t xml:space="preserve"> PVC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redis-data-pvc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挂载到容器内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/data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目录，PVC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storageClassName </w:t>
      </w:r>
      <w:r>
        <w:rPr>
          <w:rFonts w:hint="eastAsia" w:ascii="Times New Roman" w:hAnsi="Times New Roman" w:eastAsia="宋体"/>
        </w:rPr>
        <w:t xml:space="preserve">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csi-disk</w:t>
      </w:r>
      <w:r>
        <w:rPr>
          <w:rFonts w:hint="eastAsia" w:ascii="Times New Roman" w:hAnsi="Times New Roman" w:eastAsia="宋体"/>
        </w:rPr>
        <w:t xml:space="preserve">，容量为</w:t>
      </w:r>
      <w:r>
        <w:rPr>
          <w:rFonts w:ascii="Times New Roman" w:hAnsi="Times New Roman" w:eastAsia="宋体"/>
        </w:rPr>
        <w:t xml:space="preserve"> 10Gi。</w:t>
      </w:r>
      <w:r>
        <w:rPr>
          <w:rStyle w:val="VerbatimChar"/>
          <w:rFonts w:ascii="Times New Roman" w:hAnsi="Times New Roman" w:eastAsia="宋体"/>
        </w:rPr>
        <w:t xml:space="preserve">kubectl get pvc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输出显示</w:t>
      </w:r>
      <w:r>
        <w:rPr>
          <w:rFonts w:ascii="Times New Roman" w:hAnsi="Times New Roman" w:eastAsia="宋体"/>
        </w:rPr>
        <w:t xml:space="preserve"> PVC </w:t>
      </w:r>
      <w:r>
        <w:rPr>
          <w:rFonts w:hint="eastAsia" w:ascii="Times New Roman" w:hAnsi="Times New Roman" w:eastAsia="宋体"/>
        </w:rPr>
        <w:t xml:space="preserve">已绑定：</w:t>
      </w:r>
    </w:p>
    <w:p>
      <w:pPr>
        <w:pStyle w:val="SourceCode"/>
      </w:pPr>
      <w:r>
        <w:rPr>
          <w:rStyle w:val="VerbatimChar"/>
          <w:rFonts w:ascii="Times New Roman" w:hAnsi="Times New Roman" w:eastAsia="宋体"/>
        </w:rPr>
        <w:t xml:space="preserve">NAME             STATUS   CAPACITY   ACCESS MODES   STORAGECLASS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redis-data-pvc   Bound    10Gi       RWO            csi-disk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当前报告已保留</w:t>
      </w:r>
      <w:r>
        <w:rPr>
          <w:rFonts w:ascii="Times New Roman" w:hAnsi="Times New Roman" w:eastAsia="宋体"/>
        </w:rPr>
        <w:t xml:space="preserve"> PVC Bound </w:t>
      </w:r>
      <w:r>
        <w:rPr>
          <w:rFonts w:hint="eastAsia" w:ascii="Times New Roman" w:hAnsi="Times New Roman" w:eastAsia="宋体"/>
        </w:rPr>
        <w:t xml:space="preserve">证据，截图见</w:t>
      </w:r>
      <w:r>
        <w:rPr>
          <w:rFonts w:ascii="Times New Roman" w:hAnsi="Times New Roman" w:eastAsia="宋体"/>
        </w:rPr>
        <w:t xml:space="preserve"> Ghostty </w:t>
      </w:r>
      <w:r>
        <w:rPr>
          <w:rFonts w:hint="eastAsia" w:ascii="Times New Roman" w:hAnsi="Times New Roman" w:eastAsia="宋体"/>
        </w:rPr>
        <w:t xml:space="preserve">终端截图。课程要求中的“写入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testkey、删除</w:t>
      </w:r>
      <w:r>
        <w:rPr>
          <w:rFonts w:ascii="Times New Roman" w:hAnsi="Times New Roman" w:eastAsia="宋体"/>
        </w:rPr>
        <w:t xml:space="preserve"> Redis </w:t>
      </w:r>
      <w:r>
        <w:rPr>
          <w:rFonts w:hint="eastAsia" w:ascii="Times New Roman" w:hAnsi="Times New Roman" w:eastAsia="宋体"/>
        </w:rPr>
        <w:t xml:space="preserve">Pod、重建后读取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testkey”尚需单独执行并截图。建议补充命令如下：</w:t>
      </w:r>
    </w:p>
    <w:p>
      <w:pPr>
        <w:pStyle w:val="SourceCode"/>
      </w:pPr>
      <w:r>
        <w:rPr>
          <w:rStyle w:val="VariableTok"/>
          <w:rFonts w:ascii="Times New Roman" w:hAnsi="Times New Roman" w:eastAsia="宋体"/>
        </w:rPr>
        <w:t xml:space="preserve">REDIS_POD</w:t>
      </w:r>
      <w:r>
        <w:rPr>
          <w:rStyle w:val="OperatorTok"/>
          <w:rFonts w:ascii="Times New Roman" w:hAnsi="Times New Roman" w:eastAsia="宋体"/>
        </w:rPr>
        <w:t xml:space="preserve">=</w:t>
      </w:r>
      <w:r>
        <w:rPr>
          <w:rStyle w:val="VariableTok"/>
          <w:rFonts w:ascii="Times New Roman" w:hAnsi="Times New Roman" w:eastAsia="宋体"/>
        </w:rPr>
        <w:t xml:space="preserve">$(</w:t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get pod </w:t>
      </w:r>
      <w:r>
        <w:rPr>
          <w:rStyle w:val="AttributeTok"/>
          <w:rFonts w:ascii="Times New Roman" w:hAnsi="Times New Roman" w:eastAsia="宋体"/>
        </w:rPr>
        <w:t xml:space="preserve">-l</w:t>
      </w:r>
      <w:r>
        <w:rPr>
          <w:rStyle w:val="NormalTok"/>
          <w:rFonts w:ascii="Times New Roman" w:hAnsi="Times New Roman" w:eastAsia="宋体"/>
        </w:rPr>
        <w:t xml:space="preserve"> app=redis </w:t>
      </w:r>
      <w:r>
        <w:rPr>
          <w:rStyle w:val="AttributeTok"/>
          <w:rFonts w:ascii="Times New Roman" w:hAnsi="Times New Roman" w:eastAsia="宋体"/>
        </w:rPr>
        <w:t xml:space="preserve">-o</w:t>
      </w:r>
      <w:r>
        <w:rPr>
          <w:rStyle w:val="NormalTok"/>
          <w:rFonts w:ascii="Times New Roman" w:hAnsi="Times New Roman" w:eastAsia="宋体"/>
        </w:rPr>
        <w:t xml:space="preserve"> jsonpath=</w:t>
      </w:r>
      <w:r>
        <w:rPr>
          <w:rStyle w:val="StringTok"/>
          <w:rFonts w:ascii="Times New Roman" w:hAnsi="Times New Roman" w:eastAsia="宋体"/>
        </w:rPr>
        <w:t xml:space="preserve">'{.items[0].metadata.name}'</w:t>
      </w:r>
      <w:r>
        <w:rPr>
          <w:rStyle w:val="VariableTok"/>
          <w:rFonts w:ascii="Times New Roman" w:hAnsi="Times New Roman" w:eastAsia="宋体"/>
        </w:rPr>
        <w:t xml:space="preserve">)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exec </w:t>
      </w:r>
      <w:r>
        <w:rPr>
          <w:rStyle w:val="StringTok"/>
          <w:rFonts w:ascii="Times New Roman" w:hAnsi="Times New Roman" w:eastAsia="宋体"/>
        </w:rPr>
        <w:t xml:space="preserve">"</w:t>
      </w:r>
      <w:r>
        <w:rPr>
          <w:rStyle w:val="VariableTok"/>
          <w:rFonts w:ascii="Times New Roman" w:hAnsi="Times New Roman" w:eastAsia="宋体"/>
        </w:rPr>
        <w:t xml:space="preserve">$REDIS_POD</w:t>
      </w:r>
      <w:r>
        <w:rPr>
          <w:rStyle w:val="StringTok"/>
          <w:rFonts w:ascii="Times New Roman" w:hAnsi="Times New Roman" w:eastAsia="宋体"/>
        </w:rPr>
        <w:t xml:space="preserve">"</w:t>
      </w:r>
      <w:r>
        <w:rPr>
          <w:rStyle w:val="NormalTok"/>
          <w:rFonts w:ascii="Times New Roman" w:hAnsi="Times New Roman" w:eastAsia="宋体"/>
        </w:rPr>
        <w:t xml:space="preserve"> </w:t>
      </w:r>
      <w:r>
        <w:rPr>
          <w:rStyle w:val="AttributeTok"/>
          <w:rFonts w:ascii="Times New Roman" w:hAnsi="Times New Roman" w:eastAsia="宋体"/>
        </w:rPr>
        <w:t xml:space="preserve">--</w:t>
      </w:r>
      <w:r>
        <w:rPr>
          <w:rStyle w:val="NormalTok"/>
          <w:rFonts w:ascii="Times New Roman" w:hAnsi="Times New Roman" w:eastAsia="宋体"/>
        </w:rPr>
        <w:t xml:space="preserve"> redis-cli </w:t>
      </w:r>
      <w:r>
        <w:rPr>
          <w:rStyle w:val="AttributeTok"/>
          <w:rFonts w:ascii="Times New Roman" w:hAnsi="Times New Roman" w:eastAsia="宋体"/>
        </w:rPr>
        <w:t xml:space="preserve">-a</w:t>
      </w:r>
      <w:r>
        <w:rPr>
          <w:rStyle w:val="NormalTok"/>
          <w:rFonts w:ascii="Times New Roman" w:hAnsi="Times New Roman" w:eastAsia="宋体"/>
        </w:rPr>
        <w:t xml:space="preserve"> cloudcompute2026 SET testkey hello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exec </w:t>
      </w:r>
      <w:r>
        <w:rPr>
          <w:rStyle w:val="StringTok"/>
          <w:rFonts w:ascii="Times New Roman" w:hAnsi="Times New Roman" w:eastAsia="宋体"/>
        </w:rPr>
        <w:t xml:space="preserve">"</w:t>
      </w:r>
      <w:r>
        <w:rPr>
          <w:rStyle w:val="VariableTok"/>
          <w:rFonts w:ascii="Times New Roman" w:hAnsi="Times New Roman" w:eastAsia="宋体"/>
        </w:rPr>
        <w:t xml:space="preserve">$REDIS_POD</w:t>
      </w:r>
      <w:r>
        <w:rPr>
          <w:rStyle w:val="StringTok"/>
          <w:rFonts w:ascii="Times New Roman" w:hAnsi="Times New Roman" w:eastAsia="宋体"/>
        </w:rPr>
        <w:t xml:space="preserve">"</w:t>
      </w:r>
      <w:r>
        <w:rPr>
          <w:rStyle w:val="NormalTok"/>
          <w:rFonts w:ascii="Times New Roman" w:hAnsi="Times New Roman" w:eastAsia="宋体"/>
        </w:rPr>
        <w:t xml:space="preserve"> </w:t>
      </w:r>
      <w:r>
        <w:rPr>
          <w:rStyle w:val="AttributeTok"/>
          <w:rFonts w:ascii="Times New Roman" w:hAnsi="Times New Roman" w:eastAsia="宋体"/>
        </w:rPr>
        <w:t xml:space="preserve">--</w:t>
      </w:r>
      <w:r>
        <w:rPr>
          <w:rStyle w:val="NormalTok"/>
          <w:rFonts w:ascii="Times New Roman" w:hAnsi="Times New Roman" w:eastAsia="宋体"/>
        </w:rPr>
        <w:t xml:space="preserve"> redis-cli </w:t>
      </w:r>
      <w:r>
        <w:rPr>
          <w:rStyle w:val="AttributeTok"/>
          <w:rFonts w:ascii="Times New Roman" w:hAnsi="Times New Roman" w:eastAsia="宋体"/>
        </w:rPr>
        <w:t xml:space="preserve">-a</w:t>
      </w:r>
      <w:r>
        <w:rPr>
          <w:rStyle w:val="NormalTok"/>
          <w:rFonts w:ascii="Times New Roman" w:hAnsi="Times New Roman" w:eastAsia="宋体"/>
        </w:rPr>
        <w:t xml:space="preserve"> cloudcompute2026 GET testkey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delete pod </w:t>
      </w:r>
      <w:r>
        <w:rPr>
          <w:rStyle w:val="StringTok"/>
          <w:rFonts w:ascii="Times New Roman" w:hAnsi="Times New Roman" w:eastAsia="宋体"/>
        </w:rPr>
        <w:t xml:space="preserve">"</w:t>
      </w:r>
      <w:r>
        <w:rPr>
          <w:rStyle w:val="VariableTok"/>
          <w:rFonts w:ascii="Times New Roman" w:hAnsi="Times New Roman" w:eastAsia="宋体"/>
        </w:rPr>
        <w:t xml:space="preserve">$REDIS_POD</w:t>
      </w:r>
      <w:r>
        <w:rPr>
          <w:rStyle w:val="StringTok"/>
          <w:rFonts w:ascii="Times New Roman" w:hAnsi="Times New Roman" w:eastAsia="宋体"/>
        </w:rPr>
        <w:t xml:space="preserve">"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get pods </w:t>
      </w:r>
      <w:r>
        <w:rPr>
          <w:rStyle w:val="AttributeTok"/>
          <w:rFonts w:ascii="Times New Roman" w:hAnsi="Times New Roman" w:eastAsia="宋体"/>
        </w:rPr>
        <w:t xml:space="preserve">-w</w:t>
      </w:r>
      <w:r>
        <w:rPr>
          <w:rFonts w:ascii="Times New Roman" w:hAnsi="Times New Roman" w:eastAsia="宋体"/>
        </w:rPr>
        <w:br/>
      </w:r>
      <w:r>
        <w:rPr>
          <w:rStyle w:val="VariableTok"/>
          <w:rFonts w:ascii="Times New Roman" w:hAnsi="Times New Roman" w:eastAsia="宋体"/>
        </w:rPr>
        <w:t xml:space="preserve">NEW_REDIS_POD</w:t>
      </w:r>
      <w:r>
        <w:rPr>
          <w:rStyle w:val="OperatorTok"/>
          <w:rFonts w:ascii="Times New Roman" w:hAnsi="Times New Roman" w:eastAsia="宋体"/>
        </w:rPr>
        <w:t xml:space="preserve">=</w:t>
      </w:r>
      <w:r>
        <w:rPr>
          <w:rStyle w:val="VariableTok"/>
          <w:rFonts w:ascii="Times New Roman" w:hAnsi="Times New Roman" w:eastAsia="宋体"/>
        </w:rPr>
        <w:t xml:space="preserve">$(</w:t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get pod </w:t>
      </w:r>
      <w:r>
        <w:rPr>
          <w:rStyle w:val="AttributeTok"/>
          <w:rFonts w:ascii="Times New Roman" w:hAnsi="Times New Roman" w:eastAsia="宋体"/>
        </w:rPr>
        <w:t xml:space="preserve">-l</w:t>
      </w:r>
      <w:r>
        <w:rPr>
          <w:rStyle w:val="NormalTok"/>
          <w:rFonts w:ascii="Times New Roman" w:hAnsi="Times New Roman" w:eastAsia="宋体"/>
        </w:rPr>
        <w:t xml:space="preserve"> app=redis </w:t>
      </w:r>
      <w:r>
        <w:rPr>
          <w:rStyle w:val="AttributeTok"/>
          <w:rFonts w:ascii="Times New Roman" w:hAnsi="Times New Roman" w:eastAsia="宋体"/>
        </w:rPr>
        <w:t xml:space="preserve">-o</w:t>
      </w:r>
      <w:r>
        <w:rPr>
          <w:rStyle w:val="NormalTok"/>
          <w:rFonts w:ascii="Times New Roman" w:hAnsi="Times New Roman" w:eastAsia="宋体"/>
        </w:rPr>
        <w:t xml:space="preserve"> jsonpath=</w:t>
      </w:r>
      <w:r>
        <w:rPr>
          <w:rStyle w:val="StringTok"/>
          <w:rFonts w:ascii="Times New Roman" w:hAnsi="Times New Roman" w:eastAsia="宋体"/>
        </w:rPr>
        <w:t xml:space="preserve">'{.items[0].metadata.name}'</w:t>
      </w:r>
      <w:r>
        <w:rPr>
          <w:rStyle w:val="VariableTok"/>
          <w:rFonts w:ascii="Times New Roman" w:hAnsi="Times New Roman" w:eastAsia="宋体"/>
        </w:rPr>
        <w:t xml:space="preserve">)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exec </w:t>
      </w:r>
      <w:r>
        <w:rPr>
          <w:rStyle w:val="StringTok"/>
          <w:rFonts w:ascii="Times New Roman" w:hAnsi="Times New Roman" w:eastAsia="宋体"/>
        </w:rPr>
        <w:t xml:space="preserve">"</w:t>
      </w:r>
      <w:r>
        <w:rPr>
          <w:rStyle w:val="VariableTok"/>
          <w:rFonts w:ascii="Times New Roman" w:hAnsi="Times New Roman" w:eastAsia="宋体"/>
        </w:rPr>
        <w:t xml:space="preserve">$NEW_REDIS_POD</w:t>
      </w:r>
      <w:r>
        <w:rPr>
          <w:rStyle w:val="StringTok"/>
          <w:rFonts w:ascii="Times New Roman" w:hAnsi="Times New Roman" w:eastAsia="宋体"/>
        </w:rPr>
        <w:t xml:space="preserve">"</w:t>
      </w:r>
      <w:r>
        <w:rPr>
          <w:rStyle w:val="NormalTok"/>
          <w:rFonts w:ascii="Times New Roman" w:hAnsi="Times New Roman" w:eastAsia="宋体"/>
        </w:rPr>
        <w:t xml:space="preserve"> </w:t>
      </w:r>
      <w:r>
        <w:rPr>
          <w:rStyle w:val="AttributeTok"/>
          <w:rFonts w:ascii="Times New Roman" w:hAnsi="Times New Roman" w:eastAsia="宋体"/>
        </w:rPr>
        <w:t xml:space="preserve">--</w:t>
      </w:r>
      <w:r>
        <w:rPr>
          <w:rStyle w:val="NormalTok"/>
          <w:rFonts w:ascii="Times New Roman" w:hAnsi="Times New Roman" w:eastAsia="宋体"/>
        </w:rPr>
        <w:t xml:space="preserve"> redis-cli </w:t>
      </w:r>
      <w:r>
        <w:rPr>
          <w:rStyle w:val="AttributeTok"/>
          <w:rFonts w:ascii="Times New Roman" w:hAnsi="Times New Roman" w:eastAsia="宋体"/>
        </w:rPr>
        <w:t xml:space="preserve">-a</w:t>
      </w:r>
      <w:r>
        <w:rPr>
          <w:rStyle w:val="NormalTok"/>
          <w:rFonts w:ascii="Times New Roman" w:hAnsi="Times New Roman" w:eastAsia="宋体"/>
        </w:rPr>
        <w:t xml:space="preserve"> cloudcompute2026 GET testkey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该组截图应包括</w:t>
      </w:r>
      <w:r>
        <w:rPr>
          <w:rFonts w:ascii="Times New Roman" w:hAnsi="Times New Roman" w:eastAsia="宋体"/>
        </w:rPr>
        <w:t xml:space="preserve"> PVC </w:t>
      </w:r>
      <w:r>
        <w:rPr>
          <w:rFonts w:hint="eastAsia" w:ascii="Times New Roman" w:hAnsi="Times New Roman" w:eastAsia="宋体"/>
        </w:rPr>
        <w:t xml:space="preserve">Bound、写入结果、删除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后新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Running、重新读取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hello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四类信息。执行时</w:t>
      </w:r>
      <w:r>
        <w:rPr>
          <w:rFonts w:ascii="Times New Roman" w:hAnsi="Times New Roman" w:eastAsia="宋体"/>
        </w:rPr>
        <w:t xml:space="preserve"> Redis CLI </w:t>
      </w:r>
      <w:r>
        <w:rPr>
          <w:rFonts w:hint="eastAsia" w:ascii="Times New Roman" w:hAnsi="Times New Roman" w:eastAsia="宋体"/>
        </w:rPr>
        <w:t xml:space="preserve">可能提示密码暴露在命令行中，这是课程实验环境可接受的提示，不影响验证结论。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9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get pvc</w:t>
      </w:r>
      <w:r>
        <w:rPr>
          <w:rFonts w:hint="eastAsia" w:ascii="Times New Roman" w:hAnsi="Times New Roman" w:eastAsia="宋体"/>
        </w:rPr>
        <w:t xml:space="preserve">，需显示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redis-data-pvc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Bound</w:t>
      </w:r>
      <w:r>
        <w:rPr>
          <w:rFonts w:ascii="Times New Roman" w:hAnsi="Times New Roman" w:eastAsia="宋体"/>
        </w:rPr>
        <w:t xml:space="preserve">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10 Redis </w:t>
      </w:r>
      <w:r>
        <w:rPr>
          <w:rFonts w:hint="eastAsia" w:ascii="Times New Roman" w:hAnsi="Times New Roman" w:eastAsia="宋体"/>
        </w:rPr>
        <w:t xml:space="preserve">写入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testkey=hello</w:t>
      </w:r>
      <w:r>
        <w:rPr>
          <w:rFonts w:ascii="Times New Roman" w:hAnsi="Times New Roman" w:eastAsia="宋体"/>
        </w:rPr>
        <w:t xml:space="preserve">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11 </w:t>
      </w:r>
      <w:r>
        <w:rPr>
          <w:rFonts w:hint="eastAsia" w:ascii="Times New Roman" w:hAnsi="Times New Roman" w:eastAsia="宋体"/>
        </w:rPr>
        <w:t xml:space="preserve">删除</w:t>
      </w:r>
      <w:r>
        <w:rPr>
          <w:rFonts w:ascii="Times New Roman" w:hAnsi="Times New Roman" w:eastAsia="宋体"/>
        </w:rPr>
        <w:t xml:space="preserve"> Redis Pod </w:t>
      </w:r>
      <w:r>
        <w:rPr>
          <w:rFonts w:hint="eastAsia" w:ascii="Times New Roman" w:hAnsi="Times New Roman" w:eastAsia="宋体"/>
        </w:rPr>
        <w:t xml:space="preserve">并等待新</w:t>
      </w:r>
      <w:r>
        <w:rPr>
          <w:rFonts w:ascii="Times New Roman" w:hAnsi="Times New Roman" w:eastAsia="宋体"/>
        </w:rPr>
        <w:t xml:space="preserve"> Pod Running。】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12 </w:t>
      </w:r>
      <w:r>
        <w:rPr>
          <w:rFonts w:hint="eastAsia" w:ascii="Times New Roman" w:hAnsi="Times New Roman" w:eastAsia="宋体"/>
        </w:rPr>
        <w:t xml:space="preserve">重建后读取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testkey</w:t>
      </w:r>
      <w:r>
        <w:rPr>
          <w:rFonts w:hint="eastAsia" w:ascii="Times New Roman" w:hAnsi="Times New Roman" w:eastAsia="宋体"/>
        </w:rPr>
        <w:t xml:space="preserve">，返回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hello</w:t>
      </w:r>
      <w:r>
        <w:rPr>
          <w:rFonts w:ascii="Times New Roman" w:hAnsi="Times New Roman" w:eastAsia="宋体"/>
        </w:rPr>
        <w:t xml:space="preserve">。】</w:t>
      </w:r>
    </w:p>
    <w:bookmarkEnd w:id="13"/>
    <w:bookmarkStart w:id="14" w:name="X0aa545e1a67d22ce4f7c8723f6bb0d7461bc8bb"/>
    <w:p>
      <w:pPr>
        <w:pStyle w:val="Heading2"/>
      </w:pPr>
      <w:r>
        <w:rPr>
          <w:rFonts w:ascii="Times New Roman" w:hAnsi="Times New Roman" w:eastAsia="黑体"/>
          <w:b/>
        </w:rPr>
        <w:t xml:space="preserve">1.5 ConfigMap Volume </w:t>
      </w:r>
      <w:r>
        <w:rPr>
          <w:rFonts w:hint="eastAsia" w:ascii="Times New Roman" w:hAnsi="Times New Roman" w:eastAsia="黑体"/>
          <w:b/>
        </w:rPr>
        <w:t xml:space="preserve">挂载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前端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反向代理配置存放在</w:t>
      </w:r>
      <w:r>
        <w:rPr>
          <w:rFonts w:ascii="Times New Roman" w:hAnsi="Times New Roman" w:eastAsia="宋体"/>
        </w:rPr>
        <w:t xml:space="preserve"> ConfigMap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frontend-nginx-conf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中，并通过</w:t>
      </w:r>
      <w:r>
        <w:rPr>
          <w:rFonts w:ascii="Times New Roman" w:hAnsi="Times New Roman" w:eastAsia="宋体"/>
        </w:rPr>
        <w:t xml:space="preserve"> Volume </w:t>
      </w:r>
      <w:r>
        <w:rPr>
          <w:rFonts w:hint="eastAsia" w:ascii="Times New Roman" w:hAnsi="Times New Roman" w:eastAsia="宋体"/>
        </w:rPr>
        <w:t xml:space="preserve">挂载到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/etc/nginx/conf.d/default.conf</w:t>
      </w:r>
      <w:r>
        <w:rPr>
          <w:rFonts w:ascii="Times New Roman" w:hAnsi="Times New Roman" w:eastAsia="宋体"/>
        </w:rPr>
        <w:t xml:space="preserve">。Pod </w:t>
      </w:r>
      <w:r>
        <w:rPr>
          <w:rFonts w:hint="eastAsia" w:ascii="Times New Roman" w:hAnsi="Times New Roman" w:eastAsia="宋体"/>
        </w:rPr>
        <w:t xml:space="preserve">内实际文件内容如下：</w:t>
      </w:r>
    </w:p>
    <w:p>
      <w:pPr>
        <w:pStyle w:val="SourceCode"/>
      </w:pPr>
      <w:r>
        <w:rPr>
          <w:rStyle w:val="VerbatimChar"/>
          <w:rFonts w:ascii="Times New Roman" w:hAnsi="Times New Roman" w:eastAsia="宋体"/>
        </w:rPr>
        <w:t xml:space="preserve">location /api/ {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  proxy_pass http://backend-svc:80/api/;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  proxy_set_header Host $host;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  proxy_set_header X-Real-IP $remote_addr;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    proxy_set_header X-Forwarded-For $proxy_add_x_forwarded_for;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}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Volume </w:t>
      </w:r>
      <w:r>
        <w:rPr>
          <w:rFonts w:hint="eastAsia" w:ascii="Times New Roman" w:hAnsi="Times New Roman" w:eastAsia="宋体"/>
        </w:rPr>
        <w:t xml:space="preserve">挂载适合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配置、证书、应用配置文件等“文件形式”的配置。配置改变后，容器内对应文件可以被更新，适合需要由应用按文件路径读取的场景。</w:t>
      </w:r>
      <w:r>
        <w:rPr>
          <w:rStyle w:val="VerbatimChar"/>
          <w:rFonts w:ascii="Times New Roman" w:hAnsi="Times New Roman" w:eastAsia="宋体"/>
        </w:rPr>
        <w:t xml:space="preserve">envFrom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更适合主机名、端口、环境标识等键值型配置，应用从环境变量读取即可。本实验中后端使用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envFrom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读取</w:t>
      </w:r>
      <w:r>
        <w:rPr>
          <w:rFonts w:ascii="Times New Roman" w:hAnsi="Times New Roman" w:eastAsia="宋体"/>
        </w:rPr>
        <w:t xml:space="preserve"> Redis </w:t>
      </w:r>
      <w:r>
        <w:rPr>
          <w:rFonts w:hint="eastAsia" w:ascii="Times New Roman" w:hAnsi="Times New Roman" w:eastAsia="宋体"/>
        </w:rPr>
        <w:t xml:space="preserve">地址和端口，前端使用</w:t>
      </w:r>
      <w:r>
        <w:rPr>
          <w:rFonts w:ascii="Times New Roman" w:hAnsi="Times New Roman" w:eastAsia="宋体"/>
        </w:rPr>
        <w:t xml:space="preserve"> ConfigMap Volume </w:t>
      </w:r>
      <w:r>
        <w:rPr>
          <w:rFonts w:hint="eastAsia" w:ascii="Times New Roman" w:hAnsi="Times New Roman" w:eastAsia="宋体"/>
        </w:rPr>
        <w:t xml:space="preserve">挂载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配置，两种方式分别对应键值配置和文件配置。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本次部署过程中曾重建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backend-svc</w:t>
      </w:r>
      <w:r>
        <w:rPr>
          <w:rFonts w:hint="eastAsia" w:ascii="Times New Roman" w:hAnsi="Times New Roman" w:eastAsia="宋体"/>
        </w:rPr>
        <w:t xml:space="preserve">，导致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进程仍持有旧的</w:t>
      </w:r>
      <w:r>
        <w:rPr>
          <w:rFonts w:ascii="Times New Roman" w:hAnsi="Times New Roman" w:eastAsia="宋体"/>
        </w:rPr>
        <w:t xml:space="preserve"> Service </w:t>
      </w:r>
      <w:r>
        <w:rPr>
          <w:rFonts w:hint="eastAsia" w:ascii="Times New Roman" w:hAnsi="Times New Roman" w:eastAsia="宋体"/>
        </w:rPr>
        <w:t xml:space="preserve">ClusterIP。通过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logs deploy/frontend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可看到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访问旧</w:t>
      </w:r>
      <w:r>
        <w:rPr>
          <w:rFonts w:ascii="Times New Roman" w:hAnsi="Times New Roman" w:eastAsia="宋体"/>
        </w:rPr>
        <w:t xml:space="preserve"> upstream </w:t>
      </w:r>
      <w:r>
        <w:rPr>
          <w:rFonts w:hint="eastAsia" w:ascii="Times New Roman" w:hAnsi="Times New Roman" w:eastAsia="宋体"/>
        </w:rPr>
        <w:t xml:space="preserve">超时。重启前端</w:t>
      </w:r>
      <w:r>
        <w:rPr>
          <w:rFonts w:ascii="Times New Roman" w:hAnsi="Times New Roman" w:eastAsia="宋体"/>
        </w:rPr>
        <w:t xml:space="preserve"> Deployment </w:t>
      </w:r>
      <w:r>
        <w:rPr>
          <w:rFonts w:hint="eastAsia" w:ascii="Times New Roman" w:hAnsi="Times New Roman" w:eastAsia="宋体"/>
        </w:rPr>
        <w:t xml:space="preserve">后，Nginx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重新解析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backend-svc</w:t>
      </w:r>
      <w:r>
        <w:rPr>
          <w:rFonts w:hint="eastAsia" w:ascii="Times New Roman" w:hAnsi="Times New Roman" w:eastAsia="宋体"/>
        </w:rPr>
        <w:t xml:space="preserve">，前端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/api/ping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恢复正常。该过程说明</w:t>
      </w:r>
      <w:r>
        <w:rPr>
          <w:rFonts w:ascii="Times New Roman" w:hAnsi="Times New Roman" w:eastAsia="宋体"/>
        </w:rPr>
        <w:t xml:space="preserve"> ConfigMap Volume </w:t>
      </w:r>
      <w:r>
        <w:rPr>
          <w:rFonts w:hint="eastAsia" w:ascii="Times New Roman" w:hAnsi="Times New Roman" w:eastAsia="宋体"/>
        </w:rPr>
        <w:t xml:space="preserve">解决的是配置文件挂载问题，服务发现和</w:t>
      </w:r>
      <w:r>
        <w:rPr>
          <w:rFonts w:ascii="Times New Roman" w:hAnsi="Times New Roman" w:eastAsia="宋体"/>
        </w:rPr>
        <w:t xml:space="preserve"> Nginx DNS </w:t>
      </w:r>
      <w:r>
        <w:rPr>
          <w:rFonts w:hint="eastAsia" w:ascii="Times New Roman" w:hAnsi="Times New Roman" w:eastAsia="宋体"/>
        </w:rPr>
        <w:t xml:space="preserve">缓存仍需要结合进程重载或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重启处理。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13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exec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进入前端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后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cat /etc/nginx/conf.d/default.conf</w:t>
      </w:r>
      <w:r>
        <w:rPr>
          <w:rFonts w:hint="eastAsia" w:ascii="Times New Roman" w:hAnsi="Times New Roman" w:eastAsia="宋体"/>
        </w:rPr>
        <w:t xml:space="preserve">，需显示反向代理到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backend-svc:80</w:t>
      </w:r>
      <w:r>
        <w:rPr>
          <w:rFonts w:ascii="Times New Roman" w:hAnsi="Times New Roman" w:eastAsia="宋体"/>
        </w:rPr>
        <w:t xml:space="preserve">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14 </w:t>
      </w:r>
      <w:r>
        <w:rPr>
          <w:rFonts w:hint="eastAsia" w:ascii="Times New Roman" w:hAnsi="Times New Roman" w:eastAsia="宋体"/>
        </w:rPr>
        <w:t xml:space="preserve">修改</w:t>
      </w:r>
      <w:r>
        <w:rPr>
          <w:rFonts w:ascii="Times New Roman" w:hAnsi="Times New Roman" w:eastAsia="宋体"/>
        </w:rPr>
        <w:t xml:space="preserve"> ConfigMap </w:t>
      </w:r>
      <w:r>
        <w:rPr>
          <w:rFonts w:hint="eastAsia" w:ascii="Times New Roman" w:hAnsi="Times New Roman" w:eastAsia="宋体"/>
        </w:rPr>
        <w:t xml:space="preserve">后重新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cat /etc/nginx/conf.d/default.conf</w:t>
      </w:r>
      <w:r>
        <w:rPr>
          <w:rFonts w:hint="eastAsia" w:ascii="Times New Roman" w:hAnsi="Times New Roman" w:eastAsia="宋体"/>
        </w:rPr>
        <w:t xml:space="preserve">，需体现配置文件已更新。】</w:t>
      </w:r>
    </w:p>
    <w:bookmarkEnd w:id="14"/>
    <w:bookmarkStart w:id="15" w:name="Xead027c59d8573db9d2953ebc116d486974ff93"/>
    <w:p>
      <w:pPr>
        <w:pStyle w:val="Heading2"/>
      </w:pPr>
      <w:r>
        <w:rPr>
          <w:rFonts w:ascii="Times New Roman" w:hAnsi="Times New Roman" w:eastAsia="黑体"/>
          <w:b/>
        </w:rPr>
        <w:t xml:space="preserve">1.6 HPA </w:t>
      </w:r>
      <w:r>
        <w:rPr>
          <w:rFonts w:hint="eastAsia" w:ascii="Times New Roman" w:hAnsi="Times New Roman" w:eastAsia="黑体"/>
          <w:b/>
        </w:rPr>
        <w:t xml:space="preserve">弹性伸缩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后端</w:t>
      </w:r>
      <w:r>
        <w:rPr>
          <w:rFonts w:ascii="Times New Roman" w:hAnsi="Times New Roman" w:eastAsia="宋体"/>
        </w:rPr>
        <w:t xml:space="preserve"> Deployment </w:t>
      </w:r>
      <w:r>
        <w:rPr>
          <w:rFonts w:hint="eastAsia" w:ascii="Times New Roman" w:hAnsi="Times New Roman" w:eastAsia="宋体"/>
        </w:rPr>
        <w:t xml:space="preserve">已配置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HPA，目标</w:t>
      </w:r>
      <w:r>
        <w:rPr>
          <w:rFonts w:ascii="Times New Roman" w:hAnsi="Times New Roman" w:eastAsia="宋体"/>
        </w:rPr>
        <w:t xml:space="preserve"> CPU </w:t>
      </w:r>
      <w:r>
        <w:rPr>
          <w:rFonts w:hint="eastAsia" w:ascii="Times New Roman" w:hAnsi="Times New Roman" w:eastAsia="宋体"/>
        </w:rPr>
        <w:t xml:space="preserve">利用率为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60%，副本范围为</w:t>
      </w:r>
      <w:r>
        <w:rPr>
          <w:rFonts w:ascii="Times New Roman" w:hAnsi="Times New Roman" w:eastAsia="宋体"/>
        </w:rPr>
        <w:t xml:space="preserve"> 1 </w:t>
      </w:r>
      <w:r>
        <w:rPr>
          <w:rFonts w:hint="eastAsia" w:ascii="Times New Roman" w:hAnsi="Times New Roman" w:eastAsia="宋体"/>
        </w:rPr>
        <w:t xml:space="preserve">到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4。当前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get hpa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输出如下：</w:t>
      </w:r>
    </w:p>
    <w:p>
      <w:pPr>
        <w:pStyle w:val="SourceCode"/>
      </w:pPr>
      <w:r>
        <w:rPr>
          <w:rStyle w:val="VerbatimChar"/>
          <w:rFonts w:ascii="Times New Roman" w:hAnsi="Times New Roman" w:eastAsia="宋体"/>
        </w:rPr>
        <w:t xml:space="preserve">NAME          REFERENCE            TARGETS              MINPODS   MAXPODS   REPLICAS</w:t>
      </w:r>
      <w:r>
        <w:rPr>
          <w:rFonts w:ascii="Times New Roman" w:hAnsi="Times New Roman" w:eastAsia="宋体"/>
        </w:rPr>
        <w:br/>
      </w:r>
      <w:r>
        <w:rPr>
          <w:rStyle w:val="VerbatimChar"/>
          <w:rFonts w:ascii="Times New Roman" w:hAnsi="Times New Roman" w:eastAsia="宋体"/>
        </w:rPr>
        <w:t xml:space="preserve">backend-hpa   Deployment/backend   cpu: &lt;unknown&gt;/60%   1         4         2</w:t>
      </w:r>
    </w:p>
    <w:p>
      <w:pPr>
        <w:pStyle w:val="FirstParagraph"/>
      </w:pPr>
      <w:r>
        <w:rPr>
          <w:rStyle w:val="VerbatimChar"/>
          <w:rFonts w:ascii="Times New Roman" w:hAnsi="Times New Roman" w:eastAsia="宋体"/>
        </w:rPr>
        <w:t xml:space="preserve">TARGETS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当前显示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&lt;unknown&gt;</w:t>
      </w:r>
      <w:r>
        <w:rPr>
          <w:rFonts w:hint="eastAsia" w:ascii="Times New Roman" w:hAnsi="Times New Roman" w:eastAsia="宋体"/>
        </w:rPr>
        <w:t xml:space="preserve">，说明截图时</w:t>
      </w:r>
      <w:r>
        <w:rPr>
          <w:rFonts w:ascii="Times New Roman" w:hAnsi="Times New Roman" w:eastAsia="宋体"/>
        </w:rPr>
        <w:t xml:space="preserve"> metrics-server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CPU </w:t>
      </w:r>
      <w:r>
        <w:rPr>
          <w:rFonts w:hint="eastAsia" w:ascii="Times New Roman" w:hAnsi="Times New Roman" w:eastAsia="宋体"/>
        </w:rPr>
        <w:t xml:space="preserve">指标尚未返回可用数据，或指标采集尚未完成。HPA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资源已经创建，但课程要求中的压测扩容、停止压测后缩容截图还需要补充。建议等待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top nodes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top pods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有数据后执行：</w:t>
      </w:r>
    </w:p>
    <w:p>
      <w:pPr>
        <w:pStyle w:val="SourceCode"/>
      </w:pP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top nodes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top pods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ab</w:t>
      </w:r>
      <w:r>
        <w:rPr>
          <w:rStyle w:val="NormalTok"/>
          <w:rFonts w:ascii="Times New Roman" w:hAnsi="Times New Roman" w:eastAsia="宋体"/>
        </w:rPr>
        <w:t xml:space="preserve"> </w:t>
      </w:r>
      <w:r>
        <w:rPr>
          <w:rStyle w:val="AttributeTok"/>
          <w:rFonts w:ascii="Times New Roman" w:hAnsi="Times New Roman" w:eastAsia="宋体"/>
        </w:rPr>
        <w:t xml:space="preserve">-n</w:t>
      </w:r>
      <w:r>
        <w:rPr>
          <w:rStyle w:val="NormalTok"/>
          <w:rFonts w:ascii="Times New Roman" w:hAnsi="Times New Roman" w:eastAsia="宋体"/>
        </w:rPr>
        <w:t xml:space="preserve"> 10000 </w:t>
      </w:r>
      <w:r>
        <w:rPr>
          <w:rStyle w:val="AttributeTok"/>
          <w:rFonts w:ascii="Times New Roman" w:hAnsi="Times New Roman" w:eastAsia="宋体"/>
        </w:rPr>
        <w:t xml:space="preserve">-c</w:t>
      </w:r>
      <w:r>
        <w:rPr>
          <w:rStyle w:val="NormalTok"/>
          <w:rFonts w:ascii="Times New Roman" w:hAnsi="Times New Roman" w:eastAsia="宋体"/>
        </w:rPr>
        <w:t xml:space="preserve"> 200 http://1.92.103.90/api/ping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get pods </w:t>
      </w:r>
      <w:r>
        <w:rPr>
          <w:rStyle w:val="AttributeTok"/>
          <w:rFonts w:ascii="Times New Roman" w:hAnsi="Times New Roman" w:eastAsia="宋体"/>
        </w:rPr>
        <w:t xml:space="preserve">-w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describe hpa backend-hpa</w:t>
      </w:r>
    </w:p>
    <w:p>
      <w:pPr>
        <w:pStyle w:val="FirstParagraph"/>
      </w:pPr>
      <w:r>
        <w:rPr>
          <w:rFonts w:ascii="Times New Roman" w:hAnsi="Times New Roman" w:eastAsia="宋体"/>
        </w:rPr>
        <w:t xml:space="preserve">HPA </w:t>
      </w:r>
      <w:r>
        <w:rPr>
          <w:rFonts w:hint="eastAsia" w:ascii="Times New Roman" w:hAnsi="Times New Roman" w:eastAsia="宋体"/>
        </w:rPr>
        <w:t xml:space="preserve">扩容不会在请求开始瞬间发生。metrics-server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存在采集周期，HPA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控制器也有评估间隔，因此负载升高到副本数增加之间会出现延迟。停止压测后，缩容同样会受稳定窗口和冷却策略影响，这可以避免短时波动造成副本频繁创建和删除。云平台按资源计费时，HPA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的价值在于低负载阶段减少副本占用，高负载阶段再补充计算能力，使服务可用性和资源成本之间取得平衡。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15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top nodes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或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top pods</w:t>
      </w:r>
      <w:r>
        <w:rPr>
          <w:rFonts w:hint="eastAsia" w:ascii="Times New Roman" w:hAnsi="Times New Roman" w:eastAsia="宋体"/>
        </w:rPr>
        <w:t xml:space="preserve">，证明</w:t>
      </w:r>
      <w:r>
        <w:rPr>
          <w:rFonts w:ascii="Times New Roman" w:hAnsi="Times New Roman" w:eastAsia="宋体"/>
        </w:rPr>
        <w:t xml:space="preserve"> metrics-server </w:t>
      </w:r>
      <w:r>
        <w:rPr>
          <w:rFonts w:hint="eastAsia" w:ascii="Times New Roman" w:hAnsi="Times New Roman" w:eastAsia="宋体"/>
        </w:rPr>
        <w:t xml:space="preserve">可用。】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16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get hpa</w:t>
      </w:r>
      <w:r>
        <w:rPr>
          <w:rFonts w:hint="eastAsia" w:ascii="Times New Roman" w:hAnsi="Times New Roman" w:eastAsia="宋体"/>
        </w:rPr>
        <w:t xml:space="preserve">，需显示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backend-hpa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min/max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CPU </w:t>
      </w:r>
      <w:r>
        <w:rPr>
          <w:rFonts w:hint="eastAsia" w:ascii="Times New Roman" w:hAnsi="Times New Roman" w:eastAsia="宋体"/>
        </w:rPr>
        <w:t xml:space="preserve">目标。】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17 </w:t>
      </w:r>
      <w:r>
        <w:rPr>
          <w:rFonts w:hint="eastAsia" w:ascii="Times New Roman" w:hAnsi="Times New Roman" w:eastAsia="宋体"/>
        </w:rPr>
        <w:t xml:space="preserve">压测期间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get pods -w</w:t>
      </w:r>
      <w:r>
        <w:rPr>
          <w:rFonts w:hint="eastAsia" w:ascii="Times New Roman" w:hAnsi="Times New Roman" w:eastAsia="宋体"/>
        </w:rPr>
        <w:t xml:space="preserve">，需显示</w:t>
      </w:r>
      <w:r>
        <w:rPr>
          <w:rFonts w:ascii="Times New Roman" w:hAnsi="Times New Roman" w:eastAsia="宋体"/>
        </w:rPr>
        <w:t xml:space="preserve"> backend Pod </w:t>
      </w:r>
      <w:r>
        <w:rPr>
          <w:rFonts w:hint="eastAsia" w:ascii="Times New Roman" w:hAnsi="Times New Roman" w:eastAsia="宋体"/>
        </w:rPr>
        <w:t xml:space="preserve">数从</w:t>
      </w:r>
      <w:r>
        <w:rPr>
          <w:rFonts w:ascii="Times New Roman" w:hAnsi="Times New Roman" w:eastAsia="宋体"/>
        </w:rPr>
        <w:t xml:space="preserve"> 1 </w:t>
      </w:r>
      <w:r>
        <w:rPr>
          <w:rFonts w:hint="eastAsia" w:ascii="Times New Roman" w:hAnsi="Times New Roman" w:eastAsia="宋体"/>
        </w:rPr>
        <w:t xml:space="preserve">扩到</w:t>
      </w:r>
      <w:r>
        <w:rPr>
          <w:rFonts w:ascii="Times New Roman" w:hAnsi="Times New Roman" w:eastAsia="宋体"/>
        </w:rPr>
        <w:t xml:space="preserve"> 2 </w:t>
      </w:r>
      <w:r>
        <w:rPr>
          <w:rFonts w:hint="eastAsia" w:ascii="Times New Roman" w:hAnsi="Times New Roman" w:eastAsia="宋体"/>
        </w:rPr>
        <w:t xml:space="preserve">或更多。】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18 </w:t>
      </w:r>
      <w:r>
        <w:rPr>
          <w:rFonts w:hint="eastAsia" w:ascii="Times New Roman" w:hAnsi="Times New Roman" w:eastAsia="宋体"/>
        </w:rPr>
        <w:t xml:space="preserve">停止压测后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缩回的状态截图。】</w:t>
      </w:r>
    </w:p>
    <w:bookmarkEnd w:id="15"/>
    <w:bookmarkEnd w:id="16"/>
    <w:bookmarkStart w:id="21" w:name="X83d362e3bcf981e5081a2ee93ad970e648bf5fa"/>
    <w:p>
      <w:pPr>
        <w:pStyle w:val="Heading1"/>
      </w:pPr>
      <w:r>
        <w:rPr>
          <w:rFonts w:ascii="Times New Roman" w:hAnsi="Times New Roman" w:eastAsia="黑体"/>
          <w:b/>
        </w:rPr>
        <w:t xml:space="preserve">1. </w:t>
      </w:r>
      <w:r>
        <w:rPr>
          <w:rFonts w:hint="eastAsia" w:ascii="Times New Roman" w:hAnsi="Times New Roman" w:eastAsia="黑体"/>
          <w:b/>
        </w:rPr>
        <w:t xml:space="preserve">三、第二部分：MPI</w:t>
      </w:r>
      <w:r>
        <w:rPr>
          <w:rFonts w:ascii="Times New Roman" w:hAnsi="Times New Roman" w:eastAsia="黑体"/>
          <w:b/>
        </w:rPr>
        <w:t xml:space="preserve"> </w:t>
      </w:r>
      <w:r>
        <w:rPr>
          <w:rFonts w:hint="eastAsia" w:ascii="Times New Roman" w:hAnsi="Times New Roman" w:eastAsia="黑体"/>
          <w:b/>
        </w:rPr>
        <w:t xml:space="preserve">并行科学计算</w:t>
      </w:r>
    </w:p>
    <w:bookmarkStart w:id="17" w:name="Xa978f561db9a849479166e44bb50c79c4ac39e5"/>
    <w:p>
      <w:pPr>
        <w:pStyle w:val="Heading2"/>
      </w:pPr>
      <w:r>
        <w:rPr>
          <w:rFonts w:ascii="Times New Roman" w:hAnsi="Times New Roman" w:eastAsia="黑体"/>
          <w:b/>
        </w:rPr>
        <w:t xml:space="preserve">1.1 </w:t>
      </w:r>
      <w:r>
        <w:rPr>
          <w:rFonts w:hint="eastAsia" w:ascii="Times New Roman" w:hAnsi="Times New Roman" w:eastAsia="黑体"/>
          <w:b/>
        </w:rPr>
        <w:t xml:space="preserve">环境部署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本项目选择课程任务书中的方向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B：MPI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并行科学计算。仓库中已包含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mpi/mpijob.yaml</w:t>
      </w:r>
      <w:r>
        <w:rPr>
          <w:rFonts w:hint="eastAsia" w:ascii="Times New Roman" w:hAnsi="Times New Roman" w:eastAsia="宋体"/>
        </w:rPr>
        <w:t xml:space="preserve">，该文件使用</w:t>
      </w:r>
      <w:r>
        <w:rPr>
          <w:rFonts w:ascii="Times New Roman" w:hAnsi="Times New Roman" w:eastAsia="宋体"/>
        </w:rPr>
        <w:t xml:space="preserve"> Kubeflow MPI Operator </w:t>
      </w:r>
      <w:r>
        <w:rPr>
          <w:rFonts w:hint="eastAsia" w:ascii="Times New Roman" w:hAnsi="Times New Roman" w:eastAsia="宋体"/>
        </w:rPr>
        <w:t xml:space="preserve">的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MPIJob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资源提交作业，配置为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slotsPerWorker=2</w:t>
      </w:r>
      <w:r>
        <w:rPr>
          <w:rFonts w:ascii="Times New Roman" w:hAnsi="Times New Roman" w:eastAsia="宋体"/>
        </w:rPr>
        <w:t xml:space="preserve">、</w:t>
      </w:r>
      <w:r>
        <w:rPr>
          <w:rStyle w:val="VerbatimChar"/>
          <w:rFonts w:ascii="Times New Roman" w:hAnsi="Times New Roman" w:eastAsia="宋体"/>
        </w:rPr>
        <w:t xml:space="preserve">Worker replicas=2</w:t>
      </w:r>
      <w:r>
        <w:rPr>
          <w:rFonts w:hint="eastAsia" w:ascii="Times New Roman" w:hAnsi="Times New Roman" w:eastAsia="宋体"/>
        </w:rPr>
        <w:t xml:space="preserve">，总进程数可设置为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4。镜像地址当前为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swr.cn-north-4.myhuaweicloud.com/cloud-compute-2026/mpi4py:latest</w:t>
      </w:r>
      <w:r>
        <w:rPr>
          <w:rFonts w:hint="eastAsia" w:ascii="Times New Roman" w:hAnsi="Times New Roman" w:eastAsia="宋体"/>
        </w:rPr>
        <w:t xml:space="preserve">，需要在</w:t>
      </w:r>
      <w:r>
        <w:rPr>
          <w:rFonts w:ascii="Times New Roman" w:hAnsi="Times New Roman" w:eastAsia="宋体"/>
        </w:rPr>
        <w:t xml:space="preserve"> SWR </w:t>
      </w:r>
      <w:r>
        <w:rPr>
          <w:rFonts w:hint="eastAsia" w:ascii="Times New Roman" w:hAnsi="Times New Roman" w:eastAsia="宋体"/>
        </w:rPr>
        <w:t xml:space="preserve">中准备对应的</w:t>
      </w:r>
      <w:r>
        <w:rPr>
          <w:rFonts w:ascii="Times New Roman" w:hAnsi="Times New Roman" w:eastAsia="宋体"/>
        </w:rPr>
        <w:t xml:space="preserve"> mpi4py </w:t>
      </w:r>
      <w:r>
        <w:rPr>
          <w:rFonts w:hint="eastAsia" w:ascii="Times New Roman" w:hAnsi="Times New Roman" w:eastAsia="宋体"/>
        </w:rPr>
        <w:t xml:space="preserve">镜像后再提交作业。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该部分云端执行尚未完成。后续需要先部署课程提供的</w:t>
      </w:r>
      <w:r>
        <w:rPr>
          <w:rFonts w:ascii="Times New Roman" w:hAnsi="Times New Roman" w:eastAsia="宋体"/>
        </w:rPr>
        <w:t xml:space="preserve"> MPI </w:t>
      </w:r>
      <w:r>
        <w:rPr>
          <w:rFonts w:hint="eastAsia" w:ascii="Times New Roman" w:hAnsi="Times New Roman" w:eastAsia="宋体"/>
        </w:rPr>
        <w:t xml:space="preserve">Operator：</w:t>
      </w:r>
    </w:p>
    <w:p>
      <w:pPr>
        <w:pStyle w:val="SourceCode"/>
      </w:pP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apply </w:t>
      </w:r>
      <w:r>
        <w:rPr>
          <w:rStyle w:val="AttributeTok"/>
          <w:rFonts w:ascii="Times New Roman" w:hAnsi="Times New Roman" w:eastAsia="宋体"/>
        </w:rPr>
        <w:t xml:space="preserve">-f</w:t>
      </w:r>
      <w:r>
        <w:rPr>
          <w:rStyle w:val="NormalTok"/>
          <w:rFonts w:ascii="Times New Roman" w:hAnsi="Times New Roman" w:eastAsia="宋体"/>
        </w:rPr>
        <w:t xml:space="preserve"> mpi-operator.yaml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apply </w:t>
      </w:r>
      <w:r>
        <w:rPr>
          <w:rStyle w:val="AttributeTok"/>
          <w:rFonts w:ascii="Times New Roman" w:hAnsi="Times New Roman" w:eastAsia="宋体"/>
        </w:rPr>
        <w:t xml:space="preserve">-f</w:t>
      </w:r>
      <w:r>
        <w:rPr>
          <w:rStyle w:val="NormalTok"/>
          <w:rFonts w:ascii="Times New Roman" w:hAnsi="Times New Roman" w:eastAsia="宋体"/>
        </w:rPr>
        <w:t xml:space="preserve"> mpi/mpijob.yaml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get pods</w:t>
      </w:r>
      <w:r>
        <w:rPr>
          <w:rFonts w:ascii="Times New Roman" w:hAnsi="Times New Roman" w:eastAsia="宋体"/>
        </w:rPr>
        <w:br/>
      </w:r>
      <w:r>
        <w:rPr>
          <w:rStyle w:val="ExtensionTok"/>
          <w:rFonts w:ascii="Times New Roman" w:hAnsi="Times New Roman" w:eastAsia="宋体"/>
        </w:rPr>
        <w:t xml:space="preserve">kubectl</w:t>
      </w:r>
      <w:r>
        <w:rPr>
          <w:rStyle w:val="NormalTok"/>
          <w:rFonts w:ascii="Times New Roman" w:hAnsi="Times New Roman" w:eastAsia="宋体"/>
        </w:rPr>
        <w:t xml:space="preserve"> logs </w:t>
      </w:r>
      <w:r>
        <w:rPr>
          <w:rStyle w:val="OperatorTok"/>
          <w:rFonts w:ascii="Times New Roman" w:hAnsi="Times New Roman" w:eastAsia="宋体"/>
        </w:rPr>
        <w:t xml:space="preserve">&lt;</w:t>
      </w:r>
      <w:r>
        <w:rPr>
          <w:rStyle w:val="NormalTok"/>
          <w:rFonts w:ascii="Times New Roman" w:hAnsi="Times New Roman" w:eastAsia="宋体"/>
        </w:rPr>
        <w:t xml:space="preserve">launcher-pod-name</w:t>
      </w:r>
      <w:r>
        <w:rPr>
          <w:rStyle w:val="OperatorTok"/>
          <w:rFonts w:ascii="Times New Roman" w:hAnsi="Times New Roman" w:eastAsia="宋体"/>
        </w:rPr>
        <w:t xml:space="preserve">&gt;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报告验收截图应包含</w:t>
      </w:r>
      <w:r>
        <w:rPr>
          <w:rFonts w:ascii="Times New Roman" w:hAnsi="Times New Roman" w:eastAsia="宋体"/>
        </w:rPr>
        <w:t xml:space="preserve"> Launcher Pod </w:t>
      </w:r>
      <w:r>
        <w:rPr>
          <w:rFonts w:hint="eastAsia" w:ascii="Times New Roman" w:hAnsi="Times New Roman" w:eastAsia="宋体"/>
        </w:rPr>
        <w:t xml:space="preserve">完成状态和日志中的</w:t>
      </w:r>
      <w:r>
        <w:rPr>
          <w:rFonts w:ascii="Times New Roman" w:hAnsi="Times New Roman" w:eastAsia="宋体"/>
        </w:rPr>
        <w:t xml:space="preserve"> π </w:t>
      </w:r>
      <w:r>
        <w:rPr>
          <w:rFonts w:hint="eastAsia" w:ascii="Times New Roman" w:hAnsi="Times New Roman" w:eastAsia="宋体"/>
        </w:rPr>
        <w:t xml:space="preserve">估算值。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19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get pods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显示</w:t>
      </w:r>
      <w:r>
        <w:rPr>
          <w:rFonts w:ascii="Times New Roman" w:hAnsi="Times New Roman" w:eastAsia="宋体"/>
        </w:rPr>
        <w:t xml:space="preserve"> MPI Launcher/Worker Pod </w:t>
      </w:r>
      <w:r>
        <w:rPr>
          <w:rFonts w:hint="eastAsia" w:ascii="Times New Roman" w:hAnsi="Times New Roman" w:eastAsia="宋体"/>
        </w:rPr>
        <w:t xml:space="preserve">状态。】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20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kubectl logs &lt;launcher-pod-name&gt;</w:t>
      </w:r>
      <w:r>
        <w:rPr>
          <w:rFonts w:hint="eastAsia" w:ascii="Times New Roman" w:hAnsi="Times New Roman" w:eastAsia="宋体"/>
        </w:rPr>
        <w:t xml:space="preserve">，需包含</w:t>
      </w:r>
      <w:r>
        <w:rPr>
          <w:rFonts w:ascii="Times New Roman" w:hAnsi="Times New Roman" w:eastAsia="宋体"/>
        </w:rPr>
        <w:t xml:space="preserve"> π </w:t>
      </w:r>
      <w:r>
        <w:rPr>
          <w:rFonts w:hint="eastAsia" w:ascii="Times New Roman" w:hAnsi="Times New Roman" w:eastAsia="宋体"/>
        </w:rPr>
        <w:t xml:space="preserve">估算结果。】</w:t>
      </w:r>
    </w:p>
    <w:bookmarkEnd w:id="17"/>
    <w:bookmarkStart w:id="18" w:name="X5d12596cb7e50c1b2ba78d6bb795642c5f7d5c6"/>
    <w:p>
      <w:pPr>
        <w:pStyle w:val="Heading2"/>
      </w:pPr>
      <w:r>
        <w:rPr>
          <w:rFonts w:ascii="Times New Roman" w:hAnsi="Times New Roman" w:eastAsia="黑体"/>
          <w:b/>
        </w:rPr>
        <w:t xml:space="preserve">1.2 </w:t>
      </w:r>
      <w:r>
        <w:rPr>
          <w:rFonts w:hint="eastAsia" w:ascii="Times New Roman" w:hAnsi="Times New Roman" w:eastAsia="黑体"/>
          <w:b/>
        </w:rPr>
        <w:t xml:space="preserve">并行算法实现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算法题选择数值积分。</w:t>
      </w:r>
      <w:r>
        <w:rPr>
          <w:rStyle w:val="VerbatimChar"/>
          <w:rFonts w:ascii="Times New Roman" w:hAnsi="Times New Roman" w:eastAsia="宋体"/>
        </w:rPr>
        <w:t xml:space="preserve">mpi/integral_serial.py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是串行版本，使用中点公式对函数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4/(1+x*x)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[0,1]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区间积分，积分结果近似</w:t>
      </w:r>
      <w:r>
        <w:rPr>
          <w:rFonts w:ascii="Times New Roman" w:hAnsi="Times New Roman" w:eastAsia="宋体"/>
        </w:rPr>
        <w:t xml:space="preserve"> π。</w:t>
      </w:r>
      <w:r>
        <w:rPr>
          <w:rStyle w:val="VerbatimChar"/>
          <w:rFonts w:ascii="Times New Roman" w:hAnsi="Times New Roman" w:eastAsia="宋体"/>
        </w:rPr>
        <w:t xml:space="preserve">mpi/integral_mpi.py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是阻塞</w:t>
      </w:r>
      <w:r>
        <w:rPr>
          <w:rFonts w:ascii="Times New Roman" w:hAnsi="Times New Roman" w:eastAsia="宋体"/>
        </w:rPr>
        <w:t xml:space="preserve"> MPI </w:t>
      </w:r>
      <w:r>
        <w:rPr>
          <w:rFonts w:hint="eastAsia" w:ascii="Times New Roman" w:hAnsi="Times New Roman" w:eastAsia="宋体"/>
        </w:rPr>
        <w:t xml:space="preserve">版本，每个进程根据</w:t>
      </w:r>
      <w:r>
        <w:rPr>
          <w:rFonts w:ascii="Times New Roman" w:hAnsi="Times New Roman" w:eastAsia="宋体"/>
        </w:rPr>
        <w:t xml:space="preserve"> rank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size </w:t>
      </w:r>
      <w:r>
        <w:rPr>
          <w:rFonts w:hint="eastAsia" w:ascii="Times New Roman" w:hAnsi="Times New Roman" w:eastAsia="宋体"/>
        </w:rPr>
        <w:t xml:space="preserve">计算自己负责的区间，得到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local_sum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后通过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comm.reduce(local_sum, op=MPI.SUM, root=0)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汇总到</w:t>
      </w:r>
      <w:r>
        <w:rPr>
          <w:rFonts w:ascii="Times New Roman" w:hAnsi="Times New Roman" w:eastAsia="宋体"/>
        </w:rPr>
        <w:t xml:space="preserve"> rank 0。rank 0 </w:t>
      </w:r>
      <w:r>
        <w:rPr>
          <w:rFonts w:hint="eastAsia" w:ascii="Times New Roman" w:hAnsi="Times New Roman" w:eastAsia="宋体"/>
        </w:rPr>
        <w:t xml:space="preserve">将总和乘以步长得到最终</w:t>
      </w:r>
      <w:r>
        <w:rPr>
          <w:rFonts w:ascii="Times New Roman" w:hAnsi="Times New Roman" w:eastAsia="宋体"/>
        </w:rPr>
        <w:t xml:space="preserve"> π </w:t>
      </w:r>
      <w:r>
        <w:rPr>
          <w:rFonts w:hint="eastAsia" w:ascii="Times New Roman" w:hAnsi="Times New Roman" w:eastAsia="宋体"/>
        </w:rPr>
        <w:t xml:space="preserve">估计值。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MPI </w:t>
      </w:r>
      <w:r>
        <w:rPr>
          <w:rFonts w:hint="eastAsia" w:ascii="Times New Roman" w:hAnsi="Times New Roman" w:eastAsia="宋体"/>
        </w:rPr>
        <w:t xml:space="preserve">版本的区间划分方式为：总点数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n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按进程数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size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切分，每个进程计算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[start_i, end_i)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范围内的局部累加。末尾进程负责余数部分，避免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n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无法被进程数整除时丢失计算点。通信模式是典型的多对一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Reduce：所有</w:t>
      </w:r>
      <w:r>
        <w:rPr>
          <w:rFonts w:ascii="Times New Roman" w:hAnsi="Times New Roman" w:eastAsia="宋体"/>
        </w:rPr>
        <w:t xml:space="preserve"> Worker </w:t>
      </w:r>
      <w:r>
        <w:rPr>
          <w:rFonts w:hint="eastAsia" w:ascii="Times New Roman" w:hAnsi="Times New Roman" w:eastAsia="宋体"/>
        </w:rPr>
        <w:t xml:space="preserve">将局部和发送到</w:t>
      </w:r>
      <w:r>
        <w:rPr>
          <w:rFonts w:ascii="Times New Roman" w:hAnsi="Times New Roman" w:eastAsia="宋体"/>
        </w:rPr>
        <w:t xml:space="preserve"> rank </w:t>
      </w:r>
      <w:r>
        <w:rPr>
          <w:rFonts w:hint="eastAsia" w:ascii="Times New Roman" w:hAnsi="Times New Roman" w:eastAsia="宋体"/>
        </w:rPr>
        <w:t xml:space="preserve">0，rank</w:t>
      </w:r>
      <w:r>
        <w:rPr>
          <w:rFonts w:ascii="Times New Roman" w:hAnsi="Times New Roman" w:eastAsia="宋体"/>
        </w:rPr>
        <w:t xml:space="preserve"> 0 </w:t>
      </w:r>
      <w:r>
        <w:rPr>
          <w:rFonts w:hint="eastAsia" w:ascii="Times New Roman" w:hAnsi="Times New Roman" w:eastAsia="宋体"/>
        </w:rPr>
        <w:t xml:space="preserve">进行汇总和输出。</w:t>
      </w:r>
    </w:p>
    <w:bookmarkEnd w:id="18"/>
    <w:bookmarkStart w:id="19" w:name="Xa25246fa5452b92f4077c363f13fe70041cc9a9"/>
    <w:p>
      <w:pPr>
        <w:pStyle w:val="Heading2"/>
      </w:pPr>
      <w:r>
        <w:rPr>
          <w:rFonts w:ascii="Times New Roman" w:hAnsi="Times New Roman" w:eastAsia="黑体"/>
          <w:b/>
        </w:rPr>
        <w:t xml:space="preserve">1.3 </w:t>
      </w:r>
      <w:r>
        <w:rPr>
          <w:rFonts w:hint="eastAsia" w:ascii="Times New Roman" w:hAnsi="Times New Roman" w:eastAsia="黑体"/>
          <w:b/>
        </w:rPr>
        <w:t xml:space="preserve">性能测试与</w:t>
      </w:r>
      <w:r>
        <w:rPr>
          <w:rFonts w:ascii="Times New Roman" w:hAnsi="Times New Roman" w:eastAsia="黑体"/>
          <w:b/>
        </w:rPr>
        <w:t xml:space="preserve"> Amdahl </w:t>
      </w:r>
      <w:r>
        <w:rPr>
          <w:rFonts w:hint="eastAsia" w:ascii="Times New Roman" w:hAnsi="Times New Roman" w:eastAsia="黑体"/>
          <w:b/>
        </w:rPr>
        <w:t xml:space="preserve">分析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性能测试表需要在</w:t>
      </w:r>
      <w:r>
        <w:rPr>
          <w:rFonts w:ascii="Times New Roman" w:hAnsi="Times New Roman" w:eastAsia="宋体"/>
        </w:rPr>
        <w:t xml:space="preserve"> CCE </w:t>
      </w:r>
      <w:r>
        <w:rPr>
          <w:rFonts w:hint="eastAsia" w:ascii="Times New Roman" w:hAnsi="Times New Roman" w:eastAsia="宋体"/>
        </w:rPr>
        <w:t xml:space="preserve">上实际运行后填写。任务书要求固定问题规模，如积分点数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10,000,000</w:t>
      </w:r>
      <w:r>
        <w:rPr>
          <w:rFonts w:hint="eastAsia" w:ascii="Times New Roman" w:hAnsi="Times New Roman" w:eastAsia="宋体"/>
        </w:rPr>
        <w:t xml:space="preserve">，在</w:t>
      </w:r>
      <w:r>
        <w:rPr>
          <w:rFonts w:ascii="Times New Roman" w:hAnsi="Times New Roman" w:eastAsia="宋体"/>
        </w:rPr>
        <w:t xml:space="preserve"> 1、2、4 </w:t>
      </w:r>
      <w:r>
        <w:rPr>
          <w:rFonts w:hint="eastAsia" w:ascii="Times New Roman" w:hAnsi="Times New Roman" w:eastAsia="宋体"/>
        </w:rPr>
        <w:t xml:space="preserve">个</w:t>
      </w:r>
      <w:r>
        <w:rPr>
          <w:rFonts w:ascii="Times New Roman" w:hAnsi="Times New Roman" w:eastAsia="宋体"/>
        </w:rPr>
        <w:t xml:space="preserve"> MPI </w:t>
      </w:r>
      <w:r>
        <w:rPr>
          <w:rFonts w:hint="eastAsia" w:ascii="Times New Roman" w:hAnsi="Times New Roman" w:eastAsia="宋体"/>
        </w:rPr>
        <w:t xml:space="preserve">进程下各运行</w:t>
      </w:r>
      <w:r>
        <w:rPr>
          <w:rFonts w:ascii="Times New Roman" w:hAnsi="Times New Roman" w:eastAsia="宋体"/>
        </w:rPr>
        <w:t xml:space="preserve"> 3 </w:t>
      </w:r>
      <w:r>
        <w:rPr>
          <w:rFonts w:hint="eastAsia" w:ascii="Times New Roman" w:hAnsi="Times New Roman" w:eastAsia="宋体"/>
        </w:rPr>
        <w:t xml:space="preserve">次取平均。建议记录如下表格：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8" w:space="0" w:color="606060"/>
          <w:left w:val="single" w:sz="8" w:space="0" w:color="606060"/>
          <w:bottom w:val="single" w:sz="8" w:space="0" w:color="606060"/>
          <w:right w:val="single" w:sz="8" w:space="0" w:color="606060"/>
          <w:insideH w:val="single" w:sz="8" w:space="0" w:color="606060"/>
          <w:insideV w:val="single" w:sz="8" w:space="0" w:color="60606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  <w:tblHeader w:val="true"/>
        </w:trPr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进程数</w:t>
            </w:r>
            <w:r>
              <w:rPr>
                <w:b/>
              </w:rPr>
              <w:t xml:space="preserve"> p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第</w:t>
            </w:r>
            <w:r>
              <w:rPr>
                <w:b/>
              </w:rPr>
              <w:t xml:space="preserve"> 1 </w:t>
            </w:r>
            <w:r>
              <w:rPr>
                <w:rFonts w:hint="eastAsia"/>
                <w:b/>
              </w:rPr>
              <w:t xml:space="preserve">次</w:t>
            </w:r>
            <w:r>
              <w:rPr>
                <w:b/>
              </w:rPr>
              <w:t xml:space="preserve"> / s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第</w:t>
            </w:r>
            <w:r>
              <w:rPr>
                <w:b/>
              </w:rPr>
              <w:t xml:space="preserve"> 2 </w:t>
            </w:r>
            <w:r>
              <w:rPr>
                <w:rFonts w:hint="eastAsia"/>
                <w:b/>
              </w:rPr>
              <w:t xml:space="preserve">次</w:t>
            </w:r>
            <w:r>
              <w:rPr>
                <w:b/>
              </w:rPr>
              <w:t xml:space="preserve"> / s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第</w:t>
            </w:r>
            <w:r>
              <w:rPr>
                <w:b/>
              </w:rPr>
              <w:t xml:space="preserve"> 3 </w:t>
            </w:r>
            <w:r>
              <w:rPr>
                <w:rFonts w:hint="eastAsia"/>
                <w:b/>
              </w:rPr>
              <w:t xml:space="preserve">次</w:t>
            </w:r>
            <w:r>
              <w:rPr>
                <w:b/>
              </w:rPr>
              <w:t xml:space="preserve"> / s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平均运行时间</w:t>
            </w:r>
            <w:r>
              <w:rPr>
                <w:b/>
              </w:rPr>
              <w:t xml:space="preserve"> T(p) / s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实测加速比</w:t>
            </w:r>
            <w:r>
              <w:rPr>
                <w:b/>
              </w:rPr>
              <w:t xml:space="preserve"> S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b/>
              </w:rPr>
              <w:t xml:space="preserve">Amdahl </w:t>
            </w:r>
            <w:r>
              <w:rPr>
                <w:rFonts w:hint="eastAsia"/>
                <w:b/>
              </w:rPr>
              <w:t xml:space="preserve">理论值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t xml:space="preserve">1.00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t xml:space="preserve">1.00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待测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right"/>
            </w:pPr>
            <w:r>
              <w:rPr>
                <w:rFonts w:hint="eastAsia"/>
              </w:rPr>
              <w:t xml:space="preserve">待填</w:t>
            </w:r>
          </w:p>
        </w:tc>
      </w:tr>
    </w:tbl>
    <w:p>
      <w:pPr>
        <w:pStyle w:val="Caption"/>
        <w:jc w:val="center"/>
      </w:pPr>
      <w:r>
        <w:rPr>
          <w:rFonts w:ascii="Times New Roman" w:hAnsi="Times New Roman" w:eastAsia="宋体"/>
          <w:b w:val="0"/>
          <w:sz w:val="21"/>
        </w:rPr>
        <w:t>表 1-2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实测加速比按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S(p)=T(1)/T(p)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计算。Amdahl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理论值可用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S=1/((1-f)+f/p)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表示，其中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f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是可并行比例。若用</w:t>
      </w:r>
      <w:r>
        <w:rPr>
          <w:rFonts w:ascii="Times New Roman" w:hAnsi="Times New Roman" w:eastAsia="宋体"/>
        </w:rPr>
        <w:t xml:space="preserve"> 4 </w:t>
      </w:r>
      <w:r>
        <w:rPr>
          <w:rFonts w:hint="eastAsia" w:ascii="Times New Roman" w:hAnsi="Times New Roman" w:eastAsia="宋体"/>
        </w:rPr>
        <w:t xml:space="preserve">进程实测加速比反推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f</w:t>
      </w:r>
      <w:r>
        <w:rPr>
          <w:rFonts w:hint="eastAsia" w:ascii="Times New Roman" w:hAnsi="Times New Roman" w:eastAsia="宋体"/>
        </w:rPr>
        <w:t xml:space="preserve">，可将公式变形为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f=(1-1/S)/(1-1/p)</w:t>
      </w:r>
      <w:r>
        <w:rPr>
          <w:rFonts w:hint="eastAsia" w:ascii="Times New Roman" w:hAnsi="Times New Roman" w:eastAsia="宋体"/>
        </w:rPr>
        <w:t xml:space="preserve">。实测值通常低于理论线性加速，原因包括</w:t>
      </w:r>
      <w:r>
        <w:rPr>
          <w:rFonts w:ascii="Times New Roman" w:hAnsi="Times New Roman" w:eastAsia="宋体"/>
        </w:rPr>
        <w:t xml:space="preserve"> MPI </w:t>
      </w:r>
      <w:r>
        <w:rPr>
          <w:rFonts w:hint="eastAsia" w:ascii="Times New Roman" w:hAnsi="Times New Roman" w:eastAsia="宋体"/>
        </w:rPr>
        <w:t xml:space="preserve">进程启动开销、Reduce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汇总同步开销、容器调度开销、节点间网络延迟和负载划分误差。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21 1、2、4 </w:t>
      </w:r>
      <w:r>
        <w:rPr>
          <w:rFonts w:hint="eastAsia" w:ascii="Times New Roman" w:hAnsi="Times New Roman" w:eastAsia="宋体"/>
        </w:rPr>
        <w:t xml:space="preserve">进程运行三次的命令输出。】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22 </w:t>
      </w:r>
      <w:r>
        <w:rPr>
          <w:rFonts w:hint="eastAsia" w:ascii="Times New Roman" w:hAnsi="Times New Roman" w:eastAsia="宋体"/>
        </w:rPr>
        <w:t xml:space="preserve">实测加速比与</w:t>
      </w:r>
      <w:r>
        <w:rPr>
          <w:rFonts w:ascii="Times New Roman" w:hAnsi="Times New Roman" w:eastAsia="宋体"/>
        </w:rPr>
        <w:t xml:space="preserve"> Amdahl </w:t>
      </w:r>
      <w:r>
        <w:rPr>
          <w:rFonts w:hint="eastAsia" w:ascii="Times New Roman" w:hAnsi="Times New Roman" w:eastAsia="宋体"/>
        </w:rPr>
        <w:t xml:space="preserve">理论加速比双折线图。】</w:t>
      </w:r>
    </w:p>
    <w:bookmarkEnd w:id="19"/>
    <w:bookmarkStart w:id="20" w:name="Xc5be2e579287699567d42b2e2349ae1c4ec6619"/>
    <w:p>
      <w:pPr>
        <w:pStyle w:val="Heading2"/>
      </w:pPr>
      <w:r>
        <w:rPr>
          <w:rFonts w:ascii="Times New Roman" w:hAnsi="Times New Roman" w:eastAsia="黑体"/>
          <w:b/>
        </w:rPr>
        <w:t xml:space="preserve">1.4 </w:t>
      </w:r>
      <w:r>
        <w:rPr>
          <w:rFonts w:hint="eastAsia" w:ascii="Times New Roman" w:hAnsi="Times New Roman" w:eastAsia="黑体"/>
          <w:b/>
        </w:rPr>
        <w:t xml:space="preserve">非阻塞通信优化</w:t>
      </w:r>
    </w:p>
    <w:p>
      <w:pPr>
        <w:pStyle w:val="FirstParagraph"/>
      </w:pPr>
      <w:r>
        <w:rPr>
          <w:rStyle w:val="VerbatimChar"/>
          <w:rFonts w:ascii="Times New Roman" w:hAnsi="Times New Roman" w:eastAsia="宋体"/>
        </w:rPr>
        <w:t xml:space="preserve">mpi/integral_mpi_nonblocking.py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使用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Irecv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Isend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改写汇总通信。rank</w:t>
      </w:r>
      <w:r>
        <w:rPr>
          <w:rFonts w:ascii="Times New Roman" w:hAnsi="Times New Roman" w:eastAsia="宋体"/>
        </w:rPr>
        <w:t xml:space="preserve"> 0 </w:t>
      </w:r>
      <w:r>
        <w:rPr>
          <w:rFonts w:hint="eastAsia" w:ascii="Times New Roman" w:hAnsi="Times New Roman" w:eastAsia="宋体"/>
        </w:rPr>
        <w:t xml:space="preserve">先为每个非</w:t>
      </w:r>
      <w:r>
        <w:rPr>
          <w:rFonts w:ascii="Times New Roman" w:hAnsi="Times New Roman" w:eastAsia="宋体"/>
        </w:rPr>
        <w:t xml:space="preserve"> 0 </w:t>
      </w:r>
      <w:r>
        <w:rPr>
          <w:rFonts w:hint="eastAsia" w:ascii="Times New Roman" w:hAnsi="Times New Roman" w:eastAsia="宋体"/>
        </w:rPr>
        <w:t xml:space="preserve">进程创建接收缓冲区并调用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Irecv</w:t>
      </w:r>
      <w:r>
        <w:rPr>
          <w:rFonts w:hint="eastAsia" w:ascii="Times New Roman" w:hAnsi="Times New Roman" w:eastAsia="宋体"/>
        </w:rPr>
        <w:t xml:space="preserve">，Worker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使用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Isend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发送局部和，随后调用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Wait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确认发送完成。rank</w:t>
      </w:r>
      <w:r>
        <w:rPr>
          <w:rFonts w:ascii="Times New Roman" w:hAnsi="Times New Roman" w:eastAsia="宋体"/>
        </w:rPr>
        <w:t xml:space="preserve"> 0 </w:t>
      </w:r>
      <w:r>
        <w:rPr>
          <w:rFonts w:hint="eastAsia" w:ascii="Times New Roman" w:hAnsi="Times New Roman" w:eastAsia="宋体"/>
        </w:rPr>
        <w:t xml:space="preserve">使用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MPI.Request.Waitall(requests)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等待所有接收完成，再累加缓冲区中的局部结果。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非阻塞通信的优势来自计算和通信的潜在重叠。在本实验的积分任务中，每个进程主要耗时集中在本地循环计算，最终只发送一个</w:t>
      </w:r>
      <w:r>
        <w:rPr>
          <w:rFonts w:ascii="Times New Roman" w:hAnsi="Times New Roman" w:eastAsia="宋体"/>
        </w:rPr>
        <w:t xml:space="preserve"> double </w:t>
      </w:r>
      <w:r>
        <w:rPr>
          <w:rFonts w:hint="eastAsia" w:ascii="Times New Roman" w:hAnsi="Times New Roman" w:eastAsia="宋体"/>
        </w:rPr>
        <w:t xml:space="preserve">类型局部和，通信数据量很小。因此非阻塞版本的提升可能有限，甚至会因为额外请求管理开销而没有明显加速。若任务改为矩阵块交换、排序中的邻居交换或大规模边界数据传输，通信时间占比提高后，非阻塞通信更容易体现优势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【截图占位：图</w:t>
      </w:r>
      <w:r>
        <w:rPr>
          <w:rFonts w:ascii="Times New Roman" w:hAnsi="Times New Roman" w:eastAsia="宋体"/>
        </w:rPr>
        <w:t xml:space="preserve"> 23 4 </w:t>
      </w:r>
      <w:r>
        <w:rPr>
          <w:rFonts w:hint="eastAsia" w:ascii="Times New Roman" w:hAnsi="Times New Roman" w:eastAsia="宋体"/>
        </w:rPr>
        <w:t xml:space="preserve">进程阻塞版与非阻塞版运行时间对比。】</w:t>
      </w:r>
    </w:p>
    <w:bookmarkEnd w:id="20"/>
    <w:bookmarkEnd w:id="21"/>
    <w:bookmarkStart w:id="22" w:name="Xc2f2c504545767a982b9f0ca287ba96b008b37f"/>
    <w:p>
      <w:pPr>
        <w:pStyle w:val="Heading1"/>
      </w:pPr>
      <w:r>
        <w:rPr>
          <w:rFonts w:ascii="Times New Roman" w:hAnsi="Times New Roman" w:eastAsia="黑体"/>
          <w:b/>
        </w:rPr>
        <w:t xml:space="preserve">1. </w:t>
      </w:r>
      <w:r>
        <w:rPr>
          <w:rFonts w:hint="eastAsia" w:ascii="Times New Roman" w:hAnsi="Times New Roman" w:eastAsia="黑体"/>
          <w:b/>
        </w:rPr>
        <w:t xml:space="preserve">四、总结与收获</w:t>
      </w:r>
    </w:p>
    <w:p>
      <w:pPr>
        <w:pStyle w:val="FirstParagraph"/>
      </w:pPr>
      <w:r>
        <w:rPr>
          <w:rFonts w:hint="eastAsia" w:ascii="Times New Roman" w:hAnsi="Times New Roman" w:eastAsia="宋体"/>
        </w:rPr>
        <w:t xml:space="preserve">本次课程设计把容器镜像、Kubernetes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编排、Redis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持久化、配置分离、LoadBalancer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暴露和</w:t>
      </w:r>
      <w:r>
        <w:rPr>
          <w:rFonts w:ascii="Times New Roman" w:hAnsi="Times New Roman" w:eastAsia="宋体"/>
        </w:rPr>
        <w:t xml:space="preserve"> HPA </w:t>
      </w:r>
      <w:r>
        <w:rPr>
          <w:rFonts w:hint="eastAsia" w:ascii="Times New Roman" w:hAnsi="Times New Roman" w:eastAsia="宋体"/>
        </w:rPr>
        <w:t xml:space="preserve">资源串联为一次完整的云平台实践。部署过程中，单个</w:t>
      </w:r>
      <w:r>
        <w:rPr>
          <w:rFonts w:ascii="Times New Roman" w:hAnsi="Times New Roman" w:eastAsia="宋体"/>
        </w:rPr>
        <w:t xml:space="preserve"> YAML </w:t>
      </w:r>
      <w:r>
        <w:rPr>
          <w:rFonts w:hint="eastAsia" w:ascii="Times New Roman" w:hAnsi="Times New Roman" w:eastAsia="宋体"/>
        </w:rPr>
        <w:t xml:space="preserve">字段或云厂商注解都可能影响最终结果。例如</w:t>
      </w:r>
      <w:r>
        <w:rPr>
          <w:rFonts w:ascii="Times New Roman" w:hAnsi="Times New Roman" w:eastAsia="宋体"/>
        </w:rPr>
        <w:t xml:space="preserve"> SWR </w:t>
      </w:r>
      <w:r>
        <w:rPr>
          <w:rFonts w:hint="eastAsia" w:ascii="Times New Roman" w:hAnsi="Times New Roman" w:eastAsia="宋体"/>
        </w:rPr>
        <w:t xml:space="preserve">镜像缺失会导致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进入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ImagePullBackOff</w:t>
      </w:r>
      <w:r>
        <w:rPr>
          <w:rFonts w:hint="eastAsia" w:ascii="Times New Roman" w:hAnsi="Times New Roman" w:eastAsia="宋体"/>
        </w:rPr>
        <w:t xml:space="preserve">，LoadBalancer</w:t>
      </w:r>
      <w:r>
        <w:rPr>
          <w:rFonts w:ascii="Times New Roman" w:hAnsi="Times New Roman" w:eastAsia="宋体"/>
        </w:rPr>
        <w:t xml:space="preserve"> Service </w:t>
      </w:r>
      <w:r>
        <w:rPr>
          <w:rFonts w:hint="eastAsia" w:ascii="Times New Roman" w:hAnsi="Times New Roman" w:eastAsia="宋体"/>
        </w:rPr>
        <w:t xml:space="preserve">缺少华为云</w:t>
      </w:r>
      <w:r>
        <w:rPr>
          <w:rFonts w:ascii="Times New Roman" w:hAnsi="Times New Roman" w:eastAsia="宋体"/>
        </w:rPr>
        <w:t xml:space="preserve"> ELB </w:t>
      </w:r>
      <w:r>
        <w:rPr>
          <w:rFonts w:hint="eastAsia" w:ascii="Times New Roman" w:hAnsi="Times New Roman" w:eastAsia="宋体"/>
        </w:rPr>
        <w:t xml:space="preserve">自动创建注解会长期停留在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&lt;pending&gt;</w:t>
      </w:r>
      <w:r>
        <w:rPr>
          <w:rFonts w:hint="eastAsia" w:ascii="Times New Roman" w:hAnsi="Times New Roman" w:eastAsia="宋体"/>
        </w:rPr>
        <w:t xml:space="preserve">。这些问题不能只看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状态，需要继续检查</w:t>
      </w:r>
      <w:r>
        <w:rPr>
          <w:rFonts w:ascii="Times New Roman" w:hAnsi="Times New Roman" w:eastAsia="宋体"/>
        </w:rPr>
        <w:t xml:space="preserve"> </w:t>
      </w:r>
      <w:r>
        <w:rPr>
          <w:rStyle w:val="VerbatimChar"/>
          <w:rFonts w:ascii="Times New Roman" w:hAnsi="Times New Roman" w:eastAsia="宋体"/>
        </w:rPr>
        <w:t xml:space="preserve">describe pod</w:t>
      </w:r>
      <w:r>
        <w:rPr>
          <w:rFonts w:ascii="Times New Roman" w:hAnsi="Times New Roman" w:eastAsia="宋体"/>
        </w:rPr>
        <w:t xml:space="preserve">、</w:t>
      </w:r>
      <w:r>
        <w:rPr>
          <w:rStyle w:val="VerbatimChar"/>
          <w:rFonts w:ascii="Times New Roman" w:hAnsi="Times New Roman" w:eastAsia="宋体"/>
        </w:rPr>
        <w:t xml:space="preserve">describe svc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和事件信息，才能定位到镜像认证、镜像不存在或</w:t>
      </w:r>
      <w:r>
        <w:rPr>
          <w:rFonts w:ascii="Times New Roman" w:hAnsi="Times New Roman" w:eastAsia="宋体"/>
        </w:rPr>
        <w:t xml:space="preserve"> ELB </w:t>
      </w:r>
      <w:r>
        <w:rPr>
          <w:rFonts w:hint="eastAsia" w:ascii="Times New Roman" w:hAnsi="Times New Roman" w:eastAsia="宋体"/>
        </w:rPr>
        <w:t xml:space="preserve">创建条件不足等具体原因。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实验也体现了配置分离的实际意义。后端通过</w:t>
      </w:r>
      <w:r>
        <w:rPr>
          <w:rFonts w:ascii="Times New Roman" w:hAnsi="Times New Roman" w:eastAsia="宋体"/>
        </w:rPr>
        <w:t xml:space="preserve"> ConfigMap </w:t>
      </w:r>
      <w:r>
        <w:rPr>
          <w:rFonts w:hint="eastAsia" w:ascii="Times New Roman" w:hAnsi="Times New Roman" w:eastAsia="宋体"/>
        </w:rPr>
        <w:t xml:space="preserve">和</w:t>
      </w:r>
      <w:r>
        <w:rPr>
          <w:rFonts w:ascii="Times New Roman" w:hAnsi="Times New Roman" w:eastAsia="宋体"/>
        </w:rPr>
        <w:t xml:space="preserve"> Secret </w:t>
      </w:r>
      <w:r>
        <w:rPr>
          <w:rFonts w:hint="eastAsia" w:ascii="Times New Roman" w:hAnsi="Times New Roman" w:eastAsia="宋体"/>
        </w:rPr>
        <w:t xml:space="preserve">读取</w:t>
      </w:r>
      <w:r>
        <w:rPr>
          <w:rFonts w:ascii="Times New Roman" w:hAnsi="Times New Roman" w:eastAsia="宋体"/>
        </w:rPr>
        <w:t xml:space="preserve"> Redis </w:t>
      </w:r>
      <w:r>
        <w:rPr>
          <w:rFonts w:hint="eastAsia" w:ascii="Times New Roman" w:hAnsi="Times New Roman" w:eastAsia="宋体"/>
        </w:rPr>
        <w:t xml:space="preserve">地址与密码，避免把环境相关配置写死到代码中；前端通过</w:t>
      </w:r>
      <w:r>
        <w:rPr>
          <w:rFonts w:ascii="Times New Roman" w:hAnsi="Times New Roman" w:eastAsia="宋体"/>
        </w:rPr>
        <w:t xml:space="preserve"> ConfigMap Volume </w:t>
      </w:r>
      <w:r>
        <w:rPr>
          <w:rFonts w:hint="eastAsia" w:ascii="Times New Roman" w:hAnsi="Times New Roman" w:eastAsia="宋体"/>
        </w:rPr>
        <w:t xml:space="preserve">挂载</w:t>
      </w:r>
      <w:r>
        <w:rPr>
          <w:rFonts w:ascii="Times New Roman" w:hAnsi="Times New Roman" w:eastAsia="宋体"/>
        </w:rPr>
        <w:t xml:space="preserve"> Nginx </w:t>
      </w:r>
      <w:r>
        <w:rPr>
          <w:rFonts w:hint="eastAsia" w:ascii="Times New Roman" w:hAnsi="Times New Roman" w:eastAsia="宋体"/>
        </w:rPr>
        <w:t xml:space="preserve">配置，使反向代理规则从镜像中分离出来。Redis</w:t>
      </w:r>
      <w:r>
        <w:rPr>
          <w:rFonts w:ascii="Times New Roman" w:hAnsi="Times New Roman" w:eastAsia="宋体"/>
        </w:rPr>
        <w:t xml:space="preserve"> </w:t>
      </w:r>
      <w:r>
        <w:rPr>
          <w:rFonts w:hint="eastAsia" w:ascii="Times New Roman" w:hAnsi="Times New Roman" w:eastAsia="宋体"/>
        </w:rPr>
        <w:t xml:space="preserve">使用</w:t>
      </w:r>
      <w:r>
        <w:rPr>
          <w:rFonts w:ascii="Times New Roman" w:hAnsi="Times New Roman" w:eastAsia="宋体"/>
        </w:rPr>
        <w:t xml:space="preserve"> PVC </w:t>
      </w:r>
      <w:r>
        <w:rPr>
          <w:rFonts w:hint="eastAsia" w:ascii="Times New Roman" w:hAnsi="Times New Roman" w:eastAsia="宋体"/>
        </w:rPr>
        <w:t xml:space="preserve">后，数据目录不再依附于单个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生命周期，为后续删除</w:t>
      </w:r>
      <w:r>
        <w:rPr>
          <w:rFonts w:ascii="Times New Roman" w:hAnsi="Times New Roman" w:eastAsia="宋体"/>
        </w:rPr>
        <w:t xml:space="preserve"> Pod </w:t>
      </w:r>
      <w:r>
        <w:rPr>
          <w:rFonts w:hint="eastAsia" w:ascii="Times New Roman" w:hAnsi="Times New Roman" w:eastAsia="宋体"/>
        </w:rPr>
        <w:t xml:space="preserve">后验证数据保留提供了基础。</w:t>
      </w:r>
    </w:p>
    <w:p>
      <w:pPr>
        <w:pStyle w:val="BodyText"/>
      </w:pPr>
      <w:r>
        <w:rPr>
          <w:rFonts w:ascii="Times New Roman" w:hAnsi="Times New Roman" w:eastAsia="宋体"/>
        </w:rPr>
        <w:t xml:space="preserve">MPI </w:t>
      </w:r>
      <w:r>
        <w:rPr>
          <w:rFonts w:hint="eastAsia" w:ascii="Times New Roman" w:hAnsi="Times New Roman" w:eastAsia="宋体"/>
        </w:rPr>
        <w:t xml:space="preserve">部分展示了云原生环境中运行并行科学计算的基本方式。数值积分本身计算逻辑简单，适合观察串行、阻塞</w:t>
      </w:r>
      <w:r>
        <w:rPr>
          <w:rFonts w:ascii="Times New Roman" w:hAnsi="Times New Roman" w:eastAsia="宋体"/>
        </w:rPr>
        <w:t xml:space="preserve"> MPI </w:t>
      </w:r>
      <w:r>
        <w:rPr>
          <w:rFonts w:hint="eastAsia" w:ascii="Times New Roman" w:hAnsi="Times New Roman" w:eastAsia="宋体"/>
        </w:rPr>
        <w:t xml:space="preserve">和非阻塞</w:t>
      </w:r>
      <w:r>
        <w:rPr>
          <w:rFonts w:ascii="Times New Roman" w:hAnsi="Times New Roman" w:eastAsia="宋体"/>
        </w:rPr>
        <w:t xml:space="preserve"> MPI </w:t>
      </w:r>
      <w:r>
        <w:rPr>
          <w:rFonts w:hint="eastAsia" w:ascii="Times New Roman" w:hAnsi="Times New Roman" w:eastAsia="宋体"/>
        </w:rPr>
        <w:t xml:space="preserve">的差异。真正影响性能的因素不只包括算法的可并行比例，还包括进程启动、通信同步、容器调度和网络传输。后续完成</w:t>
      </w:r>
      <w:r>
        <w:rPr>
          <w:rFonts w:ascii="Times New Roman" w:hAnsi="Times New Roman" w:eastAsia="宋体"/>
        </w:rPr>
        <w:t xml:space="preserve"> 1、2、4 </w:t>
      </w:r>
      <w:r>
        <w:rPr>
          <w:rFonts w:hint="eastAsia" w:ascii="Times New Roman" w:hAnsi="Times New Roman" w:eastAsia="宋体"/>
        </w:rPr>
        <w:t xml:space="preserve">进程的实际测试后，可以结合</w:t>
      </w:r>
      <w:r>
        <w:rPr>
          <w:rFonts w:ascii="Times New Roman" w:hAnsi="Times New Roman" w:eastAsia="宋体"/>
        </w:rPr>
        <w:t xml:space="preserve"> Amdahl </w:t>
      </w:r>
      <w:r>
        <w:rPr>
          <w:rFonts w:hint="eastAsia" w:ascii="Times New Roman" w:hAnsi="Times New Roman" w:eastAsia="宋体"/>
        </w:rPr>
        <w:t xml:space="preserve">定律解释实测加速比与理论值之间的差距。</w:t>
      </w:r>
    </w:p>
    <w:bookmarkEnd w:id="22"/>
    <w:bookmarkStart w:id="23" w:name="X37aa4f0cef252eabc67ffb026dbefbf2c4da344"/>
    <w:p>
      <w:pPr>
        <w:pStyle w:val="Heading1"/>
      </w:pPr>
      <w:r>
        <w:rPr>
          <w:rFonts w:ascii="Times New Roman" w:hAnsi="Times New Roman" w:eastAsia="黑体"/>
          <w:b/>
        </w:rPr>
        <w:t xml:space="preserve">1. </w:t>
      </w:r>
      <w:r>
        <w:rPr>
          <w:rFonts w:hint="eastAsia" w:ascii="Times New Roman" w:hAnsi="Times New Roman" w:eastAsia="黑体"/>
          <w:b/>
        </w:rPr>
        <w:t xml:space="preserve">五、证据与截图清单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8" w:space="0" w:color="606060"/>
          <w:left w:val="single" w:sz="8" w:space="0" w:color="606060"/>
          <w:bottom w:val="single" w:sz="8" w:space="0" w:color="606060"/>
          <w:right w:val="single" w:sz="8" w:space="0" w:color="606060"/>
          <w:insideH w:val="single" w:sz="8" w:space="0" w:color="606060"/>
          <w:insideV w:val="single" w:sz="8" w:space="0" w:color="606060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证据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文件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Ghostty </w:t>
            </w:r>
            <w:r>
              <w:rPr>
                <w:rFonts w:hint="eastAsia"/>
              </w:rPr>
              <w:t xml:space="preserve">真实终端截图，含节点、Pod、Service、PVC、HPA、公网</w:t>
            </w:r>
            <w:r>
              <w:t xml:space="preserve"> API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report/evidence/ghostty-final-status-cropped.png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Ghostty </w:t>
            </w:r>
            <w:r>
              <w:rPr>
                <w:rFonts w:hint="eastAsia"/>
              </w:rPr>
              <w:t xml:space="preserve">原始全屏截图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report/evidence/ghostty-final-status.png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Fonts w:hint="eastAsia"/>
              </w:rPr>
              <w:t xml:space="preserve">最终部署文本记录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report/evidence/20260612-193650-final-success-status.txt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Fonts w:hint="eastAsia"/>
              </w:rPr>
              <w:t xml:space="preserve">本地单元测试与公网</w:t>
            </w:r>
            <w:r>
              <w:t xml:space="preserve"> API </w:t>
            </w:r>
            <w:r>
              <w:rPr>
                <w:rFonts w:hint="eastAsia"/>
              </w:rPr>
              <w:t xml:space="preserve">验证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report/evidence/20260612-194545-verification-complete.txt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Fonts w:hint="eastAsia"/>
              </w:rPr>
              <w:t xml:space="preserve">初始部署状态记录，含镜像未推送前的排查状态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report/evidence/20260612-192127-initial-deploy-status.txt</w:t>
            </w:r>
          </w:p>
        </w:tc>
      </w:tr>
    </w:tbl>
    <w:p>
      <w:pPr>
        <w:pStyle w:val="Caption"/>
        <w:jc w:val="center"/>
      </w:pPr>
      <w:r>
        <w:rPr>
          <w:rFonts w:ascii="Times New Roman" w:hAnsi="Times New Roman" w:eastAsia="宋体"/>
          <w:b w:val="0"/>
          <w:sz w:val="21"/>
        </w:rPr>
        <w:t>表 1-3</w:t>
      </w:r>
    </w:p>
    <w:bookmarkEnd w:id="23"/>
    <w:bookmarkStart w:id="24" w:name="Xdcdc13f88d42801146080ab2a626b47bb793e55"/>
    <w:p>
      <w:pPr>
        <w:pStyle w:val="Heading1"/>
      </w:pPr>
      <w:r>
        <w:rPr>
          <w:rFonts w:ascii="Times New Roman" w:hAnsi="Times New Roman" w:eastAsia="黑体"/>
          <w:b/>
        </w:rPr>
        <w:t xml:space="preserve">1. </w:t>
      </w:r>
      <w:r>
        <w:rPr>
          <w:rFonts w:hint="eastAsia" w:ascii="Times New Roman" w:hAnsi="Times New Roman" w:eastAsia="黑体"/>
          <w:b/>
        </w:rPr>
        <w:t xml:space="preserve">附录：核心文件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Borders>
          <w:top w:val="single" w:sz="8" w:space="0" w:color="606060"/>
          <w:left w:val="single" w:sz="8" w:space="0" w:color="606060"/>
          <w:bottom w:val="single" w:sz="8" w:space="0" w:color="606060"/>
          <w:right w:val="single" w:sz="8" w:space="0" w:color="606060"/>
          <w:insideH w:val="single" w:sz="8" w:space="0" w:color="606060"/>
          <w:insideV w:val="single" w:sz="8" w:space="0" w:color="606060"/>
        </w:tblBorders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类型</w:t>
            </w:r>
          </w:p>
        </w:tc>
        <w:tc>
          <w:tcPr>
            <w:shd w:fill="F2F2F2" w:val="clear"/>
            <w:vAlign w:val="center"/>
          </w:tcPr>
          <w:p>
            <w:pPr>
              <w:pStyle w:val="Compact"/>
              <w:spacing w:before="0" w:after="0" w:line="360" w:lineRule="exact"/>
              <w:ind w:firstLine="0"/>
              <w:jc w:val="center"/>
            </w:pPr>
            <w:r>
              <w:rPr>
                <w:rFonts w:hint="eastAsia"/>
                <w:b/>
              </w:rPr>
              <w:t xml:space="preserve">文件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Fonts w:hint="eastAsia"/>
              </w:rPr>
              <w:t xml:space="preserve">后端代码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backend/app.py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Fonts w:hint="eastAsia"/>
              </w:rPr>
              <w:t xml:space="preserve">后端依赖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backend/requirements.txt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Fonts w:hint="eastAsia"/>
              </w:rPr>
              <w:t xml:space="preserve">后端</w:t>
            </w:r>
            <w:r>
              <w:t xml:space="preserve"> Dockerfile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backend/Dockerfile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Fonts w:hint="eastAsia"/>
              </w:rPr>
              <w:t xml:space="preserve">前端页面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frontend/static/index.html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Fonts w:hint="eastAsia"/>
              </w:rPr>
              <w:t xml:space="preserve">前端</w:t>
            </w:r>
            <w:r>
              <w:t xml:space="preserve"> Nginx </w:t>
            </w:r>
            <w:r>
              <w:rPr>
                <w:rFonts w:hint="eastAsia"/>
              </w:rPr>
              <w:t xml:space="preserve">配置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frontend/nginx.conf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K8s </w:t>
            </w:r>
            <w:r>
              <w:rPr>
                <w:rFonts w:hint="eastAsia"/>
              </w:rPr>
              <w:t xml:space="preserve">配置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k8s/00-config.yaml</w:t>
            </w:r>
            <w:r>
              <w:t xml:space="preserve"> </w:t>
            </w:r>
            <w:r>
              <w:rPr>
                <w:rFonts w:hint="eastAsia"/>
              </w:rPr>
              <w:t xml:space="preserve">至</w:t>
            </w:r>
            <w:r>
              <w:t xml:space="preserve"> </w:t>
            </w:r>
            <w:r>
              <w:rPr>
                <w:rStyle w:val="VerbatimChar"/>
              </w:rPr>
              <w:t xml:space="preserve">k8s/05-hpa.yaml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MPI </w:t>
            </w:r>
            <w:r>
              <w:rPr>
                <w:rFonts w:hint="eastAsia"/>
              </w:rPr>
              <w:t xml:space="preserve">串行程序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mpi/integral_serial.py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MPI </w:t>
            </w:r>
            <w:r>
              <w:rPr>
                <w:rFonts w:hint="eastAsia"/>
              </w:rPr>
              <w:t xml:space="preserve">阻塞程序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mpi/integral_mpi.py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MPI </w:t>
            </w:r>
            <w:r>
              <w:rPr>
                <w:rFonts w:hint="eastAsia"/>
              </w:rPr>
              <w:t xml:space="preserve">非阻塞程序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mpi/integral_mpi_nonblocking.py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t xml:space="preserve">MPIJob</w:t>
            </w:r>
          </w:p>
        </w:tc>
        <w:tc>
          <w:tcPr>
            <w:vAlign w:val="center"/>
          </w:tcPr>
          <w:p>
            <w:pPr>
              <w:pStyle w:val="Compact"/>
              <w:spacing w:before="0" w:after="0" w:line="360" w:lineRule="exact"/>
              <w:ind w:firstLine="0"/>
            </w:pPr>
            <w:r>
              <w:rPr>
                <w:rStyle w:val="VerbatimChar"/>
              </w:rPr>
              <w:t xml:space="preserve">mpi/mpijob.yaml</w:t>
            </w:r>
          </w:p>
        </w:tc>
      </w:tr>
    </w:tbl>
    <w:p>
      <w:pPr>
        <w:pStyle w:val="Caption"/>
        <w:jc w:val="center"/>
      </w:pPr>
      <w:r>
        <w:rPr>
          <w:rFonts w:ascii="Times New Roman" w:hAnsi="Times New Roman" w:eastAsia="宋体"/>
          <w:b w:val="0"/>
          <w:sz w:val="21"/>
        </w:rPr>
        <w:t>表 1-4</w:t>
      </w:r>
    </w:p>
    <w:p>
      <w:pPr>
        <w:pStyle w:val="BodyText"/>
      </w:pPr>
      <w:r>
        <w:rPr>
          <w:rFonts w:hint="eastAsia" w:ascii="Times New Roman" w:hAnsi="Times New Roman" w:eastAsia="宋体"/>
        </w:rPr>
        <w:t xml:space="preserve">代码仓库链接：待填。</w:t>
      </w:r>
    </w:p>
    <w:bookmarkEnd w:id="24"/>
    <w:sectPr w:rsidR="00FC693F" w:rsidRPr="0006063C" w:rsidSect="00034616">
      <w:headerReference w:type="first" ns1:id="rId9"/>
      <w:footerReference w:type="first" ns1:id="rId10"/>
      <w:headerReference w:type="default" ns1:id="rId11"/>
      <w:footerReference w:type="default" ns1:id="rId12"/>
      <w:pgSz w:h="15840" w:w="12240"/>
      <w:pgMar w:bottom="1134" w:footer="720" w:gutter="0" w:header="720" w:left="1134" w:right="1134" w:top="1134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3960000" cy="136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ver-botto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0" cy="1364000"/>
                  </a:xfrm>
                  <a:prstGeom prst="rect"/>
                </pic:spPr>
              </pic:pic>
            </a:graphicData>
          </a:graphic>
        </wp:inline>
      </w:drawing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/>
        <w:b w:val="0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204000" cy="6408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ver-t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04000" cy="6408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120"/>
      <w:ind w:firstLine="0"/>
      <w:jc w:val="left"/>
    </w:pPr>
    <w:r>
      <w:rPr>
        <w:rFonts w:ascii="Times New Roman" w:hAnsi="Times New Roman" w:eastAsia="Times New Roman"/>
        <w:b/>
        <w:color w:val="1F2D3D"/>
        <w:sz w:val="37"/>
      </w:rPr>
      <w:t xml:space="preserve">  Spectra</w:t>
    </w:r>
  </w:p>
  <w:p>
    <w:pPr>
      <w:jc w:val="left"/>
    </w:pPr>
    <w:r>
      <w:rPr>
        <w:rFonts w:ascii="Times New Roman" w:hAnsi="Times New Roman" w:eastAsia="宋体"/>
        <w:b w:val="0"/>
        <w:color w:val="5A6A7A"/>
        <w:sz w:val="19"/>
      </w:rPr>
      <w:t>教学场景资料管理与内容生成系统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ns1="urn:schemas-microsoft-com:office:office" xmlns:ns2="urn:schemas-microsoft-com:vml" xmlns:w="http://schemas.openxmlformats.org/wordprocessingml/2006/main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ns1:shapedefaults spidmax="1027" ns2:ext="edit"/>
    <ns1:shapelayout ns2:ext="edit">
      <ns1:idmap data="1" ns2:ext="edit"/>
    </ns1:shapelayout>
  </w:shapeDefaults>
  <w:decimalSymbol w:val="."/>
  <w:listSeparator w:val=",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Han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before="0" w:line="440" w:lineRule="exact"/>
      <w:ind w:firstLine="480"/>
      <w:jc w:val="both"/>
    </w:pPr>
    <w:rPr>
      <w:rFonts w:ascii="Times New Roman" w:eastAsia="宋体" w:hAnsi="Times New Roman"/>
      <w:b w:val="0"/>
      <w:sz w:val="24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40" w:lineRule="auto"/>
      <w:ind w:firstLine="0"/>
      <w:jc w:val="left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themeShade="BF" w:val="365F91"/>
      <w:sz w:val="3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 w:line="240" w:lineRule="auto"/>
      <w:ind w:firstLine="0"/>
      <w:jc w:val="left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200" w:line="240" w:lineRule="auto"/>
      <w:ind w:firstLine="0"/>
      <w:jc w:val="left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60" w:before="240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color w:themeColor="text2" w:themeShade="BF" w:val="17365D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80" w:before="0" w:line="440" w:lineRule="exact"/>
      <w:ind w:left="360" w:firstLine="0"/>
      <w:contextualSpacing/>
      <w:jc w:val="both"/>
    </w:pPr>
    <w:rPr>
      <w:rFonts w:ascii="Times New Roman" w:eastAsia="宋体" w:hAnsi="Times New Roman"/>
      <w:b w:val="0"/>
      <w:sz w:val="24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before="0" w:line="440" w:lineRule="exact"/>
      <w:ind w:firstLine="480"/>
      <w:jc w:val="both"/>
    </w:pPr>
    <w:rPr>
      <w:rFonts w:ascii="Times New Roman" w:eastAsia="宋体" w:hAnsi="Times New Roman"/>
      <w:b w:val="0"/>
      <w:sz w:val="24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120" w:before="120" w:line="240" w:lineRule="auto"/>
      <w:ind w:firstLine="0"/>
      <w:jc w:val="center"/>
    </w:pPr>
    <w:rPr>
      <w:rFonts w:ascii="Times New Roman" w:eastAsia="宋体" w:hAnsi="Times New Roman"/>
      <w:b w:val="0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60" w:before="60" w:line="240" w:lineRule="auto"/>
      <w:jc w:val="center"/>
    </w:pPr>
    <w:rPr>
      <w:rFonts w:ascii="Times New Roman" w:eastAsia="宋体" w:hAnsi="Times New Roman"/>
      <w:b w:val="0"/>
      <w:bCs/>
      <w:color w:themeColor="accent1" w:val="4F81BD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spacing w:after="240" w:before="480" w:line="240" w:lineRule="auto"/>
      <w:ind w:firstLine="0"/>
      <w:jc w:val="center"/>
      <w:outlineLvl w:val="9"/>
    </w:pPr>
    <w:rPr>
      <w:rFonts w:ascii="Times New Roman" w:eastAsia="黑体" w:hAnsi="Times New Roman"/>
      <w:b/>
      <w:sz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gureBlock" w:type="paragraph">
    <w:name w:val="FigureBlock"/>
    <w:pPr>
      <w:spacing w:after="120" w:before="120" w:line="240" w:lineRule="auto"/>
      <w:ind w:left="0" w:firstLine="0"/>
      <w:jc w:val="center"/>
    </w:pPr>
    <w:rPr>
      <w:rFonts w:ascii="Times New Roman" w:eastAsia="宋体" w:hAnsi="Times New Roman"/>
      <w:b w:val="0"/>
      <w:sz w:val="24"/>
    </w:rPr>
  </w:style>
  <w:style w:customStyle="1" w:styleId="CoverMeta" w:type="paragraph">
    <w:name w:val="CoverMeta"/>
    <w:pPr>
      <w:spacing w:after="40" w:before="40" w:line="240" w:lineRule="auto"/>
      <w:ind w:left="0" w:firstLine="0"/>
      <w:jc w:val="center"/>
    </w:pPr>
    <w:rPr>
      <w:rFonts w:ascii="Times New Roman" w:eastAsia="宋体" w:hAnsi="Times New Roman"/>
      <w:b w:val="0"/>
      <w:sz w:val="22"/>
    </w:rPr>
  </w:style>
  <w:style w:customStyle="1" w:styleId="CoverSection" w:type="paragraph">
    <w:name w:val="CoverSection"/>
    <w:pPr>
      <w:spacing w:after="60" w:before="160" w:line="240" w:lineRule="auto"/>
      <w:ind w:left="0" w:firstLine="0"/>
      <w:jc w:val="center"/>
    </w:pPr>
    <w:rPr>
      <w:rFonts w:ascii="Times New Roman" w:eastAsia="黑体" w:hAnsi="Times New Roman"/>
      <w:b/>
      <w:sz w:val="23"/>
    </w:rPr>
  </w:style>
  <w:style w:customStyle="1" w:styleId="CoverBrand" w:type="paragraph">
    <w:name w:val="CoverBrand"/>
    <w:pPr>
      <w:spacing w:after="60" w:before="0" w:line="240" w:lineRule="auto"/>
      <w:ind w:left="0" w:firstLine="0"/>
      <w:jc w:val="left"/>
    </w:pPr>
    <w:rPr>
      <w:rFonts w:ascii="Times New Roman" w:eastAsia="黑体" w:hAnsi="Times New Roman"/>
      <w:b/>
      <w:sz w:val="44"/>
    </w:rPr>
  </w:style>
  <w:style w:customStyle="1" w:styleId="CoverDescriptor" w:type="paragraph">
    <w:name w:val="CoverDescriptor"/>
    <w:pPr>
      <w:spacing w:after="0" w:before="0" w:line="240" w:lineRule="auto"/>
      <w:ind w:left="0" w:firstLine="0"/>
      <w:jc w:val="left"/>
    </w:pPr>
    <w:rPr>
      <w:rFonts w:ascii="Times New Roman" w:eastAsia="宋体" w:hAnsi="Times New Roman"/>
      <w:b w:val="0"/>
      <w:sz w:val="23"/>
    </w:rPr>
  </w:style>
  <w:style w:customStyle="1" w:styleId="toc1" w:type="paragraph">
    <w:name w:val="toc 1"/>
    <w:pPr>
      <w:spacing w:after="40" w:before="0" w:line="400" w:lineRule="exact"/>
      <w:ind w:firstLine="0"/>
    </w:pPr>
    <w:rPr>
      <w:rFonts w:ascii="Times New Roman" w:eastAsia="宋体" w:hAnsi="Times New Roman"/>
      <w:b w:val="0"/>
      <w:sz w:val="24"/>
    </w:rPr>
  </w:style>
  <w:style w:customStyle="1" w:styleId="toc2" w:type="paragraph">
    <w:name w:val="toc 2"/>
    <w:pPr>
      <w:spacing w:after="40" w:before="0" w:line="360" w:lineRule="exact"/>
      <w:ind w:firstLine="0"/>
    </w:pPr>
    <w:rPr>
      <w:rFonts w:ascii="Times New Roman" w:eastAsia="宋体" w:hAnsi="Times New Roman"/>
      <w:b w:val="0"/>
      <w:sz w:val="21"/>
    </w:rPr>
  </w:style>
  <w:style w:customStyle="1" w:styleId="toc3" w:type="paragraph">
    <w:name w:val="toc 3"/>
    <w:pPr>
      <w:spacing w:after="40" w:before="0" w:line="360" w:lineRule="exact"/>
      <w:ind w:firstLine="0"/>
    </w:pPr>
    <w:rPr>
      <w:rFonts w:ascii="Times New Roman" w:eastAsia="宋体" w:hAnsi="Times New Roman"/>
      <w:b w:val="0"/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云计算技术课程设计报告</dc:title>
  <dc:creator>张春冉</dc:creator>
  <dc:language>zh-Hans</dc:language>
  <cp:keywords/>
  <dcterms:created xsi:type="dcterms:W3CDTF">2026-06-12T12:09:17Z</dcterms:created>
  <dcterms:modified xsi:type="dcterms:W3CDTF">2026-06-12T12:09:17Z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_name">
    <vt:lpwstr>软件工程2023-02班</vt:lpwstr>
  </property>
  <property fmtid="{D5CDD505-2E9C-101B-9397-08002B2CF9AE}" pid="3" name="course">
    <vt:lpwstr>云计算技术</vt:lpwstr>
  </property>
  <property fmtid="{D5CDD505-2E9C-101B-9397-08002B2CF9AE}" pid="4" name="date">
    <vt:lpwstr>2026 年春季学期</vt:lpwstr>
  </property>
  <property fmtid="{D5CDD505-2E9C-101B-9397-08002B2CF9AE}" pid="5" name="student_id">
    <vt:lpwstr>2023112573</vt:lpwstr>
  </property>
  <property fmtid="{D5CDD505-2E9C-101B-9397-08002B2CF9AE}" pid="6" name="team_members">
    <vt:lpwstr>2023112551 邓苏鑫</vt:lpwstr>
  </property>
</Properties>
</file>