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1.1.1. Đăng ký tài khoản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1.1.2. Đăng nhập hệ thống dành cho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1.1.3. Xem trang chủ phòng khám và tra cứu nhanh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1.1.4. Xem trang giới thiệu, quy trình khám 4 bước và sơ đồ phân khu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1.1.5. Xem danh sách chuyên khoa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1.1.6. Xem bảng giá dịch vụ và gói khám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1.1.7. Xem danh sách đội ngũ bác sĩ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1.1.8. Xem thông tin bác sĩ và các ngày có lịch khám trống gần nhất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1.1.9. Tìm kiếm, lọc và sắp xếp gói dịch vụ khám theo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1.1.10. Tư vấn triệu chứng bằng AI, cảnh báo cấp cứu và gợi ý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1.1.11. Đặt lịch khám bệnh trực tuyến theo khung giờ (Quy trình 4 bước)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1.1.12. Xác nhận thông tin người khám (Bản thân/Người thân) và thanh toán VNPay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1.1.13. Quản lý lịch hẹn khám bệnh của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tra cứu danh sách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phiếu tiếp nhận điện tử, buồng khám và mã QR Kiosk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Đổi ngày giờ hẹn (Dời lịch) và hủy lịch khám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1.1.14. Theo dõi tiến trình 5 chặng lâm sàng và bảng kê viện phí đa tầng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1.1.15. Xem hồ sơ bệnh án điện tử (EMR), chỉ số sinh hiệu và lịch nhắc uống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1.1.16. Tư vấn trực tuyến thời gian thực với nhân viên CSKH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1.1.17. Quản lý tài khoản và hồ sơ y tế cá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thông tin hồ sơ cá nhân và mã thẻ Bảo hiểm y tế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Đổi mật khẩu bảo mật tài khoản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1.2.1. Đăng nhập cổng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1.2.2. Xem bảng điều khiển (Dashboard) và thống kê ca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1.2.3. Hàng đợi ưu tiên và tiếp đón bệnh nhân vào buồng khám (Check-in)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1.2.4. Khám lâm sàng, ghi nhận chỉ số sinh hiệu (Vitals &amp; BMI) và chẩn đoán EMR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1.2.5. Chỉ định xét nghiệm cận lâm sàng theo danh mục và đơn giá chuẩn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1.2.6. Kê đơn thuốc điện tử (tự động trừ tồn kho Dược)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1.2.7. Tra cứu lịch sử khám chữa bệnh và xuất báo cáo bệnh án (CSV)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1.2.8. Quản lý hồ sơ chuyên môn, chứng chỉ hành nghề và mật khẩu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1.3. Tác nhân Quản trị viên (Admin, Lễ tân, Thu ngân &amp; Kỹ thuật viên CLS)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1.3.1. Đăng nhập hệ thống Quản trị viên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1.3.2. Bảng điều khiển vận hành và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Bảng điều khiển tổng quan (Dashboard), Check-in QR 1 chạm và cảnh báo vận hành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Báo cáo thống kê doanh thu, tỷ lệ ca khám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1.3.3. Quản lý danh mục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và lọc trạng thái chuyên khoa (hỗ trợ xóa chuyên khoa)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trạng thái hoạt động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1.3.4. Quản lý đội ngũ bác sĩ và phân công buồng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bác sĩ, buồng khám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bác sĩ, chứng chỉ CCHN và cấu hình buồng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sĩ, buồng khám và trạng thái công tác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1.3.5. Quản lý danh mục dịch vụ và gói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 và bảng giá viện phí (hỗ trợ xóa dịch vụ)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đơn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1.3.6. Quản lý lịch làm việc bác sĩ và khung giờ khám (Time Slots)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lịch trực, điều chỉnh sức chứa khung giờ và báo nghỉ đột xuất (Tự động điều chuyển)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 (theo ngày hoặc dải ngày) và tự động chia khung giờ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1.3.7. Quản lý lịch hẹn khám bệnh và Tiếp đón QR tại quầy Lễ tân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và lọc danh sách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Tiếp đón bệnh nhân nhanh bằng mã QR Kiosk / Camera tại quầy lễ tân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lịch hẹn và bảng kê viện phí đa tầng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1.3.8. Theo dõi, cập nhật trạng thái lịch hẹn, thu viện phí và nhật ký kiểm toán (Audit Log)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1.3.9. Quản lý hồ sơ bệnh án điện tử (EMR)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 điện tử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án, chỉ số sinh hiệu và đơn thuốc điện tử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1.3.10. Quản lý kết quả xét nghiệm cận lâm sàng (CLS)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phiếu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tệp kết quả và ghi nhận nhận xét xét nghiệm (đồng bộ EMR)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1.3.11. Quản lý danh mục loại xét nghiệm và bảng giá CLS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 và đơn giá cận lâm sàng (hỗ trợ xóa)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 và cấu hình chi phí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1.3.12. Quản lý kho dược và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thuốc, tồn kho và cảnh báo ngưỡng tối thiểu (min_stock)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 vào kho dược và thiết lập ngưỡng tồn kho an toàn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thuốc, đơn giá và số lượng tồn kho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1.3.13. Quản lý danh mục bệnh lý và triệu chứng lâm sàng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tìm kiếm danh sách bệnh lý chuẩn ICD-10 (hỗ trợ xóa bệnh lý)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 và đồng bộ triệu chứng phục vụ tư vấn AI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 và danh sách triệu chứng đi kèm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danh sách hồ sơ bệnh nhân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 và mã thẻ BHYT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hành chính và thẻ BHYT của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1.3.15. Quản lý tài khoản và phân quyền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tài khoản người dùng theo vai trò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thông tin tài khoản và phân quyền vai trò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1.3.16. Quản lý tư vấn trực tuyến CSKH kèm ngữ cảnh lịch hẹn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