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A67B" w14:textId="4F5B44F8" w:rsidR="00665BF8" w:rsidRPr="002C07F6" w:rsidRDefault="00665BF8" w:rsidP="00665BF8">
      <w:pPr>
        <w:jc w:val="center"/>
        <w:rPr>
          <w:b/>
          <w:bCs/>
          <w:sz w:val="28"/>
          <w:szCs w:val="28"/>
        </w:rPr>
      </w:pPr>
      <w:r w:rsidRPr="00893E59">
        <w:rPr>
          <w:b/>
          <w:bCs/>
          <w:sz w:val="28"/>
          <w:szCs w:val="28"/>
          <w:lang w:val="ka-GE"/>
        </w:rPr>
        <w:t>ლაბორატორიული სამუშაო #</w:t>
      </w:r>
      <w:r w:rsidR="006D2772">
        <w:rPr>
          <w:b/>
          <w:bCs/>
          <w:sz w:val="28"/>
          <w:szCs w:val="28"/>
        </w:rPr>
        <w:t>3</w:t>
      </w:r>
      <w:bookmarkStart w:id="0" w:name="_GoBack"/>
      <w:bookmarkEnd w:id="0"/>
    </w:p>
    <w:p w14:paraId="6604F3CD" w14:textId="55F7BD92" w:rsidR="000902E4" w:rsidRDefault="00665BF8" w:rsidP="00665BF8">
      <w:pPr>
        <w:jc w:val="center"/>
        <w:rPr>
          <w:b/>
          <w:bCs/>
          <w:lang w:val="ka-GE"/>
        </w:rPr>
      </w:pPr>
      <w:r>
        <w:rPr>
          <w:b/>
          <w:bCs/>
          <w:lang w:val="ka-GE"/>
        </w:rPr>
        <w:t xml:space="preserve">მიმდევრობით და პარალელურად შეერთებული </w:t>
      </w:r>
      <w:r>
        <w:rPr>
          <w:b/>
          <w:bCs/>
        </w:rPr>
        <w:t xml:space="preserve">RLC </w:t>
      </w:r>
      <w:r>
        <w:rPr>
          <w:b/>
          <w:bCs/>
          <w:lang w:val="ka-GE"/>
        </w:rPr>
        <w:t>წრედის გამოკვლევა რეზონანსულ სიხშირეებზე</w:t>
      </w:r>
    </w:p>
    <w:p w14:paraId="1C307F3B" w14:textId="289837FA" w:rsidR="00665BF8" w:rsidRDefault="00B347FB" w:rsidP="00665BF8">
      <w:pPr>
        <w:rPr>
          <w:lang w:val="ka-GE"/>
        </w:rPr>
      </w:pPr>
      <w:r>
        <w:rPr>
          <w:lang w:val="ka-GE"/>
        </w:rPr>
        <w:t xml:space="preserve">ლაბორატორიულ სამუშაოზე მიმდევრობით და პარალელურად ჩართლული </w:t>
      </w:r>
      <w:r>
        <w:t xml:space="preserve">RLC </w:t>
      </w:r>
      <w:r>
        <w:rPr>
          <w:lang w:val="ka-GE"/>
        </w:rPr>
        <w:t>წრედებისთვის გამოვიყვანეთ რეზონანსული სიხშირეები და შემდეგ ოსცილოსკოპით შევამოწმეთ მართლაც იყვნენ თუ არა დენი და ძაბვა ფაზაში.</w:t>
      </w:r>
    </w:p>
    <w:p w14:paraId="72A839D3" w14:textId="2CCA08F1" w:rsidR="00B347FB" w:rsidRDefault="00B347FB" w:rsidP="00665BF8">
      <w:pPr>
        <w:rPr>
          <w:lang w:val="ka-GE"/>
        </w:rPr>
      </w:pPr>
      <w:r>
        <w:rPr>
          <w:lang w:val="ka-GE"/>
        </w:rPr>
        <w:t>პირველ რიგში განვიხილოთ მიმდევრობით ჩართული წრედი. მისი იმპედანსის მნიშვნელობაა:</w:t>
      </w:r>
    </w:p>
    <w:p w14:paraId="5DC5DD84" w14:textId="3A03D00D" w:rsidR="00B347FB" w:rsidRDefault="00B347FB" w:rsidP="00665BF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ka-GE"/>
            </w:rPr>
            <m:t>Z=</m:t>
          </m:r>
          <m:r>
            <w:rPr>
              <w:rFonts w:ascii="Cambria Math" w:hAnsi="Cambria Math"/>
            </w:rPr>
            <m:t>R+jωL+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jωC</m:t>
              </m:r>
            </m:den>
          </m:f>
          <m:r>
            <w:rPr>
              <w:rFonts w:ascii="Cambria Math" w:hAnsi="Cambria Math"/>
            </w:rPr>
            <m:t>=R+j(ωL-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iCs/>
          <w:lang w:val="ka-GE"/>
        </w:rPr>
        <w:t xml:space="preserve">ისეთი </w:t>
      </w:r>
      <m:oMath>
        <m:r>
          <w:rPr>
            <w:rFonts w:ascii="Cambria Math" w:hAnsi="Cambria Math"/>
            <w:lang w:val="ka-GE"/>
          </w:rPr>
          <m:t>ω</m:t>
        </m:r>
      </m:oMath>
      <w:r>
        <w:rPr>
          <w:rFonts w:eastAsiaTheme="minorEastAsia"/>
          <w:iCs/>
          <w:lang w:val="ka-GE"/>
        </w:rPr>
        <w:t xml:space="preserve"> უნდა შევარჩიოთ, რომლისთვისაც იმპედანსს მხოლოდ რეალური ნაწილი დარჩება</w:t>
      </w:r>
      <w:r w:rsidR="003F25CB">
        <w:rPr>
          <w:rFonts w:eastAsiaTheme="minorEastAsia"/>
          <w:iCs/>
        </w:rPr>
        <w:t>:</w:t>
      </w:r>
    </w:p>
    <w:p w14:paraId="4F5FDF09" w14:textId="4604944A" w:rsidR="003F25CB" w:rsidRPr="003F25CB" w:rsidRDefault="003F25CB" w:rsidP="00665BF8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ωL=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 xml:space="preserve"> → ω=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</m:oMath>
      </m:oMathPara>
    </w:p>
    <w:p w14:paraId="3BABBE2F" w14:textId="45AEC242" w:rsidR="003F25CB" w:rsidRDefault="003F25CB" w:rsidP="00665BF8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 xml:space="preserve">ჩემს შემთხვევაში </w:t>
      </w:r>
      <w:r>
        <w:rPr>
          <w:rFonts w:eastAsiaTheme="minorEastAsia"/>
        </w:rPr>
        <w:t xml:space="preserve">L </w:t>
      </w:r>
      <w:r>
        <w:rPr>
          <w:rFonts w:eastAsiaTheme="minorEastAsia"/>
          <w:lang w:val="ka-GE"/>
        </w:rPr>
        <w:t xml:space="preserve">და </w:t>
      </w:r>
      <w:r>
        <w:rPr>
          <w:rFonts w:eastAsiaTheme="minorEastAsia"/>
        </w:rPr>
        <w:t xml:space="preserve">C </w:t>
      </w:r>
      <w:r>
        <w:rPr>
          <w:rFonts w:eastAsiaTheme="minorEastAsia"/>
          <w:lang w:val="ka-GE"/>
        </w:rPr>
        <w:t>იყვნენ შესაბამისად 2.1</w:t>
      </w:r>
      <w:r w:rsidR="008A5804">
        <w:rPr>
          <w:rFonts w:eastAsiaTheme="minorEastAsia"/>
          <w:lang w:val="ka-GE"/>
        </w:rPr>
        <w:t xml:space="preserve">მჰ </w:t>
      </w:r>
      <w:r>
        <w:rPr>
          <w:rFonts w:eastAsiaTheme="minorEastAsia"/>
          <w:lang w:val="ka-GE"/>
        </w:rPr>
        <w:t>და 470</w:t>
      </w:r>
      <w:r w:rsidR="008A5804">
        <w:rPr>
          <w:rFonts w:eastAsiaTheme="minorEastAsia"/>
          <w:lang w:val="ka-GE"/>
        </w:rPr>
        <w:t>პფ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ka-GE"/>
        </w:rPr>
        <w:t>მნიშვნელობების ჩასმით მივიღებთ</w:t>
      </w:r>
      <w:r w:rsidR="008A5804">
        <w:rPr>
          <w:rFonts w:eastAsiaTheme="minorEastAsia"/>
        </w:rPr>
        <w:t xml:space="preserve"> </w:t>
      </w:r>
      <w:r w:rsidR="008A5804">
        <w:rPr>
          <w:rFonts w:eastAsiaTheme="minorEastAsia"/>
          <w:lang w:val="ka-GE"/>
        </w:rPr>
        <w:t>რომ</w:t>
      </w:r>
      <w:r>
        <w:rPr>
          <w:rFonts w:eastAsiaTheme="minorEastAsia"/>
          <w:lang w:val="ka-GE"/>
        </w:rPr>
        <w:t xml:space="preserve"> </w:t>
      </w:r>
      <m:oMath>
        <m:r>
          <w:rPr>
            <w:rFonts w:ascii="Cambria Math" w:hAnsi="Cambria Math"/>
          </w:rPr>
          <m:t>ω= 1.006</m:t>
        </m:r>
        <m:r>
          <w:rPr>
            <w:rFonts w:ascii="Sylfaen" w:hAnsi="Sylfaen"/>
            <w:lang w:val="ka-GE"/>
          </w:rPr>
          <m:t>მჰც</m:t>
        </m:r>
        <m:r>
          <w:rPr>
            <w:rFonts w:ascii="Cambria Math" w:hAnsi="Cambria Math"/>
          </w:rPr>
          <m:t>.</m:t>
        </m:r>
      </m:oMath>
      <w:r>
        <w:rPr>
          <w:rFonts w:eastAsiaTheme="minorEastAsia"/>
          <w:lang w:val="ka-GE"/>
        </w:rPr>
        <w:t xml:space="preserve"> თუ გვინდა კუთხური სიხშირის მაგივრად სიხშირის მიღება, ვიცით რომ </w:t>
      </w:r>
      <m:oMath>
        <m:r>
          <w:rPr>
            <w:rFonts w:ascii="Cambria Math" w:eastAsiaTheme="minorEastAsia" w:hAnsi="Cambria Math"/>
            <w:lang w:val="ka-GE"/>
          </w:rPr>
          <m:t>ω= 2πf.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ka-GE"/>
        </w:rPr>
        <w:t>აქედან სიხშირ</w:t>
      </w:r>
      <w:r w:rsidR="008A5804">
        <w:rPr>
          <w:rFonts w:eastAsiaTheme="minorEastAsia"/>
          <w:lang w:val="ka-GE"/>
        </w:rPr>
        <w:t>ის გამოთვლით ვიღებთ 160.2კჰც-ს.</w:t>
      </w:r>
    </w:p>
    <w:p w14:paraId="5C5F3C16" w14:textId="27134565" w:rsidR="008A5804" w:rsidRDefault="008A5804" w:rsidP="00665BF8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>დავაყენოთ სიხშირე ამ მნიშვნელობაზე და დავაკვირდეთ ოსცილოსკოპს:</w:t>
      </w:r>
    </w:p>
    <w:p w14:paraId="2959EA3E" w14:textId="159E0D63" w:rsidR="008A5804" w:rsidRDefault="008A5804" w:rsidP="008A5804">
      <w:pPr>
        <w:jc w:val="center"/>
        <w:rPr>
          <w:rFonts w:eastAsiaTheme="minorEastAsia"/>
        </w:rPr>
      </w:pPr>
      <w:r w:rsidRPr="008A5804">
        <w:rPr>
          <w:rFonts w:eastAsiaTheme="minorEastAsia"/>
          <w:noProof/>
        </w:rPr>
        <w:drawing>
          <wp:inline distT="0" distB="0" distL="0" distR="0" wp14:anchorId="5BDA6265" wp14:editId="63FDAB35">
            <wp:extent cx="5220429" cy="421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3D43" w14:textId="3E7E29C8" w:rsidR="008A5804" w:rsidRDefault="008A5804" w:rsidP="008A5804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lastRenderedPageBreak/>
        <w:t xml:space="preserve">მართლაც, დენი და ძაბვა ფაზაში არიან. რაც შეეხება პარალელურ შეერთებას, იმპედანსი </w:t>
      </w:r>
      <w:r w:rsidR="00A85A2D">
        <w:rPr>
          <w:rFonts w:eastAsiaTheme="minorEastAsia"/>
          <w:lang w:val="ka-GE"/>
        </w:rPr>
        <w:t>გვინდა რომ ნამდვილი იყოს. ეს სრულდება მაშინაც, როცა იმპედანსის შებრუნებულია რეალური. გამოთვლების გამარტივებისთვის კი მისი დაწერა ჯობია:</w:t>
      </w:r>
    </w:p>
    <w:p w14:paraId="7E19267D" w14:textId="577FA93A" w:rsidR="008A5804" w:rsidRPr="00A85A2D" w:rsidRDefault="006D2772" w:rsidP="008A5804">
      <w:pPr>
        <w:rPr>
          <w:rFonts w:eastAsiaTheme="minorEastAsia"/>
          <w:i/>
          <w:lang w:val="ka-G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ka-G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ka-GE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ka-G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ka-G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ka-GE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ka-GE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ka-G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ka-GE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ka-GE"/>
                </w:rPr>
                <m:t>ωL</m:t>
              </m:r>
            </m:den>
          </m:f>
          <m:r>
            <w:rPr>
              <w:rFonts w:ascii="Cambria Math" w:eastAsiaTheme="minorEastAsia" w:hAnsi="Cambria Math"/>
              <w:lang w:val="ka-GE"/>
            </w:rPr>
            <m:t>+jωC</m:t>
          </m:r>
        </m:oMath>
      </m:oMathPara>
    </w:p>
    <w:p w14:paraId="7B2A05B5" w14:textId="6E13F03B" w:rsidR="00AC6B6D" w:rsidRDefault="00A85A2D" w:rsidP="00665BF8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>აქედან პირდაპირ ჩანს, რომ მიმდევრობითის პარალელურად, კუთხური სიხშირე აქაც 1/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ka-G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ka-GE"/>
              </w:rPr>
              <m:t>LC</m:t>
            </m:r>
          </m:e>
        </m:rad>
      </m:oMath>
      <w:r>
        <w:rPr>
          <w:rFonts w:eastAsiaTheme="minorEastAsia"/>
          <w:lang w:val="ka-GE"/>
        </w:rPr>
        <w:t xml:space="preserve">-ის ტოლია. თუ </w:t>
      </w:r>
      <w:r w:rsidR="00AC6B6D">
        <w:rPr>
          <w:rFonts w:eastAsiaTheme="minorEastAsia"/>
          <w:lang w:val="ka-GE"/>
        </w:rPr>
        <w:t>იგივე ნომინალების ელემენტები გვაქვს რაც მიმდევრობით შეერთებისას, მაშინ სიხშირე გამოდის 160.2კჰც. დავაყენოთ ფუნქციის გენერატორი ამ სიხშირეზე და დავაკვირდეთ ოსცილოსკოპს:</w:t>
      </w:r>
    </w:p>
    <w:p w14:paraId="0DF40790" w14:textId="12B8D77A" w:rsidR="00AC6B6D" w:rsidRDefault="00AC6B6D" w:rsidP="00AC6B6D">
      <w:pPr>
        <w:jc w:val="center"/>
        <w:rPr>
          <w:rFonts w:eastAsiaTheme="minorEastAsia"/>
          <w:lang w:val="ka-GE"/>
        </w:rPr>
      </w:pPr>
      <w:r w:rsidRPr="00AC6B6D">
        <w:rPr>
          <w:rFonts w:eastAsiaTheme="minorEastAsia"/>
          <w:noProof/>
          <w:lang w:val="ka-GE"/>
        </w:rPr>
        <w:drawing>
          <wp:inline distT="0" distB="0" distL="0" distR="0" wp14:anchorId="48EDD663" wp14:editId="674665B6">
            <wp:extent cx="5220429" cy="42201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2D6C" w14:textId="19CA86D8" w:rsidR="00AC6B6D" w:rsidRPr="00AC6B6D" w:rsidRDefault="00AC6B6D" w:rsidP="00AC6B6D">
      <w:pPr>
        <w:rPr>
          <w:rFonts w:eastAsiaTheme="minorEastAsia"/>
          <w:lang w:val="ka-GE"/>
        </w:rPr>
      </w:pPr>
      <w:r>
        <w:rPr>
          <w:rFonts w:eastAsiaTheme="minorEastAsia"/>
          <w:lang w:val="ka-GE"/>
        </w:rPr>
        <w:t>ჩვენი მოლოდინი ამ შემთხვევაშიც გამართლდა, ძაბვა და დენი ფაზაში არიან.</w:t>
      </w:r>
    </w:p>
    <w:sectPr w:rsidR="00AC6B6D" w:rsidRPr="00AC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E4"/>
    <w:rsid w:val="000902E4"/>
    <w:rsid w:val="003F25CB"/>
    <w:rsid w:val="00665BF8"/>
    <w:rsid w:val="006D2772"/>
    <w:rsid w:val="008A5804"/>
    <w:rsid w:val="00A85A2D"/>
    <w:rsid w:val="00AC6B6D"/>
    <w:rsid w:val="00B3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7812"/>
  <w15:chartTrackingRefBased/>
  <w15:docId w15:val="{8B74F712-3887-47C1-BFFB-E7A008C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B1635-D152-4AEA-A51A-64466EC0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3</cp:revision>
  <dcterms:created xsi:type="dcterms:W3CDTF">2020-01-28T20:22:00Z</dcterms:created>
  <dcterms:modified xsi:type="dcterms:W3CDTF">2020-01-31T20:59:00Z</dcterms:modified>
</cp:coreProperties>
</file>