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64" w:rsidRPr="009C7B5E" w:rsidRDefault="005D7464" w:rsidP="005D7464">
      <w:pPr>
        <w:jc w:val="center"/>
        <w:rPr>
          <w:b/>
        </w:rPr>
      </w:pPr>
      <w:r w:rsidRPr="009C7B5E">
        <w:rPr>
          <w:b/>
        </w:rPr>
        <w:t>Joint Crediting Mechanism Proposed Methodology</w:t>
      </w:r>
      <w:r w:rsidRPr="009C7B5E">
        <w:rPr>
          <w:rFonts w:hint="eastAsia"/>
          <w:b/>
        </w:rPr>
        <w:t xml:space="preserve"> </w:t>
      </w:r>
      <w:r w:rsidR="007954EA" w:rsidRPr="009C7B5E">
        <w:rPr>
          <w:rFonts w:hint="eastAsia"/>
          <w:b/>
        </w:rPr>
        <w:t>Form</w:t>
      </w:r>
    </w:p>
    <w:p w:rsidR="005D7464" w:rsidRPr="009C7B5E" w:rsidRDefault="005D7464" w:rsidP="001B28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D7464" w:rsidRPr="009C7B5E" w:rsidTr="00DE005F">
        <w:tc>
          <w:tcPr>
            <w:tcW w:w="8702" w:type="dxa"/>
            <w:shd w:val="clear" w:color="auto" w:fill="17365D"/>
          </w:tcPr>
          <w:p w:rsidR="005D7464" w:rsidRPr="009C7B5E" w:rsidRDefault="005D7464" w:rsidP="00DE005F">
            <w:pPr>
              <w:rPr>
                <w:b/>
              </w:rPr>
            </w:pPr>
            <w:r w:rsidRPr="009C7B5E">
              <w:rPr>
                <w:rFonts w:hint="eastAsia"/>
                <w:b/>
              </w:rPr>
              <w:t>Cover sheet of the Proposed Methodology Form</w:t>
            </w:r>
          </w:p>
        </w:tc>
      </w:tr>
    </w:tbl>
    <w:p w:rsidR="005D7464" w:rsidRPr="009C7B5E" w:rsidRDefault="005D7464" w:rsidP="005D7464">
      <w:pPr>
        <w:pStyle w:val="1"/>
        <w:numPr>
          <w:ilvl w:val="0"/>
          <w:numId w:val="0"/>
        </w:numPr>
        <w:ind w:left="425" w:hanging="425"/>
        <w:rPr>
          <w:color w:val="auto"/>
        </w:rPr>
      </w:pPr>
      <w:r w:rsidRPr="009C7B5E">
        <w:rPr>
          <w:rFonts w:hint="eastAsia"/>
          <w:color w:val="auto"/>
        </w:rPr>
        <w:t>Form for submitting the proposed methodology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65"/>
        <w:gridCol w:w="4590"/>
      </w:tblGrid>
      <w:tr w:rsidR="005D7464" w:rsidRPr="009C7B5E" w:rsidTr="00DE005F">
        <w:tc>
          <w:tcPr>
            <w:tcW w:w="4165" w:type="dxa"/>
            <w:shd w:val="clear" w:color="auto" w:fill="C6D9F1"/>
          </w:tcPr>
          <w:p w:rsidR="005D7464" w:rsidRPr="009C7B5E" w:rsidRDefault="005D7464" w:rsidP="00DE005F">
            <w:r w:rsidRPr="009C7B5E">
              <w:rPr>
                <w:rFonts w:hint="eastAsia"/>
              </w:rPr>
              <w:t>Host Country</w:t>
            </w:r>
          </w:p>
        </w:tc>
        <w:tc>
          <w:tcPr>
            <w:tcW w:w="4590" w:type="dxa"/>
            <w:shd w:val="clear" w:color="auto" w:fill="auto"/>
          </w:tcPr>
          <w:p w:rsidR="005D7464" w:rsidRPr="009C7B5E" w:rsidRDefault="00105074" w:rsidP="00DE005F">
            <w:r w:rsidRPr="009C7B5E">
              <w:t>Republic of Indonesia</w:t>
            </w:r>
          </w:p>
        </w:tc>
      </w:tr>
      <w:tr w:rsidR="005D7464" w:rsidRPr="009C7B5E" w:rsidTr="00DE005F">
        <w:tc>
          <w:tcPr>
            <w:tcW w:w="4165" w:type="dxa"/>
            <w:shd w:val="clear" w:color="auto" w:fill="C6D9F1"/>
          </w:tcPr>
          <w:p w:rsidR="005D7464" w:rsidRPr="009C7B5E" w:rsidRDefault="005D7464" w:rsidP="00DE005F">
            <w:r w:rsidRPr="009C7B5E">
              <w:t xml:space="preserve">Name of the </w:t>
            </w:r>
            <w:r w:rsidRPr="009C7B5E">
              <w:rPr>
                <w:rFonts w:hint="eastAsia"/>
              </w:rPr>
              <w:t xml:space="preserve">methodology proponents </w:t>
            </w:r>
            <w:r w:rsidRPr="009C7B5E">
              <w:t>submitting this form</w:t>
            </w:r>
          </w:p>
        </w:tc>
        <w:tc>
          <w:tcPr>
            <w:tcW w:w="4590" w:type="dxa"/>
            <w:shd w:val="clear" w:color="auto" w:fill="auto"/>
          </w:tcPr>
          <w:p w:rsidR="005D7464" w:rsidRPr="009C7B5E" w:rsidRDefault="00105074" w:rsidP="00DE005F">
            <w:r w:rsidRPr="009C7B5E">
              <w:rPr>
                <w:rFonts w:hint="eastAsia"/>
              </w:rPr>
              <w:t xml:space="preserve">JFE Engineering </w:t>
            </w:r>
            <w:r w:rsidR="0054442F" w:rsidRPr="009C7B5E">
              <w:rPr>
                <w:rFonts w:hint="eastAsia"/>
              </w:rPr>
              <w:t>Corporation</w:t>
            </w:r>
          </w:p>
        </w:tc>
      </w:tr>
      <w:tr w:rsidR="005D7464" w:rsidRPr="009C7B5E" w:rsidTr="00DE005F">
        <w:tc>
          <w:tcPr>
            <w:tcW w:w="4165" w:type="dxa"/>
            <w:shd w:val="clear" w:color="auto" w:fill="C6D9F1"/>
          </w:tcPr>
          <w:p w:rsidR="005D7464" w:rsidRPr="009C7B5E" w:rsidRDefault="005D7464" w:rsidP="00DE005F">
            <w:r w:rsidRPr="009C7B5E">
              <w:rPr>
                <w:rFonts w:hint="eastAsia"/>
              </w:rPr>
              <w:t>Sectoral scope(s)</w:t>
            </w:r>
            <w:r w:rsidRPr="009C7B5E">
              <w:t xml:space="preserve"> to which the </w:t>
            </w:r>
            <w:r w:rsidRPr="009C7B5E">
              <w:rPr>
                <w:rFonts w:hint="eastAsia"/>
              </w:rPr>
              <w:t>Proposed Methodology</w:t>
            </w:r>
            <w:r w:rsidRPr="009C7B5E">
              <w:t xml:space="preserve"> applies</w:t>
            </w:r>
          </w:p>
        </w:tc>
        <w:tc>
          <w:tcPr>
            <w:tcW w:w="4590" w:type="dxa"/>
            <w:shd w:val="clear" w:color="auto" w:fill="auto"/>
          </w:tcPr>
          <w:p w:rsidR="005D7464" w:rsidRPr="009C7B5E" w:rsidRDefault="0054442F" w:rsidP="00DE005F">
            <w:r w:rsidRPr="009C7B5E">
              <w:rPr>
                <w:rFonts w:hint="eastAsia"/>
              </w:rPr>
              <w:t>1. Energy industries</w:t>
            </w:r>
          </w:p>
          <w:p w:rsidR="0054442F" w:rsidRPr="009C7B5E" w:rsidRDefault="0054442F" w:rsidP="008F52D8"/>
        </w:tc>
      </w:tr>
      <w:tr w:rsidR="005D7464" w:rsidRPr="009C7B5E" w:rsidTr="00DE005F">
        <w:tc>
          <w:tcPr>
            <w:tcW w:w="4165" w:type="dxa"/>
            <w:shd w:val="clear" w:color="auto" w:fill="C6D9F1"/>
          </w:tcPr>
          <w:p w:rsidR="005D7464" w:rsidRPr="009C7B5E" w:rsidRDefault="005D7464" w:rsidP="00DE005F">
            <w:r w:rsidRPr="009C7B5E">
              <w:rPr>
                <w:rFonts w:hint="eastAsia"/>
              </w:rPr>
              <w:t>Title of the proposed methodology, and version number</w:t>
            </w:r>
          </w:p>
        </w:tc>
        <w:tc>
          <w:tcPr>
            <w:tcW w:w="4590" w:type="dxa"/>
            <w:shd w:val="clear" w:color="auto" w:fill="auto"/>
          </w:tcPr>
          <w:p w:rsidR="005D7464" w:rsidRPr="009C7B5E" w:rsidRDefault="003C7F50" w:rsidP="003C7F50">
            <w:pPr>
              <w:rPr>
                <w:szCs w:val="22"/>
              </w:rPr>
            </w:pPr>
            <w:r w:rsidRPr="009C7B5E">
              <w:rPr>
                <w:rFonts w:hint="eastAsia"/>
                <w:szCs w:val="22"/>
              </w:rPr>
              <w:t xml:space="preserve">Power Generation by Waste Heat </w:t>
            </w:r>
            <w:r w:rsidRPr="009C7B5E">
              <w:rPr>
                <w:szCs w:val="22"/>
              </w:rPr>
              <w:t>Recovery in Cement Industry</w:t>
            </w:r>
          </w:p>
        </w:tc>
      </w:tr>
      <w:tr w:rsidR="005D7464" w:rsidRPr="009C7B5E" w:rsidTr="00DE005F">
        <w:tc>
          <w:tcPr>
            <w:tcW w:w="4165" w:type="dxa"/>
            <w:shd w:val="clear" w:color="auto" w:fill="C6D9F1"/>
          </w:tcPr>
          <w:p w:rsidR="005D7464" w:rsidRPr="009C7B5E" w:rsidRDefault="005D7464" w:rsidP="00DE005F">
            <w:r w:rsidRPr="009C7B5E">
              <w:t>List of documents to be attached to this form (please check):</w:t>
            </w:r>
          </w:p>
        </w:tc>
        <w:tc>
          <w:tcPr>
            <w:tcW w:w="4590" w:type="dxa"/>
            <w:shd w:val="clear" w:color="auto" w:fill="auto"/>
          </w:tcPr>
          <w:p w:rsidR="005D7464" w:rsidRPr="009C7B5E" w:rsidRDefault="0071236A" w:rsidP="00DE005F">
            <w:r w:rsidRPr="009C7B5E">
              <w:rPr>
                <w:bCs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5D7464" w:rsidRPr="009C7B5E">
              <w:rPr>
                <w:bCs/>
                <w:sz w:val="20"/>
              </w:rPr>
              <w:instrText xml:space="preserve"> FORMCHECKBOX </w:instrText>
            </w:r>
            <w:r>
              <w:rPr>
                <w:bCs/>
                <w:sz w:val="20"/>
              </w:rPr>
            </w:r>
            <w:r>
              <w:rPr>
                <w:bCs/>
                <w:sz w:val="20"/>
              </w:rPr>
              <w:fldChar w:fldCharType="separate"/>
            </w:r>
            <w:r w:rsidRPr="009C7B5E">
              <w:rPr>
                <w:bCs/>
                <w:sz w:val="20"/>
              </w:rPr>
              <w:fldChar w:fldCharType="end"/>
            </w:r>
            <w:bookmarkEnd w:id="0"/>
            <w:r w:rsidR="005D7464" w:rsidRPr="009C7B5E">
              <w:t xml:space="preserve">The attached </w:t>
            </w:r>
            <w:r w:rsidR="005D7464" w:rsidRPr="009C7B5E">
              <w:rPr>
                <w:rFonts w:hint="eastAsia"/>
              </w:rPr>
              <w:t>draft JCM</w:t>
            </w:r>
            <w:r w:rsidR="005D7464" w:rsidRPr="009C7B5E">
              <w:t>-PDD:</w:t>
            </w:r>
          </w:p>
          <w:p w:rsidR="005D7464" w:rsidRPr="009C7B5E" w:rsidRDefault="0071236A" w:rsidP="00DE005F">
            <w:r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161CB">
              <w:rPr>
                <w:bCs/>
                <w:sz w:val="20"/>
              </w:rPr>
              <w:instrText xml:space="preserve"> FORMCHECKBOX </w:instrText>
            </w:r>
            <w:r>
              <w:rPr>
                <w:bCs/>
                <w:sz w:val="20"/>
              </w:rPr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fldChar w:fldCharType="end"/>
            </w:r>
            <w:r w:rsidR="005D7464" w:rsidRPr="009C7B5E">
              <w:t>Additional information</w:t>
            </w:r>
          </w:p>
          <w:p w:rsidR="005D7464" w:rsidRPr="009C7B5E" w:rsidRDefault="005D7464" w:rsidP="00DE005F"/>
        </w:tc>
      </w:tr>
      <w:tr w:rsidR="00095125" w:rsidRPr="009C7B5E" w:rsidTr="00DE005F">
        <w:tc>
          <w:tcPr>
            <w:tcW w:w="4165" w:type="dxa"/>
            <w:shd w:val="clear" w:color="auto" w:fill="C6D9F1"/>
          </w:tcPr>
          <w:p w:rsidR="00095125" w:rsidRPr="009C7B5E" w:rsidRDefault="00095125" w:rsidP="00DE005F">
            <w:r w:rsidRPr="009C7B5E">
              <w:rPr>
                <w:rFonts w:hint="eastAsia"/>
              </w:rPr>
              <w:t>Date of completion</w:t>
            </w:r>
          </w:p>
        </w:tc>
        <w:tc>
          <w:tcPr>
            <w:tcW w:w="4590" w:type="dxa"/>
            <w:shd w:val="clear" w:color="auto" w:fill="auto"/>
          </w:tcPr>
          <w:p w:rsidR="00095125" w:rsidRPr="009C7B5E" w:rsidRDefault="005161CB" w:rsidP="005161CB">
            <w:r>
              <w:rPr>
                <w:rFonts w:hint="eastAsia"/>
              </w:rPr>
              <w:t>30</w:t>
            </w:r>
            <w:r w:rsidR="00095125" w:rsidRPr="009C7B5E">
              <w:rPr>
                <w:rFonts w:hint="eastAsia"/>
              </w:rPr>
              <w:t>/</w:t>
            </w:r>
            <w:r>
              <w:rPr>
                <w:rFonts w:hint="eastAsia"/>
              </w:rPr>
              <w:t>04</w:t>
            </w:r>
            <w:r w:rsidR="00095125" w:rsidRPr="009C7B5E">
              <w:rPr>
                <w:rFonts w:hint="eastAsia"/>
              </w:rPr>
              <w:t>/201</w:t>
            </w:r>
            <w:r w:rsidR="00C02349" w:rsidRPr="009C7B5E">
              <w:rPr>
                <w:rFonts w:hint="eastAsia"/>
              </w:rPr>
              <w:t>4</w:t>
            </w:r>
          </w:p>
        </w:tc>
      </w:tr>
    </w:tbl>
    <w:p w:rsidR="005D7464" w:rsidRPr="009C7B5E" w:rsidRDefault="005D7464" w:rsidP="005D7464"/>
    <w:p w:rsidR="001B281F" w:rsidRPr="009C7B5E" w:rsidRDefault="001B281F" w:rsidP="001B281F">
      <w:r w:rsidRPr="009C7B5E">
        <w:rPr>
          <w:rFonts w:hint="eastAsia"/>
        </w:rPr>
        <w:t xml:space="preserve">History of the </w:t>
      </w:r>
      <w:r w:rsidR="00316AEC" w:rsidRPr="009C7B5E">
        <w:rPr>
          <w:rFonts w:hint="eastAsia"/>
        </w:rPr>
        <w:t>proposed methodology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701"/>
        <w:gridCol w:w="5759"/>
      </w:tblGrid>
      <w:tr w:rsidR="001B281F" w:rsidRPr="009C7B5E">
        <w:tc>
          <w:tcPr>
            <w:tcW w:w="1242" w:type="dxa"/>
            <w:shd w:val="clear" w:color="auto" w:fill="C6D9F1"/>
          </w:tcPr>
          <w:p w:rsidR="001B281F" w:rsidRPr="009C7B5E" w:rsidRDefault="001B281F" w:rsidP="0099640B">
            <w:pPr>
              <w:jc w:val="center"/>
            </w:pPr>
            <w:r w:rsidRPr="009C7B5E">
              <w:t>Version</w:t>
            </w:r>
          </w:p>
        </w:tc>
        <w:tc>
          <w:tcPr>
            <w:tcW w:w="1701" w:type="dxa"/>
            <w:shd w:val="clear" w:color="auto" w:fill="C6D9F1"/>
          </w:tcPr>
          <w:p w:rsidR="001B281F" w:rsidRPr="009C7B5E" w:rsidRDefault="001B281F" w:rsidP="0099640B">
            <w:pPr>
              <w:jc w:val="center"/>
            </w:pPr>
            <w:r w:rsidRPr="009C7B5E">
              <w:t>Date</w:t>
            </w:r>
          </w:p>
        </w:tc>
        <w:tc>
          <w:tcPr>
            <w:tcW w:w="5759" w:type="dxa"/>
            <w:shd w:val="clear" w:color="auto" w:fill="C6D9F1"/>
          </w:tcPr>
          <w:p w:rsidR="001B281F" w:rsidRPr="009C7B5E" w:rsidRDefault="001B281F" w:rsidP="0099640B">
            <w:pPr>
              <w:jc w:val="center"/>
            </w:pPr>
            <w:r w:rsidRPr="009C7B5E">
              <w:t>Contents revised</w:t>
            </w:r>
          </w:p>
        </w:tc>
      </w:tr>
      <w:tr w:rsidR="001B281F" w:rsidRPr="009C7B5E">
        <w:tc>
          <w:tcPr>
            <w:tcW w:w="1242" w:type="dxa"/>
            <w:shd w:val="clear" w:color="auto" w:fill="auto"/>
          </w:tcPr>
          <w:p w:rsidR="001B281F" w:rsidRPr="009C7B5E" w:rsidRDefault="00AF2C66" w:rsidP="0099640B">
            <w:r w:rsidRPr="009C7B5E"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1B281F" w:rsidRPr="009C7B5E" w:rsidRDefault="00DC6910" w:rsidP="0099640B">
            <w:r w:rsidRPr="009C7B5E">
              <w:rPr>
                <w:rFonts w:hint="eastAsia"/>
              </w:rPr>
              <w:t>3</w:t>
            </w:r>
            <w:r w:rsidR="005161CB">
              <w:rPr>
                <w:rFonts w:hint="eastAsia"/>
              </w:rPr>
              <w:t>0</w:t>
            </w:r>
            <w:r w:rsidRPr="009C7B5E">
              <w:rPr>
                <w:rFonts w:hint="eastAsia"/>
              </w:rPr>
              <w:t>/</w:t>
            </w:r>
            <w:r w:rsidR="00582CE4">
              <w:rPr>
                <w:rFonts w:hint="eastAsia"/>
              </w:rPr>
              <w:t>0</w:t>
            </w:r>
            <w:r w:rsidRPr="009C7B5E">
              <w:rPr>
                <w:rFonts w:hint="eastAsia"/>
              </w:rPr>
              <w:t>4</w:t>
            </w:r>
            <w:r w:rsidR="0018263E" w:rsidRPr="009C7B5E">
              <w:rPr>
                <w:rFonts w:hint="eastAsia"/>
              </w:rPr>
              <w:t>/2014</w:t>
            </w:r>
          </w:p>
        </w:tc>
        <w:tc>
          <w:tcPr>
            <w:tcW w:w="5759" w:type="dxa"/>
            <w:shd w:val="clear" w:color="auto" w:fill="auto"/>
          </w:tcPr>
          <w:p w:rsidR="001B281F" w:rsidRPr="009C7B5E" w:rsidRDefault="00095125" w:rsidP="0099640B">
            <w:r w:rsidRPr="009C7B5E">
              <w:rPr>
                <w:rFonts w:hint="eastAsia"/>
              </w:rPr>
              <w:t>First edition</w:t>
            </w:r>
          </w:p>
        </w:tc>
      </w:tr>
      <w:tr w:rsidR="001B281F" w:rsidRPr="009C7B5E">
        <w:tc>
          <w:tcPr>
            <w:tcW w:w="1242" w:type="dxa"/>
            <w:shd w:val="clear" w:color="auto" w:fill="auto"/>
          </w:tcPr>
          <w:p w:rsidR="001B281F" w:rsidRPr="009C7B5E" w:rsidRDefault="001B281F" w:rsidP="0099640B"/>
        </w:tc>
        <w:tc>
          <w:tcPr>
            <w:tcW w:w="1701" w:type="dxa"/>
            <w:shd w:val="clear" w:color="auto" w:fill="auto"/>
          </w:tcPr>
          <w:p w:rsidR="001B281F" w:rsidRPr="009C7B5E" w:rsidRDefault="001B281F" w:rsidP="001C7144"/>
        </w:tc>
        <w:tc>
          <w:tcPr>
            <w:tcW w:w="5759" w:type="dxa"/>
            <w:shd w:val="clear" w:color="auto" w:fill="auto"/>
          </w:tcPr>
          <w:p w:rsidR="001B281F" w:rsidRPr="009C7B5E" w:rsidRDefault="001B281F" w:rsidP="0099640B"/>
        </w:tc>
      </w:tr>
      <w:tr w:rsidR="001B281F" w:rsidRPr="009C7B5E">
        <w:tc>
          <w:tcPr>
            <w:tcW w:w="1242" w:type="dxa"/>
            <w:shd w:val="clear" w:color="auto" w:fill="auto"/>
          </w:tcPr>
          <w:p w:rsidR="001B281F" w:rsidRPr="009C7B5E" w:rsidRDefault="001B281F" w:rsidP="0099640B"/>
        </w:tc>
        <w:tc>
          <w:tcPr>
            <w:tcW w:w="1701" w:type="dxa"/>
            <w:shd w:val="clear" w:color="auto" w:fill="auto"/>
          </w:tcPr>
          <w:p w:rsidR="001B281F" w:rsidRPr="009C7B5E" w:rsidRDefault="001B281F" w:rsidP="0099640B"/>
        </w:tc>
        <w:tc>
          <w:tcPr>
            <w:tcW w:w="5759" w:type="dxa"/>
            <w:shd w:val="clear" w:color="auto" w:fill="auto"/>
          </w:tcPr>
          <w:p w:rsidR="001B281F" w:rsidRPr="009C7B5E" w:rsidRDefault="001B281F" w:rsidP="0099640B"/>
        </w:tc>
      </w:tr>
      <w:tr w:rsidR="00345C96" w:rsidRPr="009C7B5E">
        <w:tc>
          <w:tcPr>
            <w:tcW w:w="1242" w:type="dxa"/>
            <w:shd w:val="clear" w:color="auto" w:fill="auto"/>
          </w:tcPr>
          <w:p w:rsidR="00345C96" w:rsidRPr="009C7B5E" w:rsidRDefault="00345C96" w:rsidP="0099640B"/>
        </w:tc>
        <w:tc>
          <w:tcPr>
            <w:tcW w:w="1701" w:type="dxa"/>
            <w:shd w:val="clear" w:color="auto" w:fill="auto"/>
          </w:tcPr>
          <w:p w:rsidR="00345C96" w:rsidRPr="009C7B5E" w:rsidRDefault="00345C96" w:rsidP="0099640B"/>
        </w:tc>
        <w:tc>
          <w:tcPr>
            <w:tcW w:w="5759" w:type="dxa"/>
            <w:shd w:val="clear" w:color="auto" w:fill="auto"/>
          </w:tcPr>
          <w:p w:rsidR="00345C96" w:rsidRPr="009C7B5E" w:rsidRDefault="00345C96" w:rsidP="0099640B"/>
        </w:tc>
      </w:tr>
    </w:tbl>
    <w:p w:rsidR="00073050" w:rsidRPr="009C7B5E" w:rsidRDefault="00073050" w:rsidP="00756C5C">
      <w:pPr>
        <w:pStyle w:val="1"/>
        <w:numPr>
          <w:ilvl w:val="0"/>
          <w:numId w:val="0"/>
        </w:numPr>
        <w:rPr>
          <w:color w:val="auto"/>
        </w:rPr>
      </w:pPr>
    </w:p>
    <w:p w:rsidR="00073050" w:rsidRPr="009C7B5E" w:rsidRDefault="00073050"/>
    <w:p w:rsidR="00073050" w:rsidRPr="009C7B5E" w:rsidRDefault="00073050">
      <w:r w:rsidRPr="009C7B5E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073050" w:rsidRPr="009C7B5E" w:rsidTr="009668D1">
        <w:tc>
          <w:tcPr>
            <w:tcW w:w="8702" w:type="dxa"/>
            <w:shd w:val="clear" w:color="auto" w:fill="17365D"/>
          </w:tcPr>
          <w:p w:rsidR="00073050" w:rsidRPr="009C7B5E" w:rsidRDefault="00073050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lastRenderedPageBreak/>
              <w:br w:type="page"/>
            </w:r>
            <w:r w:rsidRPr="009C7B5E">
              <w:br w:type="page"/>
            </w:r>
            <w:r w:rsidRPr="009C7B5E">
              <w:rPr>
                <w:b/>
              </w:rPr>
              <w:t>Title of the methodology</w:t>
            </w:r>
          </w:p>
        </w:tc>
      </w:tr>
    </w:tbl>
    <w:p w:rsidR="00073050" w:rsidRPr="009C7B5E" w:rsidRDefault="00073050" w:rsidP="000730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073050">
        <w:tc>
          <w:tcPr>
            <w:tcW w:w="8702" w:type="dxa"/>
          </w:tcPr>
          <w:p w:rsidR="00073050" w:rsidRPr="009C7B5E" w:rsidRDefault="003C7F50" w:rsidP="003C7F50">
            <w:r w:rsidRPr="009C7B5E">
              <w:rPr>
                <w:rFonts w:hint="eastAsia"/>
                <w:szCs w:val="22"/>
              </w:rPr>
              <w:t xml:space="preserve">Power Generation by Waste Heat </w:t>
            </w:r>
            <w:r w:rsidRPr="009C7B5E">
              <w:rPr>
                <w:szCs w:val="22"/>
              </w:rPr>
              <w:t>Recovery in Cement Industry</w:t>
            </w:r>
          </w:p>
        </w:tc>
      </w:tr>
    </w:tbl>
    <w:p w:rsidR="00333EBA" w:rsidRPr="00D06F36" w:rsidRDefault="00333EBA"/>
    <w:p w:rsidR="00333EBA" w:rsidRPr="005161CB" w:rsidRDefault="00333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9C7B5E">
        <w:tc>
          <w:tcPr>
            <w:tcW w:w="8702" w:type="dxa"/>
            <w:shd w:val="clear" w:color="auto" w:fill="17365D"/>
          </w:tcPr>
          <w:p w:rsidR="002112EA" w:rsidRPr="009C7B5E" w:rsidRDefault="002112EA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b/>
              </w:rPr>
              <w:t>Terms and definitions</w:t>
            </w:r>
          </w:p>
        </w:tc>
      </w:tr>
    </w:tbl>
    <w:p w:rsidR="002112EA" w:rsidRPr="009C7B5E" w:rsidRDefault="002112EA" w:rsidP="002112EA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70"/>
      </w:tblGrid>
      <w:tr w:rsidR="002112EA" w:rsidRPr="009C7B5E">
        <w:tc>
          <w:tcPr>
            <w:tcW w:w="3085" w:type="dxa"/>
            <w:shd w:val="clear" w:color="auto" w:fill="C6D9F1"/>
          </w:tcPr>
          <w:p w:rsidR="002112EA" w:rsidRPr="009C7B5E" w:rsidRDefault="002112EA" w:rsidP="00A15D22">
            <w:pPr>
              <w:jc w:val="center"/>
            </w:pPr>
            <w:r w:rsidRPr="009C7B5E">
              <w:rPr>
                <w:rFonts w:hint="eastAsia"/>
              </w:rPr>
              <w:t>Terms</w:t>
            </w:r>
          </w:p>
        </w:tc>
        <w:tc>
          <w:tcPr>
            <w:tcW w:w="5670" w:type="dxa"/>
            <w:shd w:val="clear" w:color="auto" w:fill="C6D9F1"/>
          </w:tcPr>
          <w:p w:rsidR="002112EA" w:rsidRPr="009C7B5E" w:rsidRDefault="002112EA" w:rsidP="00A15D22">
            <w:pPr>
              <w:jc w:val="center"/>
            </w:pPr>
            <w:r w:rsidRPr="009C7B5E">
              <w:rPr>
                <w:rFonts w:hint="eastAsia"/>
              </w:rPr>
              <w:t>Definition</w:t>
            </w:r>
            <w:r w:rsidR="00D42C87" w:rsidRPr="009C7B5E">
              <w:rPr>
                <w:rFonts w:hint="eastAsia"/>
              </w:rPr>
              <w:t>s</w:t>
            </w:r>
          </w:p>
        </w:tc>
      </w:tr>
      <w:tr w:rsidR="002112EA" w:rsidRPr="009C7B5E">
        <w:tc>
          <w:tcPr>
            <w:tcW w:w="3085" w:type="dxa"/>
            <w:shd w:val="clear" w:color="auto" w:fill="auto"/>
          </w:tcPr>
          <w:p w:rsidR="00333EBA" w:rsidRPr="009C7B5E" w:rsidRDefault="00AF2C66" w:rsidP="00AF2C66">
            <w:pPr>
              <w:jc w:val="center"/>
            </w:pPr>
            <w:r w:rsidRPr="009C7B5E">
              <w:rPr>
                <w:rFonts w:hint="eastAsia"/>
              </w:rPr>
              <w:t>Waste heat</w:t>
            </w:r>
          </w:p>
        </w:tc>
        <w:tc>
          <w:tcPr>
            <w:tcW w:w="5670" w:type="dxa"/>
            <w:shd w:val="clear" w:color="auto" w:fill="auto"/>
          </w:tcPr>
          <w:p w:rsidR="002112EA" w:rsidRPr="009C7B5E" w:rsidRDefault="008B3F78" w:rsidP="00CE14D8">
            <w:pPr>
              <w:jc w:val="left"/>
            </w:pPr>
            <w:r w:rsidRPr="009C7B5E">
              <w:rPr>
                <w:rFonts w:hint="eastAsia"/>
              </w:rPr>
              <w:t>Heat</w:t>
            </w:r>
            <w:r w:rsidRPr="009C7B5E">
              <w:t xml:space="preserve"> </w:t>
            </w:r>
            <w:r w:rsidRPr="009C7B5E">
              <w:rPr>
                <w:rFonts w:hint="eastAsia"/>
              </w:rPr>
              <w:t>generated</w:t>
            </w:r>
            <w:r w:rsidRPr="009C7B5E">
              <w:t xml:space="preserve"> from </w:t>
            </w:r>
            <w:r w:rsidRPr="009C7B5E">
              <w:rPr>
                <w:rFonts w:hint="eastAsia"/>
              </w:rPr>
              <w:t>cement production</w:t>
            </w:r>
            <w:r w:rsidRPr="009C7B5E">
              <w:t xml:space="preserve"> </w:t>
            </w:r>
            <w:r w:rsidR="00CE14D8" w:rsidRPr="009C7B5E">
              <w:rPr>
                <w:rFonts w:hint="eastAsia"/>
              </w:rPr>
              <w:t>facility</w:t>
            </w:r>
            <w:r w:rsidR="00CE14D8" w:rsidRPr="009C7B5E">
              <w:t xml:space="preserve"> </w:t>
            </w:r>
            <w:r w:rsidRPr="009C7B5E">
              <w:t>which would not have been recovered in the absence of the project.</w:t>
            </w:r>
          </w:p>
        </w:tc>
      </w:tr>
      <w:tr w:rsidR="00AF2C66" w:rsidRPr="009C7B5E">
        <w:tc>
          <w:tcPr>
            <w:tcW w:w="3085" w:type="dxa"/>
            <w:shd w:val="clear" w:color="auto" w:fill="auto"/>
          </w:tcPr>
          <w:p w:rsidR="00AF2C66" w:rsidRPr="009C7B5E" w:rsidRDefault="00AF2C66" w:rsidP="00A15D22">
            <w:pPr>
              <w:jc w:val="center"/>
            </w:pPr>
            <w:r w:rsidRPr="009C7B5E">
              <w:t xml:space="preserve">Suspension </w:t>
            </w:r>
            <w:proofErr w:type="spellStart"/>
            <w:r w:rsidRPr="009C7B5E">
              <w:t>Preheater</w:t>
            </w:r>
            <w:proofErr w:type="spellEnd"/>
            <w:r w:rsidRPr="009C7B5E">
              <w:t xml:space="preserve"> boiler (SP boiler)</w:t>
            </w:r>
            <w:r w:rsidRPr="009C7B5E">
              <w:rPr>
                <w:rFonts w:hint="eastAsia"/>
              </w:rPr>
              <w:t xml:space="preserve"> </w:t>
            </w:r>
          </w:p>
        </w:tc>
        <w:tc>
          <w:tcPr>
            <w:tcW w:w="5670" w:type="dxa"/>
            <w:shd w:val="clear" w:color="auto" w:fill="auto"/>
          </w:tcPr>
          <w:p w:rsidR="00AF2C66" w:rsidRPr="009C7B5E" w:rsidRDefault="008B3F78" w:rsidP="00DB15BF">
            <w:pPr>
              <w:jc w:val="left"/>
            </w:pPr>
            <w:r w:rsidRPr="009C7B5E">
              <w:rPr>
                <w:rFonts w:hint="eastAsia"/>
              </w:rPr>
              <w:t xml:space="preserve">Boiler which recovers waste heat from a suspension </w:t>
            </w:r>
            <w:proofErr w:type="spellStart"/>
            <w:r w:rsidRPr="009C7B5E">
              <w:rPr>
                <w:rFonts w:hint="eastAsia"/>
              </w:rPr>
              <w:t>preheater</w:t>
            </w:r>
            <w:proofErr w:type="spellEnd"/>
            <w:r w:rsidRPr="009C7B5E">
              <w:rPr>
                <w:rFonts w:hint="eastAsia"/>
              </w:rPr>
              <w:t>, which pre-heats raw materials fed into a rotary kiln, to generate steam.</w:t>
            </w:r>
          </w:p>
        </w:tc>
      </w:tr>
      <w:tr w:rsidR="00AF2C66" w:rsidRPr="009C7B5E">
        <w:tc>
          <w:tcPr>
            <w:tcW w:w="3085" w:type="dxa"/>
            <w:shd w:val="clear" w:color="auto" w:fill="auto"/>
          </w:tcPr>
          <w:p w:rsidR="00AF2C66" w:rsidRPr="009C7B5E" w:rsidRDefault="00AF2C66" w:rsidP="00A15D22">
            <w:pPr>
              <w:jc w:val="center"/>
            </w:pPr>
            <w:r w:rsidRPr="009C7B5E">
              <w:t>Air Quenching Cooler boiler (AQC boiler)</w:t>
            </w:r>
          </w:p>
        </w:tc>
        <w:tc>
          <w:tcPr>
            <w:tcW w:w="5670" w:type="dxa"/>
            <w:shd w:val="clear" w:color="auto" w:fill="auto"/>
          </w:tcPr>
          <w:p w:rsidR="00AF2C66" w:rsidRPr="009C7B5E" w:rsidRDefault="008B3F78" w:rsidP="00075AEA">
            <w:pPr>
              <w:jc w:val="left"/>
            </w:pPr>
            <w:r w:rsidRPr="009C7B5E">
              <w:rPr>
                <w:rFonts w:hint="eastAsia"/>
              </w:rPr>
              <w:t xml:space="preserve">Boiler which recovers waste heat from </w:t>
            </w:r>
            <w:r w:rsidR="00075AEA" w:rsidRPr="009C7B5E">
              <w:rPr>
                <w:rFonts w:hint="eastAsia"/>
              </w:rPr>
              <w:t>an air quenching cooler</w:t>
            </w:r>
            <w:r w:rsidRPr="009C7B5E">
              <w:rPr>
                <w:rFonts w:hint="eastAsia"/>
              </w:rPr>
              <w:t xml:space="preserve"> to generate steam.</w:t>
            </w:r>
          </w:p>
        </w:tc>
      </w:tr>
      <w:tr w:rsidR="00DC5AC5" w:rsidRPr="009C7B5E">
        <w:tc>
          <w:tcPr>
            <w:tcW w:w="3085" w:type="dxa"/>
            <w:shd w:val="clear" w:color="auto" w:fill="auto"/>
          </w:tcPr>
          <w:p w:rsidR="00DC5AC5" w:rsidRPr="009C7B5E" w:rsidRDefault="00DC5AC5" w:rsidP="00A15D22">
            <w:pPr>
              <w:jc w:val="center"/>
            </w:pPr>
            <w:r w:rsidRPr="009C7B5E">
              <w:rPr>
                <w:rFonts w:hint="eastAsia"/>
              </w:rPr>
              <w:t>Waste Heat Recovery system</w:t>
            </w:r>
          </w:p>
          <w:p w:rsidR="00DC5AC5" w:rsidRPr="009C7B5E" w:rsidRDefault="00DC5AC5" w:rsidP="00A15D22">
            <w:pPr>
              <w:jc w:val="center"/>
            </w:pPr>
            <w:r w:rsidRPr="009C7B5E">
              <w:rPr>
                <w:rFonts w:hint="eastAsia"/>
              </w:rPr>
              <w:t>(WHR system)</w:t>
            </w:r>
          </w:p>
        </w:tc>
        <w:tc>
          <w:tcPr>
            <w:tcW w:w="5670" w:type="dxa"/>
            <w:shd w:val="clear" w:color="auto" w:fill="auto"/>
          </w:tcPr>
          <w:p w:rsidR="00DC5AC5" w:rsidRPr="009C7B5E" w:rsidRDefault="00DC5AC5" w:rsidP="00CE14D8">
            <w:pPr>
              <w:jc w:val="left"/>
            </w:pPr>
            <w:r w:rsidRPr="009C7B5E">
              <w:rPr>
                <w:rFonts w:hint="eastAsia"/>
              </w:rPr>
              <w:t>Power generation system</w:t>
            </w:r>
            <w:r w:rsidR="00D64626" w:rsidRPr="009C7B5E">
              <w:rPr>
                <w:rFonts w:hint="eastAsia"/>
              </w:rPr>
              <w:t xml:space="preserve"> </w:t>
            </w:r>
            <w:r w:rsidR="00D64626" w:rsidRPr="009C7B5E">
              <w:t>consist</w:t>
            </w:r>
            <w:r w:rsidR="00D64626" w:rsidRPr="009C7B5E">
              <w:rPr>
                <w:rFonts w:hint="eastAsia"/>
              </w:rPr>
              <w:t xml:space="preserve">ing of a SP boiler and/or AQC boiler, turbine </w:t>
            </w:r>
            <w:r w:rsidR="00D64626" w:rsidRPr="009C7B5E">
              <w:t>generator</w:t>
            </w:r>
            <w:r w:rsidR="00D64626" w:rsidRPr="009C7B5E">
              <w:rPr>
                <w:rFonts w:hint="eastAsia"/>
              </w:rPr>
              <w:t xml:space="preserve"> and cooling tower that</w:t>
            </w:r>
            <w:r w:rsidRPr="009C7B5E">
              <w:rPr>
                <w:rFonts w:hint="eastAsia"/>
              </w:rPr>
              <w:t xml:space="preserve"> utilizes waste heat from cement production </w:t>
            </w:r>
            <w:r w:rsidR="00CE14D8" w:rsidRPr="009C7B5E">
              <w:rPr>
                <w:rFonts w:hint="eastAsia"/>
              </w:rPr>
              <w:t>facility</w:t>
            </w:r>
            <w:r w:rsidRPr="009C7B5E">
              <w:rPr>
                <w:rFonts w:hint="eastAsia"/>
              </w:rPr>
              <w:t>.</w:t>
            </w:r>
          </w:p>
        </w:tc>
      </w:tr>
    </w:tbl>
    <w:p w:rsidR="002750AC" w:rsidRPr="009C7B5E" w:rsidRDefault="002750AC" w:rsidP="002750AC">
      <w:pPr>
        <w:pStyle w:val="1"/>
        <w:numPr>
          <w:ilvl w:val="0"/>
          <w:numId w:val="0"/>
        </w:numPr>
        <w:rPr>
          <w:color w:val="auto"/>
        </w:rPr>
      </w:pPr>
    </w:p>
    <w:p w:rsidR="00F56DEC" w:rsidRPr="009C7B5E" w:rsidRDefault="00F56DEC" w:rsidP="002750AC">
      <w:pPr>
        <w:pStyle w:val="1"/>
        <w:numPr>
          <w:ilvl w:val="0"/>
          <w:numId w:val="0"/>
        </w:numPr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9C7B5E">
        <w:tc>
          <w:tcPr>
            <w:tcW w:w="8702" w:type="dxa"/>
            <w:shd w:val="clear" w:color="auto" w:fill="17365D"/>
          </w:tcPr>
          <w:p w:rsidR="002750AC" w:rsidRPr="009C7B5E" w:rsidRDefault="002750AC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b/>
              </w:rPr>
              <w:t>Summary of the methodology</w:t>
            </w:r>
          </w:p>
        </w:tc>
      </w:tr>
    </w:tbl>
    <w:p w:rsidR="00B558EF" w:rsidRPr="009C7B5E" w:rsidRDefault="00301A13" w:rsidP="00301A13">
      <w:r w:rsidRPr="009C7B5E">
        <w:rPr>
          <w:rFonts w:hint="eastAsia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"/>
        <w:gridCol w:w="2802"/>
        <w:gridCol w:w="5900"/>
        <w:gridCol w:w="18"/>
      </w:tblGrid>
      <w:tr w:rsidR="005C1700" w:rsidRPr="009C7B5E" w:rsidTr="00ED1FCB">
        <w:tc>
          <w:tcPr>
            <w:tcW w:w="2836" w:type="dxa"/>
            <w:gridSpan w:val="2"/>
            <w:shd w:val="clear" w:color="auto" w:fill="B8CCE4"/>
          </w:tcPr>
          <w:p w:rsidR="005C1700" w:rsidRPr="009C7B5E" w:rsidRDefault="00060EC2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9C7B5E">
              <w:rPr>
                <w:rFonts w:hint="eastAsia"/>
                <w:color w:val="auto"/>
                <w:kern w:val="2"/>
              </w:rPr>
              <w:t>Items</w:t>
            </w:r>
          </w:p>
        </w:tc>
        <w:tc>
          <w:tcPr>
            <w:tcW w:w="5918" w:type="dxa"/>
            <w:gridSpan w:val="2"/>
            <w:shd w:val="clear" w:color="auto" w:fill="B8CCE4"/>
          </w:tcPr>
          <w:p w:rsidR="005C1700" w:rsidRPr="009C7B5E" w:rsidRDefault="005C1700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9C7B5E">
              <w:rPr>
                <w:rFonts w:hint="eastAsia"/>
                <w:color w:val="auto"/>
                <w:kern w:val="2"/>
              </w:rPr>
              <w:t>Summary</w:t>
            </w:r>
          </w:p>
        </w:tc>
      </w:tr>
      <w:tr w:rsidR="00095125" w:rsidRPr="009C7B5E" w:rsidTr="00ED1FCB">
        <w:tc>
          <w:tcPr>
            <w:tcW w:w="2836" w:type="dxa"/>
            <w:gridSpan w:val="2"/>
            <w:shd w:val="clear" w:color="auto" w:fill="auto"/>
          </w:tcPr>
          <w:p w:rsidR="00095125" w:rsidRPr="009C7B5E" w:rsidRDefault="00095125" w:rsidP="0099640B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9C7B5E">
              <w:rPr>
                <w:i/>
                <w:color w:val="auto"/>
                <w:kern w:val="2"/>
              </w:rPr>
              <w:t xml:space="preserve">GHG emission reduction </w:t>
            </w:r>
            <w:r w:rsidRPr="009C7B5E">
              <w:rPr>
                <w:rFonts w:hint="eastAsia"/>
                <w:i/>
                <w:color w:val="auto"/>
                <w:kern w:val="2"/>
              </w:rPr>
              <w:t>measures</w:t>
            </w:r>
          </w:p>
        </w:tc>
        <w:tc>
          <w:tcPr>
            <w:tcW w:w="5918" w:type="dxa"/>
            <w:gridSpan w:val="2"/>
            <w:shd w:val="clear" w:color="auto" w:fill="auto"/>
          </w:tcPr>
          <w:p w:rsidR="00095125" w:rsidRPr="009C7B5E" w:rsidRDefault="00075AEA" w:rsidP="00F36ED6">
            <w:pPr>
              <w:jc w:val="left"/>
            </w:pPr>
            <w:r w:rsidRPr="009C7B5E">
              <w:rPr>
                <w:rFonts w:hint="eastAsia"/>
              </w:rPr>
              <w:t xml:space="preserve">Waste heat recovery (WHR) </w:t>
            </w:r>
            <w:r w:rsidR="0042568B" w:rsidRPr="009C7B5E">
              <w:rPr>
                <w:rFonts w:hint="eastAsia"/>
              </w:rPr>
              <w:t xml:space="preserve">system </w:t>
            </w:r>
            <w:r w:rsidRPr="009C7B5E">
              <w:rPr>
                <w:rFonts w:hint="eastAsia"/>
              </w:rPr>
              <w:t xml:space="preserve">which generates electricity through waste heat recovered from cement production </w:t>
            </w:r>
            <w:r w:rsidR="00F36ED6" w:rsidRPr="009C7B5E">
              <w:rPr>
                <w:rFonts w:hint="eastAsia"/>
              </w:rPr>
              <w:t>facility</w:t>
            </w:r>
            <w:r w:rsidRPr="009C7B5E">
              <w:rPr>
                <w:rFonts w:hint="eastAsia"/>
              </w:rPr>
              <w:t>.</w:t>
            </w:r>
            <w:r w:rsidR="009C39D4" w:rsidRPr="009C7B5E">
              <w:rPr>
                <w:rFonts w:hint="eastAsia"/>
              </w:rPr>
              <w:t xml:space="preserve"> Electricity generated from the WHR </w:t>
            </w:r>
            <w:r w:rsidR="0042568B" w:rsidRPr="009C7B5E">
              <w:rPr>
                <w:rFonts w:hint="eastAsia"/>
              </w:rPr>
              <w:t xml:space="preserve">system </w:t>
            </w:r>
            <w:r w:rsidR="009C39D4" w:rsidRPr="009C7B5E">
              <w:rPr>
                <w:rFonts w:hint="eastAsia"/>
              </w:rPr>
              <w:t xml:space="preserve">replaces grid electricity </w:t>
            </w:r>
            <w:r w:rsidR="009C39D4" w:rsidRPr="009C7B5E">
              <w:t>resulting</w:t>
            </w:r>
            <w:r w:rsidR="009C39D4" w:rsidRPr="009C7B5E">
              <w:rPr>
                <w:rFonts w:hint="eastAsia"/>
              </w:rPr>
              <w:t xml:space="preserve"> in GHG emission reductions of the connected grid system.</w:t>
            </w:r>
          </w:p>
        </w:tc>
      </w:tr>
      <w:tr w:rsidR="00095125" w:rsidRPr="009C7B5E" w:rsidTr="00ED1FCB">
        <w:tc>
          <w:tcPr>
            <w:tcW w:w="2836" w:type="dxa"/>
            <w:gridSpan w:val="2"/>
            <w:shd w:val="clear" w:color="auto" w:fill="auto"/>
          </w:tcPr>
          <w:p w:rsidR="00095125" w:rsidRPr="009C7B5E" w:rsidRDefault="00095125" w:rsidP="0099640B">
            <w:pPr>
              <w:pStyle w:val="1"/>
              <w:numPr>
                <w:ilvl w:val="0"/>
                <w:numId w:val="0"/>
              </w:numPr>
              <w:tabs>
                <w:tab w:val="clear" w:pos="680"/>
                <w:tab w:val="left" w:pos="2753"/>
              </w:tabs>
              <w:rPr>
                <w:color w:val="auto"/>
                <w:kern w:val="2"/>
              </w:rPr>
            </w:pPr>
            <w:r w:rsidRPr="009C7B5E">
              <w:rPr>
                <w:rFonts w:hint="eastAsia"/>
                <w:i/>
                <w:color w:val="auto"/>
                <w:kern w:val="2"/>
              </w:rPr>
              <w:t>Calculation of reference emissions</w:t>
            </w:r>
          </w:p>
        </w:tc>
        <w:tc>
          <w:tcPr>
            <w:tcW w:w="5918" w:type="dxa"/>
            <w:gridSpan w:val="2"/>
            <w:shd w:val="clear" w:color="auto" w:fill="auto"/>
          </w:tcPr>
          <w:p w:rsidR="00075AEA" w:rsidRPr="009C7B5E" w:rsidRDefault="00075AEA" w:rsidP="001674A5">
            <w:pPr>
              <w:jc w:val="left"/>
            </w:pPr>
            <w:r w:rsidRPr="009C7B5E">
              <w:rPr>
                <w:rFonts w:hint="eastAsia"/>
              </w:rPr>
              <w:t xml:space="preserve">Reference emissions are calculated from net </w:t>
            </w:r>
            <w:r w:rsidRPr="009C7B5E">
              <w:rPr>
                <w:rFonts w:hint="eastAsia"/>
                <w:szCs w:val="22"/>
              </w:rPr>
              <w:t>electricity generation by the project which replace</w:t>
            </w:r>
            <w:r w:rsidR="001674A5" w:rsidRPr="009C7B5E">
              <w:rPr>
                <w:rFonts w:hint="eastAsia"/>
                <w:szCs w:val="22"/>
              </w:rPr>
              <w:t>s</w:t>
            </w:r>
            <w:r w:rsidRPr="009C7B5E">
              <w:rPr>
                <w:rFonts w:hint="eastAsia"/>
                <w:szCs w:val="22"/>
              </w:rPr>
              <w:t xml:space="preserve"> grid electricity import </w:t>
            </w:r>
            <w:r w:rsidR="001674A5" w:rsidRPr="009C7B5E">
              <w:rPr>
                <w:rFonts w:hint="eastAsia"/>
                <w:szCs w:val="22"/>
              </w:rPr>
              <w:t xml:space="preserve">to the cement factory where the project is implemented </w:t>
            </w:r>
            <w:r w:rsidRPr="009C7B5E">
              <w:rPr>
                <w:rFonts w:hint="eastAsia"/>
                <w:szCs w:val="22"/>
              </w:rPr>
              <w:t>during a given time period.</w:t>
            </w:r>
          </w:p>
        </w:tc>
      </w:tr>
      <w:tr w:rsidR="00095125" w:rsidRPr="009C7B5E" w:rsidTr="00ED1FCB">
        <w:tc>
          <w:tcPr>
            <w:tcW w:w="2836" w:type="dxa"/>
            <w:gridSpan w:val="2"/>
            <w:shd w:val="clear" w:color="auto" w:fill="auto"/>
          </w:tcPr>
          <w:p w:rsidR="00095125" w:rsidRPr="009C7B5E" w:rsidRDefault="00095125" w:rsidP="0099640B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9C7B5E">
              <w:rPr>
                <w:rFonts w:hint="eastAsia"/>
                <w:i/>
                <w:color w:val="auto"/>
                <w:kern w:val="2"/>
              </w:rPr>
              <w:t>Calculation of p</w:t>
            </w:r>
            <w:r w:rsidRPr="009C7B5E">
              <w:rPr>
                <w:i/>
                <w:color w:val="auto"/>
                <w:kern w:val="2"/>
              </w:rPr>
              <w:t>roject</w:t>
            </w:r>
            <w:r w:rsidRPr="009C7B5E">
              <w:rPr>
                <w:rFonts w:hint="eastAsia"/>
                <w:i/>
                <w:color w:val="auto"/>
                <w:kern w:val="2"/>
              </w:rPr>
              <w:t xml:space="preserve"> emissions</w:t>
            </w:r>
          </w:p>
        </w:tc>
        <w:tc>
          <w:tcPr>
            <w:tcW w:w="5918" w:type="dxa"/>
            <w:gridSpan w:val="2"/>
            <w:shd w:val="clear" w:color="auto" w:fill="auto"/>
          </w:tcPr>
          <w:p w:rsidR="00095125" w:rsidRPr="009C7B5E" w:rsidRDefault="00D22631" w:rsidP="0042568B">
            <w:pPr>
              <w:jc w:val="left"/>
            </w:pPr>
            <w:r w:rsidRPr="009C7B5E">
              <w:rPr>
                <w:rFonts w:hint="eastAsia"/>
              </w:rPr>
              <w:t xml:space="preserve">Project emissions are not considered as the WHR </w:t>
            </w:r>
            <w:r w:rsidR="0042568B" w:rsidRPr="009C7B5E">
              <w:rPr>
                <w:rFonts w:hint="eastAsia"/>
              </w:rPr>
              <w:t xml:space="preserve">system </w:t>
            </w:r>
            <w:r w:rsidRPr="009C7B5E">
              <w:rPr>
                <w:rFonts w:hint="eastAsia"/>
              </w:rPr>
              <w:t>does not utilize any fossil fuel.</w:t>
            </w:r>
          </w:p>
        </w:tc>
      </w:tr>
      <w:tr w:rsidR="00095125" w:rsidRPr="009C7B5E" w:rsidTr="00ED1FCB">
        <w:tc>
          <w:tcPr>
            <w:tcW w:w="2836" w:type="dxa"/>
            <w:gridSpan w:val="2"/>
            <w:shd w:val="clear" w:color="auto" w:fill="auto"/>
          </w:tcPr>
          <w:p w:rsidR="00095125" w:rsidRPr="009C7B5E" w:rsidRDefault="00095125" w:rsidP="0099640B">
            <w:pPr>
              <w:pStyle w:val="1"/>
              <w:numPr>
                <w:ilvl w:val="0"/>
                <w:numId w:val="0"/>
              </w:numPr>
              <w:rPr>
                <w:i/>
                <w:color w:val="auto"/>
                <w:kern w:val="2"/>
              </w:rPr>
            </w:pPr>
            <w:r w:rsidRPr="009C7B5E">
              <w:rPr>
                <w:rFonts w:hint="eastAsia"/>
                <w:i/>
                <w:color w:val="auto"/>
                <w:kern w:val="2"/>
              </w:rPr>
              <w:t>Monitoring parameters</w:t>
            </w:r>
          </w:p>
        </w:tc>
        <w:tc>
          <w:tcPr>
            <w:tcW w:w="5918" w:type="dxa"/>
            <w:gridSpan w:val="2"/>
            <w:shd w:val="clear" w:color="auto" w:fill="auto"/>
          </w:tcPr>
          <w:p w:rsidR="00095125" w:rsidRPr="009C7B5E" w:rsidRDefault="00A946E4" w:rsidP="00F36ED6">
            <w:pPr>
              <w:jc w:val="left"/>
            </w:pPr>
            <w:r w:rsidRPr="009C7B5E">
              <w:rPr>
                <w:rFonts w:hint="eastAsia"/>
              </w:rPr>
              <w:t>The quantity of</w:t>
            </w:r>
            <w:r w:rsidRPr="009C7B5E" w:rsidDel="00E87733">
              <w:rPr>
                <w:rFonts w:hint="eastAsia"/>
              </w:rPr>
              <w:t xml:space="preserve"> </w:t>
            </w:r>
            <w:r w:rsidR="00CE14D8" w:rsidRPr="009C7B5E">
              <w:rPr>
                <w:rFonts w:hint="eastAsia"/>
              </w:rPr>
              <w:t xml:space="preserve">the </w:t>
            </w:r>
            <w:r w:rsidRPr="009C7B5E">
              <w:rPr>
                <w:rFonts w:hint="eastAsia"/>
              </w:rPr>
              <w:t>e</w:t>
            </w:r>
            <w:r w:rsidR="00D22631" w:rsidRPr="009C7B5E">
              <w:rPr>
                <w:rFonts w:hint="eastAsia"/>
              </w:rPr>
              <w:t xml:space="preserve">lectricity </w:t>
            </w:r>
            <w:r w:rsidR="00CE14D8" w:rsidRPr="009C7B5E">
              <w:rPr>
                <w:rFonts w:hint="eastAsia"/>
              </w:rPr>
              <w:t xml:space="preserve">supplied from </w:t>
            </w:r>
            <w:r w:rsidR="00D22631" w:rsidRPr="009C7B5E">
              <w:rPr>
                <w:rFonts w:hint="eastAsia"/>
              </w:rPr>
              <w:t xml:space="preserve">the WHR </w:t>
            </w:r>
            <w:r w:rsidR="0042568B" w:rsidRPr="009C7B5E">
              <w:rPr>
                <w:rFonts w:hint="eastAsia"/>
              </w:rPr>
              <w:t xml:space="preserve">system </w:t>
            </w:r>
            <w:r w:rsidRPr="009C7B5E">
              <w:rPr>
                <w:rFonts w:hint="eastAsia"/>
              </w:rPr>
              <w:t xml:space="preserve">to the cement </w:t>
            </w:r>
            <w:r w:rsidR="00CE14D8" w:rsidRPr="009C7B5E">
              <w:rPr>
                <w:rFonts w:hint="eastAsia"/>
              </w:rPr>
              <w:t xml:space="preserve">production </w:t>
            </w:r>
            <w:r w:rsidRPr="009C7B5E">
              <w:rPr>
                <w:rFonts w:hint="eastAsia"/>
              </w:rPr>
              <w:t>facility</w:t>
            </w:r>
            <w:r w:rsidR="00E87733" w:rsidRPr="009C7B5E">
              <w:rPr>
                <w:rFonts w:hint="eastAsia"/>
              </w:rPr>
              <w:t xml:space="preserve"> </w:t>
            </w:r>
            <w:r w:rsidR="009C39D4" w:rsidRPr="009C7B5E">
              <w:rPr>
                <w:rFonts w:hint="eastAsia"/>
              </w:rPr>
              <w:t>is</w:t>
            </w:r>
            <w:r w:rsidR="00D22631" w:rsidRPr="009C7B5E">
              <w:rPr>
                <w:rFonts w:hint="eastAsia"/>
              </w:rPr>
              <w:t xml:space="preserve"> monitored.</w:t>
            </w:r>
          </w:p>
        </w:tc>
      </w:tr>
      <w:tr w:rsidR="002750AC" w:rsidRPr="009C7B5E" w:rsidTr="00ED1FCB">
        <w:tblPrEx>
          <w:shd w:val="clear" w:color="auto" w:fill="17365D"/>
        </w:tblPrEx>
        <w:trPr>
          <w:gridBefore w:val="1"/>
          <w:gridAfter w:val="1"/>
          <w:wBefore w:w="34" w:type="dxa"/>
          <w:wAfter w:w="18" w:type="dxa"/>
        </w:trPr>
        <w:tc>
          <w:tcPr>
            <w:tcW w:w="8702" w:type="dxa"/>
            <w:gridSpan w:val="2"/>
            <w:shd w:val="clear" w:color="auto" w:fill="17365D"/>
          </w:tcPr>
          <w:p w:rsidR="002750AC" w:rsidRPr="009C7B5E" w:rsidRDefault="002750AC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b/>
              </w:rPr>
              <w:lastRenderedPageBreak/>
              <w:t>Eligibility criteria</w:t>
            </w:r>
          </w:p>
        </w:tc>
      </w:tr>
    </w:tbl>
    <w:p w:rsidR="002750AC" w:rsidRPr="009C7B5E" w:rsidRDefault="00301A13" w:rsidP="002750AC">
      <w:pPr>
        <w:pStyle w:val="1"/>
        <w:numPr>
          <w:ilvl w:val="0"/>
          <w:numId w:val="0"/>
        </w:numPr>
        <w:ind w:left="425" w:hanging="425"/>
        <w:rPr>
          <w:color w:val="auto"/>
          <w:sz w:val="21"/>
        </w:rPr>
      </w:pPr>
      <w:r w:rsidRPr="009C7B5E">
        <w:rPr>
          <w:color w:val="auto"/>
          <w:szCs w:val="24"/>
        </w:rPr>
        <w:t xml:space="preserve">This methodology is applicable to projects that satisfy </w:t>
      </w:r>
      <w:r w:rsidR="00441B29" w:rsidRPr="009C7B5E">
        <w:rPr>
          <w:rFonts w:hint="eastAsia"/>
          <w:color w:val="auto"/>
          <w:szCs w:val="24"/>
        </w:rPr>
        <w:t xml:space="preserve">all of </w:t>
      </w:r>
      <w:r w:rsidRPr="009C7B5E">
        <w:rPr>
          <w:color w:val="auto"/>
          <w:szCs w:val="24"/>
        </w:rPr>
        <w:t xml:space="preserve">the following </w:t>
      </w:r>
      <w:r w:rsidR="00441B29" w:rsidRPr="009C7B5E">
        <w:rPr>
          <w:color w:val="auto"/>
          <w:szCs w:val="24"/>
        </w:rPr>
        <w:t>c</w:t>
      </w:r>
      <w:r w:rsidR="00441B29" w:rsidRPr="009C7B5E">
        <w:rPr>
          <w:rFonts w:hint="eastAsia"/>
          <w:color w:val="auto"/>
          <w:szCs w:val="24"/>
        </w:rPr>
        <w:t>riteria</w:t>
      </w:r>
      <w:r w:rsidRPr="009C7B5E">
        <w:rPr>
          <w:color w:val="auto"/>
          <w:szCs w:val="24"/>
        </w:rPr>
        <w:t>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7229"/>
      </w:tblGrid>
      <w:tr w:rsidR="00EE7345" w:rsidRPr="009C7B5E" w:rsidTr="00C6246B">
        <w:tc>
          <w:tcPr>
            <w:tcW w:w="1526" w:type="dxa"/>
            <w:tcBorders>
              <w:top w:val="single" w:sz="4" w:space="0" w:color="auto"/>
            </w:tcBorders>
            <w:shd w:val="clear" w:color="auto" w:fill="C6D9F1"/>
          </w:tcPr>
          <w:p w:rsidR="00EE7345" w:rsidRPr="009C7B5E" w:rsidRDefault="00EE7345" w:rsidP="005A33B8">
            <w:r w:rsidRPr="009C7B5E">
              <w:t>Criteri</w:t>
            </w:r>
            <w:r w:rsidR="00B35EE9" w:rsidRPr="009C7B5E">
              <w:rPr>
                <w:rFonts w:hint="eastAsia"/>
              </w:rPr>
              <w:t>on</w:t>
            </w:r>
            <w:r w:rsidRPr="009C7B5E">
              <w:t xml:space="preserve"> 1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</w:tcPr>
          <w:p w:rsidR="00EE7345" w:rsidRPr="009C7B5E" w:rsidRDefault="00C6246B" w:rsidP="00F36ED6">
            <w:pPr>
              <w:jc w:val="left"/>
            </w:pPr>
            <w:r w:rsidRPr="009C7B5E">
              <w:t xml:space="preserve">The project utilizes waste heat from </w:t>
            </w:r>
            <w:r w:rsidR="00F36ED6" w:rsidRPr="009C7B5E">
              <w:rPr>
                <w:rFonts w:hint="eastAsia"/>
              </w:rPr>
              <w:t>the</w:t>
            </w:r>
            <w:r w:rsidR="00F36ED6" w:rsidRPr="009C7B5E">
              <w:t xml:space="preserve"> </w:t>
            </w:r>
            <w:r w:rsidRPr="009C7B5E">
              <w:t>cement production facility</w:t>
            </w:r>
            <w:r w:rsidR="009C39D4" w:rsidRPr="009C7B5E">
              <w:rPr>
                <w:rFonts w:eastAsia="MS PMincho" w:hint="eastAsia"/>
              </w:rPr>
              <w:t xml:space="preserve"> </w:t>
            </w:r>
            <w:r w:rsidR="00D92942" w:rsidRPr="009C7B5E">
              <w:rPr>
                <w:rFonts w:eastAsia="MS PMincho" w:hint="eastAsia"/>
              </w:rPr>
              <w:t>by waste heat recovery</w:t>
            </w:r>
            <w:r w:rsidR="0042568B" w:rsidRPr="009C7B5E">
              <w:rPr>
                <w:rFonts w:eastAsia="MS PMincho" w:hint="eastAsia"/>
              </w:rPr>
              <w:t xml:space="preserve"> (WHR)</w:t>
            </w:r>
            <w:r w:rsidR="00D92942" w:rsidRPr="009C7B5E">
              <w:rPr>
                <w:rFonts w:eastAsia="MS PMincho" w:hint="eastAsia"/>
              </w:rPr>
              <w:t xml:space="preserve"> system </w:t>
            </w:r>
            <w:r w:rsidR="009C39D4" w:rsidRPr="009C7B5E">
              <w:rPr>
                <w:rFonts w:eastAsia="MS PMincho" w:hint="eastAsia"/>
              </w:rPr>
              <w:t>to generate electricity</w:t>
            </w:r>
            <w:r w:rsidR="00C736D5">
              <w:rPr>
                <w:rFonts w:eastAsia="MS PMincho"/>
              </w:rPr>
              <w:t>.</w:t>
            </w:r>
          </w:p>
        </w:tc>
      </w:tr>
      <w:tr w:rsidR="00C6246B" w:rsidRPr="009C7B5E" w:rsidTr="00C6246B">
        <w:tc>
          <w:tcPr>
            <w:tcW w:w="1526" w:type="dxa"/>
            <w:shd w:val="clear" w:color="auto" w:fill="C6D9F1"/>
          </w:tcPr>
          <w:p w:rsidR="00C6246B" w:rsidRPr="009C7B5E" w:rsidRDefault="00C6246B" w:rsidP="005A33B8">
            <w:r w:rsidRPr="009C7B5E">
              <w:t>Criteri</w:t>
            </w:r>
            <w:r w:rsidRPr="009C7B5E">
              <w:rPr>
                <w:rFonts w:hint="eastAsia"/>
              </w:rPr>
              <w:t>on</w:t>
            </w:r>
            <w:r w:rsidRPr="009C7B5E">
              <w:t xml:space="preserve"> </w:t>
            </w:r>
            <w:r w:rsidR="00D92942" w:rsidRPr="009C7B5E">
              <w:rPr>
                <w:rFonts w:hint="eastAsia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C6246B" w:rsidRPr="009C7B5E" w:rsidRDefault="00C6246B" w:rsidP="009C39D4">
            <w:pPr>
              <w:jc w:val="left"/>
            </w:pPr>
            <w:r w:rsidRPr="009C7B5E">
              <w:rPr>
                <w:rFonts w:hint="eastAsia"/>
              </w:rPr>
              <w:t>WHR system consist</w:t>
            </w:r>
            <w:r w:rsidR="009C39D4" w:rsidRPr="009C7B5E">
              <w:rPr>
                <w:rFonts w:hint="eastAsia"/>
              </w:rPr>
              <w:t>s</w:t>
            </w:r>
            <w:r w:rsidRPr="009C7B5E">
              <w:rPr>
                <w:rFonts w:hint="eastAsia"/>
              </w:rPr>
              <w:t xml:space="preserve"> of a </w:t>
            </w:r>
            <w:r w:rsidRPr="009C7B5E">
              <w:t xml:space="preserve">Suspension </w:t>
            </w:r>
            <w:proofErr w:type="spellStart"/>
            <w:r w:rsidRPr="009C7B5E">
              <w:t>Preheater</w:t>
            </w:r>
            <w:proofErr w:type="spellEnd"/>
            <w:r w:rsidRPr="009C7B5E">
              <w:t xml:space="preserve"> boiler (SP boiler)</w:t>
            </w:r>
            <w:r w:rsidR="003C7F50" w:rsidRPr="009C7B5E">
              <w:rPr>
                <w:rFonts w:hAnsiTheme="minorHAnsi" w:hint="eastAsia"/>
                <w:szCs w:val="22"/>
              </w:rPr>
              <w:t xml:space="preserve"> </w:t>
            </w:r>
            <w:r w:rsidR="003C7F50" w:rsidRPr="009C7B5E">
              <w:rPr>
                <w:rFonts w:hint="eastAsia"/>
              </w:rPr>
              <w:t>and/or</w:t>
            </w:r>
            <w:r w:rsidR="003C7F50" w:rsidRPr="009C7B5E">
              <w:t xml:space="preserve"> Air Quenching Cooler boiler (AQC boiler)</w:t>
            </w:r>
            <w:r w:rsidR="000052D4" w:rsidRPr="009C7B5E">
              <w:rPr>
                <w:rFonts w:hint="eastAsia"/>
              </w:rPr>
              <w:t>,</w:t>
            </w:r>
            <w:r w:rsidR="000052D4" w:rsidRPr="009C7B5E">
              <w:rPr>
                <w:rFonts w:eastAsia="MS PMincho" w:hint="eastAsia"/>
              </w:rPr>
              <w:t xml:space="preserve"> t</w:t>
            </w:r>
            <w:r w:rsidR="000052D4" w:rsidRPr="009C7B5E">
              <w:rPr>
                <w:rFonts w:eastAsia="MS PMincho"/>
              </w:rPr>
              <w:t>urbine generator and</w:t>
            </w:r>
            <w:r w:rsidR="000052D4" w:rsidRPr="009C7B5E">
              <w:rPr>
                <w:rFonts w:eastAsia="MS PMincho" w:hint="eastAsia"/>
              </w:rPr>
              <w:t xml:space="preserve"> c</w:t>
            </w:r>
            <w:r w:rsidR="000052D4" w:rsidRPr="009C7B5E">
              <w:rPr>
                <w:rFonts w:eastAsia="MS PMincho"/>
              </w:rPr>
              <w:t>ooling tower</w:t>
            </w:r>
            <w:r w:rsidR="00C736D5">
              <w:rPr>
                <w:rFonts w:eastAsia="MS PMincho"/>
              </w:rPr>
              <w:t>.</w:t>
            </w:r>
          </w:p>
        </w:tc>
      </w:tr>
      <w:tr w:rsidR="00D92942" w:rsidRPr="009C7B5E" w:rsidTr="000264E1">
        <w:tc>
          <w:tcPr>
            <w:tcW w:w="1526" w:type="dxa"/>
            <w:shd w:val="clear" w:color="auto" w:fill="C6D9F1"/>
          </w:tcPr>
          <w:p w:rsidR="00D92942" w:rsidRPr="009C7B5E" w:rsidRDefault="00D92942" w:rsidP="000264E1">
            <w:r w:rsidRPr="009C7B5E">
              <w:t>Criteri</w:t>
            </w:r>
            <w:r w:rsidRPr="009C7B5E">
              <w:rPr>
                <w:rFonts w:hint="eastAsia"/>
              </w:rPr>
              <w:t>on</w:t>
            </w:r>
            <w:r w:rsidRPr="009C7B5E">
              <w:t xml:space="preserve"> </w:t>
            </w:r>
            <w:r w:rsidRPr="009C7B5E">
              <w:rPr>
                <w:rFonts w:hint="eastAsia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D92942" w:rsidRPr="009C7B5E" w:rsidRDefault="00D92942" w:rsidP="003500CA">
            <w:pPr>
              <w:jc w:val="left"/>
            </w:pPr>
            <w:r w:rsidRPr="009C7B5E">
              <w:rPr>
                <w:rFonts w:hint="eastAsia"/>
              </w:rPr>
              <w:t xml:space="preserve">WHR system </w:t>
            </w:r>
            <w:r w:rsidR="003500CA" w:rsidRPr="009C7B5E">
              <w:rPr>
                <w:rFonts w:hint="eastAsia"/>
              </w:rPr>
              <w:t>utilize</w:t>
            </w:r>
            <w:r w:rsidR="000D4672" w:rsidRPr="009C7B5E">
              <w:rPr>
                <w:rFonts w:hint="eastAsia"/>
              </w:rPr>
              <w:t>s</w:t>
            </w:r>
            <w:r w:rsidR="003500CA" w:rsidRPr="009C7B5E">
              <w:rPr>
                <w:rFonts w:hint="eastAsia"/>
              </w:rPr>
              <w:t xml:space="preserve"> only waste heat and </w:t>
            </w:r>
            <w:r w:rsidRPr="009C7B5E">
              <w:rPr>
                <w:rFonts w:hint="eastAsia"/>
              </w:rPr>
              <w:t xml:space="preserve">does not utilize </w:t>
            </w:r>
            <w:r w:rsidR="003500CA" w:rsidRPr="009C7B5E">
              <w:rPr>
                <w:rFonts w:hint="eastAsia"/>
              </w:rPr>
              <w:t xml:space="preserve">fossil </w:t>
            </w:r>
            <w:r w:rsidRPr="009C7B5E">
              <w:rPr>
                <w:rFonts w:hint="eastAsia"/>
              </w:rPr>
              <w:t xml:space="preserve">fuels </w:t>
            </w:r>
            <w:r w:rsidR="003500CA" w:rsidRPr="009C7B5E">
              <w:rPr>
                <w:rFonts w:hint="eastAsia"/>
              </w:rPr>
              <w:t xml:space="preserve">as </w:t>
            </w:r>
            <w:r w:rsidR="005334A0" w:rsidRPr="009C7B5E">
              <w:rPr>
                <w:rFonts w:hint="eastAsia"/>
              </w:rPr>
              <w:t xml:space="preserve">a </w:t>
            </w:r>
            <w:r w:rsidR="003500CA" w:rsidRPr="009C7B5E">
              <w:rPr>
                <w:rFonts w:hint="eastAsia"/>
              </w:rPr>
              <w:t xml:space="preserve">heat source to generate steam </w:t>
            </w:r>
            <w:r w:rsidRPr="009C7B5E">
              <w:rPr>
                <w:rFonts w:hint="eastAsia"/>
              </w:rPr>
              <w:t>for power generation</w:t>
            </w:r>
            <w:r w:rsidR="00C736D5">
              <w:t>.</w:t>
            </w:r>
          </w:p>
        </w:tc>
      </w:tr>
      <w:tr w:rsidR="003C7F50" w:rsidRPr="009C7B5E" w:rsidTr="00C6246B">
        <w:tc>
          <w:tcPr>
            <w:tcW w:w="1526" w:type="dxa"/>
            <w:shd w:val="clear" w:color="auto" w:fill="C6D9F1"/>
          </w:tcPr>
          <w:p w:rsidR="003C7F50" w:rsidRPr="009C7B5E" w:rsidRDefault="003C7F50" w:rsidP="00C6246B">
            <w:r w:rsidRPr="009C7B5E">
              <w:t>Criteri</w:t>
            </w:r>
            <w:r w:rsidRPr="009C7B5E">
              <w:rPr>
                <w:rFonts w:hint="eastAsia"/>
              </w:rPr>
              <w:t>on</w:t>
            </w:r>
            <w:r w:rsidRPr="009C7B5E">
              <w:t xml:space="preserve"> </w:t>
            </w:r>
            <w:r w:rsidRPr="009C7B5E">
              <w:rPr>
                <w:rFonts w:hint="eastAsia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3C7F50" w:rsidRPr="009C7B5E" w:rsidRDefault="00DB2BA3" w:rsidP="00D92942">
            <w:pPr>
              <w:jc w:val="left"/>
            </w:pPr>
            <w:r w:rsidRPr="009C7B5E">
              <w:t xml:space="preserve">WHR system has not been introduced </w:t>
            </w:r>
            <w:r w:rsidR="009C39D4" w:rsidRPr="009C7B5E">
              <w:rPr>
                <w:rFonts w:hint="eastAsia"/>
              </w:rPr>
              <w:t xml:space="preserve">to a </w:t>
            </w:r>
            <w:r w:rsidR="00D92942" w:rsidRPr="009C7B5E">
              <w:t>corresponding</w:t>
            </w:r>
            <w:r w:rsidR="00D92942" w:rsidRPr="009C7B5E">
              <w:rPr>
                <w:rFonts w:hint="eastAsia"/>
              </w:rPr>
              <w:t xml:space="preserve"> </w:t>
            </w:r>
            <w:r w:rsidR="00BC12CF" w:rsidRPr="009C7B5E">
              <w:rPr>
                <w:rFonts w:hint="eastAsia"/>
              </w:rPr>
              <w:t>cement kiln</w:t>
            </w:r>
            <w:r w:rsidR="00D92942" w:rsidRPr="009C7B5E">
              <w:rPr>
                <w:rFonts w:hint="eastAsia"/>
              </w:rPr>
              <w:t xml:space="preserve"> of the project</w:t>
            </w:r>
            <w:r w:rsidR="00BC12CF" w:rsidRPr="009C7B5E">
              <w:rPr>
                <w:rFonts w:hint="eastAsia"/>
              </w:rPr>
              <w:t xml:space="preserve"> </w:t>
            </w:r>
            <w:r w:rsidRPr="009C7B5E">
              <w:t xml:space="preserve">prior to </w:t>
            </w:r>
            <w:r w:rsidR="00D92942" w:rsidRPr="009C7B5E">
              <w:rPr>
                <w:rFonts w:hint="eastAsia"/>
              </w:rPr>
              <w:t>its</w:t>
            </w:r>
            <w:r w:rsidR="009C39D4" w:rsidRPr="009C7B5E">
              <w:rPr>
                <w:rFonts w:hint="eastAsia"/>
              </w:rPr>
              <w:t xml:space="preserve"> implementation</w:t>
            </w:r>
            <w:r w:rsidR="00C736D5">
              <w:t>.</w:t>
            </w:r>
          </w:p>
        </w:tc>
      </w:tr>
      <w:tr w:rsidR="00DB2BA3" w:rsidRPr="009C7B5E" w:rsidTr="00C6246B">
        <w:tc>
          <w:tcPr>
            <w:tcW w:w="1526" w:type="dxa"/>
            <w:shd w:val="clear" w:color="auto" w:fill="C6D9F1"/>
          </w:tcPr>
          <w:p w:rsidR="00DB2BA3" w:rsidRPr="009C7B5E" w:rsidRDefault="00DB2BA3">
            <w:r w:rsidRPr="009C7B5E">
              <w:t>Criteri</w:t>
            </w:r>
            <w:r w:rsidRPr="009C7B5E">
              <w:rPr>
                <w:rFonts w:hint="eastAsia"/>
              </w:rPr>
              <w:t>on</w:t>
            </w:r>
            <w:r w:rsidRPr="009C7B5E">
              <w:t xml:space="preserve"> </w:t>
            </w:r>
            <w:r w:rsidR="009C39D4" w:rsidRPr="009C7B5E">
              <w:rPr>
                <w:rFonts w:hint="eastAsia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3C0A65" w:rsidRPr="00AD668B" w:rsidRDefault="00DB2BA3" w:rsidP="00A96BCE">
            <w:pPr>
              <w:pStyle w:val="af8"/>
              <w:ind w:leftChars="0" w:left="0"/>
              <w:jc w:val="left"/>
              <w:rPr>
                <w:rFonts w:ascii="Times New Roman" w:hAnsi="Times New Roman" w:cs="Times New Roman"/>
                <w:sz w:val="22"/>
              </w:rPr>
            </w:pPr>
            <w:r w:rsidRPr="00AD668B">
              <w:rPr>
                <w:rFonts w:ascii="Times New Roman" w:eastAsia="MS PMincho" w:hAnsi="Times New Roman" w:cs="Times New Roman"/>
                <w:sz w:val="22"/>
              </w:rPr>
              <w:t>Cement factory where the project is implemented is connected to a grid system</w:t>
            </w:r>
            <w:r w:rsidR="00D27F40" w:rsidRPr="00AD668B">
              <w:rPr>
                <w:rFonts w:ascii="Times New Roman" w:eastAsia="MS PMincho" w:hAnsi="Times New Roman" w:cs="Times New Roman"/>
                <w:sz w:val="22"/>
              </w:rPr>
              <w:t xml:space="preserve"> and</w:t>
            </w:r>
            <w:r w:rsidR="00FD012E" w:rsidRPr="00AD668B">
              <w:rPr>
                <w:rFonts w:ascii="Times New Roman" w:eastAsia="MS PMincho" w:hAnsi="Times New Roman" w:cs="Times New Roman"/>
                <w:sz w:val="22"/>
              </w:rPr>
              <w:t xml:space="preserve"> </w:t>
            </w:r>
            <w:r w:rsidR="00C9004A" w:rsidRPr="00AD668B">
              <w:rPr>
                <w:rFonts w:ascii="Times New Roman" w:eastAsia="MS PMincho" w:hAnsi="Times New Roman" w:cs="Times New Roman"/>
                <w:sz w:val="22"/>
              </w:rPr>
              <w:t>t</w:t>
            </w:r>
            <w:r w:rsidR="00347CBA" w:rsidRPr="00AD668B">
              <w:rPr>
                <w:rFonts w:ascii="Times New Roman" w:eastAsia="MS PMincho" w:hAnsi="Times New Roman" w:cs="Times New Roman"/>
                <w:sz w:val="22"/>
              </w:rPr>
              <w:t xml:space="preserve">he </w:t>
            </w:r>
            <w:r w:rsidR="003C0A65" w:rsidRPr="00AD668B">
              <w:rPr>
                <w:rFonts w:ascii="Times New Roman" w:eastAsia="MS PMincho" w:hAnsi="Times New Roman" w:cs="Times New Roman"/>
                <w:sz w:val="22"/>
              </w:rPr>
              <w:t xml:space="preserve">theoretical maximum electricity output of the WHR system, which is calculated by multiplying maximum electricity output of the WHR system by the maximum hours per year (24 * 365 = 8,760 hours), is </w:t>
            </w:r>
            <w:r w:rsidR="00C9004A" w:rsidRPr="00AD668B">
              <w:rPr>
                <w:rFonts w:ascii="Times New Roman" w:eastAsia="MS PMincho" w:hAnsi="Times New Roman" w:cs="Times New Roman"/>
                <w:sz w:val="22"/>
              </w:rPr>
              <w:t xml:space="preserve">not greater </w:t>
            </w:r>
            <w:r w:rsidR="00FD012E" w:rsidRPr="00AD668B">
              <w:rPr>
                <w:rFonts w:ascii="Times New Roman" w:eastAsia="MS PMincho" w:hAnsi="Times New Roman" w:cs="Times New Roman"/>
                <w:sz w:val="22"/>
              </w:rPr>
              <w:t>than</w:t>
            </w:r>
            <w:r w:rsidR="003C0A65" w:rsidRPr="00AD668B">
              <w:rPr>
                <w:rFonts w:ascii="Times New Roman" w:eastAsia="MS PMincho" w:hAnsi="Times New Roman" w:cs="Times New Roman"/>
                <w:sz w:val="22"/>
              </w:rPr>
              <w:t xml:space="preserve"> the </w:t>
            </w:r>
            <w:r w:rsidR="00C9004A" w:rsidRPr="00AD668B">
              <w:rPr>
                <w:rFonts w:ascii="Times New Roman" w:eastAsia="MS PMincho" w:hAnsi="Times New Roman" w:cs="Times New Roman"/>
                <w:sz w:val="22"/>
              </w:rPr>
              <w:t>annual</w:t>
            </w:r>
            <w:r w:rsidR="00C8229C" w:rsidRPr="00AD668B">
              <w:rPr>
                <w:rFonts w:ascii="Times New Roman" w:eastAsia="MS PMincho" w:hAnsi="Times New Roman" w:cs="Times New Roman"/>
                <w:sz w:val="22"/>
              </w:rPr>
              <w:t xml:space="preserve"> </w:t>
            </w:r>
            <w:r w:rsidR="00347CBA" w:rsidRPr="00AD668B">
              <w:rPr>
                <w:rFonts w:ascii="Times New Roman" w:eastAsia="MS PMincho" w:hAnsi="Times New Roman" w:cs="Times New Roman"/>
                <w:sz w:val="22"/>
              </w:rPr>
              <w:t xml:space="preserve">amount of the electricity </w:t>
            </w:r>
            <w:r w:rsidR="00C45014" w:rsidRPr="00AD668B">
              <w:rPr>
                <w:rFonts w:ascii="Times New Roman" w:eastAsia="MS PMincho" w:hAnsi="Times New Roman" w:cs="Times New Roman"/>
                <w:sz w:val="22"/>
              </w:rPr>
              <w:t>imported</w:t>
            </w:r>
            <w:r w:rsidR="00347CBA" w:rsidRPr="00AD668B">
              <w:rPr>
                <w:rFonts w:ascii="Times New Roman" w:eastAsia="MS PMincho" w:hAnsi="Times New Roman" w:cs="Times New Roman"/>
                <w:sz w:val="22"/>
              </w:rPr>
              <w:t xml:space="preserve"> to the cement factory from the grid system</w:t>
            </w:r>
            <w:r w:rsidR="003C0A65" w:rsidRPr="00AD668B">
              <w:rPr>
                <w:rFonts w:ascii="Times New Roman" w:eastAsia="MS PMincho" w:hAnsi="Times New Roman" w:cs="Times New Roman"/>
                <w:sz w:val="22"/>
              </w:rPr>
              <w:t>:</w:t>
            </w:r>
          </w:p>
          <w:p w:rsidR="003C0A65" w:rsidRPr="009C7B5E" w:rsidRDefault="00A2566C" w:rsidP="003C0A65">
            <w:pPr>
              <w:pStyle w:val="af8"/>
              <w:numPr>
                <w:ilvl w:val="1"/>
                <w:numId w:val="5"/>
              </w:numPr>
              <w:ind w:left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9C7B5E">
              <w:rPr>
                <w:rFonts w:ascii="Times New Roman" w:eastAsia="MS PMincho" w:cs="Times New Roman" w:hint="eastAsia"/>
                <w:sz w:val="22"/>
              </w:rPr>
              <w:t>During the previous</w:t>
            </w:r>
            <w:r w:rsidR="00CB31B5" w:rsidRPr="009C7B5E">
              <w:rPr>
                <w:rFonts w:ascii="Times New Roman" w:eastAsia="MS PMincho" w:cs="Times New Roman" w:hint="eastAsia"/>
                <w:sz w:val="22"/>
              </w:rPr>
              <w:t xml:space="preserve"> year before the validation, i</w:t>
            </w:r>
            <w:r w:rsidR="003C0A65" w:rsidRPr="009C7B5E">
              <w:rPr>
                <w:rFonts w:ascii="Times New Roman" w:eastAsia="MS PMincho" w:cs="Times New Roman" w:hint="eastAsia"/>
                <w:sz w:val="22"/>
              </w:rPr>
              <w:t xml:space="preserve">f the validation of the project is conducted </w:t>
            </w:r>
            <w:r w:rsidR="00CB31B5" w:rsidRPr="009C7B5E">
              <w:rPr>
                <w:rFonts w:ascii="Times New Roman" w:eastAsia="MS PMincho" w:cs="Times New Roman" w:hint="eastAsia"/>
                <w:sz w:val="22"/>
              </w:rPr>
              <w:t>before the operation of the project, or</w:t>
            </w:r>
          </w:p>
          <w:p w:rsidR="00DB2BA3" w:rsidRPr="009C7B5E" w:rsidRDefault="00C45014" w:rsidP="00CB31B5">
            <w:pPr>
              <w:pStyle w:val="af8"/>
              <w:numPr>
                <w:ilvl w:val="1"/>
                <w:numId w:val="5"/>
              </w:numPr>
              <w:ind w:left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9C7B5E">
              <w:rPr>
                <w:rFonts w:ascii="Times New Roman" w:eastAsia="MS PMincho" w:cs="Times New Roman" w:hint="eastAsia"/>
                <w:sz w:val="22"/>
              </w:rPr>
              <w:t>During the previous</w:t>
            </w:r>
            <w:r w:rsidR="00CB31B5" w:rsidRPr="009C7B5E">
              <w:rPr>
                <w:rFonts w:ascii="Times New Roman" w:eastAsia="MS PMincho" w:cs="Times New Roman" w:hint="eastAsia"/>
                <w:sz w:val="22"/>
              </w:rPr>
              <w:t xml:space="preserve"> year before the operation of the project, if the validation of the project is conducted after the operation of the project</w:t>
            </w:r>
            <w:r w:rsidR="00C736D5">
              <w:rPr>
                <w:rFonts w:ascii="Times New Roman" w:eastAsia="MS PMincho" w:cs="Times New Roman"/>
                <w:sz w:val="22"/>
              </w:rPr>
              <w:t>.</w:t>
            </w:r>
          </w:p>
        </w:tc>
      </w:tr>
    </w:tbl>
    <w:p w:rsidR="005B7580" w:rsidRPr="009C7B5E" w:rsidRDefault="005B7580" w:rsidP="005066E1">
      <w:pPr>
        <w:pStyle w:val="1"/>
        <w:numPr>
          <w:ilvl w:val="0"/>
          <w:numId w:val="0"/>
        </w:numPr>
        <w:rPr>
          <w:color w:val="auto"/>
        </w:rPr>
      </w:pPr>
    </w:p>
    <w:p w:rsidR="00D92942" w:rsidRPr="009C7B5E" w:rsidRDefault="00D92942" w:rsidP="005066E1">
      <w:pPr>
        <w:pStyle w:val="1"/>
        <w:numPr>
          <w:ilvl w:val="0"/>
          <w:numId w:val="0"/>
        </w:numPr>
        <w:rPr>
          <w:color w:val="auto"/>
        </w:rPr>
      </w:pPr>
    </w:p>
    <w:p w:rsidR="00345C96" w:rsidRPr="009C7B5E" w:rsidRDefault="00345C96">
      <w:pPr>
        <w:widowControl/>
        <w:jc w:val="left"/>
        <w:rPr>
          <w:kern w:val="0"/>
          <w:szCs w:val="22"/>
        </w:rPr>
      </w:pPr>
      <w:r w:rsidRPr="009C7B5E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C7B5E">
        <w:tc>
          <w:tcPr>
            <w:tcW w:w="8702" w:type="dxa"/>
            <w:shd w:val="clear" w:color="auto" w:fill="17365D"/>
          </w:tcPr>
          <w:p w:rsidR="005066E1" w:rsidRPr="009C7B5E" w:rsidRDefault="00D93402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rFonts w:hint="eastAsia"/>
                <w:b/>
              </w:rPr>
              <w:lastRenderedPageBreak/>
              <w:t>Emission Sources</w:t>
            </w:r>
            <w:r w:rsidR="00C5196B" w:rsidRPr="009C7B5E">
              <w:rPr>
                <w:rFonts w:hint="eastAsia"/>
                <w:b/>
              </w:rPr>
              <w:t xml:space="preserve"> and GHG</w:t>
            </w:r>
            <w:r w:rsidR="003826FC" w:rsidRPr="009C7B5E">
              <w:rPr>
                <w:rFonts w:hint="eastAsia"/>
                <w:b/>
              </w:rPr>
              <w:t xml:space="preserve"> type</w:t>
            </w:r>
            <w:r w:rsidR="00C5196B" w:rsidRPr="009C7B5E">
              <w:rPr>
                <w:rFonts w:hint="eastAsia"/>
                <w:b/>
              </w:rPr>
              <w:t>s</w:t>
            </w:r>
          </w:p>
        </w:tc>
      </w:tr>
    </w:tbl>
    <w:p w:rsidR="00E07CF6" w:rsidRPr="009C7B5E" w:rsidRDefault="00E07CF6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9C7B5E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E5231D" w:rsidP="004D6B4B">
            <w:pPr>
              <w:jc w:val="center"/>
            </w:pPr>
            <w:r w:rsidRPr="009C7B5E">
              <w:t>Reference emissions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t>GHG type</w:t>
            </w:r>
            <w:r w:rsidR="003826FC" w:rsidRPr="009C7B5E">
              <w:rPr>
                <w:rFonts w:hint="eastAsia"/>
              </w:rPr>
              <w:t>s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C6246B" w:rsidP="004D6B4B">
            <w:r w:rsidRPr="009C7B5E">
              <w:rPr>
                <w:rFonts w:hint="eastAsia"/>
              </w:rPr>
              <w:t>Grid electricity generation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C6246B" w:rsidP="004D6B4B">
            <w:r w:rsidRPr="009C7B5E">
              <w:rPr>
                <w:rFonts w:hint="eastAsia"/>
              </w:rPr>
              <w:t>CO</w:t>
            </w:r>
            <w:r w:rsidRPr="009C7B5E">
              <w:rPr>
                <w:rFonts w:hint="eastAsia"/>
                <w:vertAlign w:val="subscript"/>
              </w:rPr>
              <w:t>2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8F52D8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t xml:space="preserve">Project </w:t>
            </w:r>
            <w:r w:rsidR="00BA5DE7" w:rsidRPr="009C7B5E">
              <w:rPr>
                <w:rFonts w:hint="eastAsia"/>
              </w:rPr>
              <w:t>emissions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t>GHG type</w:t>
            </w:r>
            <w:r w:rsidR="003826FC" w:rsidRPr="009C7B5E">
              <w:rPr>
                <w:rFonts w:hint="eastAsia"/>
              </w:rPr>
              <w:t>s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0052D4" w:rsidP="004D6B4B">
            <w:r w:rsidRPr="009C7B5E">
              <w:rPr>
                <w:rFonts w:hint="eastAsia"/>
              </w:rPr>
              <w:t>N/A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0052D4" w:rsidP="004D6B4B">
            <w:r w:rsidRPr="009C7B5E">
              <w:rPr>
                <w:rFonts w:hint="eastAsia"/>
              </w:rPr>
              <w:t>N/A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AC7E02" w:rsidP="004D6B4B"/>
        </w:tc>
      </w:tr>
    </w:tbl>
    <w:p w:rsidR="008C44E7" w:rsidRPr="009C7B5E" w:rsidRDefault="008C44E7" w:rsidP="005066E1">
      <w:pPr>
        <w:pStyle w:val="1"/>
        <w:numPr>
          <w:ilvl w:val="0"/>
          <w:numId w:val="0"/>
        </w:numPr>
        <w:rPr>
          <w:color w:val="auto"/>
        </w:rPr>
      </w:pPr>
    </w:p>
    <w:p w:rsidR="00073050" w:rsidRPr="009C7B5E" w:rsidRDefault="00073050" w:rsidP="005066E1">
      <w:pPr>
        <w:pStyle w:val="1"/>
        <w:numPr>
          <w:ilvl w:val="0"/>
          <w:numId w:val="0"/>
        </w:numPr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C7B5E">
        <w:tc>
          <w:tcPr>
            <w:tcW w:w="8702" w:type="dxa"/>
            <w:shd w:val="clear" w:color="auto" w:fill="17365D"/>
          </w:tcPr>
          <w:p w:rsidR="005066E1" w:rsidRPr="009C7B5E" w:rsidRDefault="00042178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rFonts w:hint="eastAsia"/>
                <w:b/>
              </w:rPr>
              <w:t xml:space="preserve">Establishment and calculation of </w:t>
            </w:r>
            <w:r w:rsidR="00E5231D" w:rsidRPr="009C7B5E">
              <w:rPr>
                <w:rFonts w:hint="eastAsia"/>
                <w:b/>
              </w:rPr>
              <w:t>reference emissions</w:t>
            </w:r>
          </w:p>
        </w:tc>
      </w:tr>
    </w:tbl>
    <w:p w:rsidR="00042178" w:rsidRPr="009C7B5E" w:rsidRDefault="004B6D14" w:rsidP="00042178">
      <w:pPr>
        <w:rPr>
          <w:b/>
        </w:rPr>
      </w:pPr>
      <w:r w:rsidRPr="009C7B5E">
        <w:rPr>
          <w:rFonts w:hint="eastAsia"/>
          <w:b/>
        </w:rPr>
        <w:t>F</w:t>
      </w:r>
      <w:r w:rsidR="00042178" w:rsidRPr="009C7B5E">
        <w:rPr>
          <w:rFonts w:hint="eastAsia"/>
          <w:b/>
        </w:rPr>
        <w:t xml:space="preserve">.1. Establishment of </w:t>
      </w:r>
      <w:r w:rsidR="00E5231D" w:rsidRPr="009C7B5E">
        <w:rPr>
          <w:b/>
        </w:rPr>
        <w:t>reference emissions</w:t>
      </w:r>
    </w:p>
    <w:p w:rsidR="00711D40" w:rsidRPr="009C7B5E" w:rsidRDefault="00711D40" w:rsidP="006C3D56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073050">
        <w:tc>
          <w:tcPr>
            <w:tcW w:w="8702" w:type="dxa"/>
          </w:tcPr>
          <w:p w:rsidR="00073050" w:rsidRPr="009C7B5E" w:rsidRDefault="00C6246B" w:rsidP="009668D1">
            <w:pPr>
              <w:rPr>
                <w:szCs w:val="22"/>
              </w:rPr>
            </w:pPr>
            <w:r w:rsidRPr="009C7B5E">
              <w:rPr>
                <w:rFonts w:hint="eastAsia"/>
                <w:szCs w:val="22"/>
              </w:rPr>
              <w:t xml:space="preserve">Reference emissions are calculated on the basis of </w:t>
            </w:r>
            <w:r w:rsidR="00092693" w:rsidRPr="009C7B5E">
              <w:rPr>
                <w:rFonts w:hint="eastAsia"/>
                <w:szCs w:val="22"/>
              </w:rPr>
              <w:t>net</w:t>
            </w:r>
            <w:r w:rsidR="002842D1" w:rsidRPr="009C7B5E">
              <w:rPr>
                <w:rFonts w:hint="eastAsia"/>
                <w:szCs w:val="22"/>
              </w:rPr>
              <w:t xml:space="preserve"> </w:t>
            </w:r>
            <w:r w:rsidRPr="009C7B5E">
              <w:rPr>
                <w:rFonts w:hint="eastAsia"/>
                <w:szCs w:val="22"/>
              </w:rPr>
              <w:t xml:space="preserve">electricity generation </w:t>
            </w:r>
            <w:r w:rsidR="00CE14D8" w:rsidRPr="009C7B5E">
              <w:rPr>
                <w:rFonts w:hint="eastAsia"/>
                <w:szCs w:val="22"/>
              </w:rPr>
              <w:t xml:space="preserve">by the project </w:t>
            </w:r>
            <w:r w:rsidR="002842D1" w:rsidRPr="009C7B5E">
              <w:rPr>
                <w:rFonts w:hint="eastAsia"/>
                <w:szCs w:val="22"/>
              </w:rPr>
              <w:t>that replaces the import of grid electricity to the cement factory where the project is implemented.</w:t>
            </w:r>
          </w:p>
          <w:p w:rsidR="00DF3D27" w:rsidRPr="009C7B5E" w:rsidRDefault="00DF3D27" w:rsidP="00DF3D27">
            <w:pPr>
              <w:jc w:val="left"/>
              <w:rPr>
                <w:szCs w:val="22"/>
              </w:rPr>
            </w:pPr>
          </w:p>
          <w:p w:rsidR="00DF3D27" w:rsidRPr="009C7B5E" w:rsidRDefault="00F36ED6" w:rsidP="00DF3D27">
            <w:pPr>
              <w:jc w:val="left"/>
              <w:rPr>
                <w:szCs w:val="22"/>
              </w:rPr>
            </w:pPr>
            <w:r w:rsidRPr="009C7B5E">
              <w:rPr>
                <w:rFonts w:hint="eastAsia"/>
                <w:szCs w:val="22"/>
              </w:rPr>
              <w:t xml:space="preserve">The </w:t>
            </w:r>
            <w:r w:rsidR="00AD6BF2">
              <w:rPr>
                <w:rFonts w:hint="eastAsia"/>
                <w:szCs w:val="22"/>
              </w:rPr>
              <w:t>q</w:t>
            </w:r>
            <w:r w:rsidR="00DF3D27" w:rsidRPr="009C7B5E">
              <w:rPr>
                <w:rFonts w:hint="eastAsia"/>
                <w:szCs w:val="22"/>
              </w:rPr>
              <w:t xml:space="preserve">uantity of electricity consumed by the WHR system except direct captive use of the electricity </w:t>
            </w:r>
            <w:r w:rsidR="009376D3" w:rsidRPr="009C7B5E">
              <w:rPr>
                <w:rFonts w:hint="eastAsia"/>
                <w:szCs w:val="22"/>
              </w:rPr>
              <w:t xml:space="preserve">generated </w:t>
            </w:r>
            <w:r w:rsidR="00DF3D27" w:rsidRPr="009C7B5E">
              <w:rPr>
                <w:rFonts w:hint="eastAsia"/>
                <w:szCs w:val="22"/>
              </w:rPr>
              <w:t xml:space="preserve">by </w:t>
            </w:r>
            <w:proofErr w:type="gramStart"/>
            <w:r w:rsidRPr="009C7B5E">
              <w:rPr>
                <w:rFonts w:hint="eastAsia"/>
                <w:szCs w:val="22"/>
              </w:rPr>
              <w:t>itself</w:t>
            </w:r>
            <w:proofErr w:type="gramEnd"/>
            <w:r w:rsidRPr="009C7B5E">
              <w:rPr>
                <w:rFonts w:hint="eastAsia"/>
                <w:szCs w:val="22"/>
              </w:rPr>
              <w:t xml:space="preserve"> </w:t>
            </w:r>
            <w:r w:rsidR="00DF3D27" w:rsidRPr="009C7B5E">
              <w:rPr>
                <w:rFonts w:hint="eastAsia"/>
                <w:szCs w:val="22"/>
              </w:rPr>
              <w:t xml:space="preserve">is subtracted from the quantity of the electricity </w:t>
            </w:r>
            <w:r w:rsidR="009376D3" w:rsidRPr="009C7B5E">
              <w:rPr>
                <w:rFonts w:hint="eastAsia"/>
                <w:szCs w:val="22"/>
              </w:rPr>
              <w:t>supplied</w:t>
            </w:r>
            <w:r w:rsidR="00DF3D27" w:rsidRPr="009C7B5E">
              <w:rPr>
                <w:rFonts w:hint="eastAsia"/>
                <w:szCs w:val="22"/>
              </w:rPr>
              <w:t xml:space="preserve"> from the WHR system to the cement production facility to calculate net electricity generation. </w:t>
            </w:r>
          </w:p>
          <w:p w:rsidR="00DF3D27" w:rsidRPr="009C7B5E" w:rsidRDefault="00DF3D27" w:rsidP="009668D1">
            <w:pPr>
              <w:rPr>
                <w:szCs w:val="22"/>
              </w:rPr>
            </w:pPr>
          </w:p>
          <w:p w:rsidR="00DF3D27" w:rsidRPr="009C7B5E" w:rsidRDefault="00367810" w:rsidP="00ED1FCB">
            <w:pPr>
              <w:rPr>
                <w:szCs w:val="22"/>
              </w:rPr>
            </w:pPr>
            <w:r w:rsidRPr="009C7B5E">
              <w:rPr>
                <w:rFonts w:hint="eastAsia"/>
                <w:szCs w:val="22"/>
              </w:rPr>
              <w:t xml:space="preserve">In order to </w:t>
            </w:r>
            <w:r w:rsidR="00DF3D27" w:rsidRPr="009C7B5E">
              <w:rPr>
                <w:rFonts w:hint="eastAsia"/>
                <w:szCs w:val="22"/>
              </w:rPr>
              <w:t xml:space="preserve">ensure </w:t>
            </w:r>
            <w:r w:rsidR="00DF3D27" w:rsidRPr="009C7B5E">
              <w:rPr>
                <w:szCs w:val="22"/>
              </w:rPr>
              <w:t>conservativeness</w:t>
            </w:r>
            <w:r w:rsidRPr="009C7B5E">
              <w:rPr>
                <w:rFonts w:hint="eastAsia"/>
                <w:szCs w:val="22"/>
              </w:rPr>
              <w:t xml:space="preserve">, </w:t>
            </w:r>
            <w:r w:rsidR="00DF3D27" w:rsidRPr="009C7B5E">
              <w:rPr>
                <w:rFonts w:hint="eastAsia"/>
                <w:szCs w:val="22"/>
              </w:rPr>
              <w:t xml:space="preserve">the quantity of </w:t>
            </w:r>
            <w:r w:rsidRPr="009C7B5E">
              <w:rPr>
                <w:rFonts w:hint="eastAsia"/>
                <w:szCs w:val="22"/>
              </w:rPr>
              <w:t xml:space="preserve">electricity </w:t>
            </w:r>
            <w:r w:rsidRPr="009C7B5E">
              <w:rPr>
                <w:szCs w:val="22"/>
              </w:rPr>
              <w:t>consumption</w:t>
            </w:r>
            <w:r w:rsidRPr="009C7B5E">
              <w:rPr>
                <w:rFonts w:hint="eastAsia"/>
                <w:szCs w:val="22"/>
              </w:rPr>
              <w:t xml:space="preserve"> </w:t>
            </w:r>
            <w:r w:rsidR="00DA1356" w:rsidRPr="009C7B5E">
              <w:rPr>
                <w:rFonts w:hint="eastAsia"/>
                <w:szCs w:val="22"/>
              </w:rPr>
              <w:t>by</w:t>
            </w:r>
            <w:r w:rsidRPr="009C7B5E">
              <w:rPr>
                <w:rFonts w:hint="eastAsia"/>
                <w:szCs w:val="22"/>
              </w:rPr>
              <w:t xml:space="preserve"> </w:t>
            </w:r>
            <w:r w:rsidR="0042568B" w:rsidRPr="009C7B5E">
              <w:rPr>
                <w:rFonts w:hint="eastAsia"/>
                <w:szCs w:val="22"/>
              </w:rPr>
              <w:t xml:space="preserve">the </w:t>
            </w:r>
            <w:r w:rsidRPr="009C7B5E">
              <w:rPr>
                <w:rFonts w:hint="eastAsia"/>
                <w:szCs w:val="22"/>
              </w:rPr>
              <w:t>WHR system</w:t>
            </w:r>
            <w:r w:rsidR="00DA1356" w:rsidRPr="009C7B5E">
              <w:rPr>
                <w:rFonts w:hint="eastAsia"/>
                <w:szCs w:val="22"/>
              </w:rPr>
              <w:t xml:space="preserve"> </w:t>
            </w:r>
            <w:r w:rsidR="009376D3" w:rsidRPr="009C7B5E">
              <w:rPr>
                <w:rFonts w:hint="eastAsia"/>
                <w:szCs w:val="22"/>
              </w:rPr>
              <w:t xml:space="preserve">except for </w:t>
            </w:r>
            <w:r w:rsidR="00DF3D27" w:rsidRPr="009C7B5E">
              <w:rPr>
                <w:rFonts w:hint="eastAsia"/>
                <w:szCs w:val="22"/>
              </w:rPr>
              <w:t xml:space="preserve">the direct captive use of the electricity generated by </w:t>
            </w:r>
            <w:proofErr w:type="gramStart"/>
            <w:r w:rsidR="00DF3D27" w:rsidRPr="009C7B5E">
              <w:rPr>
                <w:rFonts w:hint="eastAsia"/>
                <w:szCs w:val="22"/>
              </w:rPr>
              <w:t>itself</w:t>
            </w:r>
            <w:proofErr w:type="gramEnd"/>
            <w:r w:rsidR="00092693" w:rsidRPr="009C7B5E">
              <w:rPr>
                <w:rFonts w:hint="eastAsia"/>
                <w:szCs w:val="22"/>
              </w:rPr>
              <w:t xml:space="preserve">, </w:t>
            </w:r>
            <w:r w:rsidRPr="009C7B5E">
              <w:rPr>
                <w:rFonts w:hint="eastAsia"/>
                <w:szCs w:val="22"/>
              </w:rPr>
              <w:t xml:space="preserve">is calculated </w:t>
            </w:r>
            <w:r w:rsidR="00FC548C" w:rsidRPr="009C7B5E">
              <w:rPr>
                <w:rFonts w:hint="eastAsia"/>
                <w:szCs w:val="22"/>
              </w:rPr>
              <w:t xml:space="preserve">by </w:t>
            </w:r>
            <w:r w:rsidR="00DF3D27" w:rsidRPr="009C7B5E">
              <w:rPr>
                <w:rFonts w:hint="eastAsia"/>
                <w:szCs w:val="22"/>
              </w:rPr>
              <w:t xml:space="preserve">using </w:t>
            </w:r>
            <w:r w:rsidR="00FC548C" w:rsidRPr="009C7B5E">
              <w:rPr>
                <w:rFonts w:hint="eastAsia"/>
                <w:szCs w:val="22"/>
              </w:rPr>
              <w:t xml:space="preserve">the theoretically </w:t>
            </w:r>
            <w:r w:rsidRPr="009C7B5E">
              <w:rPr>
                <w:rFonts w:hint="eastAsia"/>
                <w:szCs w:val="22"/>
              </w:rPr>
              <w:t>maximum</w:t>
            </w:r>
            <w:r w:rsidR="00DF3D27" w:rsidRPr="009C7B5E">
              <w:rPr>
                <w:rFonts w:hint="eastAsia"/>
                <w:szCs w:val="22"/>
              </w:rPr>
              <w:t xml:space="preserve"> load for the capacity of </w:t>
            </w:r>
            <w:r w:rsidR="00DF3D27" w:rsidRPr="009C7B5E">
              <w:rPr>
                <w:szCs w:val="22"/>
              </w:rPr>
              <w:t>equipments</w:t>
            </w:r>
            <w:r w:rsidR="00DF3D27" w:rsidRPr="009C7B5E">
              <w:rPr>
                <w:rFonts w:hint="eastAsia"/>
                <w:szCs w:val="22"/>
              </w:rPr>
              <w:t xml:space="preserve"> in the above-mentioned WHR system</w:t>
            </w:r>
            <w:r w:rsidRPr="009C7B5E">
              <w:rPr>
                <w:rFonts w:hint="eastAsia"/>
                <w:szCs w:val="22"/>
              </w:rPr>
              <w:t>.</w:t>
            </w:r>
          </w:p>
        </w:tc>
      </w:tr>
    </w:tbl>
    <w:p w:rsidR="0026094E" w:rsidRPr="009C7B5E" w:rsidRDefault="004B6D14" w:rsidP="001B7941">
      <w:pPr>
        <w:widowControl/>
        <w:jc w:val="left"/>
        <w:rPr>
          <w:b/>
        </w:rPr>
      </w:pPr>
      <w:r w:rsidRPr="009C7B5E">
        <w:rPr>
          <w:rFonts w:hint="eastAsia"/>
          <w:b/>
        </w:rPr>
        <w:lastRenderedPageBreak/>
        <w:t>F</w:t>
      </w:r>
      <w:r w:rsidR="0026094E" w:rsidRPr="009C7B5E">
        <w:rPr>
          <w:rFonts w:hint="eastAsia"/>
          <w:b/>
        </w:rPr>
        <w:t>.</w:t>
      </w:r>
      <w:r w:rsidR="00042178" w:rsidRPr="009C7B5E">
        <w:rPr>
          <w:rFonts w:hint="eastAsia"/>
          <w:b/>
        </w:rPr>
        <w:t>2</w:t>
      </w:r>
      <w:r w:rsidR="0026094E" w:rsidRPr="009C7B5E">
        <w:rPr>
          <w:rFonts w:hint="eastAsia"/>
          <w:b/>
        </w:rPr>
        <w:t xml:space="preserve">. </w:t>
      </w:r>
      <w:r w:rsidR="00042178" w:rsidRPr="009C7B5E">
        <w:rPr>
          <w:rFonts w:hint="eastAsia"/>
          <w:b/>
        </w:rPr>
        <w:t>C</w:t>
      </w:r>
      <w:r w:rsidR="0026094E" w:rsidRPr="009C7B5E">
        <w:rPr>
          <w:rFonts w:hint="eastAsia"/>
          <w:b/>
        </w:rPr>
        <w:t>alculation</w:t>
      </w:r>
      <w:r w:rsidR="00042178" w:rsidRPr="009C7B5E">
        <w:rPr>
          <w:rFonts w:hint="eastAsia"/>
          <w:b/>
        </w:rPr>
        <w:t xml:space="preserve"> of </w:t>
      </w:r>
      <w:r w:rsidR="00E5231D" w:rsidRPr="009C7B5E">
        <w:rPr>
          <w:b/>
        </w:rPr>
        <w:t>reference emissions</w:t>
      </w:r>
    </w:p>
    <w:p w:rsidR="005066E1" w:rsidRPr="009C7B5E" w:rsidRDefault="005066E1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9668D1">
        <w:tc>
          <w:tcPr>
            <w:tcW w:w="8702" w:type="dxa"/>
          </w:tcPr>
          <w:p w:rsidR="00073050" w:rsidRPr="009C7B5E" w:rsidRDefault="002842D1" w:rsidP="009668D1">
            <w:pPr>
              <w:rPr>
                <w:i/>
                <w:szCs w:val="22"/>
              </w:rPr>
            </w:pPr>
            <w:proofErr w:type="spellStart"/>
            <w:r w:rsidRPr="009C7B5E">
              <w:rPr>
                <w:rFonts w:hint="eastAsia"/>
                <w:i/>
                <w:szCs w:val="22"/>
              </w:rPr>
              <w:t>R</w:t>
            </w:r>
            <w:r w:rsidRPr="009C7B5E">
              <w:rPr>
                <w:i/>
                <w:szCs w:val="22"/>
              </w:rPr>
              <w:t>E</w:t>
            </w:r>
            <w:r w:rsidR="001D5E3D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i/>
                <w:szCs w:val="22"/>
              </w:rPr>
              <w:t xml:space="preserve"> </w:t>
            </w:r>
            <w:r w:rsidRPr="009C7B5E">
              <w:rPr>
                <w:rFonts w:hint="eastAsia"/>
                <w:i/>
                <w:szCs w:val="22"/>
              </w:rPr>
              <w:t xml:space="preserve">= </w:t>
            </w:r>
            <w:proofErr w:type="spellStart"/>
            <w:r w:rsidRPr="009C7B5E">
              <w:rPr>
                <w:rFonts w:hint="eastAsia"/>
                <w:i/>
                <w:szCs w:val="22"/>
              </w:rPr>
              <w:t>EG</w:t>
            </w:r>
            <w:r w:rsidR="001D5E3D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hint="eastAsia"/>
                <w:i/>
                <w:szCs w:val="22"/>
              </w:rPr>
              <w:t xml:space="preserve"> </w:t>
            </w:r>
            <w:r w:rsidR="00C2766B" w:rsidRPr="009C7B5E">
              <w:rPr>
                <w:rFonts w:hint="eastAsia"/>
                <w:i/>
                <w:szCs w:val="22"/>
              </w:rPr>
              <w:t xml:space="preserve">* </w:t>
            </w:r>
            <w:proofErr w:type="spellStart"/>
            <w:r w:rsidRPr="009C7B5E">
              <w:rPr>
                <w:rFonts w:hint="eastAsia"/>
                <w:i/>
                <w:szCs w:val="22"/>
              </w:rPr>
              <w:t>EF</w:t>
            </w:r>
            <w:r w:rsidR="00C2766B" w:rsidRPr="009C7B5E">
              <w:rPr>
                <w:rFonts w:hint="eastAsia"/>
                <w:i/>
                <w:szCs w:val="22"/>
                <w:vertAlign w:val="subscript"/>
              </w:rPr>
              <w:t>grid</w:t>
            </w:r>
            <w:proofErr w:type="spellEnd"/>
          </w:p>
          <w:p w:rsidR="002842D1" w:rsidRPr="009C7B5E" w:rsidRDefault="002842D1" w:rsidP="009668D1">
            <w:pPr>
              <w:rPr>
                <w:szCs w:val="22"/>
              </w:rPr>
            </w:pPr>
          </w:p>
          <w:p w:rsidR="00C2766B" w:rsidRPr="009C7B5E" w:rsidRDefault="00C2766B" w:rsidP="00C2766B">
            <w:pPr>
              <w:rPr>
                <w:szCs w:val="22"/>
              </w:rPr>
            </w:pPr>
            <w:r w:rsidRPr="009C7B5E">
              <w:rPr>
                <w:rFonts w:hint="eastAsia"/>
                <w:szCs w:val="22"/>
              </w:rPr>
              <w:t>Where,</w:t>
            </w:r>
          </w:p>
          <w:tbl>
            <w:tblPr>
              <w:tblStyle w:val="af6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845"/>
              <w:gridCol w:w="6159"/>
              <w:gridCol w:w="1472"/>
            </w:tblGrid>
            <w:tr w:rsidR="00C2766B" w:rsidRPr="009C7B5E" w:rsidTr="00555F96">
              <w:tc>
                <w:tcPr>
                  <w:tcW w:w="845" w:type="dxa"/>
                </w:tcPr>
                <w:p w:rsidR="00C2766B" w:rsidRPr="009C7B5E" w:rsidRDefault="00C2766B" w:rsidP="00336F9D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rFonts w:hint="eastAsia"/>
                      <w:i/>
                      <w:szCs w:val="22"/>
                    </w:rPr>
                    <w:t>R</w:t>
                  </w:r>
                  <w:r w:rsidRPr="009C7B5E">
                    <w:rPr>
                      <w:i/>
                      <w:szCs w:val="22"/>
                    </w:rPr>
                    <w:t>E</w:t>
                  </w:r>
                  <w:r w:rsidR="001D5E3D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159" w:type="dxa"/>
                </w:tcPr>
                <w:p w:rsidR="00C2766B" w:rsidRPr="009C7B5E" w:rsidRDefault="00C2766B" w:rsidP="00336F9D">
                  <w:r w:rsidRPr="009C7B5E">
                    <w:rPr>
                      <w:rFonts w:hint="eastAsia"/>
                      <w:szCs w:val="22"/>
                    </w:rPr>
                    <w:t xml:space="preserve">Reference emissions </w:t>
                  </w:r>
                  <w:r w:rsidR="00B53A62" w:rsidRPr="009C7B5E">
                    <w:rPr>
                      <w:rFonts w:hint="eastAsia"/>
                      <w:szCs w:val="22"/>
                    </w:rPr>
                    <w:t>during</w:t>
                  </w:r>
                  <w:r w:rsidRPr="009C7B5E">
                    <w:rPr>
                      <w:rFonts w:hint="eastAsia"/>
                      <w:szCs w:val="22"/>
                    </w:rPr>
                    <w:t xml:space="preserve">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72" w:type="dxa"/>
                </w:tcPr>
                <w:p w:rsidR="00C2766B" w:rsidRPr="009C7B5E" w:rsidRDefault="00C2766B" w:rsidP="00FA14BC">
                  <w:r w:rsidRPr="009C7B5E">
                    <w:rPr>
                      <w:rFonts w:hint="eastAsia"/>
                      <w:szCs w:val="22"/>
                    </w:rPr>
                    <w:t>(t</w:t>
                  </w:r>
                  <w:r w:rsidRPr="009C7B5E">
                    <w:rPr>
                      <w:szCs w:val="22"/>
                    </w:rPr>
                    <w:t>CO</w:t>
                  </w:r>
                  <w:r w:rsidRPr="009C7B5E">
                    <w:rPr>
                      <w:szCs w:val="22"/>
                      <w:vertAlign w:val="subscript"/>
                    </w:rPr>
                    <w:t>2</w:t>
                  </w:r>
                  <w:r w:rsidRPr="009C7B5E">
                    <w:rPr>
                      <w:szCs w:val="22"/>
                    </w:rPr>
                    <w:t>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  <w:tr w:rsidR="00C2766B" w:rsidRPr="009C7B5E" w:rsidTr="00555F96">
              <w:tc>
                <w:tcPr>
                  <w:tcW w:w="845" w:type="dxa"/>
                </w:tcPr>
                <w:p w:rsidR="00C2766B" w:rsidRPr="009C7B5E" w:rsidRDefault="00C2766B" w:rsidP="00336F9D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rFonts w:hint="eastAsia"/>
                      <w:i/>
                      <w:szCs w:val="22"/>
                    </w:rPr>
                    <w:t>EG</w:t>
                  </w:r>
                  <w:r w:rsidR="001D5E3D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159" w:type="dxa"/>
                </w:tcPr>
                <w:p w:rsidR="00C2766B" w:rsidRPr="009C7B5E" w:rsidRDefault="00C2766B" w:rsidP="00F36ED6">
                  <w:r w:rsidRPr="009C7B5E">
                    <w:rPr>
                      <w:rFonts w:hint="eastAsia"/>
                      <w:szCs w:val="22"/>
                    </w:rPr>
                    <w:t xml:space="preserve">The quantity of net electricity generation by the </w:t>
                  </w:r>
                  <w:r w:rsidR="00FA442F" w:rsidRPr="009C7B5E">
                    <w:rPr>
                      <w:rFonts w:hint="eastAsia"/>
                      <w:szCs w:val="22"/>
                    </w:rPr>
                    <w:t xml:space="preserve">WHR system </w:t>
                  </w:r>
                  <w:r w:rsidRPr="009C7B5E">
                    <w:rPr>
                      <w:rFonts w:hint="eastAsia"/>
                      <w:szCs w:val="22"/>
                    </w:rPr>
                    <w:t xml:space="preserve">which </w:t>
                  </w:r>
                  <w:r w:rsidR="00F36ED6" w:rsidRPr="009C7B5E">
                    <w:rPr>
                      <w:rFonts w:hint="eastAsia"/>
                      <w:szCs w:val="22"/>
                    </w:rPr>
                    <w:t xml:space="preserve">replaces </w:t>
                  </w:r>
                  <w:r w:rsidRPr="009C7B5E">
                    <w:rPr>
                      <w:rFonts w:hint="eastAsia"/>
                      <w:szCs w:val="22"/>
                    </w:rPr>
                    <w:t>grid electricity import during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72" w:type="dxa"/>
                </w:tcPr>
                <w:p w:rsidR="00C2766B" w:rsidRPr="009C7B5E" w:rsidRDefault="00C2766B" w:rsidP="00336F9D">
                  <w:r w:rsidRPr="009C7B5E">
                    <w:rPr>
                      <w:rFonts w:hint="eastAsia"/>
                      <w:szCs w:val="22"/>
                    </w:rPr>
                    <w:t>(</w:t>
                  </w:r>
                  <w:proofErr w:type="spellStart"/>
                  <w:r w:rsidRPr="009C7B5E">
                    <w:rPr>
                      <w:szCs w:val="22"/>
                    </w:rPr>
                    <w:t>MWh</w:t>
                  </w:r>
                  <w:proofErr w:type="spellEnd"/>
                  <w:r w:rsidRPr="009C7B5E">
                    <w:rPr>
                      <w:rFonts w:hint="eastAsia"/>
                      <w:szCs w:val="22"/>
                    </w:rPr>
                    <w:t>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  <w:tr w:rsidR="00555F96" w:rsidRPr="009C7B5E" w:rsidTr="00555F96">
              <w:tc>
                <w:tcPr>
                  <w:tcW w:w="845" w:type="dxa"/>
                </w:tcPr>
                <w:p w:rsidR="00555F96" w:rsidRPr="009C7B5E" w:rsidRDefault="00555F96" w:rsidP="00336F9D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rFonts w:hint="eastAsia"/>
                      <w:i/>
                      <w:szCs w:val="22"/>
                    </w:rPr>
                    <w:t>EF</w:t>
                  </w:r>
                  <w:r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grid</w:t>
                  </w:r>
                  <w:proofErr w:type="spellEnd"/>
                  <w:r w:rsidRPr="009C7B5E">
                    <w:rPr>
                      <w:rFonts w:hint="eastAsia"/>
                      <w:i/>
                      <w:szCs w:val="22"/>
                    </w:rPr>
                    <w:t xml:space="preserve"> </w:t>
                  </w:r>
                </w:p>
              </w:tc>
              <w:tc>
                <w:tcPr>
                  <w:tcW w:w="6159" w:type="dxa"/>
                </w:tcPr>
                <w:p w:rsidR="00555F96" w:rsidRPr="009C7B5E" w:rsidRDefault="00555F96" w:rsidP="00116804">
                  <w:pPr>
                    <w:jc w:val="left"/>
                  </w:pPr>
                  <w:r w:rsidRPr="009C7B5E">
                    <w:rPr>
                      <w:szCs w:val="22"/>
                    </w:rPr>
                    <w:t>CO</w:t>
                  </w:r>
                  <w:r w:rsidRPr="009C7B5E">
                    <w:rPr>
                      <w:szCs w:val="22"/>
                      <w:vertAlign w:val="subscript"/>
                    </w:rPr>
                    <w:t>2</w:t>
                  </w:r>
                  <w:r w:rsidRPr="009C7B5E">
                    <w:rPr>
                      <w:rFonts w:hint="eastAsia"/>
                      <w:szCs w:val="22"/>
                    </w:rPr>
                    <w:t xml:space="preserve"> emission factor for an Indonesian regional grid system, from which electricity is displaced due to the project during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72" w:type="dxa"/>
                </w:tcPr>
                <w:p w:rsidR="00555F96" w:rsidRPr="009C7B5E" w:rsidRDefault="00555F96" w:rsidP="00336F9D">
                  <w:r w:rsidRPr="009C7B5E">
                    <w:rPr>
                      <w:rFonts w:hint="eastAsia"/>
                      <w:szCs w:val="22"/>
                    </w:rPr>
                    <w:t>(t</w:t>
                  </w:r>
                  <w:r w:rsidRPr="009C7B5E">
                    <w:rPr>
                      <w:szCs w:val="22"/>
                    </w:rPr>
                    <w:t>CO</w:t>
                  </w:r>
                  <w:r w:rsidRPr="009C7B5E">
                    <w:rPr>
                      <w:szCs w:val="22"/>
                      <w:vertAlign w:val="subscript"/>
                    </w:rPr>
                    <w:t>2</w:t>
                  </w:r>
                  <w:r w:rsidRPr="009C7B5E">
                    <w:rPr>
                      <w:szCs w:val="22"/>
                    </w:rPr>
                    <w:t>/</w:t>
                  </w:r>
                  <w:proofErr w:type="spellStart"/>
                  <w:r w:rsidRPr="009C7B5E">
                    <w:rPr>
                      <w:szCs w:val="22"/>
                    </w:rPr>
                    <w:t>MWh</w:t>
                  </w:r>
                  <w:proofErr w:type="spellEnd"/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</w:tbl>
          <w:p w:rsidR="00010586" w:rsidRPr="009C7B5E" w:rsidRDefault="00010586" w:rsidP="009668D1">
            <w:pPr>
              <w:rPr>
                <w:szCs w:val="22"/>
              </w:rPr>
            </w:pPr>
          </w:p>
          <w:p w:rsidR="00C2766B" w:rsidRPr="009C7B5E" w:rsidRDefault="00C2766B" w:rsidP="009668D1">
            <w:pPr>
              <w:rPr>
                <w:szCs w:val="22"/>
                <w:vertAlign w:val="subscript"/>
              </w:rPr>
            </w:pPr>
            <w:r w:rsidRPr="009C7B5E">
              <w:rPr>
                <w:rFonts w:hint="eastAsia"/>
                <w:szCs w:val="22"/>
              </w:rPr>
              <w:t xml:space="preserve">Determination of </w:t>
            </w:r>
            <w:proofErr w:type="spellStart"/>
            <w:r w:rsidRPr="009C7B5E">
              <w:rPr>
                <w:rFonts w:hint="eastAsia"/>
                <w:i/>
                <w:szCs w:val="22"/>
              </w:rPr>
              <w:t>EG</w:t>
            </w:r>
            <w:r w:rsidR="001D5E3D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</w:p>
          <w:p w:rsidR="00C2766B" w:rsidRPr="009C7B5E" w:rsidRDefault="00C2766B" w:rsidP="009668D1">
            <w:pPr>
              <w:rPr>
                <w:i/>
                <w:szCs w:val="22"/>
              </w:rPr>
            </w:pPr>
            <w:proofErr w:type="spellStart"/>
            <w:r w:rsidRPr="009C7B5E">
              <w:rPr>
                <w:rFonts w:hint="eastAsia"/>
                <w:i/>
                <w:szCs w:val="22"/>
              </w:rPr>
              <w:t>EG</w:t>
            </w:r>
            <w:r w:rsidR="001D5E3D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hint="eastAsia"/>
                <w:i/>
                <w:szCs w:val="22"/>
                <w:vertAlign w:val="subscript"/>
              </w:rPr>
              <w:t xml:space="preserve"> </w:t>
            </w:r>
            <w:r w:rsidRPr="009C7B5E">
              <w:rPr>
                <w:rFonts w:hint="eastAsia"/>
                <w:i/>
                <w:szCs w:val="22"/>
              </w:rPr>
              <w:t xml:space="preserve">= </w:t>
            </w:r>
            <w:proofErr w:type="spellStart"/>
            <w:r w:rsidRPr="009C7B5E">
              <w:rPr>
                <w:i/>
                <w:szCs w:val="22"/>
              </w:rPr>
              <w:t>EG</w:t>
            </w:r>
            <w:r w:rsidR="005A3896" w:rsidRPr="009C7B5E">
              <w:rPr>
                <w:rFonts w:hint="eastAsia"/>
                <w:i/>
                <w:szCs w:val="22"/>
                <w:vertAlign w:val="subscript"/>
              </w:rPr>
              <w:t>SUP</w:t>
            </w:r>
            <w:r w:rsidR="00DF2834" w:rsidRPr="009C7B5E">
              <w:rPr>
                <w:rFonts w:hint="eastAsia"/>
                <w:i/>
                <w:szCs w:val="22"/>
                <w:vertAlign w:val="subscript"/>
              </w:rPr>
              <w:t>,</w:t>
            </w:r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hint="eastAsia"/>
                <w:i/>
                <w:szCs w:val="22"/>
              </w:rPr>
              <w:t xml:space="preserve"> </w:t>
            </w:r>
            <w:r w:rsidRPr="009C7B5E">
              <w:rPr>
                <w:i/>
                <w:szCs w:val="22"/>
              </w:rPr>
              <w:t>－</w:t>
            </w:r>
            <w:r w:rsidRPr="009C7B5E">
              <w:rPr>
                <w:rFonts w:hint="eastAsia"/>
                <w:i/>
                <w:szCs w:val="22"/>
                <w:lang w:val="nb-NO"/>
              </w:rPr>
              <w:t xml:space="preserve"> </w:t>
            </w:r>
            <w:proofErr w:type="spellStart"/>
            <w:r w:rsidRPr="009C7B5E">
              <w:rPr>
                <w:i/>
                <w:szCs w:val="22"/>
              </w:rPr>
              <w:t>E</w:t>
            </w:r>
            <w:r w:rsidR="00903A3E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i/>
                <w:szCs w:val="22"/>
                <w:vertAlign w:val="subscript"/>
              </w:rPr>
              <w:t>AUX</w:t>
            </w:r>
            <w:r w:rsidR="00DF2834" w:rsidRPr="009C7B5E">
              <w:rPr>
                <w:rFonts w:hint="eastAsia"/>
                <w:i/>
                <w:szCs w:val="22"/>
                <w:vertAlign w:val="subscript"/>
              </w:rPr>
              <w:t>,</w:t>
            </w:r>
            <w:proofErr w:type="gramStart"/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proofErr w:type="gramEnd"/>
          </w:p>
          <w:tbl>
            <w:tblPr>
              <w:tblStyle w:val="af6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875"/>
              <w:gridCol w:w="6192"/>
              <w:gridCol w:w="1409"/>
            </w:tblGrid>
            <w:tr w:rsidR="00C2766B" w:rsidRPr="009C7B5E" w:rsidTr="00DB15BF">
              <w:tc>
                <w:tcPr>
                  <w:tcW w:w="846" w:type="dxa"/>
                </w:tcPr>
                <w:p w:rsidR="00C2766B" w:rsidRPr="009C7B5E" w:rsidRDefault="00851FFF" w:rsidP="00851FFF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i/>
                      <w:szCs w:val="22"/>
                    </w:rPr>
                    <w:t>EG</w:t>
                  </w:r>
                  <w:r w:rsidR="00BF4B77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SUP</w:t>
                  </w:r>
                  <w:r w:rsidR="00DF2834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,</w:t>
                  </w:r>
                  <w:r w:rsidR="00FA14BC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214" w:type="dxa"/>
                </w:tcPr>
                <w:p w:rsidR="00C2766B" w:rsidRPr="009C7B5E" w:rsidRDefault="00C2766B" w:rsidP="00126779">
                  <w:r w:rsidRPr="009C7B5E">
                    <w:rPr>
                      <w:szCs w:val="22"/>
                    </w:rPr>
                    <w:t xml:space="preserve">The quantity of </w:t>
                  </w:r>
                  <w:r w:rsidR="00F36ED6" w:rsidRPr="009C7B5E">
                    <w:rPr>
                      <w:rFonts w:hint="eastAsia"/>
                      <w:szCs w:val="22"/>
                    </w:rPr>
                    <w:t xml:space="preserve">the </w:t>
                  </w:r>
                  <w:r w:rsidRPr="009C7B5E">
                    <w:rPr>
                      <w:szCs w:val="22"/>
                    </w:rPr>
                    <w:t xml:space="preserve">electricity </w:t>
                  </w:r>
                  <w:r w:rsidR="0084749C" w:rsidRPr="009C7B5E">
                    <w:rPr>
                      <w:rFonts w:hint="eastAsia"/>
                      <w:szCs w:val="22"/>
                    </w:rPr>
                    <w:t xml:space="preserve">supplied </w:t>
                  </w:r>
                  <w:r w:rsidR="00F36ED6" w:rsidRPr="009C7B5E">
                    <w:rPr>
                      <w:rFonts w:hint="eastAsia"/>
                      <w:szCs w:val="22"/>
                    </w:rPr>
                    <w:t xml:space="preserve">from the WHR system </w:t>
                  </w:r>
                  <w:r w:rsidR="0084749C" w:rsidRPr="009C7B5E">
                    <w:rPr>
                      <w:rFonts w:hint="eastAsia"/>
                      <w:szCs w:val="22"/>
                    </w:rPr>
                    <w:t xml:space="preserve">to the </w:t>
                  </w:r>
                  <w:r w:rsidR="009376D3" w:rsidRPr="009C7B5E">
                    <w:rPr>
                      <w:rFonts w:hint="eastAsia"/>
                      <w:szCs w:val="22"/>
                    </w:rPr>
                    <w:t>cement production facility</w:t>
                  </w:r>
                  <w:r w:rsidR="005F2E3E" w:rsidRPr="009C7B5E">
                    <w:rPr>
                      <w:rFonts w:hint="eastAsia"/>
                      <w:szCs w:val="22"/>
                    </w:rPr>
                    <w:t xml:space="preserve"> during</w:t>
                  </w:r>
                  <w:r w:rsidR="00092693" w:rsidRPr="009C7B5E">
                    <w:rPr>
                      <w:rFonts w:hint="eastAsia"/>
                      <w:szCs w:val="22"/>
                    </w:rPr>
                    <w:t xml:space="preserve">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11" w:type="dxa"/>
                </w:tcPr>
                <w:p w:rsidR="00C2766B" w:rsidRPr="009C7B5E" w:rsidRDefault="00C2766B" w:rsidP="00DB15BF">
                  <w:r w:rsidRPr="009C7B5E">
                    <w:rPr>
                      <w:rFonts w:hint="eastAsia"/>
                      <w:szCs w:val="22"/>
                    </w:rPr>
                    <w:t>(</w:t>
                  </w:r>
                  <w:proofErr w:type="spellStart"/>
                  <w:r w:rsidRPr="009C7B5E">
                    <w:rPr>
                      <w:szCs w:val="22"/>
                    </w:rPr>
                    <w:t>MWh</w:t>
                  </w:r>
                  <w:proofErr w:type="spellEnd"/>
                  <w:r w:rsidRPr="009C7B5E">
                    <w:rPr>
                      <w:rFonts w:hint="eastAsia"/>
                      <w:szCs w:val="22"/>
                    </w:rPr>
                    <w:t>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  <w:tr w:rsidR="00C2766B" w:rsidRPr="009C7B5E" w:rsidTr="00DB15BF">
              <w:tc>
                <w:tcPr>
                  <w:tcW w:w="846" w:type="dxa"/>
                </w:tcPr>
                <w:p w:rsidR="00C2766B" w:rsidRPr="009C7B5E" w:rsidRDefault="00C2766B" w:rsidP="00903A3E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i/>
                      <w:szCs w:val="22"/>
                    </w:rPr>
                    <w:t>E</w:t>
                  </w:r>
                  <w:r w:rsidR="00903A3E" w:rsidRPr="009C7B5E">
                    <w:rPr>
                      <w:rFonts w:hint="eastAsia"/>
                      <w:i/>
                      <w:szCs w:val="22"/>
                    </w:rPr>
                    <w:t>C</w:t>
                  </w:r>
                  <w:r w:rsidRPr="009C7B5E">
                    <w:rPr>
                      <w:i/>
                      <w:szCs w:val="22"/>
                      <w:vertAlign w:val="subscript"/>
                    </w:rPr>
                    <w:t>AUX</w:t>
                  </w:r>
                  <w:r w:rsidR="00DF2834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,</w:t>
                  </w:r>
                  <w:r w:rsidR="00FA14BC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214" w:type="dxa"/>
                </w:tcPr>
                <w:p w:rsidR="00C2766B" w:rsidRPr="009C7B5E" w:rsidRDefault="00C2766B" w:rsidP="00CE14D8">
                  <w:r w:rsidRPr="009C7B5E">
                    <w:rPr>
                      <w:szCs w:val="22"/>
                    </w:rPr>
                    <w:t>The quantity of electricity</w:t>
                  </w:r>
                  <w:r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Pr="009C7B5E">
                    <w:rPr>
                      <w:szCs w:val="22"/>
                    </w:rPr>
                    <w:t>consumption</w:t>
                  </w:r>
                  <w:r w:rsidRPr="009C7B5E">
                    <w:rPr>
                      <w:rFonts w:hint="eastAsia"/>
                      <w:szCs w:val="22"/>
                    </w:rPr>
                    <w:t xml:space="preserve"> by the </w:t>
                  </w:r>
                  <w:r w:rsidR="0042568B" w:rsidRPr="009C7B5E">
                    <w:rPr>
                      <w:rFonts w:hint="eastAsia"/>
                      <w:szCs w:val="22"/>
                    </w:rPr>
                    <w:t>WHR system</w:t>
                  </w:r>
                  <w:r w:rsidR="005F2E3E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9376D3" w:rsidRPr="009C7B5E">
                    <w:rPr>
                      <w:rFonts w:hint="eastAsia"/>
                      <w:szCs w:val="22"/>
                    </w:rPr>
                    <w:t xml:space="preserve">except for the direct captive use of the electricity generated by itself </w:t>
                  </w:r>
                  <w:r w:rsidR="005F2E3E" w:rsidRPr="009C7B5E">
                    <w:rPr>
                      <w:rFonts w:hint="eastAsia"/>
                      <w:szCs w:val="22"/>
                    </w:rPr>
                    <w:t>during</w:t>
                  </w:r>
                  <w:r w:rsidR="00092693" w:rsidRPr="009C7B5E">
                    <w:rPr>
                      <w:rFonts w:hint="eastAsia"/>
                      <w:szCs w:val="22"/>
                    </w:rPr>
                    <w:t xml:space="preserve">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11" w:type="dxa"/>
                </w:tcPr>
                <w:p w:rsidR="00C2766B" w:rsidRPr="009C7B5E" w:rsidRDefault="00C2766B" w:rsidP="00DB15BF">
                  <w:r w:rsidRPr="009C7B5E">
                    <w:rPr>
                      <w:rFonts w:hint="eastAsia"/>
                      <w:szCs w:val="22"/>
                    </w:rPr>
                    <w:t>(</w:t>
                  </w:r>
                  <w:proofErr w:type="spellStart"/>
                  <w:r w:rsidRPr="009C7B5E">
                    <w:rPr>
                      <w:szCs w:val="22"/>
                    </w:rPr>
                    <w:t>MWh</w:t>
                  </w:r>
                  <w:proofErr w:type="spellEnd"/>
                  <w:r w:rsidRPr="009C7B5E">
                    <w:rPr>
                      <w:rFonts w:hint="eastAsia"/>
                      <w:szCs w:val="22"/>
                    </w:rPr>
                    <w:t>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</w:tbl>
          <w:p w:rsidR="00FC548C" w:rsidRPr="009C7B5E" w:rsidRDefault="00FC548C" w:rsidP="00FC548C">
            <w:pPr>
              <w:rPr>
                <w:i/>
                <w:szCs w:val="22"/>
              </w:rPr>
            </w:pPr>
          </w:p>
          <w:p w:rsidR="00FC548C" w:rsidRPr="009C7B5E" w:rsidRDefault="00FC548C" w:rsidP="00FC548C">
            <w:pPr>
              <w:rPr>
                <w:szCs w:val="22"/>
                <w:vertAlign w:val="subscript"/>
              </w:rPr>
            </w:pPr>
            <w:r w:rsidRPr="009C7B5E">
              <w:rPr>
                <w:rFonts w:hint="eastAsia"/>
                <w:szCs w:val="22"/>
              </w:rPr>
              <w:t xml:space="preserve">Determination of </w:t>
            </w:r>
            <w:proofErr w:type="spellStart"/>
            <w:r w:rsidRPr="009C7B5E">
              <w:rPr>
                <w:i/>
                <w:szCs w:val="22"/>
              </w:rPr>
              <w:t>E</w:t>
            </w:r>
            <w:r w:rsidR="00903A3E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i/>
                <w:szCs w:val="22"/>
                <w:vertAlign w:val="subscript"/>
              </w:rPr>
              <w:t>AUX</w:t>
            </w:r>
            <w:r w:rsidR="00092693" w:rsidRPr="009C7B5E">
              <w:rPr>
                <w:rFonts w:hint="eastAsia"/>
                <w:i/>
                <w:szCs w:val="22"/>
                <w:vertAlign w:val="subscript"/>
              </w:rPr>
              <w:t>,</w:t>
            </w:r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</w:p>
          <w:p w:rsidR="00FC548C" w:rsidRPr="009C7B5E" w:rsidRDefault="00FC548C" w:rsidP="00FC548C">
            <w:pPr>
              <w:rPr>
                <w:i/>
                <w:szCs w:val="22"/>
              </w:rPr>
            </w:pPr>
            <w:proofErr w:type="spellStart"/>
            <w:r w:rsidRPr="009C7B5E">
              <w:rPr>
                <w:i/>
                <w:szCs w:val="22"/>
              </w:rPr>
              <w:t>E</w:t>
            </w:r>
            <w:r w:rsidR="00903A3E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i/>
                <w:szCs w:val="22"/>
                <w:vertAlign w:val="subscript"/>
              </w:rPr>
              <w:t>AUX</w:t>
            </w:r>
            <w:r w:rsidR="00DF2834" w:rsidRPr="009C7B5E">
              <w:rPr>
                <w:rFonts w:hint="eastAsia"/>
                <w:i/>
                <w:szCs w:val="22"/>
                <w:vertAlign w:val="subscript"/>
              </w:rPr>
              <w:t>,</w:t>
            </w:r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hint="eastAsia"/>
                <w:i/>
                <w:szCs w:val="22"/>
              </w:rPr>
              <w:t xml:space="preserve"> = E</w:t>
            </w:r>
            <w:r w:rsidR="00623225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rFonts w:hint="eastAsia"/>
                <w:i/>
                <w:szCs w:val="22"/>
                <w:vertAlign w:val="subscript"/>
              </w:rPr>
              <w:t xml:space="preserve">CAP </w:t>
            </w:r>
            <w:r w:rsidRPr="009C7B5E">
              <w:rPr>
                <w:rFonts w:hint="eastAsia"/>
                <w:i/>
                <w:szCs w:val="22"/>
              </w:rPr>
              <w:t>* 24</w:t>
            </w:r>
            <w:r w:rsidR="00EA6BDD" w:rsidRPr="009C7B5E">
              <w:rPr>
                <w:rFonts w:hint="eastAsia"/>
                <w:i/>
                <w:szCs w:val="22"/>
              </w:rPr>
              <w:t>(hours/day)</w:t>
            </w:r>
            <w:r w:rsidRPr="009C7B5E">
              <w:rPr>
                <w:rFonts w:hint="eastAsia"/>
                <w:i/>
                <w:szCs w:val="22"/>
              </w:rPr>
              <w:t xml:space="preserve"> * </w:t>
            </w:r>
            <w:proofErr w:type="spellStart"/>
            <w:r w:rsidR="00EA6BDD" w:rsidRPr="009C7B5E">
              <w:rPr>
                <w:rFonts w:hint="eastAsia"/>
                <w:i/>
                <w:szCs w:val="22"/>
              </w:rPr>
              <w:t>D</w:t>
            </w:r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</w:p>
          <w:tbl>
            <w:tblPr>
              <w:tblStyle w:val="af6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846"/>
              <w:gridCol w:w="6214"/>
              <w:gridCol w:w="1411"/>
            </w:tblGrid>
            <w:tr w:rsidR="00FC548C" w:rsidRPr="009C7B5E" w:rsidTr="005F350A">
              <w:tc>
                <w:tcPr>
                  <w:tcW w:w="846" w:type="dxa"/>
                </w:tcPr>
                <w:p w:rsidR="00FC548C" w:rsidRPr="009C7B5E" w:rsidRDefault="00FC548C" w:rsidP="00623225">
                  <w:pPr>
                    <w:rPr>
                      <w:i/>
                    </w:rPr>
                  </w:pPr>
                  <w:r w:rsidRPr="009C7B5E">
                    <w:rPr>
                      <w:rFonts w:hint="eastAsia"/>
                      <w:i/>
                      <w:szCs w:val="22"/>
                    </w:rPr>
                    <w:t>E</w:t>
                  </w:r>
                  <w:r w:rsidR="00623225" w:rsidRPr="009C7B5E">
                    <w:rPr>
                      <w:rFonts w:hint="eastAsia"/>
                      <w:i/>
                      <w:szCs w:val="22"/>
                    </w:rPr>
                    <w:t>C</w:t>
                  </w:r>
                  <w:r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CAP</w:t>
                  </w:r>
                </w:p>
              </w:tc>
              <w:tc>
                <w:tcPr>
                  <w:tcW w:w="6214" w:type="dxa"/>
                </w:tcPr>
                <w:p w:rsidR="00FC548C" w:rsidRPr="009C7B5E" w:rsidRDefault="00FC548C" w:rsidP="00CE2999">
                  <w:r w:rsidRPr="009C7B5E">
                    <w:rPr>
                      <w:rFonts w:hint="eastAsia"/>
                      <w:szCs w:val="22"/>
                    </w:rPr>
                    <w:t xml:space="preserve">The total maximum </w:t>
                  </w:r>
                  <w:r w:rsidR="00B958C7" w:rsidRPr="009C7B5E">
                    <w:rPr>
                      <w:rFonts w:hint="eastAsia"/>
                      <w:szCs w:val="22"/>
                    </w:rPr>
                    <w:t xml:space="preserve">rated </w:t>
                  </w:r>
                  <w:r w:rsidRPr="009C7B5E">
                    <w:rPr>
                      <w:rFonts w:hint="eastAsia"/>
                      <w:szCs w:val="22"/>
                    </w:rPr>
                    <w:t xml:space="preserve">capacity of equipments of </w:t>
                  </w:r>
                  <w:r w:rsidR="0042568B" w:rsidRPr="009C7B5E">
                    <w:rPr>
                      <w:rFonts w:hint="eastAsia"/>
                      <w:szCs w:val="22"/>
                    </w:rPr>
                    <w:t xml:space="preserve">the </w:t>
                  </w:r>
                  <w:r w:rsidRPr="009C7B5E">
                    <w:rPr>
                      <w:rFonts w:hint="eastAsia"/>
                      <w:szCs w:val="22"/>
                    </w:rPr>
                    <w:t xml:space="preserve">WHR system </w:t>
                  </w:r>
                  <w:r w:rsidR="00B958C7" w:rsidRPr="009C7B5E">
                    <w:rPr>
                      <w:rFonts w:hint="eastAsia"/>
                      <w:szCs w:val="22"/>
                    </w:rPr>
                    <w:t>which consumes</w:t>
                  </w:r>
                  <w:r w:rsidRPr="009C7B5E">
                    <w:rPr>
                      <w:rFonts w:hint="eastAsia"/>
                      <w:szCs w:val="22"/>
                    </w:rPr>
                    <w:t xml:space="preserve"> electricity</w:t>
                  </w:r>
                  <w:r w:rsidR="00DB493F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9376D3" w:rsidRPr="009C7B5E">
                    <w:rPr>
                      <w:rFonts w:hint="eastAsia"/>
                      <w:szCs w:val="22"/>
                    </w:rPr>
                    <w:t xml:space="preserve">except for </w:t>
                  </w:r>
                  <w:r w:rsidR="00D671DE" w:rsidRPr="009C7B5E">
                    <w:rPr>
                      <w:rFonts w:hint="eastAsia"/>
                      <w:szCs w:val="22"/>
                    </w:rPr>
                    <w:t>the capacity</w:t>
                  </w:r>
                  <w:r w:rsidR="00CE2999" w:rsidRPr="009C7B5E">
                    <w:rPr>
                      <w:rFonts w:hint="eastAsia"/>
                      <w:szCs w:val="22"/>
                    </w:rPr>
                    <w:t xml:space="preserve"> of equipments</w:t>
                  </w:r>
                  <w:r w:rsidR="00D671DE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CE2999" w:rsidRPr="009C7B5E">
                    <w:rPr>
                      <w:rFonts w:hint="eastAsia"/>
                      <w:szCs w:val="22"/>
                    </w:rPr>
                    <w:t xml:space="preserve">which </w:t>
                  </w:r>
                  <w:r w:rsidR="009376D3" w:rsidRPr="009C7B5E">
                    <w:rPr>
                      <w:rFonts w:hint="eastAsia"/>
                      <w:szCs w:val="22"/>
                    </w:rPr>
                    <w:t>use the electricity generated by itself</w:t>
                  </w:r>
                  <w:r w:rsidR="00CE2999" w:rsidRPr="009C7B5E">
                    <w:rPr>
                      <w:rFonts w:hint="eastAsia"/>
                      <w:szCs w:val="22"/>
                    </w:rPr>
                    <w:t xml:space="preserve"> directly</w:t>
                  </w:r>
                </w:p>
              </w:tc>
              <w:tc>
                <w:tcPr>
                  <w:tcW w:w="1411" w:type="dxa"/>
                </w:tcPr>
                <w:p w:rsidR="00FC548C" w:rsidRPr="009C7B5E" w:rsidRDefault="00FC548C" w:rsidP="00FC548C">
                  <w:r w:rsidRPr="009C7B5E">
                    <w:rPr>
                      <w:rFonts w:hint="eastAsia"/>
                      <w:szCs w:val="22"/>
                    </w:rPr>
                    <w:t>(</w:t>
                  </w:r>
                  <w:r w:rsidRPr="009C7B5E">
                    <w:rPr>
                      <w:szCs w:val="22"/>
                    </w:rPr>
                    <w:t>MW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  <w:tr w:rsidR="00EA6BDD" w:rsidRPr="009C7B5E" w:rsidTr="005F350A">
              <w:tc>
                <w:tcPr>
                  <w:tcW w:w="846" w:type="dxa"/>
                </w:tcPr>
                <w:p w:rsidR="00EA6BDD" w:rsidRPr="009C7B5E" w:rsidRDefault="00EA6BDD" w:rsidP="005F350A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rFonts w:hint="eastAsia"/>
                      <w:i/>
                      <w:szCs w:val="22"/>
                    </w:rPr>
                    <w:t>D</w:t>
                  </w:r>
                  <w:r w:rsidR="00FA14BC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214" w:type="dxa"/>
                </w:tcPr>
                <w:p w:rsidR="00EA6BDD" w:rsidRPr="009C7B5E" w:rsidRDefault="005F2E3E" w:rsidP="00FC548C">
                  <w:r w:rsidRPr="009C7B5E">
                    <w:rPr>
                      <w:rFonts w:hint="eastAsia"/>
                      <w:szCs w:val="22"/>
                    </w:rPr>
                    <w:t>The number of days during</w:t>
                  </w:r>
                  <w:r w:rsidR="00EA6BDD" w:rsidRPr="009C7B5E">
                    <w:rPr>
                      <w:rFonts w:hint="eastAsia"/>
                      <w:szCs w:val="22"/>
                    </w:rPr>
                    <w:t xml:space="preserve">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11" w:type="dxa"/>
                </w:tcPr>
                <w:p w:rsidR="00EA6BDD" w:rsidRPr="009C7B5E" w:rsidRDefault="00EA6BDD" w:rsidP="00FC548C">
                  <w:r w:rsidRPr="009C7B5E">
                    <w:rPr>
                      <w:rFonts w:hint="eastAsia"/>
                      <w:szCs w:val="22"/>
                    </w:rPr>
                    <w:t>(day/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</w:tbl>
          <w:p w:rsidR="002842D1" w:rsidRPr="009C7B5E" w:rsidRDefault="002842D1" w:rsidP="004C0F5D">
            <w:pPr>
              <w:rPr>
                <w:szCs w:val="22"/>
              </w:rPr>
            </w:pPr>
          </w:p>
        </w:tc>
      </w:tr>
    </w:tbl>
    <w:p w:rsidR="00333EBA" w:rsidRPr="009C7B5E" w:rsidRDefault="00333EBA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p w:rsidR="00333EBA" w:rsidRPr="009C7B5E" w:rsidRDefault="00333EBA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C7B5E">
        <w:tc>
          <w:tcPr>
            <w:tcW w:w="8702" w:type="dxa"/>
            <w:shd w:val="clear" w:color="auto" w:fill="17365D"/>
          </w:tcPr>
          <w:p w:rsidR="005066E1" w:rsidRPr="009C7B5E" w:rsidRDefault="0056276D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rFonts w:hint="eastAsia"/>
                <w:b/>
              </w:rPr>
              <w:t>C</w:t>
            </w:r>
            <w:r w:rsidR="005066E1" w:rsidRPr="009C7B5E">
              <w:rPr>
                <w:b/>
              </w:rPr>
              <w:t>alculation</w:t>
            </w:r>
            <w:r w:rsidRPr="009C7B5E">
              <w:rPr>
                <w:rFonts w:hint="eastAsia"/>
                <w:b/>
              </w:rPr>
              <w:t xml:space="preserve"> of project emiss</w:t>
            </w:r>
            <w:r w:rsidR="00CC308C" w:rsidRPr="009C7B5E">
              <w:rPr>
                <w:rFonts w:hint="eastAsia"/>
                <w:b/>
              </w:rPr>
              <w:t>io</w:t>
            </w:r>
            <w:r w:rsidRPr="009C7B5E">
              <w:rPr>
                <w:rFonts w:hint="eastAsia"/>
                <w:b/>
              </w:rPr>
              <w:t>n</w:t>
            </w:r>
            <w:r w:rsidR="00195771" w:rsidRPr="009C7B5E">
              <w:rPr>
                <w:rFonts w:hint="eastAsia"/>
                <w:b/>
              </w:rPr>
              <w:t>s</w:t>
            </w:r>
          </w:p>
        </w:tc>
      </w:tr>
    </w:tbl>
    <w:p w:rsidR="00E51672" w:rsidRPr="009C7B5E" w:rsidRDefault="00E51672" w:rsidP="00333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9668D1">
        <w:tc>
          <w:tcPr>
            <w:tcW w:w="8702" w:type="dxa"/>
          </w:tcPr>
          <w:p w:rsidR="00073050" w:rsidRPr="009C7B5E" w:rsidRDefault="00A0583C" w:rsidP="00A0583C">
            <w:pPr>
              <w:rPr>
                <w:rFonts w:ascii="TimesNewRoman" w:hAnsi="TimesNewRoman" w:cs="TimesNewRoman"/>
                <w:kern w:val="0"/>
                <w:szCs w:val="22"/>
              </w:rPr>
            </w:pPr>
            <w:r w:rsidRPr="009C7B5E">
              <w:rPr>
                <w:rFonts w:hint="eastAsia"/>
              </w:rPr>
              <w:t>Project</w:t>
            </w:r>
            <w:r w:rsidRPr="009C7B5E">
              <w:rPr>
                <w:rFonts w:ascii="TimesNewRoman" w:hAnsi="TimesNewRoman" w:cs="TimesNewRoman"/>
                <w:kern w:val="0"/>
                <w:szCs w:val="22"/>
              </w:rPr>
              <w:t xml:space="preserve"> emissions are 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not assumed in the </w:t>
            </w:r>
            <w:r w:rsidRPr="009C7B5E">
              <w:rPr>
                <w:rFonts w:ascii="TimesNewRoman" w:hAnsi="TimesNewRoman" w:cs="TimesNewRoman"/>
                <w:kern w:val="0"/>
                <w:szCs w:val="22"/>
              </w:rPr>
              <w:t>methodology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as the WHR system </w:t>
            </w:r>
            <w:r w:rsidR="00092693" w:rsidRPr="009C7B5E">
              <w:rPr>
                <w:rFonts w:ascii="TimesNewRoman" w:hAnsi="TimesNewRoman" w:cs="TimesNewRoman" w:hint="eastAsia"/>
                <w:kern w:val="0"/>
                <w:szCs w:val="22"/>
              </w:rPr>
              <w:t>utilize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>s</w:t>
            </w:r>
            <w:r w:rsidR="00092693"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only waste heat and 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does 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not 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>utilize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fossil 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>fuels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as heat source to generate steam for power generation, which is prescribed in the eligibility criteria 3</w:t>
            </w:r>
            <w:r w:rsidRPr="009C7B5E">
              <w:rPr>
                <w:rFonts w:ascii="TimesNewRoman" w:hAnsi="TimesNewRoman" w:cs="TimesNewRoman"/>
                <w:kern w:val="0"/>
                <w:szCs w:val="22"/>
              </w:rPr>
              <w:t>.</w:t>
            </w:r>
          </w:p>
          <w:p w:rsidR="00A0583C" w:rsidRPr="009C7B5E" w:rsidRDefault="00A0583C" w:rsidP="00A0583C">
            <w:pPr>
              <w:rPr>
                <w:rFonts w:ascii="TimesNewRoman" w:hAnsi="TimesNewRoman" w:cs="TimesNewRoman"/>
                <w:kern w:val="0"/>
                <w:szCs w:val="22"/>
              </w:rPr>
            </w:pP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Therefore, the following formula 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>is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used to express the project emissions</w:t>
            </w:r>
            <w:r w:rsidR="00C736D5">
              <w:rPr>
                <w:rFonts w:ascii="TimesNewRoman" w:hAnsi="TimesNewRoman" w:cs="TimesNewRoman"/>
                <w:kern w:val="0"/>
                <w:szCs w:val="22"/>
              </w:rPr>
              <w:t>:</w:t>
            </w:r>
            <w:bookmarkStart w:id="1" w:name="_GoBack"/>
            <w:bookmarkEnd w:id="1"/>
          </w:p>
          <w:p w:rsidR="00A0583C" w:rsidRPr="009C7B5E" w:rsidRDefault="00A0583C" w:rsidP="00A0583C">
            <w:pPr>
              <w:rPr>
                <w:rFonts w:ascii="TimesNewRoman" w:hAnsi="TimesNewRoman" w:cs="TimesNewRoman"/>
                <w:kern w:val="0"/>
                <w:szCs w:val="22"/>
              </w:rPr>
            </w:pPr>
          </w:p>
          <w:p w:rsidR="00A0583C" w:rsidRPr="009C7B5E" w:rsidRDefault="00A0583C" w:rsidP="00ED1FCB">
            <w:proofErr w:type="spellStart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>PE</w:t>
            </w:r>
            <w:r w:rsidR="00FA14BC"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 xml:space="preserve"> </w:t>
            </w:r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 xml:space="preserve">= 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>0</w:t>
            </w:r>
          </w:p>
        </w:tc>
      </w:tr>
    </w:tbl>
    <w:p w:rsidR="00333EBA" w:rsidRPr="009C7B5E" w:rsidRDefault="00333EBA" w:rsidP="00333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C7B5E">
        <w:tc>
          <w:tcPr>
            <w:tcW w:w="8702" w:type="dxa"/>
            <w:shd w:val="clear" w:color="auto" w:fill="17365D"/>
          </w:tcPr>
          <w:p w:rsidR="005066E1" w:rsidRPr="009C7B5E" w:rsidRDefault="005066E1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b/>
              </w:rPr>
              <w:lastRenderedPageBreak/>
              <w:t>Calculation of emissions reduction</w:t>
            </w:r>
            <w:r w:rsidR="009E3F0E" w:rsidRPr="009C7B5E">
              <w:rPr>
                <w:rFonts w:hint="eastAsia"/>
                <w:b/>
              </w:rPr>
              <w:t>s</w:t>
            </w:r>
          </w:p>
        </w:tc>
      </w:tr>
    </w:tbl>
    <w:p w:rsidR="00E14752" w:rsidRPr="009C7B5E" w:rsidRDefault="00E14752" w:rsidP="00015F7F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9668D1">
        <w:tc>
          <w:tcPr>
            <w:tcW w:w="8702" w:type="dxa"/>
          </w:tcPr>
          <w:p w:rsidR="00073050" w:rsidRPr="009C7B5E" w:rsidRDefault="00C2766B" w:rsidP="00C2766B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  <w:r w:rsidRPr="009C7B5E">
              <w:rPr>
                <w:rFonts w:ascii="TimesNewRoman" w:hAnsi="TimesNewRoman" w:cs="TimesNewRoman"/>
                <w:kern w:val="0"/>
                <w:szCs w:val="22"/>
              </w:rPr>
              <w:t>Emission reductions are calculated as the difference between the reference emissions and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</w:t>
            </w:r>
            <w:r w:rsidRPr="009C7B5E">
              <w:rPr>
                <w:rFonts w:ascii="TimesNewRoman" w:hAnsi="TimesNewRoman" w:cs="TimesNewRoman"/>
                <w:kern w:val="0"/>
                <w:szCs w:val="22"/>
              </w:rPr>
              <w:t>project emissions, as follows</w:t>
            </w:r>
            <w:r w:rsidR="00C736D5">
              <w:rPr>
                <w:rFonts w:ascii="TimesNewRoman" w:hAnsi="TimesNewRoman" w:cs="TimesNewRoman"/>
                <w:kern w:val="0"/>
                <w:szCs w:val="22"/>
              </w:rPr>
              <w:t>:</w:t>
            </w:r>
          </w:p>
          <w:p w:rsidR="00A0583C" w:rsidRPr="009C7B5E" w:rsidRDefault="00A0583C" w:rsidP="00C2766B">
            <w:pPr>
              <w:ind w:firstLine="110"/>
              <w:rPr>
                <w:rFonts w:ascii="TimesNewRoman" w:hAnsi="TimesNewRoman" w:cs="TimesNewRoman"/>
                <w:i/>
                <w:kern w:val="0"/>
                <w:szCs w:val="22"/>
              </w:rPr>
            </w:pPr>
            <w:proofErr w:type="spellStart"/>
            <w:r w:rsidRPr="009C7B5E">
              <w:rPr>
                <w:rFonts w:ascii="TimesNewRoman" w:hAnsi="TimesNewRoman" w:cs="TimesNewRoman"/>
                <w:i/>
                <w:kern w:val="0"/>
                <w:szCs w:val="22"/>
              </w:rPr>
              <w:t>ER</w:t>
            </w:r>
            <w:r w:rsidR="00E64621"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 xml:space="preserve"> </w:t>
            </w:r>
            <w:r w:rsidRPr="009C7B5E">
              <w:rPr>
                <w:rFonts w:ascii="TimesNewRoman" w:hAnsi="TimesNewRoman" w:cs="TimesNewRoman"/>
                <w:i/>
                <w:kern w:val="0"/>
                <w:szCs w:val="22"/>
              </w:rPr>
              <w:t>＝</w:t>
            </w:r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 xml:space="preserve"> </w:t>
            </w:r>
            <w:proofErr w:type="spellStart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>RE</w:t>
            </w:r>
            <w:r w:rsidR="00E64621"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 xml:space="preserve"> - </w:t>
            </w:r>
            <w:proofErr w:type="spellStart"/>
            <w:r w:rsidR="00C2766B"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>P</w:t>
            </w:r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>E</w:t>
            </w:r>
            <w:r w:rsidR="00E64621"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>p</w:t>
            </w:r>
            <w:proofErr w:type="spellEnd"/>
          </w:p>
          <w:p w:rsidR="00A0583C" w:rsidRPr="009C7B5E" w:rsidRDefault="00A0583C" w:rsidP="00015F7F">
            <w:pPr>
              <w:rPr>
                <w:szCs w:val="22"/>
              </w:rPr>
            </w:pPr>
          </w:p>
        </w:tc>
      </w:tr>
    </w:tbl>
    <w:p w:rsidR="00073050" w:rsidRPr="009C7B5E" w:rsidRDefault="00073050" w:rsidP="00015F7F">
      <w:pPr>
        <w:rPr>
          <w:szCs w:val="22"/>
        </w:rPr>
      </w:pPr>
    </w:p>
    <w:p w:rsidR="00E14752" w:rsidRPr="009C7B5E" w:rsidRDefault="00E14752" w:rsidP="00015F7F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9C7B5E">
        <w:tc>
          <w:tcPr>
            <w:tcW w:w="8702" w:type="dxa"/>
            <w:shd w:val="clear" w:color="auto" w:fill="17365D"/>
          </w:tcPr>
          <w:p w:rsidR="00E14752" w:rsidRPr="009C7B5E" w:rsidRDefault="000559C5" w:rsidP="000125A8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bookmarkStart w:id="2" w:name="_Ref348725876"/>
            <w:r w:rsidRPr="009C7B5E">
              <w:rPr>
                <w:rFonts w:hint="eastAsia"/>
                <w:b/>
                <w:szCs w:val="22"/>
              </w:rPr>
              <w:t xml:space="preserve">Data and parameters fixed </w:t>
            </w:r>
            <w:r w:rsidRPr="009C7B5E">
              <w:rPr>
                <w:rFonts w:hint="eastAsia"/>
                <w:b/>
                <w:i/>
                <w:szCs w:val="22"/>
              </w:rPr>
              <w:t>ex ante</w:t>
            </w:r>
            <w:bookmarkEnd w:id="2"/>
          </w:p>
        </w:tc>
      </w:tr>
    </w:tbl>
    <w:p w:rsidR="00E14752" w:rsidRPr="009C7B5E" w:rsidRDefault="00E14752" w:rsidP="00E14752">
      <w:r w:rsidRPr="009C7B5E">
        <w:rPr>
          <w:rFonts w:hint="eastAsia"/>
        </w:rPr>
        <w:t xml:space="preserve">The source of each </w:t>
      </w:r>
      <w:r w:rsidR="00F643F9" w:rsidRPr="009C7B5E">
        <w:t xml:space="preserve">data and parameter fixed </w:t>
      </w:r>
      <w:r w:rsidR="00F643F9" w:rsidRPr="009C7B5E">
        <w:rPr>
          <w:i/>
        </w:rPr>
        <w:t>ex ante</w:t>
      </w:r>
      <w:r w:rsidRPr="009C7B5E">
        <w:rPr>
          <w:rFonts w:hint="eastAsia"/>
        </w:rPr>
        <w:t xml:space="preserve"> is listed as below.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8"/>
        <w:gridCol w:w="3253"/>
        <w:gridCol w:w="4394"/>
      </w:tblGrid>
      <w:tr w:rsidR="00E14752" w:rsidRPr="009C7B5E" w:rsidTr="00B958C7">
        <w:tc>
          <w:tcPr>
            <w:tcW w:w="1108" w:type="dxa"/>
            <w:shd w:val="clear" w:color="auto" w:fill="C6D9F1"/>
          </w:tcPr>
          <w:p w:rsidR="00E14752" w:rsidRPr="009C7B5E" w:rsidRDefault="00E14752" w:rsidP="001A1BA7">
            <w:pPr>
              <w:jc w:val="center"/>
            </w:pPr>
            <w:r w:rsidRPr="009C7B5E">
              <w:rPr>
                <w:rFonts w:hint="eastAsia"/>
              </w:rPr>
              <w:t>Parameter</w:t>
            </w:r>
          </w:p>
        </w:tc>
        <w:tc>
          <w:tcPr>
            <w:tcW w:w="3253" w:type="dxa"/>
            <w:shd w:val="clear" w:color="auto" w:fill="C6D9F1"/>
          </w:tcPr>
          <w:p w:rsidR="00E14752" w:rsidRPr="009C7B5E" w:rsidRDefault="00E14752" w:rsidP="001A1BA7">
            <w:pPr>
              <w:jc w:val="center"/>
            </w:pPr>
            <w:r w:rsidRPr="009C7B5E">
              <w:rPr>
                <w:rFonts w:hint="eastAsia"/>
              </w:rPr>
              <w:t>Description of data</w:t>
            </w:r>
          </w:p>
        </w:tc>
        <w:tc>
          <w:tcPr>
            <w:tcW w:w="4394" w:type="dxa"/>
            <w:shd w:val="clear" w:color="auto" w:fill="C6D9F1"/>
          </w:tcPr>
          <w:p w:rsidR="00E14752" w:rsidRPr="009C7B5E" w:rsidRDefault="00E14752" w:rsidP="001A1BA7">
            <w:pPr>
              <w:jc w:val="center"/>
            </w:pPr>
            <w:r w:rsidRPr="009C7B5E">
              <w:rPr>
                <w:rFonts w:hint="eastAsia"/>
              </w:rPr>
              <w:t>Source</w:t>
            </w:r>
          </w:p>
        </w:tc>
      </w:tr>
      <w:tr w:rsidR="00E14752" w:rsidRPr="009C7B5E" w:rsidTr="00B958C7">
        <w:tc>
          <w:tcPr>
            <w:tcW w:w="1108" w:type="dxa"/>
            <w:shd w:val="clear" w:color="auto" w:fill="auto"/>
          </w:tcPr>
          <w:p w:rsidR="00E14752" w:rsidRPr="009C7B5E" w:rsidRDefault="00095125" w:rsidP="001A1BA7">
            <w:proofErr w:type="spellStart"/>
            <w:r w:rsidRPr="009C7B5E">
              <w:rPr>
                <w:rFonts w:hint="eastAsia"/>
                <w:i/>
                <w:szCs w:val="22"/>
              </w:rPr>
              <w:t>EF</w:t>
            </w:r>
            <w:r w:rsidRPr="009C7B5E">
              <w:rPr>
                <w:rFonts w:hint="eastAsia"/>
                <w:i/>
                <w:szCs w:val="22"/>
                <w:vertAlign w:val="subscript"/>
              </w:rPr>
              <w:t>grid</w:t>
            </w:r>
            <w:proofErr w:type="spellEnd"/>
          </w:p>
        </w:tc>
        <w:tc>
          <w:tcPr>
            <w:tcW w:w="3253" w:type="dxa"/>
            <w:shd w:val="clear" w:color="auto" w:fill="auto"/>
          </w:tcPr>
          <w:p w:rsidR="00E14752" w:rsidRPr="009C7B5E" w:rsidRDefault="00095125" w:rsidP="001A1BA7">
            <w:pPr>
              <w:jc w:val="left"/>
            </w:pPr>
            <w:r w:rsidRPr="009C7B5E">
              <w:rPr>
                <w:szCs w:val="22"/>
              </w:rPr>
              <w:t>CO</w:t>
            </w:r>
            <w:r w:rsidRPr="009C7B5E">
              <w:rPr>
                <w:szCs w:val="22"/>
                <w:vertAlign w:val="subscript"/>
              </w:rPr>
              <w:t>2</w:t>
            </w:r>
            <w:r w:rsidRPr="009C7B5E">
              <w:rPr>
                <w:rFonts w:hint="eastAsia"/>
                <w:szCs w:val="22"/>
              </w:rPr>
              <w:t xml:space="preserve"> emission factor for </w:t>
            </w:r>
            <w:r w:rsidR="009D2508" w:rsidRPr="009C7B5E">
              <w:rPr>
                <w:rFonts w:hint="eastAsia"/>
                <w:szCs w:val="22"/>
              </w:rPr>
              <w:t>an Indonesian regional</w:t>
            </w:r>
            <w:r w:rsidRPr="009C7B5E">
              <w:rPr>
                <w:rFonts w:hint="eastAsia"/>
                <w:szCs w:val="22"/>
              </w:rPr>
              <w:t xml:space="preserve"> grid system, </w:t>
            </w:r>
            <w:r w:rsidR="00740388" w:rsidRPr="009C7B5E">
              <w:rPr>
                <w:rFonts w:hint="eastAsia"/>
                <w:szCs w:val="22"/>
              </w:rPr>
              <w:t xml:space="preserve">from which electricity is </w:t>
            </w:r>
            <w:r w:rsidRPr="009C7B5E">
              <w:rPr>
                <w:rFonts w:hint="eastAsia"/>
                <w:szCs w:val="22"/>
              </w:rPr>
              <w:t>displaced due to the project during a given time period</w:t>
            </w:r>
          </w:p>
        </w:tc>
        <w:tc>
          <w:tcPr>
            <w:tcW w:w="4394" w:type="dxa"/>
            <w:shd w:val="clear" w:color="auto" w:fill="auto"/>
          </w:tcPr>
          <w:p w:rsidR="00B958C7" w:rsidRPr="009C7B5E" w:rsidRDefault="00B1687B" w:rsidP="00555F96">
            <w:pPr>
              <w:jc w:val="left"/>
            </w:pPr>
            <w:r w:rsidRPr="009C7B5E">
              <w:rPr>
                <w:rFonts w:hint="eastAsia"/>
              </w:rPr>
              <w:t xml:space="preserve">The most recent </w:t>
            </w:r>
            <w:r w:rsidR="00555F96" w:rsidRPr="009C7B5E">
              <w:rPr>
                <w:rFonts w:hint="eastAsia"/>
              </w:rPr>
              <w:t>value</w:t>
            </w:r>
            <w:r w:rsidR="00491C47" w:rsidRPr="009C7B5E">
              <w:rPr>
                <w:rFonts w:hint="eastAsia"/>
              </w:rPr>
              <w:t xml:space="preserve"> available at the time of validation is applied</w:t>
            </w:r>
            <w:r w:rsidR="002D0212" w:rsidRPr="009C7B5E">
              <w:rPr>
                <w:rFonts w:hint="eastAsia"/>
              </w:rPr>
              <w:t xml:space="preserve"> and fixed for the monitoring period thereafter</w:t>
            </w:r>
            <w:r w:rsidR="00491C47" w:rsidRPr="009C7B5E">
              <w:rPr>
                <w:rFonts w:hint="eastAsia"/>
              </w:rPr>
              <w:t xml:space="preserve">. The data </w:t>
            </w:r>
            <w:r w:rsidR="002D0212" w:rsidRPr="009C7B5E">
              <w:rPr>
                <w:rFonts w:hint="eastAsia"/>
              </w:rPr>
              <w:t xml:space="preserve">is </w:t>
            </w:r>
            <w:r w:rsidR="00491C47" w:rsidRPr="009C7B5E">
              <w:rPr>
                <w:rFonts w:hint="eastAsia"/>
              </w:rPr>
              <w:t>source</w:t>
            </w:r>
            <w:r w:rsidR="002D0212" w:rsidRPr="009C7B5E">
              <w:rPr>
                <w:rFonts w:hint="eastAsia"/>
              </w:rPr>
              <w:t>d from</w:t>
            </w:r>
            <w:r w:rsidR="00491C47" w:rsidRPr="009C7B5E">
              <w:rPr>
                <w:rFonts w:hint="eastAsia"/>
              </w:rPr>
              <w:t xml:space="preserve"> </w:t>
            </w:r>
            <w:r w:rsidR="002D0212" w:rsidRPr="009C7B5E">
              <w:t>“</w:t>
            </w:r>
            <w:r w:rsidRPr="009C7B5E">
              <w:t>Emission Factors of Electricity Interconnection Systems</w:t>
            </w:r>
            <w:r w:rsidR="002D0212" w:rsidRPr="009C7B5E">
              <w:t>”</w:t>
            </w:r>
            <w:r w:rsidR="00491C47" w:rsidRPr="009C7B5E">
              <w:rPr>
                <w:rFonts w:hint="eastAsia"/>
              </w:rPr>
              <w:t xml:space="preserve">, </w:t>
            </w:r>
            <w:r w:rsidR="00095125" w:rsidRPr="009C7B5E">
              <w:t>National Committee on Clean Development Mechanism Indonesian DNA for CDM</w:t>
            </w:r>
            <w:r w:rsidR="00740388" w:rsidRPr="009C7B5E">
              <w:rPr>
                <w:rFonts w:hint="eastAsia"/>
              </w:rPr>
              <w:t xml:space="preserve"> unless otherwise instructed by the Joint Committee</w:t>
            </w:r>
            <w:r w:rsidR="002D0212" w:rsidRPr="009C7B5E">
              <w:rPr>
                <w:rFonts w:hint="eastAsia"/>
              </w:rPr>
              <w:t>.</w:t>
            </w:r>
          </w:p>
        </w:tc>
      </w:tr>
      <w:tr w:rsidR="00B67330" w:rsidRPr="00FF123C" w:rsidTr="00B958C7">
        <w:tc>
          <w:tcPr>
            <w:tcW w:w="1108" w:type="dxa"/>
            <w:shd w:val="clear" w:color="auto" w:fill="auto"/>
          </w:tcPr>
          <w:p w:rsidR="00B67330" w:rsidRPr="009C7B5E" w:rsidRDefault="00B67330" w:rsidP="00623225">
            <w:r w:rsidRPr="009C7B5E">
              <w:rPr>
                <w:rFonts w:hint="eastAsia"/>
                <w:i/>
                <w:szCs w:val="22"/>
              </w:rPr>
              <w:t>E</w:t>
            </w:r>
            <w:r w:rsidR="00623225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rFonts w:hint="eastAsia"/>
                <w:i/>
                <w:szCs w:val="22"/>
                <w:vertAlign w:val="subscript"/>
              </w:rPr>
              <w:t>CAP</w:t>
            </w:r>
          </w:p>
        </w:tc>
        <w:tc>
          <w:tcPr>
            <w:tcW w:w="3253" w:type="dxa"/>
            <w:shd w:val="clear" w:color="auto" w:fill="auto"/>
          </w:tcPr>
          <w:p w:rsidR="00B67330" w:rsidRPr="009C7B5E" w:rsidRDefault="00B67330" w:rsidP="001560E7">
            <w:pPr>
              <w:jc w:val="left"/>
            </w:pPr>
            <w:r w:rsidRPr="009C7B5E">
              <w:rPr>
                <w:rFonts w:hint="eastAsia"/>
                <w:szCs w:val="22"/>
              </w:rPr>
              <w:t>The total maximum rated capacity of equipments of the WHR system which consumes electricity</w:t>
            </w:r>
            <w:r w:rsidR="00BF4B77" w:rsidRPr="009C7B5E">
              <w:rPr>
                <w:rFonts w:hint="eastAsia"/>
                <w:szCs w:val="22"/>
              </w:rPr>
              <w:t xml:space="preserve"> </w:t>
            </w:r>
            <w:r w:rsidR="00055417" w:rsidRPr="009C7B5E">
              <w:rPr>
                <w:rFonts w:hint="eastAsia"/>
                <w:szCs w:val="22"/>
              </w:rPr>
              <w:t xml:space="preserve">except for </w:t>
            </w:r>
            <w:r w:rsidR="001560E7" w:rsidRPr="009C7B5E">
              <w:rPr>
                <w:rFonts w:hint="eastAsia"/>
                <w:szCs w:val="22"/>
              </w:rPr>
              <w:t>the capacity of equipments which</w:t>
            </w:r>
            <w:r w:rsidR="001560E7" w:rsidRPr="009C7B5E" w:rsidDel="001560E7">
              <w:rPr>
                <w:rFonts w:hint="eastAsia"/>
                <w:szCs w:val="22"/>
              </w:rPr>
              <w:t xml:space="preserve"> </w:t>
            </w:r>
            <w:r w:rsidR="00055417" w:rsidRPr="009C7B5E">
              <w:rPr>
                <w:rFonts w:hint="eastAsia"/>
                <w:szCs w:val="22"/>
              </w:rPr>
              <w:t>use the electricity generated by itself</w:t>
            </w:r>
            <w:r w:rsidR="001560E7" w:rsidRPr="009C7B5E">
              <w:rPr>
                <w:rFonts w:hint="eastAsia"/>
                <w:szCs w:val="22"/>
              </w:rPr>
              <w:t xml:space="preserve"> directly</w:t>
            </w:r>
          </w:p>
        </w:tc>
        <w:tc>
          <w:tcPr>
            <w:tcW w:w="4394" w:type="dxa"/>
            <w:shd w:val="clear" w:color="auto" w:fill="auto"/>
          </w:tcPr>
          <w:p w:rsidR="00B67330" w:rsidRPr="00FF123C" w:rsidRDefault="00B67330" w:rsidP="00086135">
            <w:pPr>
              <w:jc w:val="left"/>
            </w:pPr>
            <w:r w:rsidRPr="009C7B5E">
              <w:rPr>
                <w:rFonts w:hint="eastAsia"/>
              </w:rPr>
              <w:t>Rated capacity of all installed equipments of the WHR system</w:t>
            </w:r>
            <w:r w:rsidRPr="009C7B5E">
              <w:rPr>
                <w:rFonts w:hint="eastAsia"/>
                <w:szCs w:val="22"/>
              </w:rPr>
              <w:t xml:space="preserve"> which consumes electricity</w:t>
            </w:r>
            <w:r w:rsidR="00BF4B77" w:rsidRPr="009C7B5E">
              <w:rPr>
                <w:rFonts w:hint="eastAsia"/>
                <w:szCs w:val="22"/>
              </w:rPr>
              <w:t xml:space="preserve"> </w:t>
            </w:r>
            <w:r w:rsidR="00055417" w:rsidRPr="009C7B5E">
              <w:rPr>
                <w:rFonts w:hint="eastAsia"/>
                <w:szCs w:val="22"/>
              </w:rPr>
              <w:t xml:space="preserve">except for </w:t>
            </w:r>
            <w:r w:rsidR="00086135" w:rsidRPr="009C7B5E">
              <w:rPr>
                <w:rFonts w:hint="eastAsia"/>
                <w:szCs w:val="22"/>
              </w:rPr>
              <w:t>the capacity of equipments which</w:t>
            </w:r>
            <w:r w:rsidR="00086135" w:rsidRPr="009C7B5E" w:rsidDel="00086135">
              <w:rPr>
                <w:rFonts w:hint="eastAsia"/>
                <w:szCs w:val="22"/>
              </w:rPr>
              <w:t xml:space="preserve"> </w:t>
            </w:r>
            <w:r w:rsidR="00055417" w:rsidRPr="009C7B5E">
              <w:rPr>
                <w:rFonts w:hint="eastAsia"/>
                <w:szCs w:val="22"/>
              </w:rPr>
              <w:t>use the electricity generated by itself</w:t>
            </w:r>
            <w:r w:rsidR="00086135" w:rsidRPr="009C7B5E">
              <w:rPr>
                <w:rFonts w:hint="eastAsia"/>
                <w:szCs w:val="22"/>
              </w:rPr>
              <w:t xml:space="preserve"> directly</w:t>
            </w:r>
          </w:p>
        </w:tc>
      </w:tr>
    </w:tbl>
    <w:p w:rsidR="00763B00" w:rsidRPr="00FF123C" w:rsidRDefault="00763B00" w:rsidP="00333EBA">
      <w:bookmarkStart w:id="3" w:name="_Toc348717321"/>
      <w:bookmarkStart w:id="4" w:name="_Toc348721743"/>
      <w:bookmarkStart w:id="5" w:name="_Toc348725921"/>
      <w:bookmarkEnd w:id="3"/>
      <w:bookmarkEnd w:id="4"/>
      <w:bookmarkEnd w:id="5"/>
    </w:p>
    <w:sectPr w:rsidR="00763B00" w:rsidRPr="00FF123C" w:rsidSect="00271F9D">
      <w:headerReference w:type="default" r:id="rId8"/>
      <w:footerReference w:type="default" r:id="rId9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9FE" w:rsidRDefault="006A69FE" w:rsidP="00B64A2E">
      <w:r>
        <w:separator/>
      </w:r>
    </w:p>
  </w:endnote>
  <w:endnote w:type="continuationSeparator" w:id="0">
    <w:p w:rsidR="006A69FE" w:rsidRDefault="006A69FE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EB8" w:rsidRDefault="00365977">
    <w:pPr>
      <w:pStyle w:val="a5"/>
      <w:jc w:val="center"/>
    </w:pPr>
    <w:r>
      <w:rPr>
        <w:rFonts w:hint="eastAsia"/>
      </w:rPr>
      <w:t>I-</w:t>
    </w:r>
    <w:r w:rsidR="0071236A">
      <w:fldChar w:fldCharType="begin"/>
    </w:r>
    <w:r w:rsidR="00C55309">
      <w:instrText xml:space="preserve"> PAGE   \* MERGEFORMAT </w:instrText>
    </w:r>
    <w:r w:rsidR="0071236A">
      <w:fldChar w:fldCharType="separate"/>
    </w:r>
    <w:r w:rsidR="00B10EF1" w:rsidRPr="00B10EF1">
      <w:rPr>
        <w:noProof/>
        <w:lang w:val="ja-JP"/>
      </w:rPr>
      <w:t>1</w:t>
    </w:r>
    <w:r w:rsidR="0071236A">
      <w:fldChar w:fldCharType="end"/>
    </w:r>
  </w:p>
  <w:p w:rsidR="00EC6EB8" w:rsidRDefault="00EC6EB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9FE" w:rsidRDefault="006A69FE" w:rsidP="00B64A2E">
      <w:r>
        <w:separator/>
      </w:r>
    </w:p>
  </w:footnote>
  <w:footnote w:type="continuationSeparator" w:id="0">
    <w:p w:rsidR="006A69FE" w:rsidRDefault="006A69FE" w:rsidP="00B6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BCE" w:rsidRPr="00DB10D0" w:rsidRDefault="00A96BCE" w:rsidP="00A96BCE">
    <w:pPr>
      <w:pStyle w:val="a3"/>
      <w:jc w:val="right"/>
      <w:rPr>
        <w:sz w:val="22"/>
        <w:szCs w:val="22"/>
      </w:rPr>
    </w:pPr>
    <w:r w:rsidRPr="00DB10D0">
      <w:rPr>
        <w:rFonts w:cs="MS Mincho"/>
        <w:sz w:val="22"/>
        <w:szCs w:val="22"/>
      </w:rPr>
      <w:t>JCM_ID_</w:t>
    </w:r>
    <w:r>
      <w:rPr>
        <w:rFonts w:cs="MS Mincho" w:hint="eastAsia"/>
        <w:sz w:val="22"/>
        <w:szCs w:val="22"/>
      </w:rPr>
      <w:t>F</w:t>
    </w:r>
    <w:r w:rsidRPr="00DB10D0">
      <w:rPr>
        <w:rFonts w:cs="MS Mincho"/>
        <w:sz w:val="22"/>
        <w:szCs w:val="22"/>
      </w:rPr>
      <w:t>_PM_</w:t>
    </w:r>
    <w:r>
      <w:rPr>
        <w:rFonts w:cs="MS Mincho" w:hint="eastAsia"/>
        <w:sz w:val="22"/>
        <w:szCs w:val="22"/>
      </w:rPr>
      <w:t>ver01.0</w:t>
    </w:r>
  </w:p>
  <w:p w:rsidR="007963A8" w:rsidRPr="00A96BCE" w:rsidRDefault="007963A8" w:rsidP="00A96BC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A82556B"/>
    <w:multiLevelType w:val="hybridMultilevel"/>
    <w:tmpl w:val="D0F4DA06"/>
    <w:lvl w:ilvl="0" w:tplc="3C948592">
      <w:start w:val="6"/>
      <w:numFmt w:val="bullet"/>
      <w:lvlText w:val=""/>
      <w:lvlJc w:val="left"/>
      <w:pPr>
        <w:ind w:left="360" w:hanging="360"/>
      </w:pPr>
      <w:rPr>
        <w:rFonts w:ascii="Wingdings" w:eastAsia="MS Mincho" w:hAnsi="Wingdings" w:cs="Times New Roman" w:hint="default"/>
        <w:color w:val="FF000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BE3DC7"/>
    <w:multiLevelType w:val="hybridMultilevel"/>
    <w:tmpl w:val="63A65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embedSystemFonts/>
  <w:bordersDoNotSurroundHeader/>
  <w:bordersDoNotSurroundFooter/>
  <w:proofState w:spelling="clean" w:grammar="clean"/>
  <w:stylePaneFormatFilter w:val="3F01"/>
  <w:trackRevisions/>
  <w:doNotTrackFormatting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8C1"/>
    <w:rsid w:val="0000110F"/>
    <w:rsid w:val="00001835"/>
    <w:rsid w:val="00001D9B"/>
    <w:rsid w:val="00003B89"/>
    <w:rsid w:val="00003F78"/>
    <w:rsid w:val="00003FC0"/>
    <w:rsid w:val="00004BCB"/>
    <w:rsid w:val="000052D4"/>
    <w:rsid w:val="000054FC"/>
    <w:rsid w:val="00005AB6"/>
    <w:rsid w:val="000070D2"/>
    <w:rsid w:val="00010586"/>
    <w:rsid w:val="00010E5F"/>
    <w:rsid w:val="00012228"/>
    <w:rsid w:val="000125A8"/>
    <w:rsid w:val="00013766"/>
    <w:rsid w:val="0001504F"/>
    <w:rsid w:val="00015F7F"/>
    <w:rsid w:val="00016184"/>
    <w:rsid w:val="0001630B"/>
    <w:rsid w:val="0001723B"/>
    <w:rsid w:val="000174CD"/>
    <w:rsid w:val="000174D2"/>
    <w:rsid w:val="00017793"/>
    <w:rsid w:val="00020D23"/>
    <w:rsid w:val="00022AA4"/>
    <w:rsid w:val="00024DD5"/>
    <w:rsid w:val="00025625"/>
    <w:rsid w:val="000259DE"/>
    <w:rsid w:val="00025AFD"/>
    <w:rsid w:val="00026283"/>
    <w:rsid w:val="0002714D"/>
    <w:rsid w:val="00030384"/>
    <w:rsid w:val="00031537"/>
    <w:rsid w:val="000321A3"/>
    <w:rsid w:val="00032B04"/>
    <w:rsid w:val="00032BBE"/>
    <w:rsid w:val="00033A9E"/>
    <w:rsid w:val="00033DEA"/>
    <w:rsid w:val="00034F1C"/>
    <w:rsid w:val="00034FB2"/>
    <w:rsid w:val="00035AE9"/>
    <w:rsid w:val="00036CD6"/>
    <w:rsid w:val="00036D63"/>
    <w:rsid w:val="0004010A"/>
    <w:rsid w:val="00040745"/>
    <w:rsid w:val="00040ACB"/>
    <w:rsid w:val="000410BE"/>
    <w:rsid w:val="00041703"/>
    <w:rsid w:val="00042162"/>
    <w:rsid w:val="00042178"/>
    <w:rsid w:val="000425DA"/>
    <w:rsid w:val="0004276A"/>
    <w:rsid w:val="0004295D"/>
    <w:rsid w:val="000446C4"/>
    <w:rsid w:val="00044C53"/>
    <w:rsid w:val="000453ED"/>
    <w:rsid w:val="00045A1D"/>
    <w:rsid w:val="0004629A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61E"/>
    <w:rsid w:val="000528B8"/>
    <w:rsid w:val="00052CA2"/>
    <w:rsid w:val="00053430"/>
    <w:rsid w:val="00053584"/>
    <w:rsid w:val="00053906"/>
    <w:rsid w:val="00053B38"/>
    <w:rsid w:val="00053D1E"/>
    <w:rsid w:val="00053EB4"/>
    <w:rsid w:val="00053FA3"/>
    <w:rsid w:val="0005446F"/>
    <w:rsid w:val="00055417"/>
    <w:rsid w:val="000559C5"/>
    <w:rsid w:val="00055CA6"/>
    <w:rsid w:val="0005655D"/>
    <w:rsid w:val="00056592"/>
    <w:rsid w:val="00056829"/>
    <w:rsid w:val="00056B98"/>
    <w:rsid w:val="0006055A"/>
    <w:rsid w:val="00060EC2"/>
    <w:rsid w:val="000618CB"/>
    <w:rsid w:val="00062E6E"/>
    <w:rsid w:val="0006400A"/>
    <w:rsid w:val="00064A3C"/>
    <w:rsid w:val="00064B86"/>
    <w:rsid w:val="00065D14"/>
    <w:rsid w:val="00065DC0"/>
    <w:rsid w:val="00066250"/>
    <w:rsid w:val="000700F3"/>
    <w:rsid w:val="00070511"/>
    <w:rsid w:val="00071989"/>
    <w:rsid w:val="00071D5F"/>
    <w:rsid w:val="0007287D"/>
    <w:rsid w:val="00072ADB"/>
    <w:rsid w:val="00073050"/>
    <w:rsid w:val="000738DE"/>
    <w:rsid w:val="000743D3"/>
    <w:rsid w:val="00074D25"/>
    <w:rsid w:val="00075AEA"/>
    <w:rsid w:val="00075E82"/>
    <w:rsid w:val="0007694E"/>
    <w:rsid w:val="00076AF0"/>
    <w:rsid w:val="00080381"/>
    <w:rsid w:val="000804DD"/>
    <w:rsid w:val="0008068D"/>
    <w:rsid w:val="00080F9C"/>
    <w:rsid w:val="00081513"/>
    <w:rsid w:val="00082D68"/>
    <w:rsid w:val="00083C22"/>
    <w:rsid w:val="000840A7"/>
    <w:rsid w:val="00085949"/>
    <w:rsid w:val="00086135"/>
    <w:rsid w:val="0008795A"/>
    <w:rsid w:val="0009071D"/>
    <w:rsid w:val="00090E41"/>
    <w:rsid w:val="00091B34"/>
    <w:rsid w:val="00091D64"/>
    <w:rsid w:val="00092693"/>
    <w:rsid w:val="000926E4"/>
    <w:rsid w:val="000927F1"/>
    <w:rsid w:val="000932A7"/>
    <w:rsid w:val="00093394"/>
    <w:rsid w:val="000934CF"/>
    <w:rsid w:val="00094CAD"/>
    <w:rsid w:val="00095125"/>
    <w:rsid w:val="000955B7"/>
    <w:rsid w:val="000956CD"/>
    <w:rsid w:val="00095836"/>
    <w:rsid w:val="00095E20"/>
    <w:rsid w:val="00095E2D"/>
    <w:rsid w:val="00095F46"/>
    <w:rsid w:val="000975FB"/>
    <w:rsid w:val="00097946"/>
    <w:rsid w:val="00097CA3"/>
    <w:rsid w:val="000A0016"/>
    <w:rsid w:val="000A0122"/>
    <w:rsid w:val="000A0870"/>
    <w:rsid w:val="000A283D"/>
    <w:rsid w:val="000A2CC0"/>
    <w:rsid w:val="000A2ECC"/>
    <w:rsid w:val="000A322D"/>
    <w:rsid w:val="000A3ADF"/>
    <w:rsid w:val="000A3C57"/>
    <w:rsid w:val="000A3FAB"/>
    <w:rsid w:val="000A4C4D"/>
    <w:rsid w:val="000A501E"/>
    <w:rsid w:val="000A5AA3"/>
    <w:rsid w:val="000A75DB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DA"/>
    <w:rsid w:val="000B6BA9"/>
    <w:rsid w:val="000B7503"/>
    <w:rsid w:val="000B7A7C"/>
    <w:rsid w:val="000C01D7"/>
    <w:rsid w:val="000C0AF9"/>
    <w:rsid w:val="000C0E60"/>
    <w:rsid w:val="000C182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D7B"/>
    <w:rsid w:val="000C51C9"/>
    <w:rsid w:val="000C5796"/>
    <w:rsid w:val="000C58B1"/>
    <w:rsid w:val="000C61A8"/>
    <w:rsid w:val="000C70B3"/>
    <w:rsid w:val="000C732A"/>
    <w:rsid w:val="000C7FC5"/>
    <w:rsid w:val="000D1B50"/>
    <w:rsid w:val="000D1E6E"/>
    <w:rsid w:val="000D3D2D"/>
    <w:rsid w:val="000D4672"/>
    <w:rsid w:val="000D4FB8"/>
    <w:rsid w:val="000D4FD8"/>
    <w:rsid w:val="000D581E"/>
    <w:rsid w:val="000D7459"/>
    <w:rsid w:val="000E0EAA"/>
    <w:rsid w:val="000E0F2E"/>
    <w:rsid w:val="000E10B6"/>
    <w:rsid w:val="000E218B"/>
    <w:rsid w:val="000E26E1"/>
    <w:rsid w:val="000E3028"/>
    <w:rsid w:val="000E3080"/>
    <w:rsid w:val="000E31E3"/>
    <w:rsid w:val="000E4214"/>
    <w:rsid w:val="000E556D"/>
    <w:rsid w:val="000E58BC"/>
    <w:rsid w:val="000E643A"/>
    <w:rsid w:val="000E6585"/>
    <w:rsid w:val="000E6A41"/>
    <w:rsid w:val="000E6EE4"/>
    <w:rsid w:val="000E7FFC"/>
    <w:rsid w:val="000F002E"/>
    <w:rsid w:val="000F0F22"/>
    <w:rsid w:val="000F1738"/>
    <w:rsid w:val="000F27CD"/>
    <w:rsid w:val="000F4971"/>
    <w:rsid w:val="000F4992"/>
    <w:rsid w:val="000F4BD8"/>
    <w:rsid w:val="000F5052"/>
    <w:rsid w:val="000F6030"/>
    <w:rsid w:val="000F6944"/>
    <w:rsid w:val="000F6BA8"/>
    <w:rsid w:val="000F7C54"/>
    <w:rsid w:val="00101DE1"/>
    <w:rsid w:val="001027DB"/>
    <w:rsid w:val="00102D44"/>
    <w:rsid w:val="00104902"/>
    <w:rsid w:val="001049FD"/>
    <w:rsid w:val="00104E4F"/>
    <w:rsid w:val="0010504D"/>
    <w:rsid w:val="00105074"/>
    <w:rsid w:val="001064DC"/>
    <w:rsid w:val="001124BE"/>
    <w:rsid w:val="00113903"/>
    <w:rsid w:val="001143E3"/>
    <w:rsid w:val="00114556"/>
    <w:rsid w:val="00114953"/>
    <w:rsid w:val="00114F21"/>
    <w:rsid w:val="001156E6"/>
    <w:rsid w:val="00116ADD"/>
    <w:rsid w:val="00121648"/>
    <w:rsid w:val="00121968"/>
    <w:rsid w:val="00121FDD"/>
    <w:rsid w:val="00122096"/>
    <w:rsid w:val="0012217B"/>
    <w:rsid w:val="00122A8D"/>
    <w:rsid w:val="0012317F"/>
    <w:rsid w:val="001231B5"/>
    <w:rsid w:val="00123930"/>
    <w:rsid w:val="00123CF9"/>
    <w:rsid w:val="001241FB"/>
    <w:rsid w:val="001251EC"/>
    <w:rsid w:val="0012552E"/>
    <w:rsid w:val="0012584D"/>
    <w:rsid w:val="00125B91"/>
    <w:rsid w:val="00126779"/>
    <w:rsid w:val="00126B5C"/>
    <w:rsid w:val="00127930"/>
    <w:rsid w:val="00127DD1"/>
    <w:rsid w:val="00131040"/>
    <w:rsid w:val="00136AC9"/>
    <w:rsid w:val="00137A26"/>
    <w:rsid w:val="00140124"/>
    <w:rsid w:val="0014017D"/>
    <w:rsid w:val="00140738"/>
    <w:rsid w:val="00142891"/>
    <w:rsid w:val="001431BA"/>
    <w:rsid w:val="0014343E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EC0"/>
    <w:rsid w:val="00150173"/>
    <w:rsid w:val="0015036B"/>
    <w:rsid w:val="00150D4F"/>
    <w:rsid w:val="00150D7D"/>
    <w:rsid w:val="00151165"/>
    <w:rsid w:val="00152C14"/>
    <w:rsid w:val="00153291"/>
    <w:rsid w:val="001539B8"/>
    <w:rsid w:val="00154BC9"/>
    <w:rsid w:val="00155119"/>
    <w:rsid w:val="00155780"/>
    <w:rsid w:val="001560E7"/>
    <w:rsid w:val="0015659B"/>
    <w:rsid w:val="001571C4"/>
    <w:rsid w:val="00157496"/>
    <w:rsid w:val="00157EA8"/>
    <w:rsid w:val="001600B4"/>
    <w:rsid w:val="00160D83"/>
    <w:rsid w:val="0016100D"/>
    <w:rsid w:val="00164117"/>
    <w:rsid w:val="00164CDD"/>
    <w:rsid w:val="00164D9F"/>
    <w:rsid w:val="00164F27"/>
    <w:rsid w:val="00165C4A"/>
    <w:rsid w:val="00165DA8"/>
    <w:rsid w:val="00166D13"/>
    <w:rsid w:val="00166E4C"/>
    <w:rsid w:val="001674A5"/>
    <w:rsid w:val="00167C87"/>
    <w:rsid w:val="001705C4"/>
    <w:rsid w:val="0017085A"/>
    <w:rsid w:val="00170C5E"/>
    <w:rsid w:val="00171EC4"/>
    <w:rsid w:val="0017281A"/>
    <w:rsid w:val="00172ABE"/>
    <w:rsid w:val="00172FEC"/>
    <w:rsid w:val="001739BB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56B"/>
    <w:rsid w:val="0018263E"/>
    <w:rsid w:val="00184BC0"/>
    <w:rsid w:val="001857C4"/>
    <w:rsid w:val="00186560"/>
    <w:rsid w:val="0018678A"/>
    <w:rsid w:val="00186E23"/>
    <w:rsid w:val="0019089A"/>
    <w:rsid w:val="0019101C"/>
    <w:rsid w:val="00191F06"/>
    <w:rsid w:val="00193A75"/>
    <w:rsid w:val="0019422C"/>
    <w:rsid w:val="00194B5D"/>
    <w:rsid w:val="00194C59"/>
    <w:rsid w:val="0019507A"/>
    <w:rsid w:val="00195771"/>
    <w:rsid w:val="001A0B19"/>
    <w:rsid w:val="001A1372"/>
    <w:rsid w:val="001A17E6"/>
    <w:rsid w:val="001A1BA7"/>
    <w:rsid w:val="001A22AF"/>
    <w:rsid w:val="001A3F9F"/>
    <w:rsid w:val="001A4970"/>
    <w:rsid w:val="001A5560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095D"/>
    <w:rsid w:val="001B281F"/>
    <w:rsid w:val="001B39C3"/>
    <w:rsid w:val="001B3F12"/>
    <w:rsid w:val="001B49FF"/>
    <w:rsid w:val="001B536D"/>
    <w:rsid w:val="001B6436"/>
    <w:rsid w:val="001B6C87"/>
    <w:rsid w:val="001B6DDC"/>
    <w:rsid w:val="001B74AE"/>
    <w:rsid w:val="001B7815"/>
    <w:rsid w:val="001B7941"/>
    <w:rsid w:val="001B7CEE"/>
    <w:rsid w:val="001C023B"/>
    <w:rsid w:val="001C17A7"/>
    <w:rsid w:val="001C4082"/>
    <w:rsid w:val="001C5B6B"/>
    <w:rsid w:val="001C67DC"/>
    <w:rsid w:val="001C6B5F"/>
    <w:rsid w:val="001C7144"/>
    <w:rsid w:val="001C74ED"/>
    <w:rsid w:val="001C7FBF"/>
    <w:rsid w:val="001D2191"/>
    <w:rsid w:val="001D2F05"/>
    <w:rsid w:val="001D3545"/>
    <w:rsid w:val="001D3D90"/>
    <w:rsid w:val="001D5E3D"/>
    <w:rsid w:val="001D6177"/>
    <w:rsid w:val="001D70EC"/>
    <w:rsid w:val="001D7119"/>
    <w:rsid w:val="001D7261"/>
    <w:rsid w:val="001E0097"/>
    <w:rsid w:val="001E06A4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413"/>
    <w:rsid w:val="001E6E1F"/>
    <w:rsid w:val="001E7F3C"/>
    <w:rsid w:val="001F1247"/>
    <w:rsid w:val="001F1771"/>
    <w:rsid w:val="001F2110"/>
    <w:rsid w:val="001F23A8"/>
    <w:rsid w:val="001F262D"/>
    <w:rsid w:val="001F31A6"/>
    <w:rsid w:val="001F32A8"/>
    <w:rsid w:val="001F44A6"/>
    <w:rsid w:val="001F58EC"/>
    <w:rsid w:val="001F63AB"/>
    <w:rsid w:val="001F64F0"/>
    <w:rsid w:val="001F7295"/>
    <w:rsid w:val="001F79A5"/>
    <w:rsid w:val="002000F1"/>
    <w:rsid w:val="00200552"/>
    <w:rsid w:val="00200E25"/>
    <w:rsid w:val="00202D4A"/>
    <w:rsid w:val="00203B61"/>
    <w:rsid w:val="002046CD"/>
    <w:rsid w:val="0020528B"/>
    <w:rsid w:val="002102AE"/>
    <w:rsid w:val="002112EA"/>
    <w:rsid w:val="00211497"/>
    <w:rsid w:val="002116D6"/>
    <w:rsid w:val="0021194F"/>
    <w:rsid w:val="002138CE"/>
    <w:rsid w:val="002139C5"/>
    <w:rsid w:val="00213B17"/>
    <w:rsid w:val="002157FD"/>
    <w:rsid w:val="00215965"/>
    <w:rsid w:val="00216146"/>
    <w:rsid w:val="00216AC7"/>
    <w:rsid w:val="002172A5"/>
    <w:rsid w:val="00217970"/>
    <w:rsid w:val="00217CC1"/>
    <w:rsid w:val="00220182"/>
    <w:rsid w:val="00220926"/>
    <w:rsid w:val="00220CEB"/>
    <w:rsid w:val="002212BD"/>
    <w:rsid w:val="002215C4"/>
    <w:rsid w:val="002216AB"/>
    <w:rsid w:val="00222EEE"/>
    <w:rsid w:val="002234B8"/>
    <w:rsid w:val="0022479E"/>
    <w:rsid w:val="00224974"/>
    <w:rsid w:val="002249A9"/>
    <w:rsid w:val="00224D5A"/>
    <w:rsid w:val="0022529B"/>
    <w:rsid w:val="00225468"/>
    <w:rsid w:val="00226283"/>
    <w:rsid w:val="00226482"/>
    <w:rsid w:val="0022736E"/>
    <w:rsid w:val="00227FE1"/>
    <w:rsid w:val="0023253A"/>
    <w:rsid w:val="002333CC"/>
    <w:rsid w:val="00233733"/>
    <w:rsid w:val="00241142"/>
    <w:rsid w:val="00243E38"/>
    <w:rsid w:val="0024461B"/>
    <w:rsid w:val="00244B9D"/>
    <w:rsid w:val="00245F59"/>
    <w:rsid w:val="002467E3"/>
    <w:rsid w:val="00246AD8"/>
    <w:rsid w:val="00247AF5"/>
    <w:rsid w:val="00247BA6"/>
    <w:rsid w:val="00250944"/>
    <w:rsid w:val="00251656"/>
    <w:rsid w:val="0025204A"/>
    <w:rsid w:val="00252404"/>
    <w:rsid w:val="00254399"/>
    <w:rsid w:val="002559E2"/>
    <w:rsid w:val="00255AD7"/>
    <w:rsid w:val="00257446"/>
    <w:rsid w:val="00257CDB"/>
    <w:rsid w:val="0026094E"/>
    <w:rsid w:val="002613F7"/>
    <w:rsid w:val="002618AD"/>
    <w:rsid w:val="0026424D"/>
    <w:rsid w:val="0026433C"/>
    <w:rsid w:val="002652B7"/>
    <w:rsid w:val="0026695D"/>
    <w:rsid w:val="00270DAE"/>
    <w:rsid w:val="00271F9D"/>
    <w:rsid w:val="0027266E"/>
    <w:rsid w:val="00272D3C"/>
    <w:rsid w:val="00272F1C"/>
    <w:rsid w:val="002736DE"/>
    <w:rsid w:val="002737C5"/>
    <w:rsid w:val="002744C9"/>
    <w:rsid w:val="00274627"/>
    <w:rsid w:val="002748B1"/>
    <w:rsid w:val="002749D5"/>
    <w:rsid w:val="002750AC"/>
    <w:rsid w:val="00275ACF"/>
    <w:rsid w:val="002763EE"/>
    <w:rsid w:val="00276ECF"/>
    <w:rsid w:val="0027778F"/>
    <w:rsid w:val="00281F0C"/>
    <w:rsid w:val="002824A4"/>
    <w:rsid w:val="002829F1"/>
    <w:rsid w:val="00283001"/>
    <w:rsid w:val="00283835"/>
    <w:rsid w:val="00283B1F"/>
    <w:rsid w:val="0028429B"/>
    <w:rsid w:val="002842D1"/>
    <w:rsid w:val="00285969"/>
    <w:rsid w:val="00285C27"/>
    <w:rsid w:val="00285CAA"/>
    <w:rsid w:val="002861B9"/>
    <w:rsid w:val="0028689B"/>
    <w:rsid w:val="00286F55"/>
    <w:rsid w:val="00287517"/>
    <w:rsid w:val="00292A26"/>
    <w:rsid w:val="00293408"/>
    <w:rsid w:val="00293B24"/>
    <w:rsid w:val="00293ED3"/>
    <w:rsid w:val="00295144"/>
    <w:rsid w:val="002A0C14"/>
    <w:rsid w:val="002A1066"/>
    <w:rsid w:val="002A1475"/>
    <w:rsid w:val="002A1C3D"/>
    <w:rsid w:val="002A22CB"/>
    <w:rsid w:val="002A2589"/>
    <w:rsid w:val="002A360A"/>
    <w:rsid w:val="002A37F0"/>
    <w:rsid w:val="002A3889"/>
    <w:rsid w:val="002A43C1"/>
    <w:rsid w:val="002A47C1"/>
    <w:rsid w:val="002A4BE4"/>
    <w:rsid w:val="002A6E0E"/>
    <w:rsid w:val="002A741D"/>
    <w:rsid w:val="002A7926"/>
    <w:rsid w:val="002B09ED"/>
    <w:rsid w:val="002B0FD8"/>
    <w:rsid w:val="002B102E"/>
    <w:rsid w:val="002B1176"/>
    <w:rsid w:val="002B231A"/>
    <w:rsid w:val="002B23B5"/>
    <w:rsid w:val="002B23BE"/>
    <w:rsid w:val="002B3613"/>
    <w:rsid w:val="002B422E"/>
    <w:rsid w:val="002B5F79"/>
    <w:rsid w:val="002B73D7"/>
    <w:rsid w:val="002B7619"/>
    <w:rsid w:val="002C0607"/>
    <w:rsid w:val="002C0EE4"/>
    <w:rsid w:val="002C1637"/>
    <w:rsid w:val="002C254E"/>
    <w:rsid w:val="002C28E7"/>
    <w:rsid w:val="002C4E83"/>
    <w:rsid w:val="002C4FDA"/>
    <w:rsid w:val="002C530E"/>
    <w:rsid w:val="002C6EB0"/>
    <w:rsid w:val="002C7831"/>
    <w:rsid w:val="002D0212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59B6"/>
    <w:rsid w:val="002D6166"/>
    <w:rsid w:val="002E17FD"/>
    <w:rsid w:val="002E339C"/>
    <w:rsid w:val="002E374E"/>
    <w:rsid w:val="002E4259"/>
    <w:rsid w:val="002E4425"/>
    <w:rsid w:val="002E49AA"/>
    <w:rsid w:val="002E5DB1"/>
    <w:rsid w:val="002E6820"/>
    <w:rsid w:val="002E7035"/>
    <w:rsid w:val="002E7205"/>
    <w:rsid w:val="002E77BE"/>
    <w:rsid w:val="002E7D99"/>
    <w:rsid w:val="002F0F37"/>
    <w:rsid w:val="002F1867"/>
    <w:rsid w:val="002F1967"/>
    <w:rsid w:val="002F4803"/>
    <w:rsid w:val="002F5226"/>
    <w:rsid w:val="002F53B9"/>
    <w:rsid w:val="002F5E3A"/>
    <w:rsid w:val="002F6481"/>
    <w:rsid w:val="002F70CC"/>
    <w:rsid w:val="002F7452"/>
    <w:rsid w:val="002F7CFB"/>
    <w:rsid w:val="0030077C"/>
    <w:rsid w:val="00301759"/>
    <w:rsid w:val="00301A13"/>
    <w:rsid w:val="00301ACA"/>
    <w:rsid w:val="00301D2A"/>
    <w:rsid w:val="003036E2"/>
    <w:rsid w:val="00305870"/>
    <w:rsid w:val="00307720"/>
    <w:rsid w:val="00310055"/>
    <w:rsid w:val="00311253"/>
    <w:rsid w:val="0031161E"/>
    <w:rsid w:val="00311796"/>
    <w:rsid w:val="00313A78"/>
    <w:rsid w:val="00313EA9"/>
    <w:rsid w:val="00314234"/>
    <w:rsid w:val="00314AAB"/>
    <w:rsid w:val="00314C6E"/>
    <w:rsid w:val="003150CF"/>
    <w:rsid w:val="003151D9"/>
    <w:rsid w:val="00315474"/>
    <w:rsid w:val="00315599"/>
    <w:rsid w:val="00315822"/>
    <w:rsid w:val="00316108"/>
    <w:rsid w:val="003165EB"/>
    <w:rsid w:val="00316AEC"/>
    <w:rsid w:val="00316E4D"/>
    <w:rsid w:val="00317382"/>
    <w:rsid w:val="00320B77"/>
    <w:rsid w:val="00320D47"/>
    <w:rsid w:val="00322F49"/>
    <w:rsid w:val="0032320B"/>
    <w:rsid w:val="0032392A"/>
    <w:rsid w:val="00323C02"/>
    <w:rsid w:val="0032474E"/>
    <w:rsid w:val="00324900"/>
    <w:rsid w:val="003258BA"/>
    <w:rsid w:val="003261DB"/>
    <w:rsid w:val="003265E4"/>
    <w:rsid w:val="00327767"/>
    <w:rsid w:val="00330678"/>
    <w:rsid w:val="00330F97"/>
    <w:rsid w:val="0033117A"/>
    <w:rsid w:val="00332132"/>
    <w:rsid w:val="00333749"/>
    <w:rsid w:val="00333EBA"/>
    <w:rsid w:val="003344F9"/>
    <w:rsid w:val="00334D08"/>
    <w:rsid w:val="003356A7"/>
    <w:rsid w:val="00335728"/>
    <w:rsid w:val="0033575B"/>
    <w:rsid w:val="0033604D"/>
    <w:rsid w:val="00336263"/>
    <w:rsid w:val="0033790B"/>
    <w:rsid w:val="003400C7"/>
    <w:rsid w:val="00340131"/>
    <w:rsid w:val="00340612"/>
    <w:rsid w:val="0034126D"/>
    <w:rsid w:val="003412C2"/>
    <w:rsid w:val="003413C6"/>
    <w:rsid w:val="003416C2"/>
    <w:rsid w:val="00342AC6"/>
    <w:rsid w:val="003436D0"/>
    <w:rsid w:val="00343D9F"/>
    <w:rsid w:val="003440D0"/>
    <w:rsid w:val="00344251"/>
    <w:rsid w:val="00344DBE"/>
    <w:rsid w:val="00345C96"/>
    <w:rsid w:val="00345D00"/>
    <w:rsid w:val="00345D53"/>
    <w:rsid w:val="00346B2F"/>
    <w:rsid w:val="00347137"/>
    <w:rsid w:val="00347CBA"/>
    <w:rsid w:val="0035009D"/>
    <w:rsid w:val="003500CA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25E6"/>
    <w:rsid w:val="00362790"/>
    <w:rsid w:val="0036314A"/>
    <w:rsid w:val="003640AB"/>
    <w:rsid w:val="00365977"/>
    <w:rsid w:val="00365A44"/>
    <w:rsid w:val="0036619D"/>
    <w:rsid w:val="00366FD3"/>
    <w:rsid w:val="00367810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978"/>
    <w:rsid w:val="00373A19"/>
    <w:rsid w:val="00373D54"/>
    <w:rsid w:val="00373FF6"/>
    <w:rsid w:val="0037409D"/>
    <w:rsid w:val="00375529"/>
    <w:rsid w:val="0037614D"/>
    <w:rsid w:val="00376E95"/>
    <w:rsid w:val="00377783"/>
    <w:rsid w:val="00377ACD"/>
    <w:rsid w:val="003801E7"/>
    <w:rsid w:val="00380999"/>
    <w:rsid w:val="00380D20"/>
    <w:rsid w:val="0038109B"/>
    <w:rsid w:val="003824F6"/>
    <w:rsid w:val="003826FC"/>
    <w:rsid w:val="003837EA"/>
    <w:rsid w:val="003839DD"/>
    <w:rsid w:val="00383C62"/>
    <w:rsid w:val="003853D2"/>
    <w:rsid w:val="0038542F"/>
    <w:rsid w:val="0038570C"/>
    <w:rsid w:val="00386280"/>
    <w:rsid w:val="00387456"/>
    <w:rsid w:val="00387C0F"/>
    <w:rsid w:val="00390A5A"/>
    <w:rsid w:val="00391124"/>
    <w:rsid w:val="00391CAF"/>
    <w:rsid w:val="00392793"/>
    <w:rsid w:val="00395970"/>
    <w:rsid w:val="00396153"/>
    <w:rsid w:val="00396626"/>
    <w:rsid w:val="00397C49"/>
    <w:rsid w:val="00397CD6"/>
    <w:rsid w:val="003A1153"/>
    <w:rsid w:val="003A16BD"/>
    <w:rsid w:val="003A1F43"/>
    <w:rsid w:val="003A2182"/>
    <w:rsid w:val="003A5160"/>
    <w:rsid w:val="003A56B9"/>
    <w:rsid w:val="003A5783"/>
    <w:rsid w:val="003A5E84"/>
    <w:rsid w:val="003A75A8"/>
    <w:rsid w:val="003A7B51"/>
    <w:rsid w:val="003B1192"/>
    <w:rsid w:val="003B1C2D"/>
    <w:rsid w:val="003B1EC4"/>
    <w:rsid w:val="003B256E"/>
    <w:rsid w:val="003B268B"/>
    <w:rsid w:val="003B37B8"/>
    <w:rsid w:val="003B37C7"/>
    <w:rsid w:val="003B450B"/>
    <w:rsid w:val="003B497B"/>
    <w:rsid w:val="003B4B38"/>
    <w:rsid w:val="003B672C"/>
    <w:rsid w:val="003C0A65"/>
    <w:rsid w:val="003C0BEE"/>
    <w:rsid w:val="003C26DA"/>
    <w:rsid w:val="003C3A3B"/>
    <w:rsid w:val="003C3CD7"/>
    <w:rsid w:val="003C3F9F"/>
    <w:rsid w:val="003C43F0"/>
    <w:rsid w:val="003C4E43"/>
    <w:rsid w:val="003C5D2B"/>
    <w:rsid w:val="003C5D9C"/>
    <w:rsid w:val="003C6492"/>
    <w:rsid w:val="003C729B"/>
    <w:rsid w:val="003C7A41"/>
    <w:rsid w:val="003C7F50"/>
    <w:rsid w:val="003D0523"/>
    <w:rsid w:val="003D0B71"/>
    <w:rsid w:val="003D0E05"/>
    <w:rsid w:val="003D15A7"/>
    <w:rsid w:val="003D1C0A"/>
    <w:rsid w:val="003D25B1"/>
    <w:rsid w:val="003D2DE5"/>
    <w:rsid w:val="003D2E0F"/>
    <w:rsid w:val="003D3105"/>
    <w:rsid w:val="003D35B9"/>
    <w:rsid w:val="003D46F8"/>
    <w:rsid w:val="003D4E4A"/>
    <w:rsid w:val="003D5672"/>
    <w:rsid w:val="003D640A"/>
    <w:rsid w:val="003D64A9"/>
    <w:rsid w:val="003D7279"/>
    <w:rsid w:val="003D7560"/>
    <w:rsid w:val="003E0184"/>
    <w:rsid w:val="003E1635"/>
    <w:rsid w:val="003E2060"/>
    <w:rsid w:val="003E3133"/>
    <w:rsid w:val="003E3C4F"/>
    <w:rsid w:val="003E539A"/>
    <w:rsid w:val="003E555E"/>
    <w:rsid w:val="003E6FE9"/>
    <w:rsid w:val="003E7207"/>
    <w:rsid w:val="003E78CB"/>
    <w:rsid w:val="003E7C98"/>
    <w:rsid w:val="003F0CE4"/>
    <w:rsid w:val="003F3B55"/>
    <w:rsid w:val="003F7296"/>
    <w:rsid w:val="003F79CD"/>
    <w:rsid w:val="003F7FAB"/>
    <w:rsid w:val="00400A72"/>
    <w:rsid w:val="00400FF5"/>
    <w:rsid w:val="00401133"/>
    <w:rsid w:val="00403893"/>
    <w:rsid w:val="00403CD2"/>
    <w:rsid w:val="00403F95"/>
    <w:rsid w:val="00404CBE"/>
    <w:rsid w:val="004057A7"/>
    <w:rsid w:val="004066E6"/>
    <w:rsid w:val="00406BD4"/>
    <w:rsid w:val="00406DE8"/>
    <w:rsid w:val="004070F5"/>
    <w:rsid w:val="004078E1"/>
    <w:rsid w:val="00407B6D"/>
    <w:rsid w:val="0041062F"/>
    <w:rsid w:val="00412A36"/>
    <w:rsid w:val="00413297"/>
    <w:rsid w:val="0041376F"/>
    <w:rsid w:val="004139C0"/>
    <w:rsid w:val="00413BE9"/>
    <w:rsid w:val="00414472"/>
    <w:rsid w:val="00414519"/>
    <w:rsid w:val="004149F8"/>
    <w:rsid w:val="00414E17"/>
    <w:rsid w:val="004159D8"/>
    <w:rsid w:val="00416009"/>
    <w:rsid w:val="0041615B"/>
    <w:rsid w:val="004172EF"/>
    <w:rsid w:val="00417334"/>
    <w:rsid w:val="00420236"/>
    <w:rsid w:val="00420DCB"/>
    <w:rsid w:val="004215A1"/>
    <w:rsid w:val="0042252A"/>
    <w:rsid w:val="00422A4D"/>
    <w:rsid w:val="00423B4C"/>
    <w:rsid w:val="00423E79"/>
    <w:rsid w:val="00424C0C"/>
    <w:rsid w:val="0042568B"/>
    <w:rsid w:val="00426B11"/>
    <w:rsid w:val="00426CC3"/>
    <w:rsid w:val="00426DE6"/>
    <w:rsid w:val="00430D1E"/>
    <w:rsid w:val="00431368"/>
    <w:rsid w:val="00431B54"/>
    <w:rsid w:val="00431BC9"/>
    <w:rsid w:val="00432FF7"/>
    <w:rsid w:val="0043359B"/>
    <w:rsid w:val="00433D95"/>
    <w:rsid w:val="00434039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A86"/>
    <w:rsid w:val="00440DA2"/>
    <w:rsid w:val="00441B29"/>
    <w:rsid w:val="00442180"/>
    <w:rsid w:val="00442D0E"/>
    <w:rsid w:val="00443023"/>
    <w:rsid w:val="00443573"/>
    <w:rsid w:val="004436A6"/>
    <w:rsid w:val="00443A7A"/>
    <w:rsid w:val="0044418C"/>
    <w:rsid w:val="004451AF"/>
    <w:rsid w:val="00445237"/>
    <w:rsid w:val="00445D24"/>
    <w:rsid w:val="00447297"/>
    <w:rsid w:val="00450852"/>
    <w:rsid w:val="00451601"/>
    <w:rsid w:val="00451655"/>
    <w:rsid w:val="00451E01"/>
    <w:rsid w:val="004536F4"/>
    <w:rsid w:val="00453C66"/>
    <w:rsid w:val="00454799"/>
    <w:rsid w:val="00454E2C"/>
    <w:rsid w:val="004557DD"/>
    <w:rsid w:val="00456A0A"/>
    <w:rsid w:val="00456E1F"/>
    <w:rsid w:val="004578E1"/>
    <w:rsid w:val="00457932"/>
    <w:rsid w:val="00457C0B"/>
    <w:rsid w:val="004604A5"/>
    <w:rsid w:val="00460CBC"/>
    <w:rsid w:val="00461CD6"/>
    <w:rsid w:val="00463120"/>
    <w:rsid w:val="00464D68"/>
    <w:rsid w:val="0046503B"/>
    <w:rsid w:val="0046523E"/>
    <w:rsid w:val="00466748"/>
    <w:rsid w:val="00466DAB"/>
    <w:rsid w:val="00470165"/>
    <w:rsid w:val="00470B90"/>
    <w:rsid w:val="00471488"/>
    <w:rsid w:val="0047220F"/>
    <w:rsid w:val="00472539"/>
    <w:rsid w:val="00472E65"/>
    <w:rsid w:val="0047476F"/>
    <w:rsid w:val="00474A5A"/>
    <w:rsid w:val="00474EDB"/>
    <w:rsid w:val="00474EF4"/>
    <w:rsid w:val="004768AA"/>
    <w:rsid w:val="00476DAC"/>
    <w:rsid w:val="00476DC2"/>
    <w:rsid w:val="00480C55"/>
    <w:rsid w:val="004817B1"/>
    <w:rsid w:val="00481874"/>
    <w:rsid w:val="00482474"/>
    <w:rsid w:val="00482E99"/>
    <w:rsid w:val="00484352"/>
    <w:rsid w:val="00484C8A"/>
    <w:rsid w:val="004859E7"/>
    <w:rsid w:val="004862E1"/>
    <w:rsid w:val="004863F4"/>
    <w:rsid w:val="004863F9"/>
    <w:rsid w:val="0048654F"/>
    <w:rsid w:val="004872F0"/>
    <w:rsid w:val="004908FA"/>
    <w:rsid w:val="00490E20"/>
    <w:rsid w:val="004910CA"/>
    <w:rsid w:val="00491C47"/>
    <w:rsid w:val="00491E2C"/>
    <w:rsid w:val="00492094"/>
    <w:rsid w:val="004939A9"/>
    <w:rsid w:val="0049474C"/>
    <w:rsid w:val="00494C10"/>
    <w:rsid w:val="00495889"/>
    <w:rsid w:val="00495FF7"/>
    <w:rsid w:val="004A0660"/>
    <w:rsid w:val="004A0E86"/>
    <w:rsid w:val="004A19FC"/>
    <w:rsid w:val="004A1CD8"/>
    <w:rsid w:val="004A43AF"/>
    <w:rsid w:val="004A5241"/>
    <w:rsid w:val="004A6D44"/>
    <w:rsid w:val="004A71EE"/>
    <w:rsid w:val="004A77F1"/>
    <w:rsid w:val="004A7E5F"/>
    <w:rsid w:val="004B0236"/>
    <w:rsid w:val="004B0EA5"/>
    <w:rsid w:val="004B1602"/>
    <w:rsid w:val="004B3F9A"/>
    <w:rsid w:val="004B407E"/>
    <w:rsid w:val="004B48A3"/>
    <w:rsid w:val="004B4DBE"/>
    <w:rsid w:val="004B575F"/>
    <w:rsid w:val="004B663B"/>
    <w:rsid w:val="004B6D14"/>
    <w:rsid w:val="004B7038"/>
    <w:rsid w:val="004B78F6"/>
    <w:rsid w:val="004C027D"/>
    <w:rsid w:val="004C0F5D"/>
    <w:rsid w:val="004C239D"/>
    <w:rsid w:val="004C327E"/>
    <w:rsid w:val="004C32D6"/>
    <w:rsid w:val="004C359F"/>
    <w:rsid w:val="004C48B7"/>
    <w:rsid w:val="004C5800"/>
    <w:rsid w:val="004C661D"/>
    <w:rsid w:val="004C665D"/>
    <w:rsid w:val="004C77A1"/>
    <w:rsid w:val="004C7BD3"/>
    <w:rsid w:val="004C7DFD"/>
    <w:rsid w:val="004D011B"/>
    <w:rsid w:val="004D0286"/>
    <w:rsid w:val="004D13F1"/>
    <w:rsid w:val="004D2400"/>
    <w:rsid w:val="004D3711"/>
    <w:rsid w:val="004D3963"/>
    <w:rsid w:val="004D3DDE"/>
    <w:rsid w:val="004D50FA"/>
    <w:rsid w:val="004D6B4B"/>
    <w:rsid w:val="004D760B"/>
    <w:rsid w:val="004E139E"/>
    <w:rsid w:val="004E1E46"/>
    <w:rsid w:val="004E2721"/>
    <w:rsid w:val="004E2EC4"/>
    <w:rsid w:val="004E4789"/>
    <w:rsid w:val="004E55D8"/>
    <w:rsid w:val="004E572C"/>
    <w:rsid w:val="004E5939"/>
    <w:rsid w:val="004E5EB9"/>
    <w:rsid w:val="004E6CC5"/>
    <w:rsid w:val="004E6F42"/>
    <w:rsid w:val="004E7B7B"/>
    <w:rsid w:val="004F1AD1"/>
    <w:rsid w:val="004F1B0D"/>
    <w:rsid w:val="004F1B51"/>
    <w:rsid w:val="004F1C2E"/>
    <w:rsid w:val="004F1EFC"/>
    <w:rsid w:val="004F25B6"/>
    <w:rsid w:val="004F5F28"/>
    <w:rsid w:val="004F725C"/>
    <w:rsid w:val="004F7652"/>
    <w:rsid w:val="004F7766"/>
    <w:rsid w:val="004F7C14"/>
    <w:rsid w:val="00501A11"/>
    <w:rsid w:val="00502E82"/>
    <w:rsid w:val="005033C4"/>
    <w:rsid w:val="00503B4B"/>
    <w:rsid w:val="005041A2"/>
    <w:rsid w:val="00504274"/>
    <w:rsid w:val="00505647"/>
    <w:rsid w:val="005066E1"/>
    <w:rsid w:val="00506F96"/>
    <w:rsid w:val="00507B2B"/>
    <w:rsid w:val="00512630"/>
    <w:rsid w:val="005127A8"/>
    <w:rsid w:val="00514256"/>
    <w:rsid w:val="00514C7E"/>
    <w:rsid w:val="00515060"/>
    <w:rsid w:val="005152CD"/>
    <w:rsid w:val="00515347"/>
    <w:rsid w:val="00515D1D"/>
    <w:rsid w:val="005161CB"/>
    <w:rsid w:val="00517B78"/>
    <w:rsid w:val="005202D6"/>
    <w:rsid w:val="00520943"/>
    <w:rsid w:val="00521DFC"/>
    <w:rsid w:val="0052367E"/>
    <w:rsid w:val="00524568"/>
    <w:rsid w:val="005256C8"/>
    <w:rsid w:val="005258E8"/>
    <w:rsid w:val="00525C7D"/>
    <w:rsid w:val="0052600D"/>
    <w:rsid w:val="005266E9"/>
    <w:rsid w:val="00526B02"/>
    <w:rsid w:val="00527F96"/>
    <w:rsid w:val="00527FD5"/>
    <w:rsid w:val="00530113"/>
    <w:rsid w:val="005311FA"/>
    <w:rsid w:val="0053158A"/>
    <w:rsid w:val="00531E45"/>
    <w:rsid w:val="0053339B"/>
    <w:rsid w:val="0053347D"/>
    <w:rsid w:val="005334A0"/>
    <w:rsid w:val="005344F5"/>
    <w:rsid w:val="005348BA"/>
    <w:rsid w:val="00535994"/>
    <w:rsid w:val="005376A4"/>
    <w:rsid w:val="005410DB"/>
    <w:rsid w:val="00541E19"/>
    <w:rsid w:val="00542980"/>
    <w:rsid w:val="005429B9"/>
    <w:rsid w:val="0054377A"/>
    <w:rsid w:val="0054442F"/>
    <w:rsid w:val="0054482A"/>
    <w:rsid w:val="00544ECC"/>
    <w:rsid w:val="0054501C"/>
    <w:rsid w:val="005450BE"/>
    <w:rsid w:val="00545CB6"/>
    <w:rsid w:val="00546641"/>
    <w:rsid w:val="00546830"/>
    <w:rsid w:val="00547537"/>
    <w:rsid w:val="005476DA"/>
    <w:rsid w:val="00550397"/>
    <w:rsid w:val="00551594"/>
    <w:rsid w:val="00551BDC"/>
    <w:rsid w:val="0055295A"/>
    <w:rsid w:val="0055348C"/>
    <w:rsid w:val="00553890"/>
    <w:rsid w:val="00553F3B"/>
    <w:rsid w:val="0055410C"/>
    <w:rsid w:val="00554DFC"/>
    <w:rsid w:val="00554F54"/>
    <w:rsid w:val="005554AF"/>
    <w:rsid w:val="00555F96"/>
    <w:rsid w:val="00556199"/>
    <w:rsid w:val="00556518"/>
    <w:rsid w:val="0055667B"/>
    <w:rsid w:val="00556DC2"/>
    <w:rsid w:val="005573EA"/>
    <w:rsid w:val="00557F72"/>
    <w:rsid w:val="00560423"/>
    <w:rsid w:val="005607F2"/>
    <w:rsid w:val="0056276D"/>
    <w:rsid w:val="00563801"/>
    <w:rsid w:val="005640DB"/>
    <w:rsid w:val="00565039"/>
    <w:rsid w:val="00566311"/>
    <w:rsid w:val="0056782F"/>
    <w:rsid w:val="00567FB2"/>
    <w:rsid w:val="00570F79"/>
    <w:rsid w:val="0057298B"/>
    <w:rsid w:val="00572C07"/>
    <w:rsid w:val="005735DC"/>
    <w:rsid w:val="005743EE"/>
    <w:rsid w:val="00576CBD"/>
    <w:rsid w:val="005805C9"/>
    <w:rsid w:val="005805D7"/>
    <w:rsid w:val="005808A8"/>
    <w:rsid w:val="0058149C"/>
    <w:rsid w:val="00582AE0"/>
    <w:rsid w:val="00582CE4"/>
    <w:rsid w:val="005830D0"/>
    <w:rsid w:val="005830E7"/>
    <w:rsid w:val="005831B5"/>
    <w:rsid w:val="0058485E"/>
    <w:rsid w:val="00585BC4"/>
    <w:rsid w:val="00586C76"/>
    <w:rsid w:val="00586D70"/>
    <w:rsid w:val="005904B3"/>
    <w:rsid w:val="005908BE"/>
    <w:rsid w:val="005908D2"/>
    <w:rsid w:val="0059157C"/>
    <w:rsid w:val="00591D4D"/>
    <w:rsid w:val="00592052"/>
    <w:rsid w:val="0059313B"/>
    <w:rsid w:val="005933AC"/>
    <w:rsid w:val="00593554"/>
    <w:rsid w:val="00593754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0F6C"/>
    <w:rsid w:val="005A1DC8"/>
    <w:rsid w:val="005A2302"/>
    <w:rsid w:val="005A33B8"/>
    <w:rsid w:val="005A3773"/>
    <w:rsid w:val="005A3896"/>
    <w:rsid w:val="005A4367"/>
    <w:rsid w:val="005A4C09"/>
    <w:rsid w:val="005A4F82"/>
    <w:rsid w:val="005A5FAE"/>
    <w:rsid w:val="005A60BB"/>
    <w:rsid w:val="005A6563"/>
    <w:rsid w:val="005A793D"/>
    <w:rsid w:val="005B0030"/>
    <w:rsid w:val="005B0095"/>
    <w:rsid w:val="005B0F36"/>
    <w:rsid w:val="005B3136"/>
    <w:rsid w:val="005B35A7"/>
    <w:rsid w:val="005B3C6E"/>
    <w:rsid w:val="005B45DC"/>
    <w:rsid w:val="005B52D1"/>
    <w:rsid w:val="005B5B2E"/>
    <w:rsid w:val="005B601B"/>
    <w:rsid w:val="005B615D"/>
    <w:rsid w:val="005B6F16"/>
    <w:rsid w:val="005B728D"/>
    <w:rsid w:val="005B7580"/>
    <w:rsid w:val="005B7ECC"/>
    <w:rsid w:val="005B7FD2"/>
    <w:rsid w:val="005C00F9"/>
    <w:rsid w:val="005C1700"/>
    <w:rsid w:val="005C1A2B"/>
    <w:rsid w:val="005C4C05"/>
    <w:rsid w:val="005C508E"/>
    <w:rsid w:val="005C5787"/>
    <w:rsid w:val="005C5CC8"/>
    <w:rsid w:val="005C5F22"/>
    <w:rsid w:val="005C62DC"/>
    <w:rsid w:val="005C6B21"/>
    <w:rsid w:val="005D1047"/>
    <w:rsid w:val="005D1605"/>
    <w:rsid w:val="005D175C"/>
    <w:rsid w:val="005D1F76"/>
    <w:rsid w:val="005D2A2B"/>
    <w:rsid w:val="005D303B"/>
    <w:rsid w:val="005D3703"/>
    <w:rsid w:val="005D4171"/>
    <w:rsid w:val="005D4EC0"/>
    <w:rsid w:val="005D53ED"/>
    <w:rsid w:val="005D5F61"/>
    <w:rsid w:val="005D679A"/>
    <w:rsid w:val="005D735C"/>
    <w:rsid w:val="005D7464"/>
    <w:rsid w:val="005E0574"/>
    <w:rsid w:val="005E0EF3"/>
    <w:rsid w:val="005E0EF8"/>
    <w:rsid w:val="005E156D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7844"/>
    <w:rsid w:val="005F0889"/>
    <w:rsid w:val="005F0B95"/>
    <w:rsid w:val="005F0F2C"/>
    <w:rsid w:val="005F199E"/>
    <w:rsid w:val="005F2C85"/>
    <w:rsid w:val="005F2E3E"/>
    <w:rsid w:val="005F4F5C"/>
    <w:rsid w:val="005F5698"/>
    <w:rsid w:val="005F6953"/>
    <w:rsid w:val="005F742D"/>
    <w:rsid w:val="00600966"/>
    <w:rsid w:val="00601194"/>
    <w:rsid w:val="006011F5"/>
    <w:rsid w:val="006012E3"/>
    <w:rsid w:val="00603049"/>
    <w:rsid w:val="0060335D"/>
    <w:rsid w:val="0060663B"/>
    <w:rsid w:val="00606B7F"/>
    <w:rsid w:val="006073D9"/>
    <w:rsid w:val="006073F3"/>
    <w:rsid w:val="006074A3"/>
    <w:rsid w:val="00607B32"/>
    <w:rsid w:val="00613BA6"/>
    <w:rsid w:val="00614208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1F87"/>
    <w:rsid w:val="006224EB"/>
    <w:rsid w:val="00623225"/>
    <w:rsid w:val="006241A2"/>
    <w:rsid w:val="00624690"/>
    <w:rsid w:val="00624B7C"/>
    <w:rsid w:val="00624D94"/>
    <w:rsid w:val="006254BA"/>
    <w:rsid w:val="006256C8"/>
    <w:rsid w:val="006257ED"/>
    <w:rsid w:val="006265A6"/>
    <w:rsid w:val="00626A5F"/>
    <w:rsid w:val="00630167"/>
    <w:rsid w:val="006315A2"/>
    <w:rsid w:val="006331C4"/>
    <w:rsid w:val="00634285"/>
    <w:rsid w:val="00635653"/>
    <w:rsid w:val="00636779"/>
    <w:rsid w:val="00636801"/>
    <w:rsid w:val="00636F0A"/>
    <w:rsid w:val="006374ED"/>
    <w:rsid w:val="0064003C"/>
    <w:rsid w:val="00640C8E"/>
    <w:rsid w:val="00641376"/>
    <w:rsid w:val="00642F5B"/>
    <w:rsid w:val="0064396C"/>
    <w:rsid w:val="00644612"/>
    <w:rsid w:val="00644A07"/>
    <w:rsid w:val="00645B47"/>
    <w:rsid w:val="00646A12"/>
    <w:rsid w:val="00646ECA"/>
    <w:rsid w:val="0064745D"/>
    <w:rsid w:val="006476E8"/>
    <w:rsid w:val="006510FB"/>
    <w:rsid w:val="00652C35"/>
    <w:rsid w:val="006531F8"/>
    <w:rsid w:val="00654062"/>
    <w:rsid w:val="00655857"/>
    <w:rsid w:val="00656A4B"/>
    <w:rsid w:val="00657840"/>
    <w:rsid w:val="006579F3"/>
    <w:rsid w:val="00657DE2"/>
    <w:rsid w:val="00660017"/>
    <w:rsid w:val="006606E7"/>
    <w:rsid w:val="00661636"/>
    <w:rsid w:val="00662AEC"/>
    <w:rsid w:val="006636DD"/>
    <w:rsid w:val="00664775"/>
    <w:rsid w:val="00665F0C"/>
    <w:rsid w:val="00665F38"/>
    <w:rsid w:val="00666642"/>
    <w:rsid w:val="00666795"/>
    <w:rsid w:val="00666AF2"/>
    <w:rsid w:val="00667073"/>
    <w:rsid w:val="00667A90"/>
    <w:rsid w:val="00670D24"/>
    <w:rsid w:val="00671139"/>
    <w:rsid w:val="0067132F"/>
    <w:rsid w:val="00672F5C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20B9"/>
    <w:rsid w:val="00683A2A"/>
    <w:rsid w:val="006841E0"/>
    <w:rsid w:val="00684427"/>
    <w:rsid w:val="0068470E"/>
    <w:rsid w:val="006851AB"/>
    <w:rsid w:val="00685279"/>
    <w:rsid w:val="00685822"/>
    <w:rsid w:val="006868CF"/>
    <w:rsid w:val="00687158"/>
    <w:rsid w:val="0068794A"/>
    <w:rsid w:val="00687AE5"/>
    <w:rsid w:val="0069025A"/>
    <w:rsid w:val="00690DCF"/>
    <w:rsid w:val="00690FEA"/>
    <w:rsid w:val="00691968"/>
    <w:rsid w:val="00691A76"/>
    <w:rsid w:val="00691ECF"/>
    <w:rsid w:val="00692E25"/>
    <w:rsid w:val="00693BED"/>
    <w:rsid w:val="00694618"/>
    <w:rsid w:val="006956ED"/>
    <w:rsid w:val="00695C93"/>
    <w:rsid w:val="0069643B"/>
    <w:rsid w:val="00696C61"/>
    <w:rsid w:val="00696E7E"/>
    <w:rsid w:val="00697746"/>
    <w:rsid w:val="00697872"/>
    <w:rsid w:val="006A0401"/>
    <w:rsid w:val="006A0C8F"/>
    <w:rsid w:val="006A10D7"/>
    <w:rsid w:val="006A171B"/>
    <w:rsid w:val="006A17D4"/>
    <w:rsid w:val="006A1DB9"/>
    <w:rsid w:val="006A2B5F"/>
    <w:rsid w:val="006A2C1A"/>
    <w:rsid w:val="006A2FAA"/>
    <w:rsid w:val="006A3B6E"/>
    <w:rsid w:val="006A4E27"/>
    <w:rsid w:val="006A67E5"/>
    <w:rsid w:val="006A69FE"/>
    <w:rsid w:val="006A6D24"/>
    <w:rsid w:val="006A7554"/>
    <w:rsid w:val="006A79C6"/>
    <w:rsid w:val="006B093E"/>
    <w:rsid w:val="006B1409"/>
    <w:rsid w:val="006B2854"/>
    <w:rsid w:val="006B3D70"/>
    <w:rsid w:val="006B4ECA"/>
    <w:rsid w:val="006B5895"/>
    <w:rsid w:val="006B6412"/>
    <w:rsid w:val="006B731D"/>
    <w:rsid w:val="006C0D04"/>
    <w:rsid w:val="006C1607"/>
    <w:rsid w:val="006C19AA"/>
    <w:rsid w:val="006C241B"/>
    <w:rsid w:val="006C3501"/>
    <w:rsid w:val="006C3D56"/>
    <w:rsid w:val="006C4157"/>
    <w:rsid w:val="006C4B21"/>
    <w:rsid w:val="006C4EBA"/>
    <w:rsid w:val="006C5EA0"/>
    <w:rsid w:val="006C67B1"/>
    <w:rsid w:val="006C797F"/>
    <w:rsid w:val="006D0464"/>
    <w:rsid w:val="006D104E"/>
    <w:rsid w:val="006D17B4"/>
    <w:rsid w:val="006D30F5"/>
    <w:rsid w:val="006D4AE4"/>
    <w:rsid w:val="006D4E23"/>
    <w:rsid w:val="006D6C26"/>
    <w:rsid w:val="006D6C73"/>
    <w:rsid w:val="006E0926"/>
    <w:rsid w:val="006E0F82"/>
    <w:rsid w:val="006E1573"/>
    <w:rsid w:val="006E2589"/>
    <w:rsid w:val="006E26C9"/>
    <w:rsid w:val="006E2709"/>
    <w:rsid w:val="006E2AB0"/>
    <w:rsid w:val="006E2F3E"/>
    <w:rsid w:val="006E2FA6"/>
    <w:rsid w:val="006E3430"/>
    <w:rsid w:val="006E3987"/>
    <w:rsid w:val="006E3E52"/>
    <w:rsid w:val="006E426A"/>
    <w:rsid w:val="006E4BF5"/>
    <w:rsid w:val="006E5794"/>
    <w:rsid w:val="006E6B11"/>
    <w:rsid w:val="006E72B2"/>
    <w:rsid w:val="006F075B"/>
    <w:rsid w:val="006F2438"/>
    <w:rsid w:val="006F2AF9"/>
    <w:rsid w:val="006F3162"/>
    <w:rsid w:val="006F360A"/>
    <w:rsid w:val="006F3EA7"/>
    <w:rsid w:val="006F3F5F"/>
    <w:rsid w:val="006F54B2"/>
    <w:rsid w:val="006F5BAE"/>
    <w:rsid w:val="006F5C0C"/>
    <w:rsid w:val="006F5C41"/>
    <w:rsid w:val="006F5EC7"/>
    <w:rsid w:val="006F62B0"/>
    <w:rsid w:val="006F78C3"/>
    <w:rsid w:val="00700779"/>
    <w:rsid w:val="0070089E"/>
    <w:rsid w:val="0070113A"/>
    <w:rsid w:val="00702635"/>
    <w:rsid w:val="007026F9"/>
    <w:rsid w:val="00704E98"/>
    <w:rsid w:val="007050A1"/>
    <w:rsid w:val="007057F3"/>
    <w:rsid w:val="007079F4"/>
    <w:rsid w:val="00707FCC"/>
    <w:rsid w:val="00710093"/>
    <w:rsid w:val="00710580"/>
    <w:rsid w:val="00710795"/>
    <w:rsid w:val="007113F8"/>
    <w:rsid w:val="00711652"/>
    <w:rsid w:val="00711932"/>
    <w:rsid w:val="00711D40"/>
    <w:rsid w:val="0071236A"/>
    <w:rsid w:val="007127E0"/>
    <w:rsid w:val="00713842"/>
    <w:rsid w:val="007146BE"/>
    <w:rsid w:val="007147BB"/>
    <w:rsid w:val="007149E3"/>
    <w:rsid w:val="007149FD"/>
    <w:rsid w:val="0071742A"/>
    <w:rsid w:val="007175C5"/>
    <w:rsid w:val="0072150B"/>
    <w:rsid w:val="00721C0C"/>
    <w:rsid w:val="00727951"/>
    <w:rsid w:val="00730107"/>
    <w:rsid w:val="00730A38"/>
    <w:rsid w:val="007337E6"/>
    <w:rsid w:val="00733D32"/>
    <w:rsid w:val="0073485C"/>
    <w:rsid w:val="00734A6A"/>
    <w:rsid w:val="00734AA3"/>
    <w:rsid w:val="00734C53"/>
    <w:rsid w:val="00735018"/>
    <w:rsid w:val="007356C2"/>
    <w:rsid w:val="007357E7"/>
    <w:rsid w:val="00735F69"/>
    <w:rsid w:val="0073788D"/>
    <w:rsid w:val="00740388"/>
    <w:rsid w:val="007405B1"/>
    <w:rsid w:val="007424AF"/>
    <w:rsid w:val="00742B2A"/>
    <w:rsid w:val="00742C5B"/>
    <w:rsid w:val="007435EB"/>
    <w:rsid w:val="00747084"/>
    <w:rsid w:val="007472EE"/>
    <w:rsid w:val="00747B9B"/>
    <w:rsid w:val="007503C3"/>
    <w:rsid w:val="007514BE"/>
    <w:rsid w:val="00752BF3"/>
    <w:rsid w:val="00752C2F"/>
    <w:rsid w:val="0075363A"/>
    <w:rsid w:val="007536C9"/>
    <w:rsid w:val="00753A09"/>
    <w:rsid w:val="0075516B"/>
    <w:rsid w:val="0075518D"/>
    <w:rsid w:val="00755499"/>
    <w:rsid w:val="007555A9"/>
    <w:rsid w:val="007562E2"/>
    <w:rsid w:val="00756C5C"/>
    <w:rsid w:val="00756D34"/>
    <w:rsid w:val="0075764C"/>
    <w:rsid w:val="00757D6C"/>
    <w:rsid w:val="007600D7"/>
    <w:rsid w:val="00761468"/>
    <w:rsid w:val="007618F6"/>
    <w:rsid w:val="00761ED2"/>
    <w:rsid w:val="00762374"/>
    <w:rsid w:val="00762509"/>
    <w:rsid w:val="00762B39"/>
    <w:rsid w:val="00762D0E"/>
    <w:rsid w:val="00763B00"/>
    <w:rsid w:val="00764BA8"/>
    <w:rsid w:val="007655DC"/>
    <w:rsid w:val="007656BA"/>
    <w:rsid w:val="007656FB"/>
    <w:rsid w:val="0076684E"/>
    <w:rsid w:val="0076698F"/>
    <w:rsid w:val="00767692"/>
    <w:rsid w:val="00767781"/>
    <w:rsid w:val="00770D00"/>
    <w:rsid w:val="00773563"/>
    <w:rsid w:val="00774F80"/>
    <w:rsid w:val="00775C34"/>
    <w:rsid w:val="00775DFE"/>
    <w:rsid w:val="00775FBA"/>
    <w:rsid w:val="0077780C"/>
    <w:rsid w:val="00777E17"/>
    <w:rsid w:val="007818AF"/>
    <w:rsid w:val="00781ED3"/>
    <w:rsid w:val="0078200C"/>
    <w:rsid w:val="00782029"/>
    <w:rsid w:val="00782348"/>
    <w:rsid w:val="007827DF"/>
    <w:rsid w:val="00782C5B"/>
    <w:rsid w:val="00783574"/>
    <w:rsid w:val="00784DCA"/>
    <w:rsid w:val="00784FC8"/>
    <w:rsid w:val="0078635A"/>
    <w:rsid w:val="00786D67"/>
    <w:rsid w:val="007911CE"/>
    <w:rsid w:val="007914A7"/>
    <w:rsid w:val="00791FBA"/>
    <w:rsid w:val="00793292"/>
    <w:rsid w:val="0079333A"/>
    <w:rsid w:val="007938FC"/>
    <w:rsid w:val="00793C38"/>
    <w:rsid w:val="007940DA"/>
    <w:rsid w:val="0079431E"/>
    <w:rsid w:val="007954EA"/>
    <w:rsid w:val="00796193"/>
    <w:rsid w:val="007963A8"/>
    <w:rsid w:val="0079758B"/>
    <w:rsid w:val="007A093D"/>
    <w:rsid w:val="007A1153"/>
    <w:rsid w:val="007A1551"/>
    <w:rsid w:val="007A178C"/>
    <w:rsid w:val="007A1EF4"/>
    <w:rsid w:val="007A24A6"/>
    <w:rsid w:val="007A35BB"/>
    <w:rsid w:val="007A3B76"/>
    <w:rsid w:val="007A518A"/>
    <w:rsid w:val="007A54B1"/>
    <w:rsid w:val="007A5BA8"/>
    <w:rsid w:val="007A7262"/>
    <w:rsid w:val="007A7491"/>
    <w:rsid w:val="007A786A"/>
    <w:rsid w:val="007A7B23"/>
    <w:rsid w:val="007B0858"/>
    <w:rsid w:val="007B24EF"/>
    <w:rsid w:val="007B2B4F"/>
    <w:rsid w:val="007B31F5"/>
    <w:rsid w:val="007B3203"/>
    <w:rsid w:val="007B33E2"/>
    <w:rsid w:val="007B3464"/>
    <w:rsid w:val="007B36E4"/>
    <w:rsid w:val="007B3DAD"/>
    <w:rsid w:val="007B44C3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420E"/>
    <w:rsid w:val="007C537E"/>
    <w:rsid w:val="007C5E54"/>
    <w:rsid w:val="007C695D"/>
    <w:rsid w:val="007C7340"/>
    <w:rsid w:val="007C7789"/>
    <w:rsid w:val="007C7960"/>
    <w:rsid w:val="007D05C9"/>
    <w:rsid w:val="007D2492"/>
    <w:rsid w:val="007D24A5"/>
    <w:rsid w:val="007D3111"/>
    <w:rsid w:val="007D42DC"/>
    <w:rsid w:val="007D4DDA"/>
    <w:rsid w:val="007D50C2"/>
    <w:rsid w:val="007D535C"/>
    <w:rsid w:val="007D54B9"/>
    <w:rsid w:val="007D6334"/>
    <w:rsid w:val="007D6811"/>
    <w:rsid w:val="007D6D78"/>
    <w:rsid w:val="007D7954"/>
    <w:rsid w:val="007D7EE6"/>
    <w:rsid w:val="007E0815"/>
    <w:rsid w:val="007E0AC2"/>
    <w:rsid w:val="007E14B9"/>
    <w:rsid w:val="007E1BE6"/>
    <w:rsid w:val="007E363A"/>
    <w:rsid w:val="007E3B0B"/>
    <w:rsid w:val="007E4C9C"/>
    <w:rsid w:val="007E5CA3"/>
    <w:rsid w:val="007E5D45"/>
    <w:rsid w:val="007E68F0"/>
    <w:rsid w:val="007E7725"/>
    <w:rsid w:val="007E7D15"/>
    <w:rsid w:val="007F14BB"/>
    <w:rsid w:val="007F1724"/>
    <w:rsid w:val="007F1A59"/>
    <w:rsid w:val="007F1BDD"/>
    <w:rsid w:val="007F262D"/>
    <w:rsid w:val="007F2C1F"/>
    <w:rsid w:val="007F3289"/>
    <w:rsid w:val="007F3B22"/>
    <w:rsid w:val="007F54B0"/>
    <w:rsid w:val="007F5B23"/>
    <w:rsid w:val="007F7CBB"/>
    <w:rsid w:val="008005C1"/>
    <w:rsid w:val="00801EED"/>
    <w:rsid w:val="0080243D"/>
    <w:rsid w:val="00802D0F"/>
    <w:rsid w:val="00802DAE"/>
    <w:rsid w:val="00803A59"/>
    <w:rsid w:val="00804CA7"/>
    <w:rsid w:val="00804D75"/>
    <w:rsid w:val="00805BE5"/>
    <w:rsid w:val="00806512"/>
    <w:rsid w:val="00806CCD"/>
    <w:rsid w:val="00810F3A"/>
    <w:rsid w:val="008113B0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20F70"/>
    <w:rsid w:val="008211A1"/>
    <w:rsid w:val="0082137E"/>
    <w:rsid w:val="00821CD0"/>
    <w:rsid w:val="00822599"/>
    <w:rsid w:val="00822E1C"/>
    <w:rsid w:val="0082421C"/>
    <w:rsid w:val="0082550A"/>
    <w:rsid w:val="00825F92"/>
    <w:rsid w:val="00826135"/>
    <w:rsid w:val="00826190"/>
    <w:rsid w:val="00830239"/>
    <w:rsid w:val="00830560"/>
    <w:rsid w:val="00830CB6"/>
    <w:rsid w:val="00830DC9"/>
    <w:rsid w:val="008321F1"/>
    <w:rsid w:val="00834064"/>
    <w:rsid w:val="00835741"/>
    <w:rsid w:val="00836063"/>
    <w:rsid w:val="0083613D"/>
    <w:rsid w:val="0083656A"/>
    <w:rsid w:val="008374CF"/>
    <w:rsid w:val="0083798E"/>
    <w:rsid w:val="00841A36"/>
    <w:rsid w:val="00842360"/>
    <w:rsid w:val="00842516"/>
    <w:rsid w:val="008426E2"/>
    <w:rsid w:val="00842B5C"/>
    <w:rsid w:val="00843845"/>
    <w:rsid w:val="008439A3"/>
    <w:rsid w:val="00844F24"/>
    <w:rsid w:val="00845D4A"/>
    <w:rsid w:val="00845F4B"/>
    <w:rsid w:val="00846FB9"/>
    <w:rsid w:val="008471BF"/>
    <w:rsid w:val="0084749C"/>
    <w:rsid w:val="008479B7"/>
    <w:rsid w:val="008479CF"/>
    <w:rsid w:val="008503DB"/>
    <w:rsid w:val="00850834"/>
    <w:rsid w:val="00851FFF"/>
    <w:rsid w:val="0085230E"/>
    <w:rsid w:val="00852F95"/>
    <w:rsid w:val="0085367D"/>
    <w:rsid w:val="008544BA"/>
    <w:rsid w:val="008545A4"/>
    <w:rsid w:val="00854865"/>
    <w:rsid w:val="0085514F"/>
    <w:rsid w:val="0085531B"/>
    <w:rsid w:val="0085593A"/>
    <w:rsid w:val="008564B2"/>
    <w:rsid w:val="008565E8"/>
    <w:rsid w:val="00857457"/>
    <w:rsid w:val="008607BE"/>
    <w:rsid w:val="00860F7F"/>
    <w:rsid w:val="00861AEC"/>
    <w:rsid w:val="0086271A"/>
    <w:rsid w:val="008629B0"/>
    <w:rsid w:val="00864D80"/>
    <w:rsid w:val="0086509C"/>
    <w:rsid w:val="00865190"/>
    <w:rsid w:val="00865C19"/>
    <w:rsid w:val="00867D36"/>
    <w:rsid w:val="008705DC"/>
    <w:rsid w:val="0087076F"/>
    <w:rsid w:val="00870A05"/>
    <w:rsid w:val="00870CB6"/>
    <w:rsid w:val="00871B44"/>
    <w:rsid w:val="00872136"/>
    <w:rsid w:val="00872550"/>
    <w:rsid w:val="00872E01"/>
    <w:rsid w:val="00873498"/>
    <w:rsid w:val="008738D7"/>
    <w:rsid w:val="008740ED"/>
    <w:rsid w:val="00875880"/>
    <w:rsid w:val="00875AE8"/>
    <w:rsid w:val="0087686A"/>
    <w:rsid w:val="00877422"/>
    <w:rsid w:val="008776C5"/>
    <w:rsid w:val="008802D5"/>
    <w:rsid w:val="008803E9"/>
    <w:rsid w:val="00880AD1"/>
    <w:rsid w:val="008813C5"/>
    <w:rsid w:val="00881446"/>
    <w:rsid w:val="00882870"/>
    <w:rsid w:val="00883683"/>
    <w:rsid w:val="00885F2B"/>
    <w:rsid w:val="00886A50"/>
    <w:rsid w:val="0088776B"/>
    <w:rsid w:val="00887D37"/>
    <w:rsid w:val="00887F12"/>
    <w:rsid w:val="008910FB"/>
    <w:rsid w:val="00891704"/>
    <w:rsid w:val="008921A4"/>
    <w:rsid w:val="00892473"/>
    <w:rsid w:val="00892DFA"/>
    <w:rsid w:val="00893292"/>
    <w:rsid w:val="0089546A"/>
    <w:rsid w:val="008954B6"/>
    <w:rsid w:val="008958F1"/>
    <w:rsid w:val="00895E74"/>
    <w:rsid w:val="00896131"/>
    <w:rsid w:val="00897240"/>
    <w:rsid w:val="008975FD"/>
    <w:rsid w:val="008977D0"/>
    <w:rsid w:val="008A0520"/>
    <w:rsid w:val="008A1937"/>
    <w:rsid w:val="008A5E0F"/>
    <w:rsid w:val="008A6117"/>
    <w:rsid w:val="008A629C"/>
    <w:rsid w:val="008A6358"/>
    <w:rsid w:val="008B2187"/>
    <w:rsid w:val="008B3539"/>
    <w:rsid w:val="008B35D7"/>
    <w:rsid w:val="008B3F78"/>
    <w:rsid w:val="008B43EA"/>
    <w:rsid w:val="008B4ED5"/>
    <w:rsid w:val="008B51CB"/>
    <w:rsid w:val="008B5603"/>
    <w:rsid w:val="008B5AF1"/>
    <w:rsid w:val="008B5B24"/>
    <w:rsid w:val="008B6DFD"/>
    <w:rsid w:val="008B7C12"/>
    <w:rsid w:val="008C1712"/>
    <w:rsid w:val="008C1951"/>
    <w:rsid w:val="008C2F9A"/>
    <w:rsid w:val="008C3422"/>
    <w:rsid w:val="008C35D1"/>
    <w:rsid w:val="008C44E7"/>
    <w:rsid w:val="008C5342"/>
    <w:rsid w:val="008C5562"/>
    <w:rsid w:val="008C7A1B"/>
    <w:rsid w:val="008D04F5"/>
    <w:rsid w:val="008D0C08"/>
    <w:rsid w:val="008D0F73"/>
    <w:rsid w:val="008D180A"/>
    <w:rsid w:val="008D1C1C"/>
    <w:rsid w:val="008D2832"/>
    <w:rsid w:val="008D28FF"/>
    <w:rsid w:val="008D299A"/>
    <w:rsid w:val="008D3988"/>
    <w:rsid w:val="008D4498"/>
    <w:rsid w:val="008D4B80"/>
    <w:rsid w:val="008D5545"/>
    <w:rsid w:val="008D5CC4"/>
    <w:rsid w:val="008D5DF7"/>
    <w:rsid w:val="008D6A0A"/>
    <w:rsid w:val="008D7C75"/>
    <w:rsid w:val="008E0E58"/>
    <w:rsid w:val="008E12B8"/>
    <w:rsid w:val="008E15C7"/>
    <w:rsid w:val="008E1EBC"/>
    <w:rsid w:val="008E1EFE"/>
    <w:rsid w:val="008E2C89"/>
    <w:rsid w:val="008E332B"/>
    <w:rsid w:val="008E3420"/>
    <w:rsid w:val="008E46AD"/>
    <w:rsid w:val="008E4973"/>
    <w:rsid w:val="008E4CEC"/>
    <w:rsid w:val="008E667E"/>
    <w:rsid w:val="008E78AC"/>
    <w:rsid w:val="008E7E94"/>
    <w:rsid w:val="008F079E"/>
    <w:rsid w:val="008F115D"/>
    <w:rsid w:val="008F11DA"/>
    <w:rsid w:val="008F17AE"/>
    <w:rsid w:val="008F21A9"/>
    <w:rsid w:val="008F2B72"/>
    <w:rsid w:val="008F3103"/>
    <w:rsid w:val="008F383C"/>
    <w:rsid w:val="008F386B"/>
    <w:rsid w:val="008F41A4"/>
    <w:rsid w:val="008F4F3D"/>
    <w:rsid w:val="008F510B"/>
    <w:rsid w:val="008F5159"/>
    <w:rsid w:val="008F52D8"/>
    <w:rsid w:val="008F57C9"/>
    <w:rsid w:val="008F5ACE"/>
    <w:rsid w:val="008F66BF"/>
    <w:rsid w:val="008F7182"/>
    <w:rsid w:val="008F7BDA"/>
    <w:rsid w:val="0090104E"/>
    <w:rsid w:val="009014A2"/>
    <w:rsid w:val="00901AAE"/>
    <w:rsid w:val="0090286E"/>
    <w:rsid w:val="009031BD"/>
    <w:rsid w:val="0090331D"/>
    <w:rsid w:val="009034ED"/>
    <w:rsid w:val="0090356D"/>
    <w:rsid w:val="00903A3E"/>
    <w:rsid w:val="00903E4B"/>
    <w:rsid w:val="009046AE"/>
    <w:rsid w:val="009051F6"/>
    <w:rsid w:val="009053F0"/>
    <w:rsid w:val="009057F3"/>
    <w:rsid w:val="00907476"/>
    <w:rsid w:val="009074C4"/>
    <w:rsid w:val="00907DB1"/>
    <w:rsid w:val="00910524"/>
    <w:rsid w:val="0091187B"/>
    <w:rsid w:val="00911F88"/>
    <w:rsid w:val="00912978"/>
    <w:rsid w:val="009138F6"/>
    <w:rsid w:val="009141BD"/>
    <w:rsid w:val="00915658"/>
    <w:rsid w:val="00915683"/>
    <w:rsid w:val="00915ADD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2CAD"/>
    <w:rsid w:val="00922FAA"/>
    <w:rsid w:val="00924A21"/>
    <w:rsid w:val="00925159"/>
    <w:rsid w:val="00925287"/>
    <w:rsid w:val="00925CD4"/>
    <w:rsid w:val="0092744F"/>
    <w:rsid w:val="00927830"/>
    <w:rsid w:val="009306E8"/>
    <w:rsid w:val="0093081F"/>
    <w:rsid w:val="0093247A"/>
    <w:rsid w:val="0093328A"/>
    <w:rsid w:val="00934F7E"/>
    <w:rsid w:val="00936F37"/>
    <w:rsid w:val="0093738A"/>
    <w:rsid w:val="009376D3"/>
    <w:rsid w:val="00937E0B"/>
    <w:rsid w:val="0094095B"/>
    <w:rsid w:val="009411C0"/>
    <w:rsid w:val="00941FAE"/>
    <w:rsid w:val="00944903"/>
    <w:rsid w:val="00944AE8"/>
    <w:rsid w:val="00944D97"/>
    <w:rsid w:val="009453D3"/>
    <w:rsid w:val="00945A98"/>
    <w:rsid w:val="0094625E"/>
    <w:rsid w:val="009479D6"/>
    <w:rsid w:val="00947C7D"/>
    <w:rsid w:val="00947D14"/>
    <w:rsid w:val="009512F9"/>
    <w:rsid w:val="00951FFE"/>
    <w:rsid w:val="009521E2"/>
    <w:rsid w:val="00952A06"/>
    <w:rsid w:val="00953122"/>
    <w:rsid w:val="00953492"/>
    <w:rsid w:val="00954378"/>
    <w:rsid w:val="009547DC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C77"/>
    <w:rsid w:val="009642AD"/>
    <w:rsid w:val="0096487C"/>
    <w:rsid w:val="00966633"/>
    <w:rsid w:val="00966738"/>
    <w:rsid w:val="009668D1"/>
    <w:rsid w:val="00966E44"/>
    <w:rsid w:val="0097146D"/>
    <w:rsid w:val="009719AC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6D9F"/>
    <w:rsid w:val="00980C9F"/>
    <w:rsid w:val="00980CC4"/>
    <w:rsid w:val="0098159F"/>
    <w:rsid w:val="00981A23"/>
    <w:rsid w:val="00982ADA"/>
    <w:rsid w:val="00984E0D"/>
    <w:rsid w:val="00985755"/>
    <w:rsid w:val="009877BE"/>
    <w:rsid w:val="00987AA4"/>
    <w:rsid w:val="00991146"/>
    <w:rsid w:val="00991EA5"/>
    <w:rsid w:val="0099326A"/>
    <w:rsid w:val="0099481E"/>
    <w:rsid w:val="00994D9F"/>
    <w:rsid w:val="00994E96"/>
    <w:rsid w:val="009959D6"/>
    <w:rsid w:val="00995B27"/>
    <w:rsid w:val="00996380"/>
    <w:rsid w:val="009963D3"/>
    <w:rsid w:val="0099640B"/>
    <w:rsid w:val="009975A4"/>
    <w:rsid w:val="009975D3"/>
    <w:rsid w:val="0099777B"/>
    <w:rsid w:val="009A0A17"/>
    <w:rsid w:val="009A0A30"/>
    <w:rsid w:val="009A0DE7"/>
    <w:rsid w:val="009A162E"/>
    <w:rsid w:val="009A179B"/>
    <w:rsid w:val="009A2114"/>
    <w:rsid w:val="009A3317"/>
    <w:rsid w:val="009A3409"/>
    <w:rsid w:val="009A422A"/>
    <w:rsid w:val="009A4E02"/>
    <w:rsid w:val="009A5817"/>
    <w:rsid w:val="009A6E81"/>
    <w:rsid w:val="009A7E89"/>
    <w:rsid w:val="009B052D"/>
    <w:rsid w:val="009B15D0"/>
    <w:rsid w:val="009B1D24"/>
    <w:rsid w:val="009B1E3D"/>
    <w:rsid w:val="009B3144"/>
    <w:rsid w:val="009B31E9"/>
    <w:rsid w:val="009B499B"/>
    <w:rsid w:val="009B4CC4"/>
    <w:rsid w:val="009B4ED4"/>
    <w:rsid w:val="009B5A93"/>
    <w:rsid w:val="009B5DD0"/>
    <w:rsid w:val="009B625F"/>
    <w:rsid w:val="009B6475"/>
    <w:rsid w:val="009B6B31"/>
    <w:rsid w:val="009C130D"/>
    <w:rsid w:val="009C18D9"/>
    <w:rsid w:val="009C22DA"/>
    <w:rsid w:val="009C2919"/>
    <w:rsid w:val="009C35DC"/>
    <w:rsid w:val="009C3905"/>
    <w:rsid w:val="009C39D4"/>
    <w:rsid w:val="009C3A6B"/>
    <w:rsid w:val="009C3C90"/>
    <w:rsid w:val="009C49A3"/>
    <w:rsid w:val="009C4C10"/>
    <w:rsid w:val="009C5665"/>
    <w:rsid w:val="009C576B"/>
    <w:rsid w:val="009C6537"/>
    <w:rsid w:val="009C6B36"/>
    <w:rsid w:val="009C7B5E"/>
    <w:rsid w:val="009D0383"/>
    <w:rsid w:val="009D09A8"/>
    <w:rsid w:val="009D1A43"/>
    <w:rsid w:val="009D1AFE"/>
    <w:rsid w:val="009D2508"/>
    <w:rsid w:val="009D576A"/>
    <w:rsid w:val="009D5A15"/>
    <w:rsid w:val="009D5BE9"/>
    <w:rsid w:val="009D7676"/>
    <w:rsid w:val="009E11A7"/>
    <w:rsid w:val="009E1579"/>
    <w:rsid w:val="009E1F3C"/>
    <w:rsid w:val="009E2359"/>
    <w:rsid w:val="009E35B6"/>
    <w:rsid w:val="009E3975"/>
    <w:rsid w:val="009E3F0E"/>
    <w:rsid w:val="009E3F1C"/>
    <w:rsid w:val="009E434F"/>
    <w:rsid w:val="009E60D9"/>
    <w:rsid w:val="009E6322"/>
    <w:rsid w:val="009E6457"/>
    <w:rsid w:val="009E6D66"/>
    <w:rsid w:val="009E795A"/>
    <w:rsid w:val="009F020C"/>
    <w:rsid w:val="009F0C80"/>
    <w:rsid w:val="009F1AA8"/>
    <w:rsid w:val="009F2CDE"/>
    <w:rsid w:val="009F2F65"/>
    <w:rsid w:val="009F3B8C"/>
    <w:rsid w:val="009F4B89"/>
    <w:rsid w:val="009F55A7"/>
    <w:rsid w:val="009F5A55"/>
    <w:rsid w:val="009F6551"/>
    <w:rsid w:val="009F7634"/>
    <w:rsid w:val="009F7BB2"/>
    <w:rsid w:val="009F7C98"/>
    <w:rsid w:val="00A033CB"/>
    <w:rsid w:val="00A03928"/>
    <w:rsid w:val="00A041F8"/>
    <w:rsid w:val="00A048F9"/>
    <w:rsid w:val="00A057D6"/>
    <w:rsid w:val="00A0583C"/>
    <w:rsid w:val="00A061AF"/>
    <w:rsid w:val="00A073A7"/>
    <w:rsid w:val="00A07741"/>
    <w:rsid w:val="00A102DB"/>
    <w:rsid w:val="00A10E25"/>
    <w:rsid w:val="00A12529"/>
    <w:rsid w:val="00A1257F"/>
    <w:rsid w:val="00A13371"/>
    <w:rsid w:val="00A14616"/>
    <w:rsid w:val="00A14E5D"/>
    <w:rsid w:val="00A15D22"/>
    <w:rsid w:val="00A162D6"/>
    <w:rsid w:val="00A16411"/>
    <w:rsid w:val="00A164D6"/>
    <w:rsid w:val="00A20088"/>
    <w:rsid w:val="00A2050F"/>
    <w:rsid w:val="00A219B0"/>
    <w:rsid w:val="00A22520"/>
    <w:rsid w:val="00A23517"/>
    <w:rsid w:val="00A24AC2"/>
    <w:rsid w:val="00A2566C"/>
    <w:rsid w:val="00A25E56"/>
    <w:rsid w:val="00A266D8"/>
    <w:rsid w:val="00A2727C"/>
    <w:rsid w:val="00A27FF3"/>
    <w:rsid w:val="00A30514"/>
    <w:rsid w:val="00A30F51"/>
    <w:rsid w:val="00A3139F"/>
    <w:rsid w:val="00A3142A"/>
    <w:rsid w:val="00A31B95"/>
    <w:rsid w:val="00A32E56"/>
    <w:rsid w:val="00A3333A"/>
    <w:rsid w:val="00A33ED9"/>
    <w:rsid w:val="00A33F46"/>
    <w:rsid w:val="00A34935"/>
    <w:rsid w:val="00A34BFB"/>
    <w:rsid w:val="00A35967"/>
    <w:rsid w:val="00A35DFA"/>
    <w:rsid w:val="00A3624E"/>
    <w:rsid w:val="00A363F5"/>
    <w:rsid w:val="00A365A7"/>
    <w:rsid w:val="00A37176"/>
    <w:rsid w:val="00A3790D"/>
    <w:rsid w:val="00A40061"/>
    <w:rsid w:val="00A412F1"/>
    <w:rsid w:val="00A41670"/>
    <w:rsid w:val="00A41CCB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77A1"/>
    <w:rsid w:val="00A47936"/>
    <w:rsid w:val="00A503A1"/>
    <w:rsid w:val="00A505D3"/>
    <w:rsid w:val="00A50DB1"/>
    <w:rsid w:val="00A510B3"/>
    <w:rsid w:val="00A522D5"/>
    <w:rsid w:val="00A52DE8"/>
    <w:rsid w:val="00A53DC9"/>
    <w:rsid w:val="00A5416C"/>
    <w:rsid w:val="00A54F5C"/>
    <w:rsid w:val="00A54F62"/>
    <w:rsid w:val="00A54F94"/>
    <w:rsid w:val="00A566D9"/>
    <w:rsid w:val="00A61470"/>
    <w:rsid w:val="00A61644"/>
    <w:rsid w:val="00A628D8"/>
    <w:rsid w:val="00A628EB"/>
    <w:rsid w:val="00A62B67"/>
    <w:rsid w:val="00A62DCD"/>
    <w:rsid w:val="00A63517"/>
    <w:rsid w:val="00A6391A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2C1"/>
    <w:rsid w:val="00A73509"/>
    <w:rsid w:val="00A75F20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305"/>
    <w:rsid w:val="00A85842"/>
    <w:rsid w:val="00A860AB"/>
    <w:rsid w:val="00A866ED"/>
    <w:rsid w:val="00A86FC3"/>
    <w:rsid w:val="00A871CC"/>
    <w:rsid w:val="00A90332"/>
    <w:rsid w:val="00A909AD"/>
    <w:rsid w:val="00A90C0E"/>
    <w:rsid w:val="00A91264"/>
    <w:rsid w:val="00A91FFC"/>
    <w:rsid w:val="00A92C5C"/>
    <w:rsid w:val="00A946E4"/>
    <w:rsid w:val="00A9524F"/>
    <w:rsid w:val="00A95D10"/>
    <w:rsid w:val="00A95E45"/>
    <w:rsid w:val="00A96313"/>
    <w:rsid w:val="00A96BCE"/>
    <w:rsid w:val="00AA031D"/>
    <w:rsid w:val="00AA40E5"/>
    <w:rsid w:val="00AA4DF7"/>
    <w:rsid w:val="00AA655B"/>
    <w:rsid w:val="00AA7CD8"/>
    <w:rsid w:val="00AA7ECA"/>
    <w:rsid w:val="00AA7EE4"/>
    <w:rsid w:val="00AA7FAA"/>
    <w:rsid w:val="00AB1404"/>
    <w:rsid w:val="00AB17CC"/>
    <w:rsid w:val="00AB1BB8"/>
    <w:rsid w:val="00AB2EC8"/>
    <w:rsid w:val="00AB2EEF"/>
    <w:rsid w:val="00AB306B"/>
    <w:rsid w:val="00AB472C"/>
    <w:rsid w:val="00AB47E0"/>
    <w:rsid w:val="00AB4A57"/>
    <w:rsid w:val="00AB5295"/>
    <w:rsid w:val="00AB5321"/>
    <w:rsid w:val="00AB5FDE"/>
    <w:rsid w:val="00AB652F"/>
    <w:rsid w:val="00AB696C"/>
    <w:rsid w:val="00AB7417"/>
    <w:rsid w:val="00AB74AA"/>
    <w:rsid w:val="00AB77EE"/>
    <w:rsid w:val="00AC1908"/>
    <w:rsid w:val="00AC27AD"/>
    <w:rsid w:val="00AC293C"/>
    <w:rsid w:val="00AC2B1A"/>
    <w:rsid w:val="00AC2BA9"/>
    <w:rsid w:val="00AC2C73"/>
    <w:rsid w:val="00AC2D2B"/>
    <w:rsid w:val="00AC2F9B"/>
    <w:rsid w:val="00AC35A8"/>
    <w:rsid w:val="00AC3A45"/>
    <w:rsid w:val="00AC42AE"/>
    <w:rsid w:val="00AC4DA8"/>
    <w:rsid w:val="00AC548E"/>
    <w:rsid w:val="00AC5948"/>
    <w:rsid w:val="00AC5B31"/>
    <w:rsid w:val="00AC6043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2167"/>
    <w:rsid w:val="00AD323C"/>
    <w:rsid w:val="00AD342A"/>
    <w:rsid w:val="00AD51F9"/>
    <w:rsid w:val="00AD668B"/>
    <w:rsid w:val="00AD6B16"/>
    <w:rsid w:val="00AD6BF2"/>
    <w:rsid w:val="00AD6CFB"/>
    <w:rsid w:val="00AD7531"/>
    <w:rsid w:val="00AE0828"/>
    <w:rsid w:val="00AE1AA2"/>
    <w:rsid w:val="00AE25D8"/>
    <w:rsid w:val="00AE2794"/>
    <w:rsid w:val="00AE3BC1"/>
    <w:rsid w:val="00AE3BE0"/>
    <w:rsid w:val="00AE3F8B"/>
    <w:rsid w:val="00AE6213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2C66"/>
    <w:rsid w:val="00AF439F"/>
    <w:rsid w:val="00AF43B7"/>
    <w:rsid w:val="00AF5E89"/>
    <w:rsid w:val="00AF699E"/>
    <w:rsid w:val="00AF6CFF"/>
    <w:rsid w:val="00AF749C"/>
    <w:rsid w:val="00AF7EC1"/>
    <w:rsid w:val="00B003F1"/>
    <w:rsid w:val="00B01630"/>
    <w:rsid w:val="00B01A1E"/>
    <w:rsid w:val="00B02613"/>
    <w:rsid w:val="00B02E45"/>
    <w:rsid w:val="00B0360B"/>
    <w:rsid w:val="00B04CEF"/>
    <w:rsid w:val="00B0603C"/>
    <w:rsid w:val="00B074F7"/>
    <w:rsid w:val="00B07A23"/>
    <w:rsid w:val="00B10446"/>
    <w:rsid w:val="00B104D4"/>
    <w:rsid w:val="00B10EF1"/>
    <w:rsid w:val="00B11823"/>
    <w:rsid w:val="00B12DAA"/>
    <w:rsid w:val="00B15B29"/>
    <w:rsid w:val="00B15C46"/>
    <w:rsid w:val="00B16061"/>
    <w:rsid w:val="00B160B8"/>
    <w:rsid w:val="00B167F6"/>
    <w:rsid w:val="00B1687B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58AA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D89"/>
    <w:rsid w:val="00B44146"/>
    <w:rsid w:val="00B455E7"/>
    <w:rsid w:val="00B47A0F"/>
    <w:rsid w:val="00B50A59"/>
    <w:rsid w:val="00B50C0D"/>
    <w:rsid w:val="00B50F66"/>
    <w:rsid w:val="00B51671"/>
    <w:rsid w:val="00B521A4"/>
    <w:rsid w:val="00B52AF4"/>
    <w:rsid w:val="00B53462"/>
    <w:rsid w:val="00B53A62"/>
    <w:rsid w:val="00B55028"/>
    <w:rsid w:val="00B558EF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61A1"/>
    <w:rsid w:val="00B6710D"/>
    <w:rsid w:val="00B671C8"/>
    <w:rsid w:val="00B67330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A84"/>
    <w:rsid w:val="00B8057E"/>
    <w:rsid w:val="00B8096A"/>
    <w:rsid w:val="00B80A38"/>
    <w:rsid w:val="00B81725"/>
    <w:rsid w:val="00B82187"/>
    <w:rsid w:val="00B82BA4"/>
    <w:rsid w:val="00B83C07"/>
    <w:rsid w:val="00B87419"/>
    <w:rsid w:val="00B8778C"/>
    <w:rsid w:val="00B9091A"/>
    <w:rsid w:val="00B90A29"/>
    <w:rsid w:val="00B9397D"/>
    <w:rsid w:val="00B9436B"/>
    <w:rsid w:val="00B95673"/>
    <w:rsid w:val="00B958A4"/>
    <w:rsid w:val="00B958C7"/>
    <w:rsid w:val="00B95AF1"/>
    <w:rsid w:val="00B9686E"/>
    <w:rsid w:val="00B96B11"/>
    <w:rsid w:val="00B9721F"/>
    <w:rsid w:val="00B97757"/>
    <w:rsid w:val="00BA01F1"/>
    <w:rsid w:val="00BA2434"/>
    <w:rsid w:val="00BA252D"/>
    <w:rsid w:val="00BA4777"/>
    <w:rsid w:val="00BA47D1"/>
    <w:rsid w:val="00BA5DE7"/>
    <w:rsid w:val="00BA6804"/>
    <w:rsid w:val="00BB04F3"/>
    <w:rsid w:val="00BB14ED"/>
    <w:rsid w:val="00BB1551"/>
    <w:rsid w:val="00BB1BCB"/>
    <w:rsid w:val="00BB227F"/>
    <w:rsid w:val="00BB2838"/>
    <w:rsid w:val="00BB2BDC"/>
    <w:rsid w:val="00BB2ECA"/>
    <w:rsid w:val="00BB33E4"/>
    <w:rsid w:val="00BB380C"/>
    <w:rsid w:val="00BB3BB7"/>
    <w:rsid w:val="00BB448F"/>
    <w:rsid w:val="00BB4AB0"/>
    <w:rsid w:val="00BB51B1"/>
    <w:rsid w:val="00BB57B9"/>
    <w:rsid w:val="00BB5E1D"/>
    <w:rsid w:val="00BB662F"/>
    <w:rsid w:val="00BB74C7"/>
    <w:rsid w:val="00BB7633"/>
    <w:rsid w:val="00BC12CF"/>
    <w:rsid w:val="00BC50FF"/>
    <w:rsid w:val="00BC733C"/>
    <w:rsid w:val="00BC77AE"/>
    <w:rsid w:val="00BC7FAD"/>
    <w:rsid w:val="00BD03EB"/>
    <w:rsid w:val="00BD09BD"/>
    <w:rsid w:val="00BD1042"/>
    <w:rsid w:val="00BD1218"/>
    <w:rsid w:val="00BD13F1"/>
    <w:rsid w:val="00BD236F"/>
    <w:rsid w:val="00BD2F3F"/>
    <w:rsid w:val="00BD3DEA"/>
    <w:rsid w:val="00BD3F91"/>
    <w:rsid w:val="00BD48A6"/>
    <w:rsid w:val="00BD555C"/>
    <w:rsid w:val="00BD6420"/>
    <w:rsid w:val="00BD7237"/>
    <w:rsid w:val="00BD765B"/>
    <w:rsid w:val="00BE01F5"/>
    <w:rsid w:val="00BE0A09"/>
    <w:rsid w:val="00BE1115"/>
    <w:rsid w:val="00BE1C02"/>
    <w:rsid w:val="00BE2768"/>
    <w:rsid w:val="00BE2CFA"/>
    <w:rsid w:val="00BE30BF"/>
    <w:rsid w:val="00BE32CA"/>
    <w:rsid w:val="00BE44C6"/>
    <w:rsid w:val="00BE4CBA"/>
    <w:rsid w:val="00BE60A0"/>
    <w:rsid w:val="00BE658C"/>
    <w:rsid w:val="00BE6CA4"/>
    <w:rsid w:val="00BE6F80"/>
    <w:rsid w:val="00BF0B2C"/>
    <w:rsid w:val="00BF4000"/>
    <w:rsid w:val="00BF4B77"/>
    <w:rsid w:val="00BF68C7"/>
    <w:rsid w:val="00C01B22"/>
    <w:rsid w:val="00C01C51"/>
    <w:rsid w:val="00C02349"/>
    <w:rsid w:val="00C02928"/>
    <w:rsid w:val="00C03750"/>
    <w:rsid w:val="00C03E2F"/>
    <w:rsid w:val="00C043D3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5586"/>
    <w:rsid w:val="00C16DA4"/>
    <w:rsid w:val="00C16E41"/>
    <w:rsid w:val="00C172E9"/>
    <w:rsid w:val="00C17F64"/>
    <w:rsid w:val="00C213A9"/>
    <w:rsid w:val="00C2199A"/>
    <w:rsid w:val="00C21E8E"/>
    <w:rsid w:val="00C21F2A"/>
    <w:rsid w:val="00C221BD"/>
    <w:rsid w:val="00C235C3"/>
    <w:rsid w:val="00C23E29"/>
    <w:rsid w:val="00C24191"/>
    <w:rsid w:val="00C25426"/>
    <w:rsid w:val="00C255DC"/>
    <w:rsid w:val="00C25D60"/>
    <w:rsid w:val="00C26BEE"/>
    <w:rsid w:val="00C27090"/>
    <w:rsid w:val="00C27651"/>
    <w:rsid w:val="00C2766B"/>
    <w:rsid w:val="00C27D54"/>
    <w:rsid w:val="00C300BD"/>
    <w:rsid w:val="00C30E97"/>
    <w:rsid w:val="00C3115C"/>
    <w:rsid w:val="00C322E7"/>
    <w:rsid w:val="00C32F0F"/>
    <w:rsid w:val="00C32F2B"/>
    <w:rsid w:val="00C34078"/>
    <w:rsid w:val="00C350E2"/>
    <w:rsid w:val="00C35195"/>
    <w:rsid w:val="00C37D4A"/>
    <w:rsid w:val="00C40F9E"/>
    <w:rsid w:val="00C41168"/>
    <w:rsid w:val="00C41687"/>
    <w:rsid w:val="00C42941"/>
    <w:rsid w:val="00C44294"/>
    <w:rsid w:val="00C44A10"/>
    <w:rsid w:val="00C44FC7"/>
    <w:rsid w:val="00C45014"/>
    <w:rsid w:val="00C46761"/>
    <w:rsid w:val="00C469E2"/>
    <w:rsid w:val="00C472F4"/>
    <w:rsid w:val="00C47E50"/>
    <w:rsid w:val="00C507E6"/>
    <w:rsid w:val="00C50AF0"/>
    <w:rsid w:val="00C50D41"/>
    <w:rsid w:val="00C51963"/>
    <w:rsid w:val="00C5196B"/>
    <w:rsid w:val="00C51E8F"/>
    <w:rsid w:val="00C52377"/>
    <w:rsid w:val="00C542E6"/>
    <w:rsid w:val="00C54377"/>
    <w:rsid w:val="00C54543"/>
    <w:rsid w:val="00C55309"/>
    <w:rsid w:val="00C55718"/>
    <w:rsid w:val="00C5691A"/>
    <w:rsid w:val="00C56973"/>
    <w:rsid w:val="00C56F60"/>
    <w:rsid w:val="00C570F7"/>
    <w:rsid w:val="00C5737F"/>
    <w:rsid w:val="00C573CF"/>
    <w:rsid w:val="00C60308"/>
    <w:rsid w:val="00C61CDF"/>
    <w:rsid w:val="00C61E6D"/>
    <w:rsid w:val="00C62039"/>
    <w:rsid w:val="00C6246B"/>
    <w:rsid w:val="00C63331"/>
    <w:rsid w:val="00C63475"/>
    <w:rsid w:val="00C64535"/>
    <w:rsid w:val="00C64651"/>
    <w:rsid w:val="00C678E3"/>
    <w:rsid w:val="00C71295"/>
    <w:rsid w:val="00C7181B"/>
    <w:rsid w:val="00C72D45"/>
    <w:rsid w:val="00C736D5"/>
    <w:rsid w:val="00C73B14"/>
    <w:rsid w:val="00C74506"/>
    <w:rsid w:val="00C75EB8"/>
    <w:rsid w:val="00C76041"/>
    <w:rsid w:val="00C76455"/>
    <w:rsid w:val="00C7712D"/>
    <w:rsid w:val="00C80D10"/>
    <w:rsid w:val="00C8229C"/>
    <w:rsid w:val="00C825A7"/>
    <w:rsid w:val="00C82690"/>
    <w:rsid w:val="00C8281C"/>
    <w:rsid w:val="00C82907"/>
    <w:rsid w:val="00C84D30"/>
    <w:rsid w:val="00C84D52"/>
    <w:rsid w:val="00C84D5B"/>
    <w:rsid w:val="00C84D74"/>
    <w:rsid w:val="00C84EC0"/>
    <w:rsid w:val="00C85752"/>
    <w:rsid w:val="00C864C6"/>
    <w:rsid w:val="00C86841"/>
    <w:rsid w:val="00C869B4"/>
    <w:rsid w:val="00C86D6E"/>
    <w:rsid w:val="00C9004A"/>
    <w:rsid w:val="00C902E1"/>
    <w:rsid w:val="00C90487"/>
    <w:rsid w:val="00C9060B"/>
    <w:rsid w:val="00C90856"/>
    <w:rsid w:val="00C9200D"/>
    <w:rsid w:val="00C92FBD"/>
    <w:rsid w:val="00C940C1"/>
    <w:rsid w:val="00C942DA"/>
    <w:rsid w:val="00C95FD3"/>
    <w:rsid w:val="00C96725"/>
    <w:rsid w:val="00C970DF"/>
    <w:rsid w:val="00C97835"/>
    <w:rsid w:val="00C97B6F"/>
    <w:rsid w:val="00CA1543"/>
    <w:rsid w:val="00CA1765"/>
    <w:rsid w:val="00CA2787"/>
    <w:rsid w:val="00CA28B9"/>
    <w:rsid w:val="00CA3EB7"/>
    <w:rsid w:val="00CA5D90"/>
    <w:rsid w:val="00CA6102"/>
    <w:rsid w:val="00CA621E"/>
    <w:rsid w:val="00CA6DA5"/>
    <w:rsid w:val="00CA72E3"/>
    <w:rsid w:val="00CB15C5"/>
    <w:rsid w:val="00CB2023"/>
    <w:rsid w:val="00CB26CC"/>
    <w:rsid w:val="00CB2C28"/>
    <w:rsid w:val="00CB2D21"/>
    <w:rsid w:val="00CB31B5"/>
    <w:rsid w:val="00CB3B89"/>
    <w:rsid w:val="00CB4201"/>
    <w:rsid w:val="00CB4209"/>
    <w:rsid w:val="00CB47F1"/>
    <w:rsid w:val="00CB4B21"/>
    <w:rsid w:val="00CB4B7E"/>
    <w:rsid w:val="00CB5517"/>
    <w:rsid w:val="00CB657F"/>
    <w:rsid w:val="00CB6ACB"/>
    <w:rsid w:val="00CB72A1"/>
    <w:rsid w:val="00CB7368"/>
    <w:rsid w:val="00CB762E"/>
    <w:rsid w:val="00CB782A"/>
    <w:rsid w:val="00CC18A6"/>
    <w:rsid w:val="00CC2816"/>
    <w:rsid w:val="00CC308C"/>
    <w:rsid w:val="00CC44AB"/>
    <w:rsid w:val="00CC54E3"/>
    <w:rsid w:val="00CC5671"/>
    <w:rsid w:val="00CC581D"/>
    <w:rsid w:val="00CC69E3"/>
    <w:rsid w:val="00CD1BD7"/>
    <w:rsid w:val="00CD1F3C"/>
    <w:rsid w:val="00CD20B2"/>
    <w:rsid w:val="00CD3001"/>
    <w:rsid w:val="00CD3916"/>
    <w:rsid w:val="00CD3CA0"/>
    <w:rsid w:val="00CD4BD9"/>
    <w:rsid w:val="00CD5033"/>
    <w:rsid w:val="00CD6437"/>
    <w:rsid w:val="00CD7340"/>
    <w:rsid w:val="00CD7BD8"/>
    <w:rsid w:val="00CE14D8"/>
    <w:rsid w:val="00CE1894"/>
    <w:rsid w:val="00CE1B7D"/>
    <w:rsid w:val="00CE20C9"/>
    <w:rsid w:val="00CE20D7"/>
    <w:rsid w:val="00CE24FB"/>
    <w:rsid w:val="00CE28BC"/>
    <w:rsid w:val="00CE2999"/>
    <w:rsid w:val="00CE34A5"/>
    <w:rsid w:val="00CE3582"/>
    <w:rsid w:val="00CE3E10"/>
    <w:rsid w:val="00CE4D80"/>
    <w:rsid w:val="00CE50D7"/>
    <w:rsid w:val="00CE62BD"/>
    <w:rsid w:val="00CE6A72"/>
    <w:rsid w:val="00CE6E28"/>
    <w:rsid w:val="00CF0633"/>
    <w:rsid w:val="00CF3324"/>
    <w:rsid w:val="00CF3BDB"/>
    <w:rsid w:val="00CF40D1"/>
    <w:rsid w:val="00CF5700"/>
    <w:rsid w:val="00CF5E43"/>
    <w:rsid w:val="00D0005B"/>
    <w:rsid w:val="00D0059D"/>
    <w:rsid w:val="00D00A4A"/>
    <w:rsid w:val="00D0205E"/>
    <w:rsid w:val="00D02BBC"/>
    <w:rsid w:val="00D03D9D"/>
    <w:rsid w:val="00D04550"/>
    <w:rsid w:val="00D047BE"/>
    <w:rsid w:val="00D05469"/>
    <w:rsid w:val="00D05C24"/>
    <w:rsid w:val="00D05DCB"/>
    <w:rsid w:val="00D06D88"/>
    <w:rsid w:val="00D06F36"/>
    <w:rsid w:val="00D072E5"/>
    <w:rsid w:val="00D07AFE"/>
    <w:rsid w:val="00D100AD"/>
    <w:rsid w:val="00D10C82"/>
    <w:rsid w:val="00D11980"/>
    <w:rsid w:val="00D130FF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204C9"/>
    <w:rsid w:val="00D22631"/>
    <w:rsid w:val="00D22DC7"/>
    <w:rsid w:val="00D240D7"/>
    <w:rsid w:val="00D24FB8"/>
    <w:rsid w:val="00D2533F"/>
    <w:rsid w:val="00D25E19"/>
    <w:rsid w:val="00D27269"/>
    <w:rsid w:val="00D273C1"/>
    <w:rsid w:val="00D27F40"/>
    <w:rsid w:val="00D27FC0"/>
    <w:rsid w:val="00D3008B"/>
    <w:rsid w:val="00D30904"/>
    <w:rsid w:val="00D319E8"/>
    <w:rsid w:val="00D31F2F"/>
    <w:rsid w:val="00D32BAB"/>
    <w:rsid w:val="00D34587"/>
    <w:rsid w:val="00D34E34"/>
    <w:rsid w:val="00D35627"/>
    <w:rsid w:val="00D3683D"/>
    <w:rsid w:val="00D36D3D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50"/>
    <w:rsid w:val="00D446DD"/>
    <w:rsid w:val="00D44AEE"/>
    <w:rsid w:val="00D44B3C"/>
    <w:rsid w:val="00D44F2C"/>
    <w:rsid w:val="00D45DD7"/>
    <w:rsid w:val="00D4741B"/>
    <w:rsid w:val="00D47BEF"/>
    <w:rsid w:val="00D5144E"/>
    <w:rsid w:val="00D51561"/>
    <w:rsid w:val="00D51640"/>
    <w:rsid w:val="00D5299C"/>
    <w:rsid w:val="00D52CD9"/>
    <w:rsid w:val="00D538AF"/>
    <w:rsid w:val="00D53CF2"/>
    <w:rsid w:val="00D554F7"/>
    <w:rsid w:val="00D5552B"/>
    <w:rsid w:val="00D56497"/>
    <w:rsid w:val="00D5675A"/>
    <w:rsid w:val="00D56B4E"/>
    <w:rsid w:val="00D56DFC"/>
    <w:rsid w:val="00D57501"/>
    <w:rsid w:val="00D577DD"/>
    <w:rsid w:val="00D611F0"/>
    <w:rsid w:val="00D61581"/>
    <w:rsid w:val="00D616DA"/>
    <w:rsid w:val="00D61CA5"/>
    <w:rsid w:val="00D63A2C"/>
    <w:rsid w:val="00D644B3"/>
    <w:rsid w:val="00D64626"/>
    <w:rsid w:val="00D64A47"/>
    <w:rsid w:val="00D65720"/>
    <w:rsid w:val="00D661AC"/>
    <w:rsid w:val="00D671DE"/>
    <w:rsid w:val="00D70941"/>
    <w:rsid w:val="00D7266F"/>
    <w:rsid w:val="00D72CBB"/>
    <w:rsid w:val="00D73572"/>
    <w:rsid w:val="00D736FE"/>
    <w:rsid w:val="00D739F3"/>
    <w:rsid w:val="00D73D67"/>
    <w:rsid w:val="00D74F25"/>
    <w:rsid w:val="00D76087"/>
    <w:rsid w:val="00D76CB9"/>
    <w:rsid w:val="00D77354"/>
    <w:rsid w:val="00D80313"/>
    <w:rsid w:val="00D808A4"/>
    <w:rsid w:val="00D8155F"/>
    <w:rsid w:val="00D8178F"/>
    <w:rsid w:val="00D82361"/>
    <w:rsid w:val="00D8459A"/>
    <w:rsid w:val="00D84E6D"/>
    <w:rsid w:val="00D85A5B"/>
    <w:rsid w:val="00D87C4D"/>
    <w:rsid w:val="00D90C2B"/>
    <w:rsid w:val="00D90EAD"/>
    <w:rsid w:val="00D919FC"/>
    <w:rsid w:val="00D91F6F"/>
    <w:rsid w:val="00D92942"/>
    <w:rsid w:val="00D93402"/>
    <w:rsid w:val="00D9354B"/>
    <w:rsid w:val="00D93F22"/>
    <w:rsid w:val="00D94A7A"/>
    <w:rsid w:val="00D95388"/>
    <w:rsid w:val="00D97C98"/>
    <w:rsid w:val="00DA1356"/>
    <w:rsid w:val="00DA1B90"/>
    <w:rsid w:val="00DA2526"/>
    <w:rsid w:val="00DA3A12"/>
    <w:rsid w:val="00DA3CDE"/>
    <w:rsid w:val="00DA48F0"/>
    <w:rsid w:val="00DA6A9B"/>
    <w:rsid w:val="00DA6EC3"/>
    <w:rsid w:val="00DA7178"/>
    <w:rsid w:val="00DA75F9"/>
    <w:rsid w:val="00DB065E"/>
    <w:rsid w:val="00DB0BA7"/>
    <w:rsid w:val="00DB1278"/>
    <w:rsid w:val="00DB201A"/>
    <w:rsid w:val="00DB26BA"/>
    <w:rsid w:val="00DB2BA3"/>
    <w:rsid w:val="00DB4513"/>
    <w:rsid w:val="00DB467D"/>
    <w:rsid w:val="00DB493F"/>
    <w:rsid w:val="00DB4A3E"/>
    <w:rsid w:val="00DB4DF4"/>
    <w:rsid w:val="00DB4F94"/>
    <w:rsid w:val="00DB688A"/>
    <w:rsid w:val="00DB6EA9"/>
    <w:rsid w:val="00DB6EB6"/>
    <w:rsid w:val="00DC0BA9"/>
    <w:rsid w:val="00DC38D6"/>
    <w:rsid w:val="00DC3B52"/>
    <w:rsid w:val="00DC5AC5"/>
    <w:rsid w:val="00DC5C64"/>
    <w:rsid w:val="00DC5EF0"/>
    <w:rsid w:val="00DC63FB"/>
    <w:rsid w:val="00DC6910"/>
    <w:rsid w:val="00DD08DF"/>
    <w:rsid w:val="00DD0D2A"/>
    <w:rsid w:val="00DD0EAA"/>
    <w:rsid w:val="00DD1265"/>
    <w:rsid w:val="00DD1387"/>
    <w:rsid w:val="00DD24F9"/>
    <w:rsid w:val="00DD26D0"/>
    <w:rsid w:val="00DD2BE9"/>
    <w:rsid w:val="00DD5969"/>
    <w:rsid w:val="00DD6468"/>
    <w:rsid w:val="00DD7E0D"/>
    <w:rsid w:val="00DE01B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497C"/>
    <w:rsid w:val="00DE5C27"/>
    <w:rsid w:val="00DE63DB"/>
    <w:rsid w:val="00DE6A9B"/>
    <w:rsid w:val="00DF0FCE"/>
    <w:rsid w:val="00DF13E1"/>
    <w:rsid w:val="00DF1FAD"/>
    <w:rsid w:val="00DF2834"/>
    <w:rsid w:val="00DF3CA7"/>
    <w:rsid w:val="00DF3D27"/>
    <w:rsid w:val="00DF4F43"/>
    <w:rsid w:val="00DF7214"/>
    <w:rsid w:val="00DF7818"/>
    <w:rsid w:val="00E00F84"/>
    <w:rsid w:val="00E0165D"/>
    <w:rsid w:val="00E01EA3"/>
    <w:rsid w:val="00E021FA"/>
    <w:rsid w:val="00E02654"/>
    <w:rsid w:val="00E02840"/>
    <w:rsid w:val="00E0294C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41EE"/>
    <w:rsid w:val="00E14347"/>
    <w:rsid w:val="00E143EB"/>
    <w:rsid w:val="00E14752"/>
    <w:rsid w:val="00E15F03"/>
    <w:rsid w:val="00E17B96"/>
    <w:rsid w:val="00E20047"/>
    <w:rsid w:val="00E202BD"/>
    <w:rsid w:val="00E20B6C"/>
    <w:rsid w:val="00E2286E"/>
    <w:rsid w:val="00E234DD"/>
    <w:rsid w:val="00E24B55"/>
    <w:rsid w:val="00E252F3"/>
    <w:rsid w:val="00E2584E"/>
    <w:rsid w:val="00E2774B"/>
    <w:rsid w:val="00E27A81"/>
    <w:rsid w:val="00E3274C"/>
    <w:rsid w:val="00E3277D"/>
    <w:rsid w:val="00E32C31"/>
    <w:rsid w:val="00E3300C"/>
    <w:rsid w:val="00E33AEB"/>
    <w:rsid w:val="00E35080"/>
    <w:rsid w:val="00E352B8"/>
    <w:rsid w:val="00E3532C"/>
    <w:rsid w:val="00E35E75"/>
    <w:rsid w:val="00E3640B"/>
    <w:rsid w:val="00E37249"/>
    <w:rsid w:val="00E37396"/>
    <w:rsid w:val="00E40BF5"/>
    <w:rsid w:val="00E4162E"/>
    <w:rsid w:val="00E42829"/>
    <w:rsid w:val="00E44931"/>
    <w:rsid w:val="00E46DCA"/>
    <w:rsid w:val="00E47FC8"/>
    <w:rsid w:val="00E507A3"/>
    <w:rsid w:val="00E5090D"/>
    <w:rsid w:val="00E50F57"/>
    <w:rsid w:val="00E51672"/>
    <w:rsid w:val="00E5223E"/>
    <w:rsid w:val="00E5231D"/>
    <w:rsid w:val="00E52980"/>
    <w:rsid w:val="00E5442E"/>
    <w:rsid w:val="00E54A19"/>
    <w:rsid w:val="00E557C9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621"/>
    <w:rsid w:val="00E64A92"/>
    <w:rsid w:val="00E64D82"/>
    <w:rsid w:val="00E657C6"/>
    <w:rsid w:val="00E661E2"/>
    <w:rsid w:val="00E66262"/>
    <w:rsid w:val="00E674C6"/>
    <w:rsid w:val="00E67726"/>
    <w:rsid w:val="00E713C3"/>
    <w:rsid w:val="00E718BB"/>
    <w:rsid w:val="00E7377D"/>
    <w:rsid w:val="00E737BD"/>
    <w:rsid w:val="00E73E4F"/>
    <w:rsid w:val="00E74B1D"/>
    <w:rsid w:val="00E74D1A"/>
    <w:rsid w:val="00E74FAF"/>
    <w:rsid w:val="00E75B54"/>
    <w:rsid w:val="00E75EF6"/>
    <w:rsid w:val="00E76B62"/>
    <w:rsid w:val="00E77EE1"/>
    <w:rsid w:val="00E805ED"/>
    <w:rsid w:val="00E80A6C"/>
    <w:rsid w:val="00E82C47"/>
    <w:rsid w:val="00E82ECA"/>
    <w:rsid w:val="00E834FA"/>
    <w:rsid w:val="00E83B46"/>
    <w:rsid w:val="00E84FA1"/>
    <w:rsid w:val="00E8552F"/>
    <w:rsid w:val="00E86DDF"/>
    <w:rsid w:val="00E8702D"/>
    <w:rsid w:val="00E871CA"/>
    <w:rsid w:val="00E874D0"/>
    <w:rsid w:val="00E87733"/>
    <w:rsid w:val="00E87977"/>
    <w:rsid w:val="00E907C3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7FF1"/>
    <w:rsid w:val="00EA0231"/>
    <w:rsid w:val="00EA1447"/>
    <w:rsid w:val="00EA1844"/>
    <w:rsid w:val="00EA2F90"/>
    <w:rsid w:val="00EA3449"/>
    <w:rsid w:val="00EA4278"/>
    <w:rsid w:val="00EA5299"/>
    <w:rsid w:val="00EA5A5F"/>
    <w:rsid w:val="00EA5F48"/>
    <w:rsid w:val="00EA6BDD"/>
    <w:rsid w:val="00EA70F3"/>
    <w:rsid w:val="00EB033B"/>
    <w:rsid w:val="00EB05A6"/>
    <w:rsid w:val="00EB1CAB"/>
    <w:rsid w:val="00EB2183"/>
    <w:rsid w:val="00EB26D7"/>
    <w:rsid w:val="00EB283D"/>
    <w:rsid w:val="00EB2AF6"/>
    <w:rsid w:val="00EB2F5E"/>
    <w:rsid w:val="00EB2FB8"/>
    <w:rsid w:val="00EB3B5D"/>
    <w:rsid w:val="00EB455B"/>
    <w:rsid w:val="00EB518D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1E69"/>
    <w:rsid w:val="00EC2FAB"/>
    <w:rsid w:val="00EC2FE4"/>
    <w:rsid w:val="00EC3E31"/>
    <w:rsid w:val="00EC4780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1FCB"/>
    <w:rsid w:val="00ED21EF"/>
    <w:rsid w:val="00ED2F1D"/>
    <w:rsid w:val="00ED3658"/>
    <w:rsid w:val="00ED417F"/>
    <w:rsid w:val="00ED630A"/>
    <w:rsid w:val="00ED6464"/>
    <w:rsid w:val="00ED679A"/>
    <w:rsid w:val="00ED6923"/>
    <w:rsid w:val="00EE0F75"/>
    <w:rsid w:val="00EE116F"/>
    <w:rsid w:val="00EE1311"/>
    <w:rsid w:val="00EE1990"/>
    <w:rsid w:val="00EE24A4"/>
    <w:rsid w:val="00EE269D"/>
    <w:rsid w:val="00EE2725"/>
    <w:rsid w:val="00EE2EB0"/>
    <w:rsid w:val="00EE2F06"/>
    <w:rsid w:val="00EE3FF3"/>
    <w:rsid w:val="00EE44F3"/>
    <w:rsid w:val="00EE4E91"/>
    <w:rsid w:val="00EE5F21"/>
    <w:rsid w:val="00EE7345"/>
    <w:rsid w:val="00EE7734"/>
    <w:rsid w:val="00EF1FCA"/>
    <w:rsid w:val="00EF2D73"/>
    <w:rsid w:val="00EF3A39"/>
    <w:rsid w:val="00EF42FE"/>
    <w:rsid w:val="00EF4D61"/>
    <w:rsid w:val="00EF5FF7"/>
    <w:rsid w:val="00EF6BEB"/>
    <w:rsid w:val="00EF7BBB"/>
    <w:rsid w:val="00F00472"/>
    <w:rsid w:val="00F00588"/>
    <w:rsid w:val="00F00B14"/>
    <w:rsid w:val="00F00D91"/>
    <w:rsid w:val="00F0251A"/>
    <w:rsid w:val="00F02BA2"/>
    <w:rsid w:val="00F0320F"/>
    <w:rsid w:val="00F0326A"/>
    <w:rsid w:val="00F03302"/>
    <w:rsid w:val="00F04E1C"/>
    <w:rsid w:val="00F0529E"/>
    <w:rsid w:val="00F064EE"/>
    <w:rsid w:val="00F068EA"/>
    <w:rsid w:val="00F06E39"/>
    <w:rsid w:val="00F073F5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5A0E"/>
    <w:rsid w:val="00F15C5C"/>
    <w:rsid w:val="00F165A5"/>
    <w:rsid w:val="00F167B3"/>
    <w:rsid w:val="00F20150"/>
    <w:rsid w:val="00F22207"/>
    <w:rsid w:val="00F229A7"/>
    <w:rsid w:val="00F2346E"/>
    <w:rsid w:val="00F2451E"/>
    <w:rsid w:val="00F2495A"/>
    <w:rsid w:val="00F25116"/>
    <w:rsid w:val="00F2590A"/>
    <w:rsid w:val="00F2604B"/>
    <w:rsid w:val="00F2630B"/>
    <w:rsid w:val="00F26487"/>
    <w:rsid w:val="00F26BD3"/>
    <w:rsid w:val="00F31FF2"/>
    <w:rsid w:val="00F321BE"/>
    <w:rsid w:val="00F3243A"/>
    <w:rsid w:val="00F341DC"/>
    <w:rsid w:val="00F3516F"/>
    <w:rsid w:val="00F36ED6"/>
    <w:rsid w:val="00F37EA0"/>
    <w:rsid w:val="00F40C27"/>
    <w:rsid w:val="00F41D15"/>
    <w:rsid w:val="00F420AE"/>
    <w:rsid w:val="00F427A5"/>
    <w:rsid w:val="00F42B82"/>
    <w:rsid w:val="00F4303B"/>
    <w:rsid w:val="00F43494"/>
    <w:rsid w:val="00F44D61"/>
    <w:rsid w:val="00F44EEF"/>
    <w:rsid w:val="00F46682"/>
    <w:rsid w:val="00F475C6"/>
    <w:rsid w:val="00F50727"/>
    <w:rsid w:val="00F50AA5"/>
    <w:rsid w:val="00F5243E"/>
    <w:rsid w:val="00F536D4"/>
    <w:rsid w:val="00F54285"/>
    <w:rsid w:val="00F54648"/>
    <w:rsid w:val="00F54ABA"/>
    <w:rsid w:val="00F5609A"/>
    <w:rsid w:val="00F56754"/>
    <w:rsid w:val="00F56DEC"/>
    <w:rsid w:val="00F57547"/>
    <w:rsid w:val="00F57D39"/>
    <w:rsid w:val="00F60FD5"/>
    <w:rsid w:val="00F61DFA"/>
    <w:rsid w:val="00F63B08"/>
    <w:rsid w:val="00F643E3"/>
    <w:rsid w:val="00F643F9"/>
    <w:rsid w:val="00F661F3"/>
    <w:rsid w:val="00F6726D"/>
    <w:rsid w:val="00F677BD"/>
    <w:rsid w:val="00F70C74"/>
    <w:rsid w:val="00F712E1"/>
    <w:rsid w:val="00F71BE4"/>
    <w:rsid w:val="00F72E87"/>
    <w:rsid w:val="00F730C6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2BDF"/>
    <w:rsid w:val="00F82EF8"/>
    <w:rsid w:val="00F83680"/>
    <w:rsid w:val="00F84A99"/>
    <w:rsid w:val="00F85F96"/>
    <w:rsid w:val="00F86C4F"/>
    <w:rsid w:val="00F90615"/>
    <w:rsid w:val="00F90BC0"/>
    <w:rsid w:val="00F922F8"/>
    <w:rsid w:val="00F931F0"/>
    <w:rsid w:val="00F9366E"/>
    <w:rsid w:val="00F936AB"/>
    <w:rsid w:val="00F94A1E"/>
    <w:rsid w:val="00F973FE"/>
    <w:rsid w:val="00FA06D2"/>
    <w:rsid w:val="00FA0F2F"/>
    <w:rsid w:val="00FA14BC"/>
    <w:rsid w:val="00FA151E"/>
    <w:rsid w:val="00FA179C"/>
    <w:rsid w:val="00FA1C47"/>
    <w:rsid w:val="00FA2120"/>
    <w:rsid w:val="00FA2563"/>
    <w:rsid w:val="00FA2712"/>
    <w:rsid w:val="00FA3E3D"/>
    <w:rsid w:val="00FA442F"/>
    <w:rsid w:val="00FA630F"/>
    <w:rsid w:val="00FB05D2"/>
    <w:rsid w:val="00FB06FF"/>
    <w:rsid w:val="00FB0D3C"/>
    <w:rsid w:val="00FB0FD0"/>
    <w:rsid w:val="00FB100C"/>
    <w:rsid w:val="00FB1399"/>
    <w:rsid w:val="00FB175A"/>
    <w:rsid w:val="00FB2465"/>
    <w:rsid w:val="00FB2824"/>
    <w:rsid w:val="00FB48A9"/>
    <w:rsid w:val="00FB4BE9"/>
    <w:rsid w:val="00FB633C"/>
    <w:rsid w:val="00FB68BE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2C35"/>
    <w:rsid w:val="00FC346F"/>
    <w:rsid w:val="00FC364B"/>
    <w:rsid w:val="00FC41AC"/>
    <w:rsid w:val="00FC548C"/>
    <w:rsid w:val="00FC5D3A"/>
    <w:rsid w:val="00FC661B"/>
    <w:rsid w:val="00FC6843"/>
    <w:rsid w:val="00FC6D4A"/>
    <w:rsid w:val="00FD012E"/>
    <w:rsid w:val="00FD079C"/>
    <w:rsid w:val="00FD0B92"/>
    <w:rsid w:val="00FD0BEE"/>
    <w:rsid w:val="00FD1912"/>
    <w:rsid w:val="00FD1C15"/>
    <w:rsid w:val="00FD2630"/>
    <w:rsid w:val="00FD2B14"/>
    <w:rsid w:val="00FD376E"/>
    <w:rsid w:val="00FD3C5A"/>
    <w:rsid w:val="00FD4C80"/>
    <w:rsid w:val="00FD69B5"/>
    <w:rsid w:val="00FD6A61"/>
    <w:rsid w:val="00FD6EDC"/>
    <w:rsid w:val="00FD7171"/>
    <w:rsid w:val="00FE0136"/>
    <w:rsid w:val="00FE03B0"/>
    <w:rsid w:val="00FE13E0"/>
    <w:rsid w:val="00FE1578"/>
    <w:rsid w:val="00FE170E"/>
    <w:rsid w:val="00FE2D37"/>
    <w:rsid w:val="00FE3818"/>
    <w:rsid w:val="00FE3C20"/>
    <w:rsid w:val="00FE53FC"/>
    <w:rsid w:val="00FE63B0"/>
    <w:rsid w:val="00FE77E8"/>
    <w:rsid w:val="00FE7EE4"/>
    <w:rsid w:val="00FF0E59"/>
    <w:rsid w:val="00FF123C"/>
    <w:rsid w:val="00FF1964"/>
    <w:rsid w:val="00FF1D34"/>
    <w:rsid w:val="00FF2E38"/>
    <w:rsid w:val="00FF30FB"/>
    <w:rsid w:val="00FF444F"/>
    <w:rsid w:val="00FF447E"/>
    <w:rsid w:val="00FF5135"/>
    <w:rsid w:val="00FF5237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MS Gothic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MS Gothic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MS Gothic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MS Gothic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MS Gothic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MS Gothic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MS Mincho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MS Mincho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MS Mincho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MS Mincho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semiHidden/>
    <w:rsid w:val="00AB652F"/>
    <w:pPr>
      <w:snapToGrid w:val="0"/>
      <w:jc w:val="left"/>
    </w:pPr>
  </w:style>
  <w:style w:type="character" w:styleId="af5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6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MS Mincho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basedOn w:val="a0"/>
    <w:locked/>
    <w:rsid w:val="009B4CC4"/>
    <w:rPr>
      <w:rFonts w:eastAsia="MS Mincho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MS Mincho"/>
      <w:b/>
      <w:bCs/>
      <w:kern w:val="2"/>
      <w:sz w:val="24"/>
      <w:szCs w:val="22"/>
      <w:lang w:bidi="ar-SA"/>
    </w:rPr>
  </w:style>
  <w:style w:type="paragraph" w:styleId="af7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MS Gothic" w:hAnsi="Arial"/>
      <w:kern w:val="2"/>
      <w:sz w:val="22"/>
      <w:szCs w:val="24"/>
      <w:lang w:val="en-US" w:eastAsia="ja-JP" w:bidi="ar-SA"/>
    </w:rPr>
  </w:style>
  <w:style w:type="paragraph" w:styleId="af8">
    <w:name w:val="List Paragraph"/>
    <w:basedOn w:val="a"/>
    <w:uiPriority w:val="34"/>
    <w:qFormat/>
    <w:rsid w:val="00C6246B"/>
    <w:pPr>
      <w:ind w:leftChars="400" w:left="840"/>
    </w:pPr>
    <w:rPr>
      <w:rFonts w:asciiTheme="minorHAnsi" w:hAnsiTheme="minorHAnsi" w:cstheme="minorBidi"/>
      <w:sz w:val="21"/>
      <w:szCs w:val="22"/>
    </w:rPr>
  </w:style>
  <w:style w:type="paragraph" w:styleId="af9">
    <w:name w:val="Plain Text"/>
    <w:basedOn w:val="a"/>
    <w:link w:val="afa"/>
    <w:rsid w:val="003C7F50"/>
    <w:rPr>
      <w:rFonts w:ascii="MS Mincho" w:hAnsi="Courier New" w:cs="Courier New"/>
      <w:sz w:val="21"/>
      <w:szCs w:val="21"/>
    </w:rPr>
  </w:style>
  <w:style w:type="character" w:customStyle="1" w:styleId="afa">
    <w:name w:val="書式なし (文字)"/>
    <w:basedOn w:val="a0"/>
    <w:link w:val="af9"/>
    <w:rsid w:val="003C7F50"/>
    <w:rPr>
      <w:rFonts w:ascii="MS Mincho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Heading1">
    <w:name w:val="heading 1"/>
    <w:basedOn w:val="Normal"/>
    <w:next w:val="Normal"/>
    <w:qFormat/>
    <w:rsid w:val="00937E0B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937E0B"/>
    <w:pPr>
      <w:keepNext/>
      <w:outlineLvl w:val="1"/>
    </w:pPr>
    <w:rPr>
      <w:rFonts w:ascii="Arial" w:eastAsia="MS Gothic" w:hAnsi="Arial"/>
      <w:sz w:val="24"/>
    </w:rPr>
  </w:style>
  <w:style w:type="paragraph" w:styleId="Heading3">
    <w:name w:val="heading 3"/>
    <w:basedOn w:val="Normal"/>
    <w:next w:val="Normal"/>
    <w:qFormat/>
    <w:rsid w:val="005D1605"/>
    <w:pPr>
      <w:keepNext/>
      <w:ind w:leftChars="400" w:left="400"/>
      <w:outlineLvl w:val="2"/>
    </w:pPr>
    <w:rPr>
      <w:rFonts w:ascii="Arial" w:eastAsia="MS Gothic" w:hAnsi="Arial"/>
      <w:sz w:val="24"/>
    </w:rPr>
  </w:style>
  <w:style w:type="paragraph" w:styleId="Heading4">
    <w:name w:val="heading 4"/>
    <w:basedOn w:val="Normal"/>
    <w:next w:val="Normal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link w:val="5"/>
    <w:qFormat/>
    <w:locked/>
    <w:rsid w:val="00B90A29"/>
    <w:pPr>
      <w:keepNext/>
      <w:ind w:leftChars="800" w:left="80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6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Heading7">
    <w:name w:val="heading 7"/>
    <w:basedOn w:val="Normal"/>
    <w:next w:val="Normal"/>
    <w:link w:val="7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Heading8">
    <w:name w:val="heading 8"/>
    <w:basedOn w:val="Normal"/>
    <w:next w:val="Normal"/>
    <w:link w:val="8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Heading9">
    <w:name w:val="heading 9"/>
    <w:basedOn w:val="Normal"/>
    <w:next w:val="Normal"/>
    <w:link w:val="9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リスト段落1"/>
    <w:basedOn w:val="Normal"/>
    <w:rsid w:val="00351DAC"/>
    <w:pPr>
      <w:ind w:left="840"/>
    </w:pPr>
  </w:style>
  <w:style w:type="paragraph" w:styleId="Header">
    <w:name w:val="header"/>
    <w:basedOn w:val="Normal"/>
    <w:link w:val="a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">
    <w:name w:val="ヘッダー (文字)"/>
    <w:link w:val="Header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a0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0">
    <w:name w:val="フッター (文字)"/>
    <w:link w:val="Footer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CommentReference">
    <w:name w:val="annotation reference"/>
    <w:semiHidden/>
    <w:rsid w:val="00C30E97"/>
    <w:rPr>
      <w:rFonts w:cs="Times New Roman"/>
      <w:sz w:val="18"/>
      <w:szCs w:val="18"/>
    </w:rPr>
  </w:style>
  <w:style w:type="paragraph" w:styleId="CommentText">
    <w:name w:val="annotation text"/>
    <w:basedOn w:val="Normal"/>
    <w:link w:val="a1"/>
    <w:semiHidden/>
    <w:rsid w:val="00C30E97"/>
    <w:pPr>
      <w:jc w:val="left"/>
    </w:pPr>
    <w:rPr>
      <w:sz w:val="24"/>
    </w:rPr>
  </w:style>
  <w:style w:type="character" w:customStyle="1" w:styleId="a1">
    <w:name w:val="コメント文字列 (文字)"/>
    <w:link w:val="CommentText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a2"/>
    <w:semiHidden/>
    <w:rsid w:val="00C30E97"/>
    <w:rPr>
      <w:b/>
      <w:bCs/>
    </w:rPr>
  </w:style>
  <w:style w:type="character" w:customStyle="1" w:styleId="a2">
    <w:name w:val="コメント内容 (文字)"/>
    <w:link w:val="CommentSubject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BalloonText">
    <w:name w:val="Balloon Text"/>
    <w:basedOn w:val="Normal"/>
    <w:link w:val="a3"/>
    <w:semiHidden/>
    <w:rsid w:val="00C30E97"/>
    <w:rPr>
      <w:rFonts w:ascii="Arial" w:eastAsia="MS Gothic" w:hAnsi="Arial"/>
      <w:sz w:val="18"/>
      <w:szCs w:val="18"/>
    </w:rPr>
  </w:style>
  <w:style w:type="character" w:customStyle="1" w:styleId="a3">
    <w:name w:val="吹き出し (文字)"/>
    <w:link w:val="BalloonText"/>
    <w:locked/>
    <w:rsid w:val="00C30E97"/>
    <w:rPr>
      <w:rFonts w:ascii="Arial" w:eastAsia="MS Gothic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a4"/>
    <w:rsid w:val="005450BE"/>
    <w:rPr>
      <w:sz w:val="24"/>
    </w:rPr>
  </w:style>
  <w:style w:type="character" w:customStyle="1" w:styleId="a4">
    <w:name w:val="日付 (文字)"/>
    <w:link w:val="Dat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DocumentMap">
    <w:name w:val="Document Map"/>
    <w:basedOn w:val="Normal"/>
    <w:link w:val="a5"/>
    <w:semiHidden/>
    <w:rsid w:val="00937E0B"/>
    <w:rPr>
      <w:rFonts w:ascii="MS UI Gothic" w:eastAsia="MS UI Gothic"/>
      <w:sz w:val="18"/>
      <w:szCs w:val="18"/>
    </w:rPr>
  </w:style>
  <w:style w:type="character" w:customStyle="1" w:styleId="a5">
    <w:name w:val="見出しマップ (文字)"/>
    <w:link w:val="DocumentMap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1">
    <w:name w:val="段落1"/>
    <w:basedOn w:val="Heading1"/>
    <w:link w:val="12"/>
    <w:rsid w:val="00937E0B"/>
    <w:pPr>
      <w:tabs>
        <w:tab w:val="left" w:pos="397"/>
      </w:tabs>
      <w:ind w:left="397" w:hanging="397"/>
    </w:pPr>
    <w:rPr>
      <w:rFonts w:ascii="Century" w:eastAsia="MS Mincho"/>
      <w:b/>
    </w:rPr>
  </w:style>
  <w:style w:type="character" w:customStyle="1" w:styleId="6">
    <w:name w:val="見出し 6 (文字)"/>
    <w:link w:val="Heading6"/>
    <w:semiHidden/>
    <w:locked/>
    <w:rsid w:val="00B80A38"/>
    <w:rPr>
      <w:rFonts w:eastAsia="MS Mincho"/>
      <w:b/>
      <w:bCs/>
      <w:kern w:val="2"/>
      <w:sz w:val="22"/>
      <w:szCs w:val="24"/>
      <w:lang w:val="en-US" w:eastAsia="ja-JP" w:bidi="ar-SA"/>
    </w:rPr>
  </w:style>
  <w:style w:type="paragraph" w:customStyle="1" w:styleId="2">
    <w:name w:val="段落2"/>
    <w:basedOn w:val="Heading2"/>
    <w:link w:val="20"/>
    <w:qFormat/>
    <w:rsid w:val="00AB306B"/>
    <w:pPr>
      <w:tabs>
        <w:tab w:val="left" w:pos="567"/>
      </w:tabs>
    </w:pPr>
    <w:rPr>
      <w:rFonts w:ascii="Century" w:eastAsia="MS Mincho" w:hAnsi="Century"/>
      <w:b/>
      <w:bCs/>
      <w:szCs w:val="22"/>
    </w:rPr>
  </w:style>
  <w:style w:type="character" w:customStyle="1" w:styleId="7">
    <w:name w:val="見出し 7 (文字)"/>
    <w:link w:val="Heading7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Heading3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MS Mincho" w:hAnsi="Times New Roman"/>
      <w:b/>
      <w:bCs/>
      <w:szCs w:val="22"/>
    </w:rPr>
  </w:style>
  <w:style w:type="character" w:customStyle="1" w:styleId="8">
    <w:name w:val="見出し 8 (文字)"/>
    <w:link w:val="Heading8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Heading4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">
    <w:name w:val="見出し 9 (文字)"/>
    <w:link w:val="Heading9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3">
    <w:name w:val="目次の見出し1"/>
    <w:basedOn w:val="Heading1"/>
    <w:next w:val="Normal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A518A"/>
  </w:style>
  <w:style w:type="paragraph" w:styleId="TOC2">
    <w:name w:val="toc 2"/>
    <w:basedOn w:val="Normal"/>
    <w:next w:val="Normal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TOC3">
    <w:name w:val="toc 3"/>
    <w:basedOn w:val="Normal"/>
    <w:next w:val="Normal"/>
    <w:autoRedefine/>
    <w:uiPriority w:val="39"/>
    <w:rsid w:val="007A518A"/>
    <w:pPr>
      <w:ind w:leftChars="200" w:left="440"/>
    </w:pPr>
  </w:style>
  <w:style w:type="character" w:styleId="Hyperlink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0">
    <w:name w:val="スタイル 段落3 + 太字 (なし)"/>
    <w:basedOn w:val="3"/>
    <w:rsid w:val="007A518A"/>
    <w:rPr>
      <w:b w:val="0"/>
      <w:bCs w:val="0"/>
    </w:rPr>
  </w:style>
  <w:style w:type="paragraph" w:customStyle="1" w:styleId="14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Revision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FootnoteText">
    <w:name w:val="footnote text"/>
    <w:basedOn w:val="Normal"/>
    <w:semiHidden/>
    <w:rsid w:val="00AB652F"/>
    <w:pPr>
      <w:snapToGrid w:val="0"/>
      <w:jc w:val="left"/>
    </w:pPr>
  </w:style>
  <w:style w:type="character" w:styleId="FootnoteReference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TableNormal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TableGrid">
    <w:name w:val="Table Grid"/>
    <w:basedOn w:val="TableNormal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Normal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MS Mincho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basedOn w:val="DefaultParagraphFont"/>
    <w:locked/>
    <w:rsid w:val="009B4CC4"/>
    <w:rPr>
      <w:rFonts w:eastAsia="MS Mincho"/>
      <w:kern w:val="2"/>
      <w:sz w:val="24"/>
      <w:szCs w:val="24"/>
      <w:lang w:val="en-US" w:eastAsia="ja-JP" w:bidi="ar-SA"/>
    </w:rPr>
  </w:style>
  <w:style w:type="character" w:customStyle="1" w:styleId="15">
    <w:name w:val="(文字) (文字)15"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0">
    <w:name w:val="段落2 (文字)"/>
    <w:link w:val="2"/>
    <w:locked/>
    <w:rsid w:val="00B90A29"/>
    <w:rPr>
      <w:rFonts w:eastAsia="MS Mincho"/>
      <w:b/>
      <w:bCs/>
      <w:kern w:val="2"/>
      <w:sz w:val="24"/>
      <w:szCs w:val="22"/>
      <w:lang w:bidi="ar-SA"/>
    </w:rPr>
  </w:style>
  <w:style w:type="paragraph" w:styleId="TOCHeading">
    <w:name w:val="TOC Heading"/>
    <w:basedOn w:val="Heading1"/>
    <w:next w:val="Normal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2">
    <w:name w:val="段落1 (文字)"/>
    <w:link w:val="11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">
    <w:name w:val="見出し 5 (文字)"/>
    <w:link w:val="Heading5"/>
    <w:semiHidden/>
    <w:rsid w:val="00B90A29"/>
    <w:rPr>
      <w:rFonts w:ascii="Arial" w:eastAsia="MS Gothic" w:hAnsi="Arial"/>
      <w:kern w:val="2"/>
      <w:sz w:val="22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C6246B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PlainText">
    <w:name w:val="Plain Text"/>
    <w:basedOn w:val="Normal"/>
    <w:link w:val="a6"/>
    <w:rsid w:val="003C7F50"/>
    <w:rPr>
      <w:rFonts w:ascii="MS Mincho" w:hAnsi="Courier New" w:cs="Courier New"/>
      <w:sz w:val="21"/>
      <w:szCs w:val="21"/>
    </w:rPr>
  </w:style>
  <w:style w:type="character" w:customStyle="1" w:styleId="a6">
    <w:name w:val="書式なし (文字)"/>
    <w:basedOn w:val="DefaultParagraphFont"/>
    <w:link w:val="PlainText"/>
    <w:rsid w:val="003C7F50"/>
    <w:rPr>
      <w:rFonts w:ascii="MS Mincho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529949-B10F-45BB-B999-C4F5C2BC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2014-04-30T14:02:00Z</dcterms:created>
  <dcterms:modified xsi:type="dcterms:W3CDTF">2014-04-30T14:02:00Z</dcterms:modified>
</cp:coreProperties>
</file>