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9" w:rsidRPr="00A159E9" w:rsidRDefault="00A159E9" w:rsidP="00C47D7A">
      <w:pPr>
        <w:pStyle w:val="Title"/>
        <w:rPr>
          <w:rFonts w:ascii="Calibri Light" w:hAnsi="Calibri Light"/>
          <w:sz w:val="48"/>
          <w:szCs w:val="48"/>
        </w:rPr>
      </w:pPr>
      <w:r w:rsidRPr="00A159E9">
        <w:rPr>
          <w:rFonts w:ascii="Calibri Light" w:hAnsi="Calibri Light"/>
          <w:sz w:val="48"/>
          <w:szCs w:val="48"/>
        </w:rPr>
        <w:t xml:space="preserve">Codebook for </w:t>
      </w:r>
      <w:r w:rsidR="00C47D7A">
        <w:rPr>
          <w:rFonts w:ascii="Calibri Light" w:hAnsi="Calibri Light"/>
          <w:sz w:val="48"/>
          <w:szCs w:val="48"/>
        </w:rPr>
        <w:t>Flight</w:t>
      </w:r>
      <w:r w:rsidRPr="00A159E9">
        <w:rPr>
          <w:rFonts w:ascii="Calibri Light" w:hAnsi="Calibri Light"/>
          <w:sz w:val="48"/>
          <w:szCs w:val="48"/>
        </w:rPr>
        <w:t xml:space="preserve"> Dataset</w:t>
      </w:r>
    </w:p>
    <w:p w:rsidR="00167526" w:rsidRDefault="00167526"/>
    <w:p w:rsidR="00A159E9" w:rsidRDefault="00A159E9" w:rsidP="00A159E9">
      <w:pPr>
        <w:pStyle w:val="Heading1"/>
      </w:pPr>
      <w:r>
        <w:t>Data Overview</w:t>
      </w:r>
    </w:p>
    <w:p w:rsidR="00A159E9" w:rsidRDefault="00A159E9" w:rsidP="00A159E9">
      <w:pPr>
        <w:pStyle w:val="Heading2"/>
      </w:pPr>
      <w:r>
        <w:t>Credentials</w:t>
      </w:r>
    </w:p>
    <w:p w:rsidR="00F2325E" w:rsidRDefault="00F2325E" w:rsidP="00A159E9"/>
    <w:p w:rsidR="00A159E9" w:rsidRDefault="00A159E9" w:rsidP="00A159E9">
      <w:r>
        <w:t>This data set can be downloaded from Kaggle data sets.</w:t>
      </w:r>
    </w:p>
    <w:p w:rsidR="00A159E9" w:rsidRDefault="00A159E9" w:rsidP="00A159E9"/>
    <w:p w:rsidR="00A159E9" w:rsidRDefault="00A159E9" w:rsidP="00A159E9">
      <w:r>
        <w:t xml:space="preserve">The direct link to data is: </w:t>
      </w:r>
      <w:hyperlink r:id="rId4" w:history="1">
        <w:r w:rsidRPr="00073CD3">
          <w:rPr>
            <w:rStyle w:val="Hyperlink"/>
          </w:rPr>
          <w:t>https://www.kaggle.com/giovamata/airlinedelaycauses/data</w:t>
        </w:r>
      </w:hyperlink>
      <w:r>
        <w:t xml:space="preserve"> </w:t>
      </w:r>
    </w:p>
    <w:p w:rsidR="00A159E9" w:rsidRDefault="00A159E9" w:rsidP="00A159E9"/>
    <w:p w:rsidR="00A159E9" w:rsidRPr="002107B3" w:rsidRDefault="00A159E9" w:rsidP="00A159E9">
      <w:pPr>
        <w:pStyle w:val="Heading2"/>
      </w:pPr>
      <w:r w:rsidRPr="002107B3">
        <w:t>Business goal</w:t>
      </w:r>
    </w:p>
    <w:p w:rsidR="00F2325E" w:rsidRDefault="00F2325E" w:rsidP="00A159E9"/>
    <w:p w:rsidR="00A159E9" w:rsidRDefault="00A159E9" w:rsidP="00A159E9">
      <w:r>
        <w:t>This data was collected to answer the question:</w:t>
      </w:r>
    </w:p>
    <w:p w:rsidR="00F2325E" w:rsidRDefault="00F2325E" w:rsidP="00A159E9">
      <w:pPr>
        <w:rPr>
          <w:color w:val="FF0000"/>
        </w:rPr>
      </w:pPr>
    </w:p>
    <w:p w:rsidR="00A159E9" w:rsidRPr="00F2325E" w:rsidRDefault="00A159E9" w:rsidP="00A159E9">
      <w:pPr>
        <w:rPr>
          <w:color w:val="FF0000"/>
        </w:rPr>
      </w:pPr>
      <w:r w:rsidRPr="00F2325E">
        <w:rPr>
          <w:color w:val="FF0000"/>
        </w:rPr>
        <w:t>Why are our best and most experienced employees leaving prematurely?</w:t>
      </w:r>
    </w:p>
    <w:p w:rsidR="00A159E9" w:rsidRDefault="00A159E9"/>
    <w:p w:rsidR="00F2325E" w:rsidRDefault="00F2325E" w:rsidP="00F2325E">
      <w:pPr>
        <w:pStyle w:val="Heading2"/>
      </w:pPr>
      <w:r>
        <w:t>Data description</w:t>
      </w:r>
    </w:p>
    <w:p w:rsidR="00F2325E" w:rsidRDefault="00F2325E"/>
    <w:p w:rsidR="00F2325E" w:rsidRDefault="00F2325E" w:rsidP="00D375EE">
      <w:r>
        <w:t xml:space="preserve">The data set is a data frame of </w:t>
      </w:r>
      <w:r w:rsidR="00D375EE">
        <w:t>30</w:t>
      </w:r>
      <w:r>
        <w:t xml:space="preserve"> variables over </w:t>
      </w:r>
      <w:r w:rsidR="00D375EE">
        <w:t>1,936,758</w:t>
      </w:r>
      <w:bookmarkStart w:id="0" w:name="_GoBack"/>
      <w:bookmarkEnd w:id="0"/>
      <w:r>
        <w:t xml:space="preserve"> rows. Each row </w:t>
      </w:r>
      <w:r w:rsidRPr="00147558">
        <w:t>tracks the on-time performance of domestic flights operated by large air carriers</w:t>
      </w:r>
      <w:r w:rsidRPr="00147558">
        <w:t xml:space="preserve"> in the USA.</w:t>
      </w:r>
    </w:p>
    <w:p w:rsidR="0003162D" w:rsidRDefault="0003162D" w:rsidP="00147558"/>
    <w:p w:rsidR="0003162D" w:rsidRDefault="0003162D" w:rsidP="0003162D">
      <w:pPr>
        <w:pStyle w:val="Heading1"/>
      </w:pPr>
      <w:r>
        <w:t>Variables description</w:t>
      </w:r>
    </w:p>
    <w:p w:rsidR="0003162D" w:rsidRPr="0003162D" w:rsidRDefault="0003162D" w:rsidP="00031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3162D" w:rsidTr="0003162D"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Variable Name</w:t>
            </w:r>
          </w:p>
        </w:tc>
        <w:tc>
          <w:tcPr>
            <w:tcW w:w="2157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Description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Type</w:t>
            </w:r>
          </w:p>
        </w:tc>
        <w:tc>
          <w:tcPr>
            <w:tcW w:w="2158" w:type="dxa"/>
          </w:tcPr>
          <w:p w:rsidR="0003162D" w:rsidRPr="0003162D" w:rsidRDefault="0003162D" w:rsidP="00147558">
            <w:pPr>
              <w:rPr>
                <w:b/>
                <w:bCs/>
              </w:rPr>
            </w:pPr>
            <w:r w:rsidRPr="0003162D">
              <w:rPr>
                <w:b/>
                <w:bCs/>
              </w:rPr>
              <w:t>Possible values</w:t>
            </w:r>
          </w:p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03162D" w:rsidTr="0003162D">
        <w:tc>
          <w:tcPr>
            <w:tcW w:w="2157" w:type="dxa"/>
          </w:tcPr>
          <w:p w:rsidR="0003162D" w:rsidRDefault="0003162D" w:rsidP="00147558"/>
        </w:tc>
        <w:tc>
          <w:tcPr>
            <w:tcW w:w="2157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  <w:tc>
          <w:tcPr>
            <w:tcW w:w="2158" w:type="dxa"/>
          </w:tcPr>
          <w:p w:rsidR="0003162D" w:rsidRDefault="0003162D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  <w:tr w:rsidR="008923A6" w:rsidTr="0003162D">
        <w:tc>
          <w:tcPr>
            <w:tcW w:w="2157" w:type="dxa"/>
          </w:tcPr>
          <w:p w:rsidR="008923A6" w:rsidRDefault="008923A6" w:rsidP="00147558"/>
        </w:tc>
        <w:tc>
          <w:tcPr>
            <w:tcW w:w="2157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  <w:tc>
          <w:tcPr>
            <w:tcW w:w="2158" w:type="dxa"/>
          </w:tcPr>
          <w:p w:rsidR="008923A6" w:rsidRDefault="008923A6" w:rsidP="00147558"/>
        </w:tc>
      </w:tr>
    </w:tbl>
    <w:p w:rsidR="0003162D" w:rsidRDefault="0003162D" w:rsidP="00147558"/>
    <w:sectPr w:rsidR="000316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E9"/>
    <w:rsid w:val="0003162D"/>
    <w:rsid w:val="00147558"/>
    <w:rsid w:val="00167526"/>
    <w:rsid w:val="008923A6"/>
    <w:rsid w:val="00A02829"/>
    <w:rsid w:val="00A159E9"/>
    <w:rsid w:val="00C47D7A"/>
    <w:rsid w:val="00D375EE"/>
    <w:rsid w:val="00F2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6273E-BCC2-4F60-B954-5CF47CE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E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E9"/>
    <w:pPr>
      <w:keepNext/>
      <w:keepLines/>
      <w:spacing w:before="12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9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9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iovamata/airlinedelaycaus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Roditti</dc:creator>
  <cp:keywords/>
  <dc:description/>
  <cp:lastModifiedBy>Asaf Roditti</cp:lastModifiedBy>
  <cp:revision>8</cp:revision>
  <dcterms:created xsi:type="dcterms:W3CDTF">2017-11-23T12:40:00Z</dcterms:created>
  <dcterms:modified xsi:type="dcterms:W3CDTF">2017-11-23T13:14:00Z</dcterms:modified>
</cp:coreProperties>
</file>