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A3" w:rsidRDefault="00A520A3" w:rsidP="00A520A3">
      <w:pPr>
        <w:spacing w:line="240" w:lineRule="auto"/>
        <w:contextualSpacing/>
      </w:pPr>
      <w:r>
        <w:t>Stored energy at 5ms = 976.77 kJ</w:t>
      </w:r>
    </w:p>
    <w:p w:rsidR="00A520A3" w:rsidRDefault="00692FEA" w:rsidP="00A520A3">
      <w:pPr>
        <w:spacing w:line="240" w:lineRule="auto"/>
        <w:contextualSpacing/>
      </w:pPr>
      <w:r>
        <w:t>Stored energy at 500ms = 29.92</w:t>
      </w:r>
      <w:r w:rsidR="00A520A3">
        <w:t xml:space="preserve"> kJ</w:t>
      </w:r>
    </w:p>
    <w:p w:rsidR="00A520A3" w:rsidRDefault="00692FEA" w:rsidP="00A520A3">
      <w:pPr>
        <w:spacing w:line="240" w:lineRule="auto"/>
        <w:contextualSpacing/>
      </w:pPr>
      <w:proofErr w:type="spellStart"/>
      <w:proofErr w:type="gramStart"/>
      <w:r>
        <w:t>dE</w:t>
      </w:r>
      <w:proofErr w:type="spellEnd"/>
      <w:proofErr w:type="gramEnd"/>
      <w:r>
        <w:t xml:space="preserve"> = 946.85</w:t>
      </w:r>
      <w:r w:rsidR="00A520A3">
        <w:t xml:space="preserve"> kJ</w:t>
      </w:r>
    </w:p>
    <w:p w:rsidR="00A520A3" w:rsidRDefault="00692FEA" w:rsidP="00A520A3">
      <w:pPr>
        <w:spacing w:line="240" w:lineRule="auto"/>
        <w:contextualSpacing/>
      </w:pPr>
      <w:proofErr w:type="spellStart"/>
      <w:r>
        <w:t>E_dump</w:t>
      </w:r>
      <w:proofErr w:type="spellEnd"/>
      <w:r>
        <w:t xml:space="preserve"> = 937.38 kJ    (99</w:t>
      </w:r>
      <w:r w:rsidR="00A520A3">
        <w:t>.</w:t>
      </w:r>
      <w:r>
        <w:t>00</w:t>
      </w:r>
      <w:r w:rsidR="00A520A3">
        <w:t xml:space="preserve">% of </w:t>
      </w:r>
      <w:proofErr w:type="spellStart"/>
      <w:r w:rsidR="00A520A3">
        <w:t>dE</w:t>
      </w:r>
      <w:proofErr w:type="spellEnd"/>
      <w:r w:rsidR="00A520A3">
        <w:t>)</w:t>
      </w:r>
    </w:p>
    <w:p w:rsidR="00A520A3" w:rsidRDefault="00052492" w:rsidP="00A520A3">
      <w:pPr>
        <w:spacing w:line="240" w:lineRule="auto"/>
        <w:contextualSpacing/>
      </w:pPr>
      <w:r>
        <w:t xml:space="preserve">E_IFCC </w:t>
      </w:r>
      <w:proofErr w:type="gramStart"/>
      <w:r>
        <w:t>=  9.917</w:t>
      </w:r>
      <w:proofErr w:type="gramEnd"/>
      <w:r>
        <w:t xml:space="preserve">   kJ    </w:t>
      </w:r>
      <w:r w:rsidR="00BD6192">
        <w:t>(1</w:t>
      </w:r>
      <w:r w:rsidR="00A520A3">
        <w:t>.</w:t>
      </w:r>
      <w:r>
        <w:t>0</w:t>
      </w:r>
      <w:r w:rsidR="009C4B16">
        <w:t>5</w:t>
      </w:r>
      <w:r w:rsidR="00A520A3">
        <w:t xml:space="preserve">% of </w:t>
      </w:r>
      <w:proofErr w:type="spellStart"/>
      <w:r w:rsidR="00A520A3">
        <w:t>dE</w:t>
      </w:r>
      <w:proofErr w:type="spellEnd"/>
      <w:r w:rsidR="00A520A3">
        <w:t xml:space="preserve">)      - integrate </w:t>
      </w:r>
      <w:proofErr w:type="spellStart"/>
      <w:r w:rsidR="00A520A3">
        <w:t>Q_IFCCtot_coil</w:t>
      </w:r>
      <w:proofErr w:type="spellEnd"/>
      <w:r w:rsidR="00A520A3">
        <w:t xml:space="preserve">*4*Li   (4 is for </w:t>
      </w:r>
      <w:proofErr w:type="spellStart"/>
      <w:r w:rsidR="00A520A3">
        <w:t>sym</w:t>
      </w:r>
      <w:proofErr w:type="spellEnd"/>
      <w:r w:rsidR="00A520A3">
        <w:t>)</w:t>
      </w:r>
    </w:p>
    <w:p w:rsidR="00DB736A" w:rsidRDefault="00DB736A">
      <w:bookmarkStart w:id="0" w:name="_GoBack"/>
      <w:bookmarkEnd w:id="0"/>
    </w:p>
    <w:sectPr w:rsidR="00DB7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3A"/>
    <w:rsid w:val="00052492"/>
    <w:rsid w:val="004B093A"/>
    <w:rsid w:val="00692FEA"/>
    <w:rsid w:val="009C4B16"/>
    <w:rsid w:val="00A520A3"/>
    <w:rsid w:val="00BD6192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73FD"/>
  <w15:chartTrackingRefBased/>
  <w15:docId w15:val="{D66A189C-8A33-416A-A37B-0AEB0ED9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A3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N. Brouwer</dc:creator>
  <cp:keywords/>
  <dc:description/>
  <cp:lastModifiedBy>Lucas N. Brouwer</cp:lastModifiedBy>
  <cp:revision>6</cp:revision>
  <dcterms:created xsi:type="dcterms:W3CDTF">2018-04-13T14:54:00Z</dcterms:created>
  <dcterms:modified xsi:type="dcterms:W3CDTF">2018-05-04T21:53:00Z</dcterms:modified>
</cp:coreProperties>
</file>