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76B4" w:rsidRPr="005000DF" w:rsidRDefault="003177C4" w:rsidP="003177C4">
      <w:pPr>
        <w:jc w:val="center"/>
        <w:rPr>
          <w:sz w:val="36"/>
          <w:szCs w:val="36"/>
        </w:rPr>
      </w:pPr>
      <w:r w:rsidRPr="005000DF">
        <w:rPr>
          <w:sz w:val="36"/>
          <w:szCs w:val="36"/>
        </w:rPr>
        <w:t>Compiling and Launching a Custom Version of ANSYS</w:t>
      </w:r>
    </w:p>
    <w:p w:rsidR="003177C4" w:rsidRPr="00743469" w:rsidRDefault="003177C4" w:rsidP="003177C4">
      <w:pPr>
        <w:pStyle w:val="ListParagraph"/>
        <w:numPr>
          <w:ilvl w:val="0"/>
          <w:numId w:val="1"/>
        </w:numPr>
        <w:rPr>
          <w:b/>
        </w:rPr>
      </w:pPr>
      <w:r w:rsidRPr="00743469">
        <w:rPr>
          <w:b/>
        </w:rPr>
        <w:t xml:space="preserve">Install necessary </w:t>
      </w:r>
      <w:r w:rsidR="009F5297" w:rsidRPr="00743469">
        <w:rPr>
          <w:b/>
        </w:rPr>
        <w:t>compilers</w:t>
      </w:r>
    </w:p>
    <w:p w:rsidR="003177C4" w:rsidRDefault="003177C4" w:rsidP="003177C4">
      <w:pPr>
        <w:pStyle w:val="ListParagraph"/>
      </w:pPr>
    </w:p>
    <w:p w:rsidR="009F5297" w:rsidRDefault="009F5297" w:rsidP="003177C4">
      <w:pPr>
        <w:pStyle w:val="ListParagraph"/>
      </w:pPr>
      <w:r>
        <w:t>It is</w:t>
      </w:r>
      <w:r w:rsidR="003177C4">
        <w:t xml:space="preserve"> strongly </w:t>
      </w:r>
      <w:r>
        <w:t>recommended</w:t>
      </w:r>
      <w:r w:rsidR="003177C4">
        <w:t xml:space="preserve"> to</w:t>
      </w:r>
      <w:r>
        <w:t xml:space="preserve"> compile with</w:t>
      </w:r>
      <w:r w:rsidR="003177C4">
        <w:t xml:space="preserve"> the </w:t>
      </w:r>
      <w:r>
        <w:t xml:space="preserve">same </w:t>
      </w:r>
      <w:r w:rsidR="003177C4">
        <w:t>set of compilers</w:t>
      </w:r>
      <w:r>
        <w:t xml:space="preserve"> used by ANSYS for the standard distribution version you have. These can be found in the ANSYS documentation “Installation Guide for Windows” or “Installation Guide for Linux”. Below is an example for ANSYS 17.1. </w:t>
      </w:r>
    </w:p>
    <w:p w:rsidR="009F5297" w:rsidRDefault="009F5297" w:rsidP="003177C4">
      <w:pPr>
        <w:pStyle w:val="ListParagraph"/>
      </w:pPr>
    </w:p>
    <w:p w:rsidR="009F5297" w:rsidRDefault="009F5297" w:rsidP="003177C4">
      <w:pPr>
        <w:pStyle w:val="ListParagraph"/>
      </w:pPr>
    </w:p>
    <w:p w:rsidR="009F5297" w:rsidRDefault="009F5297" w:rsidP="003177C4">
      <w:pPr>
        <w:pStyle w:val="ListParagraph"/>
      </w:pPr>
      <w:r w:rsidRPr="009F5297">
        <w:rPr>
          <w:noProof/>
        </w:rPr>
        <w:drawing>
          <wp:inline distT="0" distB="0" distL="0" distR="0">
            <wp:extent cx="4762195" cy="1800611"/>
            <wp:effectExtent l="0" t="0" r="6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67233" cy="1802516"/>
                    </a:xfrm>
                    <a:prstGeom prst="rect">
                      <a:avLst/>
                    </a:prstGeom>
                    <a:noFill/>
                    <a:ln>
                      <a:noFill/>
                    </a:ln>
                  </pic:spPr>
                </pic:pic>
              </a:graphicData>
            </a:graphic>
          </wp:inline>
        </w:drawing>
      </w:r>
    </w:p>
    <w:p w:rsidR="009F5297" w:rsidRDefault="009F5297" w:rsidP="003177C4">
      <w:pPr>
        <w:pStyle w:val="ListParagraph"/>
      </w:pPr>
    </w:p>
    <w:p w:rsidR="003177C4" w:rsidRDefault="006856BF" w:rsidP="003177C4">
      <w:pPr>
        <w:pStyle w:val="ListParagraph"/>
      </w:pPr>
      <w:r>
        <w:t>To compile the APDL based user elements for this distribution</w:t>
      </w:r>
      <w:r w:rsidR="00F11A82">
        <w:t xml:space="preserve"> (17.1)</w:t>
      </w:r>
      <w:r>
        <w:t xml:space="preserve"> you would need Visual Studio 2012 and the Intel Fortran compiler version 15.0.2. The </w:t>
      </w:r>
      <w:r w:rsidR="00743469">
        <w:t>Intel compiler is packaged into the “Parallel Studio” (XE for example) and can also be obtained with a 30 day free trial. In general, the</w:t>
      </w:r>
      <w:r w:rsidR="00533F1D">
        <w:t xml:space="preserve"> Intel Fortran compiler</w:t>
      </w:r>
      <w:r w:rsidR="00743469">
        <w:t xml:space="preserve"> required will be an older release which can be selected before downloading. </w:t>
      </w:r>
    </w:p>
    <w:p w:rsidR="00743469" w:rsidRDefault="00743469" w:rsidP="003177C4">
      <w:pPr>
        <w:pStyle w:val="ListParagraph"/>
      </w:pPr>
    </w:p>
    <w:p w:rsidR="00743469" w:rsidRDefault="00743469" w:rsidP="003177C4">
      <w:pPr>
        <w:pStyle w:val="ListParagraph"/>
      </w:pPr>
    </w:p>
    <w:p w:rsidR="00743469" w:rsidRDefault="00B1140D" w:rsidP="00743469">
      <w:pPr>
        <w:pStyle w:val="ListParagraph"/>
        <w:numPr>
          <w:ilvl w:val="0"/>
          <w:numId w:val="1"/>
        </w:numPr>
        <w:rPr>
          <w:b/>
        </w:rPr>
      </w:pPr>
      <w:r>
        <w:rPr>
          <w:b/>
        </w:rPr>
        <w:t xml:space="preserve">Set up the installation directory </w:t>
      </w:r>
    </w:p>
    <w:p w:rsidR="0067414B" w:rsidRDefault="0067414B" w:rsidP="0067414B">
      <w:pPr>
        <w:pStyle w:val="ListParagraph"/>
        <w:numPr>
          <w:ilvl w:val="0"/>
          <w:numId w:val="2"/>
        </w:numPr>
      </w:pPr>
      <w:r>
        <w:t>create a directory in which you would like to compile the custom version of ANSYS</w:t>
      </w:r>
    </w:p>
    <w:p w:rsidR="0067414B" w:rsidRDefault="00EB5245" w:rsidP="0067414B">
      <w:pPr>
        <w:pStyle w:val="ListParagraph"/>
        <w:numPr>
          <w:ilvl w:val="0"/>
          <w:numId w:val="2"/>
        </w:numPr>
      </w:pPr>
      <w:proofErr w:type="gramStart"/>
      <w:r>
        <w:t>place</w:t>
      </w:r>
      <w:proofErr w:type="gramEnd"/>
      <w:r>
        <w:t xml:space="preserve"> the F</w:t>
      </w:r>
      <w:r w:rsidR="0067414B">
        <w:t>ortran files for the user elements in this directory (</w:t>
      </w:r>
      <w:proofErr w:type="spellStart"/>
      <w:r w:rsidR="0067414B">
        <w:t>uel</w:t>
      </w:r>
      <w:proofErr w:type="spellEnd"/>
      <w:r w:rsidR="0067414B">
        <w:t xml:space="preserve">, </w:t>
      </w:r>
      <w:proofErr w:type="spellStart"/>
      <w:r w:rsidR="0067414B">
        <w:t>uec</w:t>
      </w:r>
      <w:proofErr w:type="spellEnd"/>
      <w:r w:rsidR="0067414B">
        <w:t>, modules, etc.)</w:t>
      </w:r>
    </w:p>
    <w:p w:rsidR="00743469" w:rsidRDefault="00743469" w:rsidP="0067414B">
      <w:pPr>
        <w:pStyle w:val="ListParagraph"/>
        <w:numPr>
          <w:ilvl w:val="0"/>
          <w:numId w:val="2"/>
        </w:numPr>
      </w:pPr>
      <w:proofErr w:type="gramStart"/>
      <w:r>
        <w:t>there</w:t>
      </w:r>
      <w:proofErr w:type="gramEnd"/>
      <w:r>
        <w:t xml:space="preserve"> are several batch files included in your ANSYS distribution which serve as a template for compiling the us</w:t>
      </w:r>
      <w:r w:rsidR="0067414B">
        <w:t>er elements. These can be found under /custom/user/winx64, for example on my computer it is “</w:t>
      </w:r>
      <w:r w:rsidR="0067414B" w:rsidRPr="0067414B">
        <w:t xml:space="preserve">C:\Program Files\ANSYS </w:t>
      </w:r>
      <w:proofErr w:type="spellStart"/>
      <w:r w:rsidR="0067414B" w:rsidRPr="0067414B">
        <w:t>Inc</w:t>
      </w:r>
      <w:proofErr w:type="spellEnd"/>
      <w:r w:rsidR="0067414B" w:rsidRPr="0067414B">
        <w:t>\v171\</w:t>
      </w:r>
      <w:proofErr w:type="spellStart"/>
      <w:r w:rsidR="0067414B" w:rsidRPr="0067414B">
        <w:t>ansys</w:t>
      </w:r>
      <w:proofErr w:type="spellEnd"/>
      <w:r w:rsidR="0067414B" w:rsidRPr="0067414B">
        <w:t>\custom\user\winx64</w:t>
      </w:r>
      <w:r w:rsidR="0067414B">
        <w:t>”</w:t>
      </w:r>
    </w:p>
    <w:p w:rsidR="0067414B" w:rsidRDefault="009F6894" w:rsidP="0067414B">
      <w:pPr>
        <w:pStyle w:val="ListParagraph"/>
        <w:numPr>
          <w:ilvl w:val="0"/>
          <w:numId w:val="2"/>
        </w:numPr>
      </w:pPr>
      <w:r>
        <w:t xml:space="preserve">copy ANSCUST.bat, </w:t>
      </w:r>
      <w:proofErr w:type="spellStart"/>
      <w:r>
        <w:t>ansys.lrf</w:t>
      </w:r>
      <w:proofErr w:type="spellEnd"/>
      <w:r>
        <w:t xml:space="preserve">, ansysex.def, and </w:t>
      </w:r>
      <w:proofErr w:type="spellStart"/>
      <w:r>
        <w:t>app.manifest</w:t>
      </w:r>
      <w:proofErr w:type="spellEnd"/>
      <w:r w:rsidR="0067414B">
        <w:t xml:space="preserve"> </w:t>
      </w:r>
      <w:r w:rsidR="00B1140D">
        <w:t xml:space="preserve">from this directory </w:t>
      </w:r>
      <w:r w:rsidR="006C1FDA">
        <w:t>to the compilation directory</w:t>
      </w:r>
    </w:p>
    <w:p w:rsidR="00B1140D" w:rsidRPr="00743469" w:rsidRDefault="00B1140D" w:rsidP="00B1140D">
      <w:pPr>
        <w:pStyle w:val="ListParagraph"/>
        <w:ind w:left="1440"/>
      </w:pPr>
    </w:p>
    <w:p w:rsidR="00B1140D" w:rsidRDefault="00B1140D" w:rsidP="00B1140D">
      <w:pPr>
        <w:pStyle w:val="ListParagraph"/>
        <w:numPr>
          <w:ilvl w:val="0"/>
          <w:numId w:val="1"/>
        </w:numPr>
        <w:rPr>
          <w:b/>
        </w:rPr>
      </w:pPr>
      <w:r>
        <w:rPr>
          <w:b/>
        </w:rPr>
        <w:t>Modify the default batch files and compile the custom version of ANSYS</w:t>
      </w:r>
    </w:p>
    <w:p w:rsidR="00B1140D" w:rsidRDefault="00B1140D" w:rsidP="00B1140D">
      <w:pPr>
        <w:pStyle w:val="ListParagraph"/>
        <w:numPr>
          <w:ilvl w:val="0"/>
          <w:numId w:val="5"/>
        </w:numPr>
      </w:pPr>
      <w:r>
        <w:t>open ANSCUST.bat in a text editor</w:t>
      </w:r>
    </w:p>
    <w:p w:rsidR="00B1140D" w:rsidRDefault="005F3A29" w:rsidP="00B1140D">
      <w:pPr>
        <w:pStyle w:val="ListParagraph"/>
        <w:numPr>
          <w:ilvl w:val="0"/>
          <w:numId w:val="5"/>
        </w:numPr>
      </w:pPr>
      <w:r>
        <w:t xml:space="preserve">add an additional loop to the compiler for .F90 files as shown below </w:t>
      </w:r>
      <w:r w:rsidR="00B1140D">
        <w:t xml:space="preserve"> </w:t>
      </w:r>
    </w:p>
    <w:p w:rsidR="0094343A" w:rsidRDefault="0094343A" w:rsidP="00B1140D">
      <w:pPr>
        <w:pStyle w:val="ListParagraph"/>
        <w:numPr>
          <w:ilvl w:val="0"/>
          <w:numId w:val="5"/>
        </w:numPr>
      </w:pPr>
      <w:r>
        <w:rPr>
          <w:b/>
          <w:noProof/>
        </w:rPr>
        <w:lastRenderedPageBreak/>
        <w:drawing>
          <wp:inline distT="0" distB="0" distL="0" distR="0" wp14:anchorId="48A8C94C" wp14:editId="0E3F4693">
            <wp:extent cx="5091163" cy="1423283"/>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54177" cy="1440899"/>
                    </a:xfrm>
                    <a:prstGeom prst="rect">
                      <a:avLst/>
                    </a:prstGeom>
                    <a:noFill/>
                    <a:ln>
                      <a:noFill/>
                    </a:ln>
                  </pic:spPr>
                </pic:pic>
              </a:graphicData>
            </a:graphic>
          </wp:inline>
        </w:drawing>
      </w:r>
    </w:p>
    <w:p w:rsidR="0094343A" w:rsidRDefault="0094343A" w:rsidP="00B1140D">
      <w:pPr>
        <w:pStyle w:val="ListParagraph"/>
        <w:numPr>
          <w:ilvl w:val="0"/>
          <w:numId w:val="5"/>
        </w:numPr>
      </w:pPr>
      <w:r>
        <w:t xml:space="preserve">Open the Intel Parallel Studio </w:t>
      </w:r>
      <w:proofErr w:type="spellStart"/>
      <w:r>
        <w:t>cmd</w:t>
      </w:r>
      <w:proofErr w:type="spellEnd"/>
      <w:r>
        <w:t xml:space="preserve"> window for Visual Studio and cd to the directory</w:t>
      </w:r>
      <w:r w:rsidR="00F23476">
        <w:t xml:space="preserve"> (see below)</w:t>
      </w:r>
    </w:p>
    <w:p w:rsidR="00F23476" w:rsidRDefault="00F23476" w:rsidP="00B1140D">
      <w:pPr>
        <w:pStyle w:val="ListParagraph"/>
        <w:numPr>
          <w:ilvl w:val="0"/>
          <w:numId w:val="5"/>
        </w:numPr>
      </w:pPr>
      <w:r>
        <w:rPr>
          <w:noProof/>
        </w:rPr>
        <w:drawing>
          <wp:inline distT="0" distB="0" distL="0" distR="0" wp14:anchorId="3339BE0D" wp14:editId="35C3553D">
            <wp:extent cx="4003402" cy="20046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19340" cy="2012676"/>
                    </a:xfrm>
                    <a:prstGeom prst="rect">
                      <a:avLst/>
                    </a:prstGeom>
                  </pic:spPr>
                </pic:pic>
              </a:graphicData>
            </a:graphic>
          </wp:inline>
        </w:drawing>
      </w:r>
      <w:bookmarkStart w:id="0" w:name="_GoBack"/>
      <w:bookmarkEnd w:id="0"/>
    </w:p>
    <w:p w:rsidR="005F4442" w:rsidRDefault="0094343A" w:rsidP="00B1140D">
      <w:pPr>
        <w:pStyle w:val="ListParagraph"/>
        <w:numPr>
          <w:ilvl w:val="0"/>
          <w:numId w:val="5"/>
        </w:numPr>
      </w:pPr>
      <w:r>
        <w:t xml:space="preserve">Run ANSCUST.bat </w:t>
      </w:r>
    </w:p>
    <w:p w:rsidR="0094343A" w:rsidRDefault="0094343A" w:rsidP="005F4442">
      <w:pPr>
        <w:pStyle w:val="ListParagraph"/>
        <w:numPr>
          <w:ilvl w:val="1"/>
          <w:numId w:val="5"/>
        </w:numPr>
      </w:pPr>
      <w:r>
        <w:t xml:space="preserve">it may fail the first time as </w:t>
      </w:r>
      <w:r w:rsidR="005F4442">
        <w:t>some things take 2x to build, you can just run it again</w:t>
      </w:r>
    </w:p>
    <w:p w:rsidR="0094343A" w:rsidRDefault="00194C0D" w:rsidP="0094343A">
      <w:pPr>
        <w:pStyle w:val="ListParagraph"/>
        <w:numPr>
          <w:ilvl w:val="1"/>
          <w:numId w:val="5"/>
        </w:numPr>
      </w:pPr>
      <w:r>
        <w:t>w</w:t>
      </w:r>
      <w:r w:rsidR="0094343A">
        <w:t>hen prompted for copying the runtime DLLs select yes (only need to this once)</w:t>
      </w:r>
    </w:p>
    <w:p w:rsidR="0094343A" w:rsidRDefault="00194C0D" w:rsidP="0094343A">
      <w:pPr>
        <w:pStyle w:val="ListParagraph"/>
        <w:numPr>
          <w:ilvl w:val="1"/>
          <w:numId w:val="5"/>
        </w:numPr>
      </w:pPr>
      <w:proofErr w:type="gramStart"/>
      <w:r>
        <w:t>y</w:t>
      </w:r>
      <w:r w:rsidR="0094343A">
        <w:t>ou</w:t>
      </w:r>
      <w:proofErr w:type="gramEnd"/>
      <w:r w:rsidR="0094343A">
        <w:t xml:space="preserve"> should see an ANSYS.exe in the directory!</w:t>
      </w:r>
    </w:p>
    <w:p w:rsidR="0094343A" w:rsidRDefault="0094343A" w:rsidP="0094343A">
      <w:pPr>
        <w:pStyle w:val="ListParagraph"/>
        <w:numPr>
          <w:ilvl w:val="0"/>
          <w:numId w:val="5"/>
        </w:numPr>
      </w:pPr>
      <w:r>
        <w:t>There are several modifications I would suggest to ANSCUST</w:t>
      </w:r>
    </w:p>
    <w:p w:rsidR="0094343A" w:rsidRDefault="00713CDA" w:rsidP="0094343A">
      <w:pPr>
        <w:pStyle w:val="ListParagraph"/>
        <w:numPr>
          <w:ilvl w:val="1"/>
          <w:numId w:val="5"/>
        </w:numPr>
      </w:pPr>
      <w:r>
        <w:t>r</w:t>
      </w:r>
      <w:r w:rsidR="0094343A">
        <w:t xml:space="preserve">emove the “-debug” line the </w:t>
      </w:r>
      <w:proofErr w:type="spellStart"/>
      <w:r w:rsidR="0094343A">
        <w:t>ANSYS.lrf</w:t>
      </w:r>
      <w:proofErr w:type="spellEnd"/>
      <w:r w:rsidR="0094343A">
        <w:t xml:space="preserve"> file if present (this greatly reduces compile time)</w:t>
      </w:r>
    </w:p>
    <w:p w:rsidR="00823D7B" w:rsidRDefault="00713CDA" w:rsidP="0094343A">
      <w:pPr>
        <w:pStyle w:val="ListParagraph"/>
        <w:numPr>
          <w:ilvl w:val="1"/>
          <w:numId w:val="5"/>
        </w:numPr>
      </w:pPr>
      <w:proofErr w:type="gramStart"/>
      <w:r>
        <w:t>m</w:t>
      </w:r>
      <w:r w:rsidR="00823D7B">
        <w:t>ove</w:t>
      </w:r>
      <w:proofErr w:type="gramEnd"/>
      <w:r w:rsidR="00823D7B">
        <w:t xml:space="preserve"> the path setting portion of ANSCUST to its own batch file</w:t>
      </w:r>
      <w:r w:rsidR="00664950">
        <w:t>.</w:t>
      </w:r>
      <w:r w:rsidR="00823D7B">
        <w:t xml:space="preserve"> </w:t>
      </w:r>
      <w:r w:rsidR="00664950">
        <w:t>F</w:t>
      </w:r>
      <w:r w:rsidR="00823D7B">
        <w:t>or me</w:t>
      </w:r>
      <w:r w:rsidR="00664950">
        <w:t>,</w:t>
      </w:r>
      <w:r w:rsidR="00823D7B">
        <w:t xml:space="preserve"> multiple runs of ANSCUST causes issues with the path and a new </w:t>
      </w:r>
      <w:proofErr w:type="spellStart"/>
      <w:r w:rsidR="00823D7B">
        <w:t>cmd</w:t>
      </w:r>
      <w:proofErr w:type="spellEnd"/>
      <w:r w:rsidR="00823D7B">
        <w:t xml:space="preserve"> window is required to fix it. I usually have a separate .bat file I use to set the path the first ti</w:t>
      </w:r>
      <w:r w:rsidR="00664950">
        <w:t xml:space="preserve">me I open the </w:t>
      </w:r>
      <w:proofErr w:type="spellStart"/>
      <w:r w:rsidR="00664950">
        <w:t>cmd</w:t>
      </w:r>
      <w:proofErr w:type="spellEnd"/>
      <w:r w:rsidR="00664950">
        <w:t xml:space="preserve"> window </w:t>
      </w:r>
      <w:r w:rsidR="00823D7B">
        <w:t>(see below for example)</w:t>
      </w:r>
      <w:r w:rsidR="000B439C">
        <w:t>. The error I get</w:t>
      </w:r>
      <w:r w:rsidR="00664950">
        <w:t xml:space="preserve"> in the </w:t>
      </w:r>
      <w:proofErr w:type="spellStart"/>
      <w:r w:rsidR="00664950">
        <w:t>cmd</w:t>
      </w:r>
      <w:proofErr w:type="spellEnd"/>
      <w:r w:rsidR="00664950">
        <w:t xml:space="preserve"> window</w:t>
      </w:r>
      <w:r w:rsidR="00C60DB2">
        <w:t xml:space="preserve"> after running several times (when the path has</w:t>
      </w:r>
      <w:r w:rsidR="000B439C">
        <w:t xml:space="preserve"> a problem</w:t>
      </w:r>
      <w:r w:rsidR="00C60DB2">
        <w:t>)</w:t>
      </w:r>
      <w:r w:rsidR="000B439C">
        <w:t xml:space="preserve"> simply says “The input line is too long”</w:t>
      </w:r>
      <w:r w:rsidR="008523B8">
        <w:t>.</w:t>
      </w:r>
    </w:p>
    <w:p w:rsidR="00823D7B" w:rsidRDefault="00823D7B" w:rsidP="0094343A">
      <w:pPr>
        <w:pStyle w:val="ListParagraph"/>
        <w:numPr>
          <w:ilvl w:val="1"/>
          <w:numId w:val="5"/>
        </w:numPr>
      </w:pPr>
      <w:r>
        <w:rPr>
          <w:noProof/>
        </w:rPr>
        <w:drawing>
          <wp:inline distT="0" distB="0" distL="0" distR="0">
            <wp:extent cx="3986632" cy="1409002"/>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3676" cy="1432698"/>
                    </a:xfrm>
                    <a:prstGeom prst="rect">
                      <a:avLst/>
                    </a:prstGeom>
                    <a:noFill/>
                    <a:ln>
                      <a:noFill/>
                    </a:ln>
                  </pic:spPr>
                </pic:pic>
              </a:graphicData>
            </a:graphic>
          </wp:inline>
        </w:drawing>
      </w:r>
    </w:p>
    <w:p w:rsidR="00194914" w:rsidRDefault="00823D7B" w:rsidP="00194914">
      <w:pPr>
        <w:pStyle w:val="ListParagraph"/>
        <w:numPr>
          <w:ilvl w:val="1"/>
          <w:numId w:val="5"/>
        </w:numPr>
      </w:pPr>
      <w:r>
        <w:t>I also remove all the linking and extra prompt for the “wind</w:t>
      </w:r>
      <w:r w:rsidR="005C3F62">
        <w:t xml:space="preserve"> </w:t>
      </w:r>
      <w:r>
        <w:t>turbine” library</w:t>
      </w:r>
    </w:p>
    <w:p w:rsidR="00823D7B" w:rsidRDefault="00823D7B" w:rsidP="000B439C">
      <w:pPr>
        <w:pStyle w:val="ListParagraph"/>
        <w:ind w:left="2160"/>
      </w:pPr>
    </w:p>
    <w:p w:rsidR="00B1140D" w:rsidRDefault="00B1140D" w:rsidP="00B1140D">
      <w:pPr>
        <w:pStyle w:val="ListParagraph"/>
        <w:rPr>
          <w:b/>
        </w:rPr>
      </w:pPr>
    </w:p>
    <w:p w:rsidR="00823D7B" w:rsidRDefault="00823D7B" w:rsidP="00823D7B">
      <w:pPr>
        <w:pStyle w:val="ListParagraph"/>
        <w:numPr>
          <w:ilvl w:val="0"/>
          <w:numId w:val="1"/>
        </w:numPr>
        <w:rPr>
          <w:b/>
        </w:rPr>
      </w:pPr>
      <w:r>
        <w:rPr>
          <w:b/>
        </w:rPr>
        <w:lastRenderedPageBreak/>
        <w:t>To run the custom version of ANSYS</w:t>
      </w:r>
    </w:p>
    <w:p w:rsidR="00823D7B" w:rsidRDefault="00823D7B" w:rsidP="00823D7B">
      <w:pPr>
        <w:pStyle w:val="ListParagraph"/>
        <w:numPr>
          <w:ilvl w:val="0"/>
          <w:numId w:val="6"/>
        </w:numPr>
      </w:pPr>
      <w:r>
        <w:t>Open the ANSYS launcher and tab to “customization/preferences”</w:t>
      </w:r>
    </w:p>
    <w:p w:rsidR="00823D7B" w:rsidRDefault="00823D7B" w:rsidP="00823D7B">
      <w:pPr>
        <w:pStyle w:val="ListParagraph"/>
        <w:numPr>
          <w:ilvl w:val="0"/>
          <w:numId w:val="6"/>
        </w:numPr>
      </w:pPr>
      <w:r>
        <w:t>Enter the path to the custom ANSYS.exe file (see pic below)</w:t>
      </w:r>
    </w:p>
    <w:p w:rsidR="00823D7B" w:rsidRDefault="00823D7B" w:rsidP="00823D7B">
      <w:pPr>
        <w:pStyle w:val="ListParagraph"/>
        <w:numPr>
          <w:ilvl w:val="0"/>
          <w:numId w:val="6"/>
        </w:numPr>
      </w:pPr>
      <w:r>
        <w:rPr>
          <w:noProof/>
        </w:rPr>
        <w:drawing>
          <wp:inline distT="0" distB="0" distL="0" distR="0" wp14:anchorId="2472B712" wp14:editId="171289AD">
            <wp:extent cx="5376672" cy="34772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9538"/>
                    <a:stretch/>
                  </pic:blipFill>
                  <pic:spPr bwMode="auto">
                    <a:xfrm>
                      <a:off x="0" y="0"/>
                      <a:ext cx="5376672" cy="3477260"/>
                    </a:xfrm>
                    <a:prstGeom prst="rect">
                      <a:avLst/>
                    </a:prstGeom>
                    <a:ln>
                      <a:noFill/>
                    </a:ln>
                    <a:extLst>
                      <a:ext uri="{53640926-AAD7-44D8-BBD7-CCE9431645EC}">
                        <a14:shadowObscured xmlns:a14="http://schemas.microsoft.com/office/drawing/2010/main"/>
                      </a:ext>
                    </a:extLst>
                  </pic:spPr>
                </pic:pic>
              </a:graphicData>
            </a:graphic>
          </wp:inline>
        </w:drawing>
      </w:r>
    </w:p>
    <w:p w:rsidR="00823D7B" w:rsidRDefault="00823D7B" w:rsidP="00823D7B">
      <w:pPr>
        <w:pStyle w:val="ListParagraph"/>
        <w:numPr>
          <w:ilvl w:val="0"/>
          <w:numId w:val="6"/>
        </w:numPr>
      </w:pPr>
      <w:r>
        <w:t>Go to the “high performance computing setup” tab and choose SMP with 1 processor</w:t>
      </w:r>
    </w:p>
    <w:p w:rsidR="00BB3B45" w:rsidRDefault="00823D7B" w:rsidP="00823D7B">
      <w:pPr>
        <w:pStyle w:val="ListParagraph"/>
        <w:numPr>
          <w:ilvl w:val="1"/>
          <w:numId w:val="6"/>
        </w:numPr>
      </w:pPr>
      <w:r>
        <w:t>this ensures no parallelization</w:t>
      </w:r>
    </w:p>
    <w:p w:rsidR="007527DB" w:rsidRDefault="00BB3B45" w:rsidP="007527DB">
      <w:pPr>
        <w:pStyle w:val="ListParagraph"/>
        <w:numPr>
          <w:ilvl w:val="1"/>
          <w:numId w:val="6"/>
        </w:numPr>
      </w:pPr>
      <w:r>
        <w:t xml:space="preserve">for now all the testing has been done with a single core (and compiled for this), so any other use is (not yet) recommended although we would like to add this in the </w:t>
      </w:r>
      <w:r w:rsidR="00896215">
        <w:t>future</w:t>
      </w:r>
    </w:p>
    <w:p w:rsidR="00D347D8" w:rsidRDefault="00D347D8" w:rsidP="00823D7B">
      <w:pPr>
        <w:pStyle w:val="ListParagraph"/>
        <w:numPr>
          <w:ilvl w:val="1"/>
          <w:numId w:val="6"/>
        </w:numPr>
      </w:pPr>
      <w:r>
        <w:t xml:space="preserve">you are welcome to try to add in the parallelization  </w:t>
      </w:r>
    </w:p>
    <w:p w:rsidR="00823D7B" w:rsidRDefault="00823D7B" w:rsidP="00823D7B">
      <w:pPr>
        <w:pStyle w:val="ListParagraph"/>
        <w:numPr>
          <w:ilvl w:val="1"/>
          <w:numId w:val="6"/>
        </w:numPr>
      </w:pPr>
      <w:r>
        <w:rPr>
          <w:noProof/>
        </w:rPr>
        <w:lastRenderedPageBreak/>
        <w:drawing>
          <wp:inline distT="0" distB="0" distL="0" distR="0" wp14:anchorId="587C7268" wp14:editId="592987F2">
            <wp:extent cx="4919345" cy="31134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5383"/>
                    <a:stretch/>
                  </pic:blipFill>
                  <pic:spPr bwMode="auto">
                    <a:xfrm>
                      <a:off x="0" y="0"/>
                      <a:ext cx="4946013" cy="3130306"/>
                    </a:xfrm>
                    <a:prstGeom prst="rect">
                      <a:avLst/>
                    </a:prstGeom>
                    <a:ln>
                      <a:noFill/>
                    </a:ln>
                    <a:extLst>
                      <a:ext uri="{53640926-AAD7-44D8-BBD7-CCE9431645EC}">
                        <a14:shadowObscured xmlns:a14="http://schemas.microsoft.com/office/drawing/2010/main"/>
                      </a:ext>
                    </a:extLst>
                  </pic:spPr>
                </pic:pic>
              </a:graphicData>
            </a:graphic>
          </wp:inline>
        </w:drawing>
      </w:r>
    </w:p>
    <w:p w:rsidR="00823D7B" w:rsidRDefault="007801CF" w:rsidP="00823D7B">
      <w:pPr>
        <w:pStyle w:val="ListParagraph"/>
        <w:numPr>
          <w:ilvl w:val="0"/>
          <w:numId w:val="6"/>
        </w:numPr>
      </w:pPr>
      <w:r>
        <w:t>t</w:t>
      </w:r>
      <w:r w:rsidR="00823D7B">
        <w:t>hen launch a custom ve</w:t>
      </w:r>
      <w:r>
        <w:t xml:space="preserve">rsion of ANSYS in the directory </w:t>
      </w:r>
      <w:r w:rsidR="00823D7B">
        <w:t xml:space="preserve">of your choice </w:t>
      </w:r>
      <w:r w:rsidR="0050295B">
        <w:t xml:space="preserve">(as set </w:t>
      </w:r>
      <w:r w:rsidR="00823D7B">
        <w:t>in the “file</w:t>
      </w:r>
      <w:r w:rsidR="0050295B">
        <w:t xml:space="preserve"> management” tab)</w:t>
      </w:r>
    </w:p>
    <w:p w:rsidR="002B1470" w:rsidRDefault="002B1470" w:rsidP="002B1470">
      <w:pPr>
        <w:pStyle w:val="ListParagraph"/>
        <w:numPr>
          <w:ilvl w:val="1"/>
          <w:numId w:val="6"/>
        </w:numPr>
      </w:pPr>
      <w:r>
        <w:t xml:space="preserve">NOTE: the first time you run ANSYS it’s possible there </w:t>
      </w:r>
      <w:r w:rsidR="00AA51FB">
        <w:t>are</w:t>
      </w:r>
      <w:r>
        <w:t xml:space="preserve"> missing .</w:t>
      </w:r>
      <w:proofErr w:type="spellStart"/>
      <w:r>
        <w:t>dll</w:t>
      </w:r>
      <w:r w:rsidR="00AA51FB">
        <w:t>s</w:t>
      </w:r>
      <w:proofErr w:type="spellEnd"/>
      <w:r>
        <w:t xml:space="preserve"> (that must have been omitted in the copy part of ANSCUST). If this is the case</w:t>
      </w:r>
      <w:r w:rsidR="00AA51FB">
        <w:t>, the names of the missing .</w:t>
      </w:r>
      <w:proofErr w:type="spellStart"/>
      <w:r w:rsidR="00AA51FB">
        <w:t>dlls</w:t>
      </w:r>
      <w:proofErr w:type="spellEnd"/>
      <w:r w:rsidR="00AA51FB">
        <w:t xml:space="preserve"> should show up in the </w:t>
      </w:r>
      <w:r>
        <w:t>ANSYS</w:t>
      </w:r>
      <w:r w:rsidR="00242812">
        <w:t xml:space="preserve"> terminal. Simply search for the</w:t>
      </w:r>
      <w:r>
        <w:t>s</w:t>
      </w:r>
      <w:r w:rsidR="00242812">
        <w:t>e</w:t>
      </w:r>
      <w:r>
        <w:t xml:space="preserve"> .</w:t>
      </w:r>
      <w:proofErr w:type="spellStart"/>
      <w:r>
        <w:t>dll</w:t>
      </w:r>
      <w:r w:rsidR="00242812">
        <w:t>s</w:t>
      </w:r>
      <w:proofErr w:type="spellEnd"/>
      <w:r>
        <w:t xml:space="preserve"> in the ANSYS in</w:t>
      </w:r>
      <w:r w:rsidR="00242812">
        <w:t>stallation directory and copy to the location of the custom build</w:t>
      </w:r>
      <w:r>
        <w:t>.</w:t>
      </w:r>
    </w:p>
    <w:p w:rsidR="002B1470" w:rsidRDefault="002B1470" w:rsidP="002B1470">
      <w:pPr>
        <w:pStyle w:val="ListParagraph"/>
        <w:ind w:left="1440"/>
      </w:pPr>
    </w:p>
    <w:p w:rsidR="0094343A" w:rsidRDefault="0094343A" w:rsidP="00B1140D">
      <w:pPr>
        <w:pStyle w:val="ListParagraph"/>
        <w:rPr>
          <w:b/>
        </w:rPr>
      </w:pPr>
    </w:p>
    <w:p w:rsidR="00823D7B" w:rsidRDefault="00823D7B" w:rsidP="00B1140D">
      <w:pPr>
        <w:pStyle w:val="ListParagraph"/>
        <w:rPr>
          <w:b/>
        </w:rPr>
      </w:pPr>
    </w:p>
    <w:sectPr w:rsidR="00823D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9642E"/>
    <w:multiLevelType w:val="hybridMultilevel"/>
    <w:tmpl w:val="FA58C8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D383AF1"/>
    <w:multiLevelType w:val="hybridMultilevel"/>
    <w:tmpl w:val="F8B4B88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6BB2D1B"/>
    <w:multiLevelType w:val="hybridMultilevel"/>
    <w:tmpl w:val="5AA032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628788B"/>
    <w:multiLevelType w:val="hybridMultilevel"/>
    <w:tmpl w:val="5D20FD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A383D84"/>
    <w:multiLevelType w:val="hybridMultilevel"/>
    <w:tmpl w:val="455667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5E2320C"/>
    <w:multiLevelType w:val="hybridMultilevel"/>
    <w:tmpl w:val="5BFEB9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EDC"/>
    <w:rsid w:val="000B439C"/>
    <w:rsid w:val="00194914"/>
    <w:rsid w:val="00194C0D"/>
    <w:rsid w:val="00226DB5"/>
    <w:rsid w:val="00242812"/>
    <w:rsid w:val="002B1470"/>
    <w:rsid w:val="003177C4"/>
    <w:rsid w:val="00350084"/>
    <w:rsid w:val="004D7B2D"/>
    <w:rsid w:val="005000DF"/>
    <w:rsid w:val="0050295B"/>
    <w:rsid w:val="00533F1D"/>
    <w:rsid w:val="00564AB6"/>
    <w:rsid w:val="005C3F62"/>
    <w:rsid w:val="005F3A29"/>
    <w:rsid w:val="005F4442"/>
    <w:rsid w:val="00633EDC"/>
    <w:rsid w:val="00664950"/>
    <w:rsid w:val="0067414B"/>
    <w:rsid w:val="006856BF"/>
    <w:rsid w:val="006C1FDA"/>
    <w:rsid w:val="00713CDA"/>
    <w:rsid w:val="00743469"/>
    <w:rsid w:val="007527DB"/>
    <w:rsid w:val="007801CF"/>
    <w:rsid w:val="00823D7B"/>
    <w:rsid w:val="008523B8"/>
    <w:rsid w:val="00896215"/>
    <w:rsid w:val="0094343A"/>
    <w:rsid w:val="009B0E71"/>
    <w:rsid w:val="009F5297"/>
    <w:rsid w:val="009F6894"/>
    <w:rsid w:val="00AA51FB"/>
    <w:rsid w:val="00B1140D"/>
    <w:rsid w:val="00B520B5"/>
    <w:rsid w:val="00BB3B45"/>
    <w:rsid w:val="00C60DB2"/>
    <w:rsid w:val="00D176B4"/>
    <w:rsid w:val="00D347D8"/>
    <w:rsid w:val="00D749AC"/>
    <w:rsid w:val="00EB5245"/>
    <w:rsid w:val="00F11A82"/>
    <w:rsid w:val="00F20EEE"/>
    <w:rsid w:val="00F23476"/>
    <w:rsid w:val="00F33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93EE8"/>
  <w15:chartTrackingRefBased/>
  <w15:docId w15:val="{A9E8D154-99FA-4650-9BEA-2AE1CDF24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7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4</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N. Brouwer</dc:creator>
  <cp:keywords/>
  <dc:description/>
  <cp:lastModifiedBy>Lucas N. Brouwer</cp:lastModifiedBy>
  <cp:revision>40</cp:revision>
  <dcterms:created xsi:type="dcterms:W3CDTF">2019-01-22T15:58:00Z</dcterms:created>
  <dcterms:modified xsi:type="dcterms:W3CDTF">2019-01-23T17:33:00Z</dcterms:modified>
</cp:coreProperties>
</file>