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D6A" w:rsidRDefault="00685E2C">
      <w:pPr>
        <w:jc w:val="center"/>
        <w:rPr>
          <w:b/>
          <w:bCs/>
          <w:sz w:val="44"/>
          <w:szCs w:val="44"/>
        </w:rPr>
      </w:pPr>
      <w:r>
        <w:rPr>
          <w:rFonts w:hint="eastAsia"/>
          <w:b/>
          <w:bCs/>
          <w:sz w:val="44"/>
          <w:szCs w:val="44"/>
        </w:rPr>
        <w:t>深圳第二外国语学校专业技术职务（岗位）评聘和职级晋升办法</w:t>
      </w:r>
    </w:p>
    <w:p w:rsidR="00AE1D6A" w:rsidRDefault="00AE1D6A">
      <w:pPr>
        <w:spacing w:line="360" w:lineRule="auto"/>
        <w:rPr>
          <w:b/>
          <w:bCs/>
          <w:sz w:val="30"/>
          <w:szCs w:val="30"/>
        </w:rPr>
      </w:pPr>
    </w:p>
    <w:p w:rsidR="00AE1D6A" w:rsidRDefault="00685E2C">
      <w:pPr>
        <w:spacing w:line="360" w:lineRule="auto"/>
        <w:rPr>
          <w:b/>
          <w:bCs/>
          <w:sz w:val="32"/>
          <w:szCs w:val="32"/>
        </w:rPr>
      </w:pPr>
      <w:r>
        <w:rPr>
          <w:rFonts w:hint="eastAsia"/>
          <w:b/>
          <w:bCs/>
          <w:sz w:val="32"/>
          <w:szCs w:val="32"/>
        </w:rPr>
        <w:t>第一章总则</w:t>
      </w:r>
    </w:p>
    <w:p w:rsidR="00AE1D6A" w:rsidRDefault="00AE1D6A">
      <w:pPr>
        <w:spacing w:line="360" w:lineRule="auto"/>
        <w:rPr>
          <w:b/>
          <w:bCs/>
          <w:sz w:val="32"/>
          <w:szCs w:val="32"/>
        </w:rPr>
      </w:pPr>
    </w:p>
    <w:p w:rsidR="00AE1D6A" w:rsidRDefault="00685E2C" w:rsidP="00257363">
      <w:pPr>
        <w:spacing w:line="360" w:lineRule="auto"/>
        <w:ind w:firstLineChars="246" w:firstLine="593"/>
        <w:rPr>
          <w:sz w:val="24"/>
          <w:szCs w:val="24"/>
        </w:rPr>
      </w:pPr>
      <w:r>
        <w:rPr>
          <w:rFonts w:hint="eastAsia"/>
          <w:b/>
          <w:bCs/>
          <w:sz w:val="24"/>
          <w:szCs w:val="24"/>
        </w:rPr>
        <w:t>第一条</w:t>
      </w:r>
      <w:r>
        <w:rPr>
          <w:rFonts w:hint="eastAsia"/>
          <w:sz w:val="24"/>
          <w:szCs w:val="24"/>
        </w:rPr>
        <w:t>为深化学校人事制度改革，落实用人自主权，充分调动广大教师的积极性，根据国家、广东省深化中小学校教师职称制度改革精神，参照深圳市人力资源与社会保障局、深圳市教育局联合印发的《深圳市深化中小学教师职称制度改革试点方案》（深人社发</w:t>
      </w:r>
      <w:r>
        <w:rPr>
          <w:sz w:val="24"/>
          <w:szCs w:val="24"/>
        </w:rPr>
        <w:t>[2015]107</w:t>
      </w:r>
      <w:r>
        <w:rPr>
          <w:rFonts w:hint="eastAsia"/>
          <w:sz w:val="24"/>
          <w:szCs w:val="24"/>
        </w:rPr>
        <w:t>号）等文件，制定本办法。</w:t>
      </w:r>
    </w:p>
    <w:p w:rsidR="00AE1D6A" w:rsidRDefault="00685E2C" w:rsidP="00257363">
      <w:pPr>
        <w:spacing w:line="360" w:lineRule="auto"/>
        <w:ind w:firstLineChars="246" w:firstLine="593"/>
        <w:rPr>
          <w:sz w:val="24"/>
          <w:szCs w:val="24"/>
        </w:rPr>
      </w:pPr>
      <w:r>
        <w:rPr>
          <w:rFonts w:hint="eastAsia"/>
          <w:b/>
          <w:bCs/>
          <w:sz w:val="24"/>
          <w:szCs w:val="24"/>
        </w:rPr>
        <w:t>第二条</w:t>
      </w:r>
      <w:r>
        <w:rPr>
          <w:rFonts w:hint="eastAsia"/>
          <w:sz w:val="24"/>
          <w:szCs w:val="24"/>
        </w:rPr>
        <w:t>本办法所称教师，是指在深圳第二外国语学校从事教育教学工作、具备高中阶段教师资格在编在岗人员。</w:t>
      </w:r>
    </w:p>
    <w:p w:rsidR="00AE1D6A" w:rsidRDefault="00685E2C">
      <w:pPr>
        <w:spacing w:line="360" w:lineRule="auto"/>
        <w:ind w:firstLine="600"/>
        <w:rPr>
          <w:sz w:val="24"/>
          <w:szCs w:val="24"/>
        </w:rPr>
      </w:pPr>
      <w:r>
        <w:rPr>
          <w:rFonts w:hint="eastAsia"/>
          <w:b/>
          <w:bCs/>
          <w:sz w:val="24"/>
          <w:szCs w:val="24"/>
        </w:rPr>
        <w:t>第三条</w:t>
      </w:r>
      <w:r>
        <w:rPr>
          <w:rFonts w:hint="eastAsia"/>
          <w:sz w:val="24"/>
          <w:szCs w:val="24"/>
        </w:rPr>
        <w:t>教师专业技术职务（岗位）评聘（以下简称评聘）实行“评聘合一”，即学校按照高级、一级、二级、三级教师专业技术职务（岗位）评聘条件，根据岗位和教师实际情况，开展评聘工作，择优产生拟聘人选，并聘用相应的专业技术职务（岗位）。正高级教师专业技术职务（岗位）评聘工作按省有关规定开展。</w:t>
      </w:r>
    </w:p>
    <w:p w:rsidR="00AE1D6A" w:rsidRDefault="00685E2C">
      <w:pPr>
        <w:spacing w:line="360" w:lineRule="auto"/>
        <w:ind w:firstLine="600"/>
        <w:rPr>
          <w:sz w:val="24"/>
          <w:szCs w:val="24"/>
        </w:rPr>
      </w:pPr>
      <w:r>
        <w:rPr>
          <w:rFonts w:hint="eastAsia"/>
          <w:b/>
          <w:bCs/>
          <w:sz w:val="24"/>
          <w:szCs w:val="24"/>
        </w:rPr>
        <w:t>第四条</w:t>
      </w:r>
      <w:r>
        <w:rPr>
          <w:rFonts w:hint="eastAsia"/>
          <w:sz w:val="24"/>
          <w:szCs w:val="24"/>
        </w:rPr>
        <w:t xml:space="preserve">　本办法须经学校教师大会（教师出席人数不少于全体教师的</w:t>
      </w:r>
      <w:commentRangeStart w:id="0"/>
      <w:r>
        <w:rPr>
          <w:sz w:val="24"/>
          <w:szCs w:val="24"/>
        </w:rPr>
        <w:t>90%</w:t>
      </w:r>
      <w:commentRangeEnd w:id="0"/>
      <w:r w:rsidR="009A614A">
        <w:rPr>
          <w:rStyle w:val="a7"/>
        </w:rPr>
        <w:commentReference w:id="0"/>
      </w:r>
      <w:r>
        <w:rPr>
          <w:rFonts w:hint="eastAsia"/>
          <w:sz w:val="24"/>
          <w:szCs w:val="24"/>
        </w:rPr>
        <w:t>，下同）讨论，并获半数以上出席会议教师表决同意，方可报深圳市教育局备案，学校根据备案意见组织实施。</w:t>
      </w:r>
    </w:p>
    <w:p w:rsidR="00AE1D6A" w:rsidRDefault="00685E2C">
      <w:pPr>
        <w:spacing w:line="360" w:lineRule="auto"/>
        <w:ind w:firstLine="600"/>
        <w:rPr>
          <w:sz w:val="24"/>
          <w:szCs w:val="24"/>
        </w:rPr>
      </w:pPr>
      <w:r>
        <w:rPr>
          <w:rFonts w:hint="eastAsia"/>
          <w:b/>
          <w:bCs/>
          <w:sz w:val="24"/>
          <w:szCs w:val="24"/>
        </w:rPr>
        <w:t>第五条</w:t>
      </w:r>
      <w:r>
        <w:rPr>
          <w:rFonts w:hint="eastAsia"/>
          <w:sz w:val="24"/>
          <w:szCs w:val="24"/>
        </w:rPr>
        <w:t>学校相应的评聘实施方案依据本办法制定。</w:t>
      </w:r>
    </w:p>
    <w:p w:rsidR="00AE1D6A" w:rsidRDefault="00685E2C">
      <w:pPr>
        <w:spacing w:line="360" w:lineRule="auto"/>
        <w:ind w:firstLine="600"/>
        <w:rPr>
          <w:sz w:val="24"/>
          <w:szCs w:val="24"/>
        </w:rPr>
      </w:pPr>
      <w:r>
        <w:rPr>
          <w:rFonts w:hint="eastAsia"/>
          <w:b/>
          <w:bCs/>
          <w:sz w:val="24"/>
          <w:szCs w:val="24"/>
        </w:rPr>
        <w:t>第六条</w:t>
      </w:r>
      <w:r>
        <w:rPr>
          <w:rFonts w:hint="eastAsia"/>
          <w:sz w:val="24"/>
          <w:szCs w:val="24"/>
        </w:rPr>
        <w:t xml:space="preserve">　</w:t>
      </w:r>
      <w:commentRangeStart w:id="1"/>
      <w:r>
        <w:rPr>
          <w:rFonts w:hint="eastAsia"/>
          <w:sz w:val="24"/>
          <w:szCs w:val="24"/>
        </w:rPr>
        <w:t>教师专业技术职务（岗位）空缺时</w:t>
      </w:r>
      <w:commentRangeEnd w:id="1"/>
      <w:r w:rsidR="00580504">
        <w:rPr>
          <w:rStyle w:val="a7"/>
        </w:rPr>
        <w:commentReference w:id="1"/>
      </w:r>
      <w:r>
        <w:rPr>
          <w:rFonts w:hint="eastAsia"/>
          <w:sz w:val="24"/>
          <w:szCs w:val="24"/>
        </w:rPr>
        <w:t>，学校将根据发展需要，投放一定数量的专业技术职务（岗位）职数，统筹用于本校教师评聘和人才引进。学校人才引进按照事业单位有关管理规定办理。</w:t>
      </w:r>
    </w:p>
    <w:p w:rsidR="00AE1D6A" w:rsidRDefault="00685E2C">
      <w:pPr>
        <w:spacing w:line="360" w:lineRule="auto"/>
        <w:ind w:firstLine="600"/>
        <w:rPr>
          <w:sz w:val="24"/>
          <w:szCs w:val="24"/>
        </w:rPr>
      </w:pPr>
      <w:r>
        <w:rPr>
          <w:rFonts w:hint="eastAsia"/>
          <w:b/>
          <w:bCs/>
          <w:sz w:val="24"/>
          <w:szCs w:val="24"/>
        </w:rPr>
        <w:t>第七条</w:t>
      </w:r>
      <w:r>
        <w:rPr>
          <w:rFonts w:hint="eastAsia"/>
          <w:sz w:val="24"/>
          <w:szCs w:val="24"/>
        </w:rPr>
        <w:t xml:space="preserve">　本校评聘工作接受深圳市人力资源与社会保障局、深圳市教育局的统筹协调和指导监督。</w:t>
      </w:r>
    </w:p>
    <w:p w:rsidR="00AE1D6A" w:rsidRDefault="00AE1D6A">
      <w:pPr>
        <w:spacing w:line="360" w:lineRule="auto"/>
        <w:ind w:firstLine="600"/>
        <w:rPr>
          <w:sz w:val="24"/>
          <w:szCs w:val="24"/>
        </w:rPr>
      </w:pPr>
    </w:p>
    <w:p w:rsidR="00AE1D6A" w:rsidRDefault="00685E2C">
      <w:pPr>
        <w:spacing w:line="360" w:lineRule="auto"/>
        <w:ind w:firstLine="600"/>
        <w:jc w:val="center"/>
        <w:rPr>
          <w:b/>
          <w:bCs/>
          <w:sz w:val="32"/>
          <w:szCs w:val="32"/>
        </w:rPr>
      </w:pPr>
      <w:r>
        <w:rPr>
          <w:rFonts w:hint="eastAsia"/>
          <w:b/>
          <w:bCs/>
          <w:sz w:val="32"/>
          <w:szCs w:val="32"/>
        </w:rPr>
        <w:t>第二章评聘条件</w:t>
      </w:r>
    </w:p>
    <w:p w:rsidR="00AE1D6A" w:rsidRDefault="00685E2C">
      <w:pPr>
        <w:spacing w:line="360" w:lineRule="auto"/>
        <w:ind w:firstLine="600"/>
        <w:jc w:val="left"/>
        <w:rPr>
          <w:sz w:val="24"/>
          <w:szCs w:val="24"/>
        </w:rPr>
      </w:pPr>
      <w:r>
        <w:rPr>
          <w:rFonts w:hint="eastAsia"/>
          <w:b/>
          <w:bCs/>
          <w:sz w:val="24"/>
          <w:szCs w:val="24"/>
        </w:rPr>
        <w:t>第八条</w:t>
      </w:r>
      <w:r>
        <w:rPr>
          <w:rFonts w:hint="eastAsia"/>
          <w:sz w:val="24"/>
          <w:szCs w:val="24"/>
        </w:rPr>
        <w:t xml:space="preserve">　我校职称评聘条件是依据《深圳市深化中小学教师职称制度改革</w:t>
      </w:r>
      <w:r>
        <w:rPr>
          <w:rFonts w:hint="eastAsia"/>
          <w:sz w:val="24"/>
          <w:szCs w:val="24"/>
        </w:rPr>
        <w:lastRenderedPageBreak/>
        <w:t>试点方案》的规定，“按照不低于广东省试点市中小学教师水平评价标准执行”，参照《广东省试点市中小学教师职称评审办法》（粤人社发</w:t>
      </w:r>
      <w:r>
        <w:rPr>
          <w:sz w:val="24"/>
          <w:szCs w:val="24"/>
        </w:rPr>
        <w:t>[2013]214</w:t>
      </w:r>
      <w:r>
        <w:rPr>
          <w:rFonts w:hint="eastAsia"/>
          <w:sz w:val="24"/>
          <w:szCs w:val="24"/>
        </w:rPr>
        <w:t>号）进行制定。</w:t>
      </w:r>
    </w:p>
    <w:p w:rsidR="00AE1D6A" w:rsidRDefault="00685E2C">
      <w:pPr>
        <w:spacing w:line="360" w:lineRule="auto"/>
        <w:ind w:firstLine="600"/>
        <w:jc w:val="left"/>
        <w:rPr>
          <w:sz w:val="24"/>
          <w:szCs w:val="24"/>
        </w:rPr>
      </w:pPr>
      <w:r>
        <w:rPr>
          <w:rFonts w:hint="eastAsia"/>
          <w:sz w:val="24"/>
          <w:szCs w:val="24"/>
        </w:rPr>
        <w:t>评聘采取</w:t>
      </w:r>
      <w:r w:rsidRPr="00257363">
        <w:rPr>
          <w:rFonts w:hint="eastAsia"/>
          <w:bCs/>
          <w:sz w:val="24"/>
          <w:szCs w:val="24"/>
        </w:rPr>
        <w:t>量化考核和定性评价</w:t>
      </w:r>
      <w:r w:rsidRPr="00257363">
        <w:rPr>
          <w:rFonts w:hint="eastAsia"/>
          <w:sz w:val="24"/>
          <w:szCs w:val="24"/>
        </w:rPr>
        <w:t>相结合的方式，分为</w:t>
      </w:r>
      <w:r w:rsidRPr="00257363">
        <w:rPr>
          <w:rFonts w:hint="eastAsia"/>
          <w:bCs/>
          <w:sz w:val="24"/>
          <w:szCs w:val="24"/>
        </w:rPr>
        <w:t>积点总分考评和绩效说明考评</w:t>
      </w:r>
      <w:r w:rsidRPr="00257363">
        <w:rPr>
          <w:rFonts w:hint="eastAsia"/>
          <w:sz w:val="24"/>
          <w:szCs w:val="24"/>
        </w:rPr>
        <w:t>。具体办法见附件</w:t>
      </w:r>
      <w:r w:rsidRPr="00257363">
        <w:rPr>
          <w:sz w:val="24"/>
          <w:szCs w:val="24"/>
        </w:rPr>
        <w:t>1-9</w:t>
      </w:r>
      <w:r w:rsidRPr="00257363">
        <w:rPr>
          <w:rFonts w:hint="eastAsia"/>
          <w:sz w:val="24"/>
          <w:szCs w:val="24"/>
        </w:rPr>
        <w:t>。</w:t>
      </w:r>
    </w:p>
    <w:p w:rsidR="00AE1D6A" w:rsidRDefault="00AE1D6A">
      <w:pPr>
        <w:spacing w:line="360" w:lineRule="auto"/>
        <w:ind w:firstLine="600"/>
        <w:jc w:val="left"/>
        <w:rPr>
          <w:sz w:val="24"/>
          <w:szCs w:val="24"/>
        </w:rPr>
      </w:pPr>
    </w:p>
    <w:p w:rsidR="00AE1D6A" w:rsidRDefault="00685E2C">
      <w:pPr>
        <w:spacing w:line="360" w:lineRule="auto"/>
        <w:ind w:firstLine="600"/>
        <w:jc w:val="center"/>
        <w:rPr>
          <w:b/>
          <w:bCs/>
          <w:sz w:val="32"/>
          <w:szCs w:val="32"/>
        </w:rPr>
      </w:pPr>
      <w:r>
        <w:rPr>
          <w:rFonts w:hint="eastAsia"/>
          <w:b/>
          <w:bCs/>
          <w:sz w:val="32"/>
          <w:szCs w:val="32"/>
        </w:rPr>
        <w:t>第三章评聘组织</w:t>
      </w:r>
    </w:p>
    <w:p w:rsidR="00AE1D6A" w:rsidRDefault="00AE1D6A">
      <w:pPr>
        <w:spacing w:line="360" w:lineRule="auto"/>
        <w:ind w:firstLine="600"/>
        <w:jc w:val="center"/>
        <w:rPr>
          <w:b/>
          <w:bCs/>
          <w:sz w:val="30"/>
          <w:szCs w:val="30"/>
        </w:rPr>
      </w:pPr>
    </w:p>
    <w:p w:rsidR="00AE1D6A" w:rsidRDefault="00685E2C" w:rsidP="00257363">
      <w:pPr>
        <w:spacing w:line="360" w:lineRule="auto"/>
        <w:ind w:firstLineChars="243" w:firstLine="585"/>
        <w:jc w:val="left"/>
        <w:rPr>
          <w:sz w:val="24"/>
          <w:szCs w:val="24"/>
        </w:rPr>
      </w:pPr>
      <w:r>
        <w:rPr>
          <w:rFonts w:hint="eastAsia"/>
          <w:b/>
          <w:bCs/>
          <w:sz w:val="24"/>
          <w:szCs w:val="24"/>
        </w:rPr>
        <w:t>第九条</w:t>
      </w:r>
      <w:r>
        <w:rPr>
          <w:rFonts w:hint="eastAsia"/>
          <w:sz w:val="24"/>
          <w:szCs w:val="24"/>
        </w:rPr>
        <w:t xml:space="preserve">　学校组建评聘领导小组、评聘委员会和评聘监督委员会。</w:t>
      </w:r>
    </w:p>
    <w:p w:rsidR="00AE1D6A" w:rsidRDefault="00685E2C" w:rsidP="00257363">
      <w:pPr>
        <w:spacing w:line="360" w:lineRule="auto"/>
        <w:ind w:firstLineChars="250" w:firstLine="600"/>
        <w:jc w:val="left"/>
        <w:rPr>
          <w:sz w:val="24"/>
          <w:szCs w:val="24"/>
        </w:rPr>
      </w:pPr>
      <w:r>
        <w:rPr>
          <w:rFonts w:hint="eastAsia"/>
          <w:sz w:val="24"/>
          <w:szCs w:val="24"/>
        </w:rPr>
        <w:t>评聘领导小组负责制定学校教师专业技术职务</w:t>
      </w:r>
      <w:r>
        <w:rPr>
          <w:sz w:val="24"/>
          <w:szCs w:val="24"/>
        </w:rPr>
        <w:t>(</w:t>
      </w:r>
      <w:r>
        <w:rPr>
          <w:rFonts w:hint="eastAsia"/>
          <w:sz w:val="24"/>
          <w:szCs w:val="24"/>
        </w:rPr>
        <w:t>岗位</w:t>
      </w:r>
      <w:r>
        <w:rPr>
          <w:sz w:val="24"/>
          <w:szCs w:val="24"/>
        </w:rPr>
        <w:t>)</w:t>
      </w:r>
      <w:r>
        <w:rPr>
          <w:rFonts w:hint="eastAsia"/>
          <w:sz w:val="24"/>
          <w:szCs w:val="24"/>
        </w:rPr>
        <w:t>评聘的重大原则、总体方案，指导、协调、推动、督促学校职称评聘工作的开展。</w:t>
      </w:r>
    </w:p>
    <w:p w:rsidR="00AE1D6A" w:rsidRDefault="00685E2C" w:rsidP="00257363">
      <w:pPr>
        <w:spacing w:line="360" w:lineRule="auto"/>
        <w:ind w:firstLineChars="250" w:firstLine="600"/>
        <w:jc w:val="left"/>
        <w:rPr>
          <w:sz w:val="24"/>
          <w:szCs w:val="24"/>
        </w:rPr>
      </w:pPr>
      <w:r>
        <w:rPr>
          <w:rFonts w:hint="eastAsia"/>
          <w:sz w:val="24"/>
          <w:szCs w:val="24"/>
        </w:rPr>
        <w:t>评聘委员会负责组织开展各级别教师专业技术职务（岗位）的评审工作。</w:t>
      </w:r>
    </w:p>
    <w:p w:rsidR="00AE1D6A" w:rsidRDefault="00685E2C">
      <w:pPr>
        <w:spacing w:line="360" w:lineRule="auto"/>
        <w:ind w:firstLine="600"/>
        <w:jc w:val="left"/>
        <w:rPr>
          <w:sz w:val="24"/>
          <w:szCs w:val="24"/>
        </w:rPr>
      </w:pPr>
      <w:r>
        <w:rPr>
          <w:rFonts w:hint="eastAsia"/>
          <w:sz w:val="24"/>
          <w:szCs w:val="24"/>
        </w:rPr>
        <w:t>评聘监督委员会负责对学校教师专业技术职务（岗位）评聘的相关事务性工作监督。</w:t>
      </w:r>
    </w:p>
    <w:p w:rsidR="00AE1D6A" w:rsidRDefault="00685E2C" w:rsidP="00257363">
      <w:pPr>
        <w:spacing w:line="360" w:lineRule="auto"/>
        <w:ind w:firstLineChars="245" w:firstLine="590"/>
        <w:jc w:val="left"/>
        <w:rPr>
          <w:sz w:val="24"/>
          <w:szCs w:val="24"/>
        </w:rPr>
      </w:pPr>
      <w:commentRangeStart w:id="2"/>
      <w:r>
        <w:rPr>
          <w:rFonts w:hint="eastAsia"/>
          <w:b/>
          <w:bCs/>
          <w:sz w:val="24"/>
          <w:szCs w:val="24"/>
        </w:rPr>
        <w:t>第十条</w:t>
      </w:r>
      <w:r>
        <w:rPr>
          <w:rFonts w:hint="eastAsia"/>
          <w:sz w:val="24"/>
          <w:szCs w:val="24"/>
        </w:rPr>
        <w:t>学校组建</w:t>
      </w:r>
      <w:commentRangeStart w:id="3"/>
      <w:r>
        <w:rPr>
          <w:rFonts w:hint="eastAsia"/>
          <w:sz w:val="24"/>
          <w:szCs w:val="24"/>
        </w:rPr>
        <w:t>评聘委员会</w:t>
      </w:r>
      <w:commentRangeEnd w:id="3"/>
      <w:r w:rsidR="005271D0">
        <w:rPr>
          <w:rStyle w:val="a7"/>
        </w:rPr>
        <w:commentReference w:id="3"/>
      </w:r>
      <w:r>
        <w:rPr>
          <w:rFonts w:hint="eastAsia"/>
          <w:sz w:val="24"/>
          <w:szCs w:val="24"/>
        </w:rPr>
        <w:t>，由各部门推荐候选人名单，全教会民主评选正式委员</w:t>
      </w:r>
      <w:r>
        <w:rPr>
          <w:sz w:val="24"/>
          <w:szCs w:val="24"/>
        </w:rPr>
        <w:t>13</w:t>
      </w:r>
      <w:r>
        <w:rPr>
          <w:rFonts w:hint="eastAsia"/>
          <w:sz w:val="24"/>
          <w:szCs w:val="24"/>
        </w:rPr>
        <w:t>人，候补委员</w:t>
      </w:r>
      <w:r>
        <w:rPr>
          <w:sz w:val="24"/>
          <w:szCs w:val="24"/>
        </w:rPr>
        <w:t>12</w:t>
      </w:r>
      <w:r>
        <w:rPr>
          <w:rFonts w:hint="eastAsia"/>
          <w:sz w:val="24"/>
          <w:szCs w:val="24"/>
        </w:rPr>
        <w:t>人。</w:t>
      </w:r>
    </w:p>
    <w:p w:rsidR="00AE1D6A" w:rsidRDefault="00685E2C" w:rsidP="00257363">
      <w:pPr>
        <w:spacing w:line="360" w:lineRule="auto"/>
        <w:ind w:firstLineChars="200" w:firstLine="480"/>
        <w:jc w:val="left"/>
        <w:rPr>
          <w:sz w:val="24"/>
          <w:szCs w:val="24"/>
        </w:rPr>
      </w:pPr>
      <w:r>
        <w:rPr>
          <w:rFonts w:hint="eastAsia"/>
          <w:sz w:val="24"/>
          <w:szCs w:val="24"/>
        </w:rPr>
        <w:t>评聘领导小组和评聘委员会组成人员，学校另行下文通知。</w:t>
      </w:r>
    </w:p>
    <w:p w:rsidR="00AE1D6A" w:rsidRDefault="00685E2C" w:rsidP="00257363">
      <w:pPr>
        <w:spacing w:line="360" w:lineRule="auto"/>
        <w:ind w:firstLineChars="243" w:firstLine="585"/>
        <w:jc w:val="left"/>
        <w:rPr>
          <w:sz w:val="24"/>
          <w:szCs w:val="24"/>
        </w:rPr>
      </w:pPr>
      <w:r>
        <w:rPr>
          <w:rFonts w:hint="eastAsia"/>
          <w:b/>
          <w:bCs/>
          <w:sz w:val="24"/>
          <w:szCs w:val="24"/>
        </w:rPr>
        <w:t>第十一条</w:t>
      </w:r>
      <w:r>
        <w:rPr>
          <w:rFonts w:hint="eastAsia"/>
          <w:sz w:val="24"/>
          <w:szCs w:val="24"/>
        </w:rPr>
        <w:t>学校组建评聘监督委员会，由各部门推荐候选人名单，全教会民主评选正式委员</w:t>
      </w:r>
      <w:r>
        <w:rPr>
          <w:sz w:val="24"/>
          <w:szCs w:val="24"/>
        </w:rPr>
        <w:t>5</w:t>
      </w:r>
      <w:r>
        <w:rPr>
          <w:rFonts w:hint="eastAsia"/>
          <w:sz w:val="24"/>
          <w:szCs w:val="24"/>
        </w:rPr>
        <w:t>人，候补委员</w:t>
      </w:r>
      <w:r>
        <w:rPr>
          <w:sz w:val="24"/>
          <w:szCs w:val="24"/>
        </w:rPr>
        <w:t>1</w:t>
      </w:r>
      <w:r>
        <w:rPr>
          <w:rFonts w:hint="eastAsia"/>
          <w:sz w:val="24"/>
          <w:szCs w:val="24"/>
        </w:rPr>
        <w:t>人</w:t>
      </w:r>
      <w:commentRangeEnd w:id="2"/>
      <w:r w:rsidR="006B795D">
        <w:rPr>
          <w:rStyle w:val="a7"/>
        </w:rPr>
        <w:commentReference w:id="2"/>
      </w:r>
      <w:r>
        <w:rPr>
          <w:rFonts w:hint="eastAsia"/>
          <w:sz w:val="24"/>
          <w:szCs w:val="24"/>
        </w:rPr>
        <w:t>。</w:t>
      </w:r>
    </w:p>
    <w:p w:rsidR="00AE1D6A" w:rsidRDefault="00685E2C">
      <w:pPr>
        <w:spacing w:line="360" w:lineRule="auto"/>
        <w:jc w:val="left"/>
        <w:rPr>
          <w:sz w:val="24"/>
          <w:szCs w:val="24"/>
        </w:rPr>
      </w:pPr>
      <w:r>
        <w:rPr>
          <w:rFonts w:hint="eastAsia"/>
          <w:sz w:val="24"/>
          <w:szCs w:val="24"/>
        </w:rPr>
        <w:t>监督委员会负责评聘全过程监督，包括评前公示、评聘结果公示期间异议的受理和核实、列席评聘委员会会议、评聘委员会投票监票、监督并确保评聘工作按照规定程序开展等。</w:t>
      </w:r>
    </w:p>
    <w:p w:rsidR="00AE1D6A" w:rsidRDefault="00685E2C" w:rsidP="00257363">
      <w:pPr>
        <w:spacing w:line="360" w:lineRule="auto"/>
        <w:ind w:firstLineChars="200" w:firstLine="480"/>
        <w:jc w:val="left"/>
        <w:rPr>
          <w:sz w:val="24"/>
          <w:szCs w:val="24"/>
        </w:rPr>
      </w:pPr>
      <w:r>
        <w:rPr>
          <w:rFonts w:hint="eastAsia"/>
          <w:sz w:val="24"/>
          <w:szCs w:val="24"/>
        </w:rPr>
        <w:t>监督委员会组成人员，学校另下文通知。</w:t>
      </w:r>
    </w:p>
    <w:p w:rsidR="00AE1D6A" w:rsidRDefault="00685E2C" w:rsidP="00257363">
      <w:pPr>
        <w:spacing w:line="360" w:lineRule="auto"/>
        <w:ind w:firstLineChars="245" w:firstLine="590"/>
        <w:jc w:val="left"/>
        <w:rPr>
          <w:sz w:val="24"/>
          <w:szCs w:val="24"/>
        </w:rPr>
      </w:pPr>
      <w:r>
        <w:rPr>
          <w:rFonts w:hint="eastAsia"/>
          <w:b/>
          <w:bCs/>
          <w:sz w:val="24"/>
          <w:szCs w:val="24"/>
        </w:rPr>
        <w:t>第十二条</w:t>
      </w:r>
      <w:r>
        <w:rPr>
          <w:rFonts w:hint="eastAsia"/>
          <w:sz w:val="24"/>
          <w:szCs w:val="24"/>
        </w:rPr>
        <w:t>参与当次评聘或受党纪政纪处分期间的人员，不得担任评聘委员会、监督委员会委员。评聘委员会和监督委员会的成员不可相互兼任。</w:t>
      </w:r>
    </w:p>
    <w:p w:rsidR="00AE1D6A" w:rsidRDefault="00685E2C" w:rsidP="00257363">
      <w:pPr>
        <w:spacing w:line="360" w:lineRule="auto"/>
        <w:ind w:firstLineChars="245" w:firstLine="590"/>
        <w:jc w:val="left"/>
        <w:rPr>
          <w:sz w:val="24"/>
          <w:szCs w:val="24"/>
        </w:rPr>
      </w:pPr>
      <w:r>
        <w:rPr>
          <w:rFonts w:hint="eastAsia"/>
          <w:b/>
          <w:bCs/>
          <w:sz w:val="24"/>
          <w:szCs w:val="24"/>
        </w:rPr>
        <w:t>第十三条</w:t>
      </w:r>
      <w:r>
        <w:rPr>
          <w:rFonts w:hint="eastAsia"/>
          <w:sz w:val="24"/>
          <w:szCs w:val="24"/>
        </w:rPr>
        <w:t>评聘委员会委员享有以下权利：</w:t>
      </w:r>
    </w:p>
    <w:p w:rsidR="00AE1D6A" w:rsidRDefault="00685E2C" w:rsidP="00257363">
      <w:pPr>
        <w:spacing w:line="360" w:lineRule="auto"/>
        <w:ind w:firstLineChars="200" w:firstLine="480"/>
        <w:jc w:val="left"/>
        <w:rPr>
          <w:sz w:val="24"/>
          <w:szCs w:val="24"/>
        </w:rPr>
      </w:pPr>
      <w:r>
        <w:rPr>
          <w:rFonts w:hint="eastAsia"/>
          <w:sz w:val="24"/>
          <w:szCs w:val="24"/>
        </w:rPr>
        <w:t>（一）对实施办法、评聘方案等的查询权和知情权；</w:t>
      </w:r>
    </w:p>
    <w:p w:rsidR="00AE1D6A" w:rsidRDefault="00685E2C" w:rsidP="00257363">
      <w:pPr>
        <w:spacing w:line="360" w:lineRule="auto"/>
        <w:ind w:firstLineChars="200" w:firstLine="480"/>
        <w:jc w:val="left"/>
        <w:rPr>
          <w:sz w:val="24"/>
          <w:szCs w:val="24"/>
        </w:rPr>
      </w:pPr>
      <w:r>
        <w:rPr>
          <w:rFonts w:hint="eastAsia"/>
          <w:sz w:val="24"/>
          <w:szCs w:val="24"/>
        </w:rPr>
        <w:t>（二）对申报人员的评价权和表决权；</w:t>
      </w:r>
    </w:p>
    <w:p w:rsidR="00AE1D6A" w:rsidRDefault="00685E2C" w:rsidP="00257363">
      <w:pPr>
        <w:spacing w:line="360" w:lineRule="auto"/>
        <w:ind w:firstLineChars="200" w:firstLine="480"/>
        <w:jc w:val="left"/>
        <w:rPr>
          <w:sz w:val="24"/>
          <w:szCs w:val="24"/>
        </w:rPr>
      </w:pPr>
      <w:r>
        <w:rPr>
          <w:rFonts w:hint="eastAsia"/>
          <w:sz w:val="24"/>
          <w:szCs w:val="24"/>
        </w:rPr>
        <w:t>（三）本办法和相关法律法规规定的其他权利。</w:t>
      </w:r>
    </w:p>
    <w:p w:rsidR="00AE1D6A" w:rsidRDefault="00685E2C" w:rsidP="00257363">
      <w:pPr>
        <w:spacing w:line="360" w:lineRule="auto"/>
        <w:ind w:firstLineChars="200" w:firstLine="482"/>
        <w:jc w:val="left"/>
        <w:rPr>
          <w:sz w:val="24"/>
          <w:szCs w:val="24"/>
        </w:rPr>
      </w:pPr>
      <w:r>
        <w:rPr>
          <w:rFonts w:hint="eastAsia"/>
          <w:b/>
          <w:bCs/>
          <w:sz w:val="24"/>
          <w:szCs w:val="24"/>
        </w:rPr>
        <w:lastRenderedPageBreak/>
        <w:t>第十四条</w:t>
      </w:r>
      <w:r>
        <w:rPr>
          <w:rFonts w:hint="eastAsia"/>
          <w:sz w:val="24"/>
          <w:szCs w:val="24"/>
        </w:rPr>
        <w:t>监督委员会委员享有以下权利：</w:t>
      </w:r>
    </w:p>
    <w:p w:rsidR="00AE1D6A" w:rsidRDefault="00685E2C" w:rsidP="00257363">
      <w:pPr>
        <w:spacing w:line="360" w:lineRule="auto"/>
        <w:ind w:firstLineChars="200" w:firstLine="480"/>
        <w:jc w:val="left"/>
        <w:rPr>
          <w:sz w:val="24"/>
          <w:szCs w:val="24"/>
        </w:rPr>
      </w:pPr>
      <w:r>
        <w:rPr>
          <w:rFonts w:hint="eastAsia"/>
          <w:sz w:val="24"/>
          <w:szCs w:val="24"/>
        </w:rPr>
        <w:t>（一）对实施办法、评聘方案等的查询权和知情权；</w:t>
      </w:r>
    </w:p>
    <w:p w:rsidR="00AE1D6A" w:rsidRDefault="00685E2C" w:rsidP="00257363">
      <w:pPr>
        <w:spacing w:line="360" w:lineRule="auto"/>
        <w:ind w:firstLineChars="200" w:firstLine="480"/>
        <w:jc w:val="left"/>
        <w:rPr>
          <w:sz w:val="24"/>
          <w:szCs w:val="24"/>
        </w:rPr>
      </w:pPr>
      <w:r>
        <w:rPr>
          <w:rFonts w:hint="eastAsia"/>
          <w:sz w:val="24"/>
          <w:szCs w:val="24"/>
        </w:rPr>
        <w:t>（二）对学校、评聘委员会开展评聘工作的全程监督权；</w:t>
      </w:r>
    </w:p>
    <w:p w:rsidR="00AE1D6A" w:rsidRDefault="00685E2C" w:rsidP="00257363">
      <w:pPr>
        <w:spacing w:line="360" w:lineRule="auto"/>
        <w:ind w:firstLineChars="200" w:firstLine="480"/>
        <w:jc w:val="left"/>
        <w:rPr>
          <w:sz w:val="24"/>
          <w:szCs w:val="24"/>
        </w:rPr>
      </w:pPr>
      <w:r>
        <w:rPr>
          <w:rFonts w:hint="eastAsia"/>
          <w:sz w:val="24"/>
          <w:szCs w:val="24"/>
        </w:rPr>
        <w:t>（三）对申报人员档案等相关资料的查询权；</w:t>
      </w:r>
    </w:p>
    <w:p w:rsidR="00AE1D6A" w:rsidRDefault="00685E2C" w:rsidP="00257363">
      <w:pPr>
        <w:spacing w:line="360" w:lineRule="auto"/>
        <w:ind w:firstLineChars="200" w:firstLine="480"/>
        <w:jc w:val="left"/>
        <w:rPr>
          <w:sz w:val="24"/>
          <w:szCs w:val="24"/>
        </w:rPr>
      </w:pPr>
      <w:r>
        <w:rPr>
          <w:rFonts w:hint="eastAsia"/>
          <w:sz w:val="24"/>
          <w:szCs w:val="24"/>
        </w:rPr>
        <w:t>（四）实施办法和相关法律法规规定的其他权利。</w:t>
      </w:r>
    </w:p>
    <w:p w:rsidR="00AE1D6A" w:rsidRDefault="00685E2C" w:rsidP="00257363">
      <w:pPr>
        <w:spacing w:line="360" w:lineRule="auto"/>
        <w:ind w:firstLineChars="200" w:firstLine="482"/>
        <w:jc w:val="left"/>
        <w:rPr>
          <w:sz w:val="24"/>
          <w:szCs w:val="24"/>
        </w:rPr>
      </w:pPr>
      <w:r>
        <w:rPr>
          <w:rFonts w:hint="eastAsia"/>
          <w:b/>
          <w:bCs/>
          <w:sz w:val="24"/>
          <w:szCs w:val="24"/>
        </w:rPr>
        <w:t>第十五条</w:t>
      </w:r>
      <w:r>
        <w:rPr>
          <w:rFonts w:hint="eastAsia"/>
          <w:sz w:val="24"/>
          <w:szCs w:val="24"/>
        </w:rPr>
        <w:t>评聘委员会、监督委员会委员应严格遵守以下纪律，履行相应义务：</w:t>
      </w:r>
    </w:p>
    <w:p w:rsidR="00AE1D6A" w:rsidRDefault="00685E2C" w:rsidP="00257363">
      <w:pPr>
        <w:spacing w:line="360" w:lineRule="auto"/>
        <w:ind w:firstLineChars="200" w:firstLine="480"/>
        <w:jc w:val="left"/>
        <w:rPr>
          <w:sz w:val="24"/>
          <w:szCs w:val="24"/>
        </w:rPr>
      </w:pPr>
      <w:r>
        <w:rPr>
          <w:rFonts w:hint="eastAsia"/>
          <w:sz w:val="24"/>
          <w:szCs w:val="24"/>
        </w:rPr>
        <w:t>（一）按时参加评聘会议；</w:t>
      </w:r>
    </w:p>
    <w:p w:rsidR="00AE1D6A" w:rsidRDefault="00685E2C" w:rsidP="00257363">
      <w:pPr>
        <w:spacing w:line="360" w:lineRule="auto"/>
        <w:ind w:firstLineChars="200" w:firstLine="480"/>
        <w:jc w:val="left"/>
        <w:rPr>
          <w:sz w:val="24"/>
          <w:szCs w:val="24"/>
        </w:rPr>
      </w:pPr>
      <w:r>
        <w:rPr>
          <w:rFonts w:hint="eastAsia"/>
          <w:sz w:val="24"/>
          <w:szCs w:val="24"/>
        </w:rPr>
        <w:t>（二）除公示情况外，不泄露评聘会议讨论和表决情况，不对外接受或答复对评聘会议情况的查询；</w:t>
      </w:r>
    </w:p>
    <w:p w:rsidR="00AE1D6A" w:rsidRDefault="00685E2C" w:rsidP="00257363">
      <w:pPr>
        <w:spacing w:line="360" w:lineRule="auto"/>
        <w:ind w:firstLineChars="200" w:firstLine="480"/>
        <w:jc w:val="left"/>
        <w:rPr>
          <w:sz w:val="24"/>
          <w:szCs w:val="24"/>
        </w:rPr>
      </w:pPr>
      <w:r>
        <w:rPr>
          <w:rFonts w:hint="eastAsia"/>
          <w:sz w:val="24"/>
          <w:szCs w:val="24"/>
        </w:rPr>
        <w:t>（三）无论担任何种行政领导职务，评聘会议中不得有行政干预的言行；</w:t>
      </w:r>
    </w:p>
    <w:p w:rsidR="00AE1D6A" w:rsidRDefault="00685E2C" w:rsidP="00257363">
      <w:pPr>
        <w:spacing w:line="360" w:lineRule="auto"/>
        <w:ind w:firstLineChars="200" w:firstLine="480"/>
        <w:jc w:val="left"/>
        <w:rPr>
          <w:sz w:val="24"/>
          <w:szCs w:val="24"/>
        </w:rPr>
      </w:pPr>
      <w:r>
        <w:rPr>
          <w:rFonts w:hint="eastAsia"/>
          <w:sz w:val="24"/>
          <w:szCs w:val="24"/>
        </w:rPr>
        <w:t>（四）坚持客观、公正、准确的评聘原则，认真履行职责，不得徇私、放宽标准条件以及出现其他有碍评聘公正的行为；</w:t>
      </w:r>
    </w:p>
    <w:p w:rsidR="00AE1D6A" w:rsidRDefault="00685E2C" w:rsidP="00257363">
      <w:pPr>
        <w:spacing w:line="360" w:lineRule="auto"/>
        <w:ind w:firstLineChars="200" w:firstLine="480"/>
        <w:jc w:val="left"/>
        <w:rPr>
          <w:sz w:val="24"/>
          <w:szCs w:val="24"/>
        </w:rPr>
      </w:pPr>
      <w:r>
        <w:rPr>
          <w:rFonts w:hint="eastAsia"/>
          <w:sz w:val="24"/>
          <w:szCs w:val="24"/>
        </w:rPr>
        <w:t>（五）自觉接受监督；</w:t>
      </w:r>
    </w:p>
    <w:p w:rsidR="00AE1D6A" w:rsidRDefault="00685E2C" w:rsidP="00257363">
      <w:pPr>
        <w:spacing w:line="360" w:lineRule="auto"/>
        <w:ind w:firstLineChars="200" w:firstLine="480"/>
        <w:jc w:val="left"/>
        <w:rPr>
          <w:sz w:val="24"/>
          <w:szCs w:val="24"/>
        </w:rPr>
      </w:pPr>
      <w:r>
        <w:rPr>
          <w:rFonts w:hint="eastAsia"/>
          <w:sz w:val="24"/>
          <w:szCs w:val="24"/>
        </w:rPr>
        <w:t>（六）参加评聘的有评聘委员会的直系亲属时，本人应予回避或被告知回避；</w:t>
      </w:r>
    </w:p>
    <w:p w:rsidR="00AE1D6A" w:rsidRDefault="00685E2C" w:rsidP="00257363">
      <w:pPr>
        <w:spacing w:line="360" w:lineRule="auto"/>
        <w:ind w:firstLineChars="200" w:firstLine="480"/>
        <w:jc w:val="left"/>
        <w:rPr>
          <w:sz w:val="24"/>
          <w:szCs w:val="24"/>
        </w:rPr>
      </w:pPr>
      <w:r>
        <w:rPr>
          <w:rFonts w:hint="eastAsia"/>
          <w:sz w:val="24"/>
          <w:szCs w:val="24"/>
        </w:rPr>
        <w:t>（七）实施办法和相关法律法规规定的其他要求和义务。</w:t>
      </w:r>
    </w:p>
    <w:p w:rsidR="00AE1D6A" w:rsidRDefault="00685E2C" w:rsidP="00257363">
      <w:pPr>
        <w:spacing w:line="360" w:lineRule="auto"/>
        <w:ind w:firstLineChars="200" w:firstLine="482"/>
        <w:jc w:val="left"/>
        <w:rPr>
          <w:sz w:val="24"/>
          <w:szCs w:val="24"/>
        </w:rPr>
      </w:pPr>
      <w:r>
        <w:rPr>
          <w:rFonts w:hint="eastAsia"/>
          <w:b/>
          <w:bCs/>
          <w:sz w:val="24"/>
          <w:szCs w:val="24"/>
        </w:rPr>
        <w:t>第十六条</w:t>
      </w:r>
      <w:r>
        <w:rPr>
          <w:rFonts w:hint="eastAsia"/>
          <w:sz w:val="24"/>
          <w:szCs w:val="24"/>
        </w:rPr>
        <w:t>评聘委员会、监督委员会组成人员名单和人员分组情况须在本单位进行公示，公示期为</w:t>
      </w:r>
      <w:r>
        <w:rPr>
          <w:sz w:val="24"/>
          <w:szCs w:val="24"/>
        </w:rPr>
        <w:t>3</w:t>
      </w:r>
      <w:r>
        <w:rPr>
          <w:rFonts w:hint="eastAsia"/>
          <w:sz w:val="24"/>
          <w:szCs w:val="24"/>
        </w:rPr>
        <w:t>个工作日。</w:t>
      </w:r>
    </w:p>
    <w:p w:rsidR="00AE1D6A" w:rsidRDefault="00AE1D6A" w:rsidP="00257363">
      <w:pPr>
        <w:spacing w:line="360" w:lineRule="auto"/>
        <w:ind w:firstLineChars="200" w:firstLine="480"/>
        <w:jc w:val="left"/>
        <w:rPr>
          <w:sz w:val="24"/>
          <w:szCs w:val="24"/>
        </w:rPr>
      </w:pPr>
    </w:p>
    <w:p w:rsidR="00AE1D6A" w:rsidRDefault="00685E2C" w:rsidP="00257363">
      <w:pPr>
        <w:spacing w:line="360" w:lineRule="auto"/>
        <w:ind w:firstLineChars="200" w:firstLine="643"/>
        <w:jc w:val="center"/>
        <w:rPr>
          <w:b/>
          <w:bCs/>
          <w:sz w:val="32"/>
          <w:szCs w:val="32"/>
        </w:rPr>
      </w:pPr>
      <w:r>
        <w:rPr>
          <w:rFonts w:hint="eastAsia"/>
          <w:b/>
          <w:bCs/>
          <w:sz w:val="32"/>
          <w:szCs w:val="32"/>
        </w:rPr>
        <w:t>第四章评聘程序</w:t>
      </w:r>
    </w:p>
    <w:p w:rsidR="00AE1D6A" w:rsidRDefault="00AE1D6A" w:rsidP="00257363">
      <w:pPr>
        <w:spacing w:line="360" w:lineRule="auto"/>
        <w:ind w:firstLineChars="200" w:firstLine="643"/>
        <w:jc w:val="center"/>
        <w:rPr>
          <w:b/>
          <w:bCs/>
          <w:sz w:val="32"/>
          <w:szCs w:val="32"/>
        </w:rPr>
      </w:pPr>
    </w:p>
    <w:p w:rsidR="00AE1D6A" w:rsidRDefault="00685E2C" w:rsidP="00257363">
      <w:pPr>
        <w:spacing w:line="360" w:lineRule="auto"/>
        <w:ind w:firstLineChars="200" w:firstLine="482"/>
        <w:jc w:val="left"/>
        <w:rPr>
          <w:sz w:val="24"/>
          <w:szCs w:val="24"/>
        </w:rPr>
      </w:pPr>
      <w:r>
        <w:rPr>
          <w:rFonts w:hint="eastAsia"/>
          <w:b/>
          <w:bCs/>
          <w:sz w:val="24"/>
          <w:szCs w:val="24"/>
        </w:rPr>
        <w:t>第十七条</w:t>
      </w:r>
      <w:r>
        <w:rPr>
          <w:rFonts w:hint="eastAsia"/>
          <w:sz w:val="24"/>
          <w:szCs w:val="24"/>
        </w:rPr>
        <w:t>制定学校教师专业技术职务（岗位）评聘实施办法和方案，组建评聘工作机构和监督机构，在学校评聘实施办法获市教育主管部门批准后，开始组织评聘工作。</w:t>
      </w:r>
    </w:p>
    <w:p w:rsidR="00AE1D6A" w:rsidRDefault="00685E2C" w:rsidP="00257363">
      <w:pPr>
        <w:spacing w:line="360" w:lineRule="auto"/>
        <w:ind w:firstLineChars="200" w:firstLine="482"/>
        <w:jc w:val="left"/>
        <w:rPr>
          <w:sz w:val="24"/>
          <w:szCs w:val="24"/>
        </w:rPr>
      </w:pPr>
      <w:r>
        <w:rPr>
          <w:rFonts w:hint="eastAsia"/>
          <w:b/>
          <w:bCs/>
          <w:sz w:val="24"/>
          <w:szCs w:val="24"/>
        </w:rPr>
        <w:t>第十八条</w:t>
      </w:r>
      <w:r>
        <w:rPr>
          <w:rFonts w:hint="eastAsia"/>
          <w:sz w:val="24"/>
          <w:szCs w:val="24"/>
        </w:rPr>
        <w:t>学校公布评聘方案，明确专业技术职务（岗位）数，以及评聘条件、程序安排、时间进度等内容。</w:t>
      </w:r>
    </w:p>
    <w:p w:rsidR="00AE1D6A" w:rsidRDefault="00685E2C" w:rsidP="00257363">
      <w:pPr>
        <w:spacing w:line="360" w:lineRule="auto"/>
        <w:ind w:firstLineChars="200" w:firstLine="480"/>
        <w:jc w:val="left"/>
        <w:rPr>
          <w:sz w:val="24"/>
          <w:szCs w:val="24"/>
        </w:rPr>
      </w:pPr>
      <w:r>
        <w:rPr>
          <w:rFonts w:hint="eastAsia"/>
          <w:sz w:val="24"/>
          <w:szCs w:val="24"/>
        </w:rPr>
        <w:t>符合相应层级（等级）专业技术职务（岗位）评聘条件的教师，向学校提出申报，经审查合格的，填写《深圳市中小学教师专业技术职务（岗位）评聘登记表》并提交申报材料。</w:t>
      </w:r>
    </w:p>
    <w:p w:rsidR="00AE1D6A" w:rsidRDefault="00685E2C" w:rsidP="00257363">
      <w:pPr>
        <w:spacing w:line="360" w:lineRule="auto"/>
        <w:ind w:firstLineChars="196" w:firstLine="472"/>
        <w:jc w:val="left"/>
        <w:rPr>
          <w:sz w:val="24"/>
          <w:szCs w:val="24"/>
        </w:rPr>
      </w:pPr>
      <w:r>
        <w:rPr>
          <w:rFonts w:hint="eastAsia"/>
          <w:b/>
          <w:bCs/>
          <w:sz w:val="24"/>
          <w:szCs w:val="24"/>
        </w:rPr>
        <w:t>第十九条</w:t>
      </w:r>
      <w:r>
        <w:rPr>
          <w:rFonts w:hint="eastAsia"/>
          <w:sz w:val="24"/>
          <w:szCs w:val="24"/>
        </w:rPr>
        <w:t>评聘委员会将资格审核情况在校内进行评前公示，公示期为</w:t>
      </w:r>
      <w:r>
        <w:rPr>
          <w:sz w:val="24"/>
          <w:szCs w:val="24"/>
        </w:rPr>
        <w:t>3</w:t>
      </w:r>
      <w:r>
        <w:rPr>
          <w:rFonts w:hint="eastAsia"/>
          <w:sz w:val="24"/>
          <w:szCs w:val="24"/>
        </w:rPr>
        <w:t>个工</w:t>
      </w:r>
      <w:r>
        <w:rPr>
          <w:rFonts w:hint="eastAsia"/>
          <w:sz w:val="24"/>
          <w:szCs w:val="24"/>
        </w:rPr>
        <w:lastRenderedPageBreak/>
        <w:t>作日。</w:t>
      </w:r>
    </w:p>
    <w:p w:rsidR="00AE1D6A" w:rsidRDefault="00685E2C" w:rsidP="00257363">
      <w:pPr>
        <w:spacing w:line="360" w:lineRule="auto"/>
        <w:ind w:firstLineChars="196" w:firstLine="472"/>
        <w:jc w:val="left"/>
        <w:rPr>
          <w:sz w:val="24"/>
          <w:szCs w:val="24"/>
        </w:rPr>
      </w:pPr>
      <w:r>
        <w:rPr>
          <w:rFonts w:hint="eastAsia"/>
          <w:b/>
          <w:bCs/>
          <w:sz w:val="24"/>
          <w:szCs w:val="24"/>
        </w:rPr>
        <w:t>第二十条</w:t>
      </w:r>
      <w:r>
        <w:rPr>
          <w:rFonts w:hint="eastAsia"/>
          <w:sz w:val="24"/>
          <w:szCs w:val="24"/>
        </w:rPr>
        <w:t>符合二、三级教师专业技术职务（岗位）</w:t>
      </w:r>
      <w:commentRangeStart w:id="4"/>
      <w:r>
        <w:rPr>
          <w:rFonts w:hint="eastAsia"/>
          <w:sz w:val="24"/>
          <w:szCs w:val="24"/>
        </w:rPr>
        <w:t>评聘条件</w:t>
      </w:r>
      <w:commentRangeEnd w:id="4"/>
      <w:r w:rsidR="00D14C10">
        <w:rPr>
          <w:rStyle w:val="a7"/>
        </w:rPr>
        <w:commentReference w:id="4"/>
      </w:r>
      <w:r>
        <w:rPr>
          <w:rFonts w:hint="eastAsia"/>
          <w:sz w:val="24"/>
          <w:szCs w:val="24"/>
        </w:rPr>
        <w:t>的申报人员，根据其现实表现和教育教学业务情况，参照教育、人事部门原认定二、三级教师资格的办法执行。</w:t>
      </w:r>
    </w:p>
    <w:p w:rsidR="00AE1D6A" w:rsidRDefault="00685E2C" w:rsidP="00257363">
      <w:pPr>
        <w:spacing w:line="360" w:lineRule="auto"/>
        <w:ind w:firstLineChars="200" w:firstLine="482"/>
        <w:jc w:val="left"/>
        <w:rPr>
          <w:sz w:val="24"/>
          <w:szCs w:val="24"/>
        </w:rPr>
      </w:pPr>
      <w:r>
        <w:rPr>
          <w:rFonts w:hint="eastAsia"/>
          <w:b/>
          <w:bCs/>
          <w:sz w:val="24"/>
          <w:szCs w:val="24"/>
        </w:rPr>
        <w:t>第二十一条</w:t>
      </w:r>
      <w:r>
        <w:rPr>
          <w:rFonts w:hint="eastAsia"/>
          <w:sz w:val="24"/>
          <w:szCs w:val="24"/>
        </w:rPr>
        <w:t>符合高级、一级教师专业技术职务（岗位）评聘条件的申报人员，按如下流程评审：</w:t>
      </w:r>
    </w:p>
    <w:p w:rsidR="00AE1D6A" w:rsidRDefault="00685E2C">
      <w:pPr>
        <w:spacing w:line="360" w:lineRule="auto"/>
        <w:rPr>
          <w:rFonts w:ascii="宋体"/>
          <w:sz w:val="24"/>
          <w:szCs w:val="24"/>
        </w:rPr>
      </w:pPr>
      <w:r>
        <w:rPr>
          <w:rFonts w:ascii="宋体" w:hAnsi="宋体" w:hint="eastAsia"/>
          <w:sz w:val="24"/>
          <w:szCs w:val="24"/>
        </w:rPr>
        <w:t xml:space="preserve">   （一）制定方案并公示。</w:t>
      </w:r>
    </w:p>
    <w:p w:rsidR="00AE1D6A" w:rsidRDefault="00685E2C">
      <w:pPr>
        <w:spacing w:line="360" w:lineRule="auto"/>
        <w:rPr>
          <w:rFonts w:ascii="宋体"/>
          <w:sz w:val="24"/>
          <w:szCs w:val="24"/>
        </w:rPr>
      </w:pPr>
      <w:r>
        <w:rPr>
          <w:rFonts w:ascii="宋体" w:hAnsi="宋体" w:hint="eastAsia"/>
          <w:sz w:val="24"/>
          <w:szCs w:val="24"/>
        </w:rPr>
        <w:t xml:space="preserve">   （二）以多种方式面向全体教师（座谈会、张贴方案）征求意见，确定方案。</w:t>
      </w:r>
    </w:p>
    <w:p w:rsidR="00AE1D6A" w:rsidRDefault="00685E2C">
      <w:pPr>
        <w:spacing w:line="360" w:lineRule="auto"/>
        <w:rPr>
          <w:rFonts w:ascii="宋体"/>
          <w:sz w:val="24"/>
          <w:szCs w:val="24"/>
        </w:rPr>
      </w:pPr>
      <w:r>
        <w:rPr>
          <w:rFonts w:ascii="宋体" w:hAnsi="宋体" w:hint="eastAsia"/>
          <w:sz w:val="24"/>
          <w:szCs w:val="24"/>
        </w:rPr>
        <w:t xml:space="preserve">   （三）采取量化考核和定性评价相结合的方式，分为积点总分考评和绩效说明考评。</w:t>
      </w:r>
    </w:p>
    <w:p w:rsidR="00AE1D6A" w:rsidRDefault="00685E2C">
      <w:pPr>
        <w:spacing w:line="360" w:lineRule="auto"/>
        <w:rPr>
          <w:rFonts w:ascii="宋体"/>
          <w:sz w:val="24"/>
          <w:szCs w:val="24"/>
        </w:rPr>
      </w:pPr>
      <w:r>
        <w:rPr>
          <w:rFonts w:ascii="宋体" w:hAnsi="宋体" w:hint="eastAsia"/>
          <w:sz w:val="24"/>
          <w:szCs w:val="24"/>
        </w:rPr>
        <w:t xml:space="preserve">   （四）积点评分、排序。</w:t>
      </w:r>
    </w:p>
    <w:p w:rsidR="00AE1D6A" w:rsidRDefault="00685E2C" w:rsidP="00257363">
      <w:pPr>
        <w:spacing w:line="360" w:lineRule="auto"/>
        <w:ind w:firstLineChars="200" w:firstLine="480"/>
        <w:rPr>
          <w:rFonts w:ascii="宋体"/>
          <w:sz w:val="24"/>
          <w:szCs w:val="24"/>
        </w:rPr>
      </w:pPr>
      <w:r>
        <w:rPr>
          <w:rFonts w:ascii="宋体" w:hAnsi="宋体" w:hint="eastAsia"/>
          <w:sz w:val="24"/>
          <w:szCs w:val="24"/>
        </w:rPr>
        <w:t>由人事部门依据《深圳第二外国语学校中高级教师岗位聘任及岗位工资级别升级方案》（附件</w:t>
      </w:r>
      <w:r>
        <w:rPr>
          <w:rFonts w:ascii="宋体" w:hAnsi="宋体"/>
          <w:sz w:val="24"/>
          <w:szCs w:val="24"/>
        </w:rPr>
        <w:t>1</w:t>
      </w:r>
      <w:r>
        <w:rPr>
          <w:rFonts w:ascii="宋体" w:hAnsi="宋体" w:hint="eastAsia"/>
          <w:sz w:val="24"/>
          <w:szCs w:val="24"/>
        </w:rPr>
        <w:t>），对符合参聘资格的申报</w:t>
      </w:r>
      <w:r>
        <w:rPr>
          <w:rFonts w:ascii="宋体" w:hAnsi="Times New Roman" w:cs="宋体" w:hint="eastAsia"/>
          <w:kern w:val="0"/>
          <w:sz w:val="24"/>
          <w:szCs w:val="24"/>
          <w:lang w:val="zh-CN"/>
        </w:rPr>
        <w:t>人员</w:t>
      </w:r>
      <w:r>
        <w:rPr>
          <w:rFonts w:ascii="宋体" w:hAnsi="宋体" w:hint="eastAsia"/>
          <w:sz w:val="24"/>
          <w:szCs w:val="24"/>
        </w:rPr>
        <w:t>进行排序评分，</w:t>
      </w:r>
      <w:commentRangeStart w:id="5"/>
      <w:r>
        <w:rPr>
          <w:rFonts w:ascii="宋体" w:hAnsi="宋体" w:hint="eastAsia"/>
          <w:sz w:val="24"/>
          <w:szCs w:val="24"/>
        </w:rPr>
        <w:t>根据下一年度</w:t>
      </w:r>
      <w:r>
        <w:rPr>
          <w:rFonts w:ascii="宋体" w:hAnsi="Times New Roman" w:cs="宋体" w:hint="eastAsia"/>
          <w:kern w:val="0"/>
          <w:sz w:val="24"/>
          <w:szCs w:val="24"/>
          <w:lang w:val="zh-CN"/>
        </w:rPr>
        <w:t>中高级专业技术岗位</w:t>
      </w:r>
      <w:r>
        <w:rPr>
          <w:rFonts w:ascii="宋体" w:hAnsi="宋体" w:hint="eastAsia"/>
          <w:sz w:val="24"/>
          <w:szCs w:val="24"/>
        </w:rPr>
        <w:t>拟空余职数，按</w:t>
      </w:r>
      <w:r>
        <w:rPr>
          <w:rFonts w:ascii="宋体" w:hAnsi="宋体"/>
          <w:sz w:val="24"/>
          <w:szCs w:val="24"/>
        </w:rPr>
        <w:t>2</w:t>
      </w:r>
      <w:r>
        <w:rPr>
          <w:rFonts w:ascii="宋体" w:hAnsi="宋体" w:hint="eastAsia"/>
          <w:sz w:val="24"/>
          <w:szCs w:val="24"/>
        </w:rPr>
        <w:t>倍比例确定绩效考评入围名单</w:t>
      </w:r>
      <w:commentRangeEnd w:id="5"/>
      <w:r w:rsidR="005645DB">
        <w:rPr>
          <w:rStyle w:val="a7"/>
        </w:rPr>
        <w:commentReference w:id="5"/>
      </w:r>
      <w:r>
        <w:rPr>
          <w:rFonts w:ascii="宋体" w:hAnsi="宋体" w:hint="eastAsia"/>
          <w:sz w:val="24"/>
          <w:szCs w:val="24"/>
        </w:rPr>
        <w:t>。</w:t>
      </w:r>
    </w:p>
    <w:p w:rsidR="00AE1D6A" w:rsidRDefault="00685E2C">
      <w:pPr>
        <w:spacing w:line="360" w:lineRule="auto"/>
        <w:rPr>
          <w:rFonts w:ascii="宋体"/>
          <w:sz w:val="24"/>
          <w:szCs w:val="24"/>
        </w:rPr>
      </w:pPr>
      <w:r>
        <w:rPr>
          <w:rFonts w:ascii="宋体" w:hAnsi="宋体" w:hint="eastAsia"/>
          <w:sz w:val="24"/>
          <w:szCs w:val="24"/>
        </w:rPr>
        <w:t xml:space="preserve">   （五）积点考评排序结果及绩效考评入围名单公示。</w:t>
      </w:r>
    </w:p>
    <w:p w:rsidR="00AE1D6A" w:rsidRDefault="00685E2C">
      <w:pPr>
        <w:spacing w:line="360" w:lineRule="auto"/>
        <w:rPr>
          <w:rFonts w:ascii="宋体"/>
          <w:sz w:val="24"/>
          <w:szCs w:val="24"/>
        </w:rPr>
      </w:pPr>
      <w:r>
        <w:rPr>
          <w:rFonts w:ascii="宋体" w:hAnsi="宋体" w:hint="eastAsia"/>
          <w:sz w:val="24"/>
          <w:szCs w:val="24"/>
        </w:rPr>
        <w:t xml:space="preserve">   （六）入围人员填写《深圳第二外国语教师绩效说明》（附件</w:t>
      </w:r>
      <w:r>
        <w:rPr>
          <w:rFonts w:ascii="宋体" w:hAnsi="宋体"/>
          <w:sz w:val="24"/>
          <w:szCs w:val="24"/>
        </w:rPr>
        <w:t>3</w:t>
      </w:r>
      <w:r>
        <w:rPr>
          <w:rFonts w:ascii="宋体" w:hAnsi="宋体" w:hint="eastAsia"/>
          <w:sz w:val="24"/>
          <w:szCs w:val="24"/>
        </w:rPr>
        <w:t>），参聘资料全校公示，并提交评聘委员会审核</w:t>
      </w:r>
      <w:r>
        <w:rPr>
          <w:rFonts w:ascii="宋体" w:hint="eastAsia"/>
          <w:sz w:val="24"/>
          <w:szCs w:val="24"/>
        </w:rPr>
        <w:t>。</w:t>
      </w:r>
    </w:p>
    <w:p w:rsidR="00AE1D6A" w:rsidRDefault="00685E2C">
      <w:pPr>
        <w:spacing w:line="360" w:lineRule="auto"/>
        <w:rPr>
          <w:rFonts w:ascii="宋体"/>
          <w:sz w:val="24"/>
          <w:szCs w:val="24"/>
        </w:rPr>
      </w:pPr>
      <w:r>
        <w:rPr>
          <w:rFonts w:ascii="宋体" w:hint="eastAsia"/>
          <w:sz w:val="24"/>
          <w:szCs w:val="24"/>
        </w:rPr>
        <w:t xml:space="preserve">   （七）各部门、各科组对入围的待聘人员进行投票排序，排序结果供评聘委员会使用。</w:t>
      </w:r>
    </w:p>
    <w:p w:rsidR="00AE1D6A" w:rsidRDefault="00685E2C">
      <w:pPr>
        <w:spacing w:line="360" w:lineRule="auto"/>
        <w:rPr>
          <w:rFonts w:ascii="宋体"/>
          <w:sz w:val="24"/>
          <w:szCs w:val="24"/>
        </w:rPr>
      </w:pPr>
      <w:r>
        <w:rPr>
          <w:rFonts w:ascii="宋体" w:hAnsi="宋体" w:hint="eastAsia"/>
          <w:sz w:val="24"/>
          <w:szCs w:val="24"/>
        </w:rPr>
        <w:t xml:space="preserve">   （八）评聘委员会组织绩效考评。</w:t>
      </w:r>
    </w:p>
    <w:p w:rsidR="00AE1D6A" w:rsidRDefault="00685E2C" w:rsidP="00257363">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．符合副高级专业技术职务（岗位）评聘条件的入围人员，评聘委员会委员依据本办法，并依据个人业绩资料（见附件</w:t>
      </w:r>
      <w:r>
        <w:rPr>
          <w:rFonts w:ascii="宋体" w:hAnsi="宋体"/>
          <w:sz w:val="24"/>
          <w:szCs w:val="24"/>
        </w:rPr>
        <w:t>3</w:t>
      </w:r>
      <w:r>
        <w:rPr>
          <w:rFonts w:ascii="宋体" w:hAnsi="宋体" w:hint="eastAsia"/>
          <w:sz w:val="24"/>
          <w:szCs w:val="24"/>
        </w:rPr>
        <w:t>），在参照民意测评的基础上，分别对入围的待聘人员</w:t>
      </w:r>
      <w:commentRangeStart w:id="6"/>
      <w:r>
        <w:rPr>
          <w:rFonts w:ascii="宋体" w:hAnsi="宋体" w:hint="eastAsia"/>
          <w:sz w:val="24"/>
          <w:szCs w:val="24"/>
        </w:rPr>
        <w:t>组织面试答辩并进行评价打分</w:t>
      </w:r>
      <w:commentRangeEnd w:id="6"/>
      <w:r w:rsidR="00F37471">
        <w:rPr>
          <w:rStyle w:val="a7"/>
        </w:rPr>
        <w:commentReference w:id="6"/>
      </w:r>
      <w:r>
        <w:rPr>
          <w:rFonts w:ascii="宋体" w:hAnsi="宋体" w:hint="eastAsia"/>
          <w:sz w:val="24"/>
          <w:szCs w:val="24"/>
        </w:rPr>
        <w:t>，去掉最高分、最低分，取其平均分为绩效考评分</w:t>
      </w:r>
      <w:r w:rsidRPr="00257363">
        <w:rPr>
          <w:rFonts w:ascii="宋体" w:hAnsi="宋体" w:hint="eastAsia"/>
          <w:sz w:val="24"/>
          <w:szCs w:val="24"/>
        </w:rPr>
        <w:t>。</w:t>
      </w:r>
      <w:commentRangeStart w:id="7"/>
      <w:r w:rsidRPr="00257363">
        <w:rPr>
          <w:rFonts w:ascii="宋体" w:hAnsi="宋体" w:hint="eastAsia"/>
          <w:sz w:val="24"/>
          <w:szCs w:val="24"/>
          <w:u w:val="single"/>
        </w:rPr>
        <w:t>按照各</w:t>
      </w:r>
      <w:r w:rsidRPr="00257363">
        <w:rPr>
          <w:rFonts w:ascii="宋体" w:hAnsi="宋体"/>
          <w:sz w:val="24"/>
          <w:szCs w:val="24"/>
          <w:u w:val="single"/>
        </w:rPr>
        <w:t>50%</w:t>
      </w:r>
      <w:r w:rsidRPr="00257363">
        <w:rPr>
          <w:rFonts w:ascii="宋体" w:hAnsi="宋体" w:hint="eastAsia"/>
          <w:sz w:val="24"/>
          <w:szCs w:val="24"/>
          <w:u w:val="single"/>
        </w:rPr>
        <w:t>的比例折算积点考评分和绩效考评分</w:t>
      </w:r>
      <w:commentRangeEnd w:id="7"/>
      <w:r w:rsidR="00B10815">
        <w:rPr>
          <w:rStyle w:val="a7"/>
        </w:rPr>
        <w:commentReference w:id="7"/>
      </w:r>
      <w:r w:rsidRPr="00257363">
        <w:rPr>
          <w:rFonts w:ascii="宋体" w:hAnsi="宋体" w:hint="eastAsia"/>
          <w:sz w:val="24"/>
          <w:szCs w:val="24"/>
          <w:u w:val="single"/>
        </w:rPr>
        <w:t>，</w:t>
      </w:r>
      <w:r w:rsidRPr="00257363">
        <w:rPr>
          <w:rFonts w:ascii="宋体" w:hAnsi="宋体" w:hint="eastAsia"/>
          <w:sz w:val="24"/>
          <w:szCs w:val="24"/>
        </w:rPr>
        <w:t>总分</w:t>
      </w:r>
      <w:r>
        <w:rPr>
          <w:rFonts w:ascii="宋体" w:hAnsi="宋体" w:hint="eastAsia"/>
          <w:sz w:val="24"/>
          <w:szCs w:val="24"/>
        </w:rPr>
        <w:t>从高到低依次排序，依据</w:t>
      </w:r>
      <w:r>
        <w:rPr>
          <w:rFonts w:ascii="宋体" w:hAnsi="Times New Roman" w:cs="宋体" w:hint="eastAsia"/>
          <w:kern w:val="0"/>
          <w:sz w:val="24"/>
          <w:szCs w:val="24"/>
          <w:lang w:val="zh-CN"/>
        </w:rPr>
        <w:t>副高级专业技术岗位</w:t>
      </w:r>
      <w:r>
        <w:rPr>
          <w:rFonts w:ascii="宋体" w:hAnsi="宋体" w:hint="eastAsia"/>
          <w:sz w:val="24"/>
          <w:szCs w:val="24"/>
        </w:rPr>
        <w:t>空余职数，确定拟聘名单</w:t>
      </w:r>
      <w:r>
        <w:rPr>
          <w:rFonts w:ascii="宋体" w:hAnsi="Times New Roman" w:cs="宋体" w:hint="eastAsia"/>
          <w:kern w:val="0"/>
          <w:sz w:val="24"/>
          <w:szCs w:val="24"/>
          <w:lang w:val="zh-CN"/>
        </w:rPr>
        <w:t>（若多人总分相同且恰好排在空余职数处，按绩效考评分高者优先聘任）</w:t>
      </w:r>
      <w:r>
        <w:rPr>
          <w:rFonts w:ascii="宋体" w:hint="eastAsia"/>
          <w:sz w:val="24"/>
          <w:szCs w:val="24"/>
        </w:rPr>
        <w:t>。</w:t>
      </w:r>
    </w:p>
    <w:p w:rsidR="00AE1D6A" w:rsidRDefault="00685E2C" w:rsidP="00257363">
      <w:pPr>
        <w:spacing w:line="360" w:lineRule="auto"/>
        <w:ind w:firstLineChars="250" w:firstLine="600"/>
        <w:rPr>
          <w:rFonts w:ascii="宋体" w:cs="宋体"/>
          <w:bCs/>
          <w:kern w:val="0"/>
          <w:sz w:val="24"/>
          <w:szCs w:val="24"/>
          <w:lang w:val="zh-CN"/>
        </w:rPr>
      </w:pPr>
      <w:r>
        <w:rPr>
          <w:rFonts w:ascii="宋体" w:hAnsi="宋体"/>
          <w:sz w:val="24"/>
          <w:szCs w:val="24"/>
        </w:rPr>
        <w:t>2</w:t>
      </w:r>
      <w:r>
        <w:rPr>
          <w:rFonts w:ascii="宋体" w:hAnsi="宋体" w:hint="eastAsia"/>
          <w:sz w:val="24"/>
          <w:szCs w:val="24"/>
        </w:rPr>
        <w:t>．</w:t>
      </w:r>
      <w:r>
        <w:rPr>
          <w:rFonts w:ascii="宋体" w:hAnsi="宋体" w:cs="宋体" w:hint="eastAsia"/>
          <w:bCs/>
          <w:kern w:val="0"/>
          <w:sz w:val="24"/>
          <w:szCs w:val="24"/>
          <w:lang w:val="zh-CN"/>
        </w:rPr>
        <w:t>符合中级专业技术职务（岗位）</w:t>
      </w:r>
      <w:commentRangeStart w:id="8"/>
      <w:r>
        <w:rPr>
          <w:rFonts w:ascii="宋体" w:hAnsi="宋体" w:cs="宋体" w:hint="eastAsia"/>
          <w:bCs/>
          <w:kern w:val="0"/>
          <w:sz w:val="24"/>
          <w:szCs w:val="24"/>
          <w:lang w:val="zh-CN"/>
        </w:rPr>
        <w:t>评聘条件</w:t>
      </w:r>
      <w:commentRangeEnd w:id="8"/>
      <w:r w:rsidR="00D14C10">
        <w:rPr>
          <w:rStyle w:val="a7"/>
        </w:rPr>
        <w:commentReference w:id="8"/>
      </w:r>
      <w:r>
        <w:rPr>
          <w:rFonts w:ascii="宋体" w:hAnsi="宋体" w:cs="宋体" w:hint="eastAsia"/>
          <w:bCs/>
          <w:kern w:val="0"/>
          <w:sz w:val="24"/>
          <w:szCs w:val="24"/>
          <w:lang w:val="zh-CN"/>
        </w:rPr>
        <w:t>的入围人员，评聘委员会根据《</w:t>
      </w:r>
      <w:r>
        <w:rPr>
          <w:rFonts w:ascii="宋体" w:hAnsi="宋体" w:hint="eastAsia"/>
          <w:sz w:val="24"/>
          <w:szCs w:val="24"/>
        </w:rPr>
        <w:t>深圳第二外国语学校中高级教师岗位聘任及岗位工资级别升级方案</w:t>
      </w:r>
      <w:r>
        <w:rPr>
          <w:rFonts w:ascii="宋体" w:hAnsi="宋体" w:cs="宋体" w:hint="eastAsia"/>
          <w:bCs/>
          <w:kern w:val="0"/>
          <w:sz w:val="24"/>
          <w:szCs w:val="24"/>
          <w:lang w:val="zh-CN"/>
        </w:rPr>
        <w:t>》（附件</w:t>
      </w:r>
      <w:r>
        <w:rPr>
          <w:rFonts w:ascii="宋体" w:hAnsi="宋体" w:cs="宋体"/>
          <w:bCs/>
          <w:kern w:val="0"/>
          <w:sz w:val="24"/>
          <w:szCs w:val="24"/>
          <w:lang w:val="zh-CN"/>
        </w:rPr>
        <w:t>1</w:t>
      </w:r>
      <w:r>
        <w:rPr>
          <w:rFonts w:ascii="宋体" w:hAnsi="宋体" w:cs="宋体" w:hint="eastAsia"/>
          <w:bCs/>
          <w:kern w:val="0"/>
          <w:sz w:val="24"/>
          <w:szCs w:val="24"/>
          <w:lang w:val="zh-CN"/>
        </w:rPr>
        <w:t>）结合个人绩效说明，进行综合评议，采取无记名方式投票表决，同意票数超过出</w:t>
      </w:r>
      <w:r>
        <w:rPr>
          <w:rFonts w:ascii="宋体" w:hAnsi="宋体" w:cs="宋体" w:hint="eastAsia"/>
          <w:bCs/>
          <w:kern w:val="0"/>
          <w:sz w:val="24"/>
          <w:szCs w:val="24"/>
          <w:lang w:val="zh-CN"/>
        </w:rPr>
        <w:lastRenderedPageBreak/>
        <w:t>席会议委员人数二分之一的申报人员，</w:t>
      </w:r>
      <w:commentRangeStart w:id="9"/>
      <w:r>
        <w:rPr>
          <w:rFonts w:ascii="宋体" w:hAnsi="宋体" w:cs="宋体" w:hint="eastAsia"/>
          <w:bCs/>
          <w:kern w:val="0"/>
          <w:sz w:val="24"/>
          <w:szCs w:val="24"/>
          <w:lang w:val="zh-CN"/>
        </w:rPr>
        <w:t>按总票数从高到低排序</w:t>
      </w:r>
      <w:commentRangeEnd w:id="9"/>
      <w:r w:rsidR="00E8025F">
        <w:rPr>
          <w:rStyle w:val="a7"/>
        </w:rPr>
        <w:commentReference w:id="9"/>
      </w:r>
      <w:r>
        <w:rPr>
          <w:rFonts w:ascii="宋体" w:hAnsi="宋体" w:cs="宋体" w:hint="eastAsia"/>
          <w:bCs/>
          <w:kern w:val="0"/>
          <w:sz w:val="24"/>
          <w:szCs w:val="24"/>
          <w:lang w:val="zh-CN"/>
        </w:rPr>
        <w:t>，依据中级专业技术岗位空余职数，确定拟聘名单。</w:t>
      </w:r>
    </w:p>
    <w:p w:rsidR="00AE1D6A" w:rsidRDefault="00685E2C" w:rsidP="00257363">
      <w:pPr>
        <w:spacing w:line="360" w:lineRule="auto"/>
        <w:ind w:firstLineChars="196" w:firstLine="470"/>
        <w:jc w:val="left"/>
        <w:rPr>
          <w:rFonts w:ascii="宋体"/>
          <w:bCs/>
          <w:sz w:val="24"/>
          <w:szCs w:val="24"/>
        </w:rPr>
      </w:pPr>
      <w:r>
        <w:rPr>
          <w:rFonts w:ascii="宋体" w:hAnsi="宋体"/>
          <w:sz w:val="24"/>
          <w:szCs w:val="24"/>
        </w:rPr>
        <w:t>3.</w:t>
      </w:r>
      <w:commentRangeStart w:id="10"/>
      <w:r>
        <w:rPr>
          <w:rFonts w:ascii="宋体" w:hAnsi="宋体" w:hint="eastAsia"/>
          <w:bCs/>
          <w:sz w:val="24"/>
          <w:szCs w:val="24"/>
        </w:rPr>
        <w:t>教师专业技术岗位同级内晋升条件：高级、中级及以下职级均须达到以下全部条件，否则，不予评聘职称或不予同级内晋升</w:t>
      </w:r>
      <w:commentRangeEnd w:id="10"/>
      <w:r w:rsidR="00BF0C6F">
        <w:rPr>
          <w:rStyle w:val="a7"/>
        </w:rPr>
        <w:commentReference w:id="10"/>
      </w:r>
      <w:r>
        <w:rPr>
          <w:rFonts w:ascii="宋体" w:hAnsi="宋体" w:hint="eastAsia"/>
          <w:bCs/>
          <w:sz w:val="24"/>
          <w:szCs w:val="24"/>
        </w:rPr>
        <w:t>。</w:t>
      </w:r>
    </w:p>
    <w:p w:rsidR="00AE1D6A" w:rsidRDefault="00685E2C" w:rsidP="00257363">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w:t>
      </w:r>
      <w:commentRangeStart w:id="11"/>
      <w:r>
        <w:rPr>
          <w:rFonts w:ascii="宋体" w:hAnsi="宋体" w:hint="eastAsia"/>
          <w:sz w:val="24"/>
          <w:szCs w:val="24"/>
        </w:rPr>
        <w:t>服从学校工作安排</w:t>
      </w:r>
      <w:commentRangeEnd w:id="11"/>
      <w:r w:rsidR="00BF0C6F">
        <w:rPr>
          <w:rStyle w:val="a7"/>
        </w:rPr>
        <w:commentReference w:id="11"/>
      </w:r>
      <w:r>
        <w:rPr>
          <w:rFonts w:ascii="宋体" w:hAnsi="宋体" w:hint="eastAsia"/>
          <w:sz w:val="24"/>
          <w:szCs w:val="24"/>
        </w:rPr>
        <w:t>；</w:t>
      </w:r>
    </w:p>
    <w:p w:rsidR="00AE1D6A" w:rsidRDefault="00685E2C" w:rsidP="00257363">
      <w:pPr>
        <w:spacing w:line="360" w:lineRule="auto"/>
        <w:ind w:firstLineChars="200" w:firstLine="480"/>
        <w:rPr>
          <w:rFonts w:ascii="宋体"/>
          <w:sz w:val="24"/>
          <w:szCs w:val="24"/>
        </w:rPr>
      </w:pPr>
      <w:r>
        <w:rPr>
          <w:rFonts w:ascii="宋体" w:hAnsi="宋体"/>
          <w:sz w:val="24"/>
          <w:szCs w:val="24"/>
        </w:rPr>
        <w:t>2</w:t>
      </w:r>
      <w:r>
        <w:rPr>
          <w:rFonts w:ascii="宋体" w:hAnsi="宋体" w:hint="eastAsia"/>
          <w:sz w:val="24"/>
          <w:szCs w:val="24"/>
        </w:rPr>
        <w:t>)一个学年度的课时点数要求不低于</w:t>
      </w:r>
      <w:commentRangeStart w:id="12"/>
      <w:r>
        <w:rPr>
          <w:rFonts w:ascii="宋体" w:hAnsi="宋体" w:hint="eastAsia"/>
          <w:sz w:val="24"/>
          <w:szCs w:val="24"/>
        </w:rPr>
        <w:t>全校教师平均点数的</w:t>
      </w:r>
      <w:r>
        <w:rPr>
          <w:rFonts w:ascii="宋体" w:hAnsi="宋体"/>
          <w:sz w:val="24"/>
          <w:szCs w:val="24"/>
        </w:rPr>
        <w:t>70%</w:t>
      </w:r>
      <w:commentRangeEnd w:id="12"/>
      <w:r w:rsidR="00461A9A">
        <w:rPr>
          <w:rStyle w:val="a7"/>
        </w:rPr>
        <w:commentReference w:id="12"/>
      </w:r>
      <w:r>
        <w:rPr>
          <w:rFonts w:ascii="宋体" w:hAnsi="宋体" w:hint="eastAsia"/>
          <w:sz w:val="24"/>
          <w:szCs w:val="24"/>
        </w:rPr>
        <w:t>；</w:t>
      </w:r>
    </w:p>
    <w:p w:rsidR="00AE1D6A" w:rsidRDefault="00685E2C" w:rsidP="00257363">
      <w:pPr>
        <w:spacing w:line="360" w:lineRule="auto"/>
        <w:ind w:firstLineChars="200" w:firstLine="480"/>
        <w:rPr>
          <w:rFonts w:ascii="宋体"/>
          <w:sz w:val="24"/>
          <w:szCs w:val="24"/>
        </w:rPr>
      </w:pPr>
      <w:r>
        <w:rPr>
          <w:rFonts w:ascii="宋体" w:hAnsi="宋体"/>
          <w:sz w:val="24"/>
          <w:szCs w:val="24"/>
        </w:rPr>
        <w:t>3</w:t>
      </w:r>
      <w:r>
        <w:rPr>
          <w:rFonts w:ascii="宋体" w:hAnsi="宋体" w:hint="eastAsia"/>
          <w:sz w:val="24"/>
          <w:szCs w:val="24"/>
        </w:rPr>
        <w:t>)没有违背《深圳市教育局关于教师师德师风工作规范的规定》的行为。</w:t>
      </w:r>
    </w:p>
    <w:p w:rsidR="00AE1D6A" w:rsidRDefault="00685E2C" w:rsidP="00257363">
      <w:pPr>
        <w:spacing w:line="360" w:lineRule="auto"/>
        <w:ind w:firstLineChars="200" w:firstLine="480"/>
        <w:rPr>
          <w:rFonts w:ascii="宋体"/>
          <w:sz w:val="24"/>
          <w:szCs w:val="24"/>
        </w:rPr>
      </w:pPr>
      <w:r>
        <w:rPr>
          <w:rFonts w:ascii="宋体" w:hAnsi="宋体"/>
          <w:sz w:val="24"/>
          <w:szCs w:val="24"/>
        </w:rPr>
        <w:t>4</w:t>
      </w:r>
      <w:r>
        <w:rPr>
          <w:rFonts w:ascii="宋体" w:hAnsi="宋体" w:hint="eastAsia"/>
          <w:sz w:val="24"/>
          <w:szCs w:val="24"/>
        </w:rPr>
        <w:t>)</w:t>
      </w:r>
      <w:commentRangeStart w:id="13"/>
      <w:r>
        <w:rPr>
          <w:rFonts w:ascii="宋体" w:hAnsi="宋体" w:hint="eastAsia"/>
          <w:sz w:val="24"/>
          <w:szCs w:val="24"/>
        </w:rPr>
        <w:t>每个学年度，向学校提供</w:t>
      </w:r>
      <w:r>
        <w:rPr>
          <w:rFonts w:ascii="宋体" w:hAnsi="宋体"/>
          <w:sz w:val="24"/>
          <w:szCs w:val="24"/>
        </w:rPr>
        <w:t>2000</w:t>
      </w:r>
      <w:r>
        <w:rPr>
          <w:rFonts w:ascii="宋体" w:hAnsi="宋体" w:hint="eastAsia"/>
          <w:sz w:val="24"/>
          <w:szCs w:val="24"/>
        </w:rPr>
        <w:t>字以上的校级及以上的教育教学文章不少于一篇（包括八大学堂讲稿、校刊、校报投稿、国旗下讲话等）</w:t>
      </w:r>
      <w:commentRangeEnd w:id="13"/>
      <w:r w:rsidR="00BF0C6F">
        <w:rPr>
          <w:rStyle w:val="a7"/>
        </w:rPr>
        <w:commentReference w:id="13"/>
      </w:r>
      <w:r>
        <w:rPr>
          <w:rFonts w:ascii="宋体" w:hAnsi="宋体" w:hint="eastAsia"/>
          <w:sz w:val="24"/>
          <w:szCs w:val="24"/>
        </w:rPr>
        <w:t>；</w:t>
      </w:r>
    </w:p>
    <w:p w:rsidR="00AE1D6A" w:rsidRDefault="00685E2C" w:rsidP="00257363">
      <w:pPr>
        <w:spacing w:line="360" w:lineRule="auto"/>
        <w:ind w:firstLineChars="200" w:firstLine="480"/>
        <w:jc w:val="left"/>
        <w:rPr>
          <w:rFonts w:ascii="宋体"/>
          <w:sz w:val="24"/>
          <w:szCs w:val="24"/>
        </w:rPr>
      </w:pPr>
      <w:r>
        <w:rPr>
          <w:rFonts w:ascii="宋体" w:hAnsi="宋体"/>
          <w:sz w:val="24"/>
          <w:szCs w:val="24"/>
        </w:rPr>
        <w:t>5</w:t>
      </w:r>
      <w:r>
        <w:rPr>
          <w:rFonts w:ascii="宋体" w:hAnsi="宋体" w:hint="eastAsia"/>
          <w:sz w:val="24"/>
          <w:szCs w:val="24"/>
        </w:rPr>
        <w:t>)</w:t>
      </w:r>
      <w:commentRangeStart w:id="14"/>
      <w:r>
        <w:rPr>
          <w:rFonts w:ascii="宋体" w:hAnsi="宋体" w:hint="eastAsia"/>
          <w:sz w:val="24"/>
          <w:szCs w:val="24"/>
        </w:rPr>
        <w:t>近三年在本校的学生满意度平均值达到</w:t>
      </w:r>
      <w:r>
        <w:rPr>
          <w:rFonts w:ascii="宋体" w:hAnsi="宋体"/>
          <w:sz w:val="24"/>
          <w:szCs w:val="24"/>
        </w:rPr>
        <w:t>70%</w:t>
      </w:r>
      <w:r>
        <w:rPr>
          <w:rFonts w:ascii="宋体" w:hAnsi="宋体" w:hint="eastAsia"/>
          <w:sz w:val="24"/>
          <w:szCs w:val="24"/>
        </w:rPr>
        <w:t>以</w:t>
      </w:r>
      <w:commentRangeEnd w:id="14"/>
      <w:r w:rsidR="00BF0C6F">
        <w:rPr>
          <w:rStyle w:val="a7"/>
        </w:rPr>
        <w:commentReference w:id="14"/>
      </w:r>
      <w:r>
        <w:rPr>
          <w:rFonts w:ascii="宋体" w:hAnsi="宋体" w:hint="eastAsia"/>
          <w:sz w:val="24"/>
          <w:szCs w:val="24"/>
        </w:rPr>
        <w:t>上。</w:t>
      </w:r>
      <w:bookmarkStart w:id="15" w:name="_Toc434418794"/>
    </w:p>
    <w:bookmarkEnd w:id="15"/>
    <w:p w:rsidR="00AE1D6A" w:rsidRDefault="00685E2C">
      <w:pPr>
        <w:spacing w:line="360" w:lineRule="auto"/>
        <w:rPr>
          <w:rFonts w:ascii="宋体"/>
          <w:sz w:val="24"/>
          <w:szCs w:val="24"/>
        </w:rPr>
      </w:pPr>
      <w:r>
        <w:rPr>
          <w:rFonts w:ascii="宋体" w:hAnsi="宋体" w:hint="eastAsia"/>
          <w:sz w:val="24"/>
          <w:szCs w:val="24"/>
        </w:rPr>
        <w:t xml:space="preserve">   （九）结果公示。</w:t>
      </w:r>
    </w:p>
    <w:p w:rsidR="00AE1D6A" w:rsidRDefault="00685E2C">
      <w:pPr>
        <w:spacing w:line="360" w:lineRule="auto"/>
        <w:rPr>
          <w:rFonts w:ascii="宋体"/>
          <w:sz w:val="24"/>
          <w:szCs w:val="24"/>
        </w:rPr>
      </w:pPr>
      <w:r>
        <w:rPr>
          <w:rFonts w:ascii="宋体" w:hAnsi="宋体" w:hint="eastAsia"/>
          <w:sz w:val="24"/>
          <w:szCs w:val="24"/>
        </w:rPr>
        <w:t xml:space="preserve">   （十）校长聘任。</w:t>
      </w:r>
    </w:p>
    <w:p w:rsidR="00AE1D6A" w:rsidRDefault="00685E2C" w:rsidP="00257363">
      <w:pPr>
        <w:spacing w:line="360" w:lineRule="auto"/>
        <w:ind w:firstLineChars="200" w:firstLine="480"/>
        <w:rPr>
          <w:rFonts w:ascii="宋体"/>
          <w:sz w:val="24"/>
          <w:szCs w:val="24"/>
        </w:rPr>
      </w:pPr>
      <w:commentRangeStart w:id="16"/>
      <w:r>
        <w:rPr>
          <w:rFonts w:ascii="宋体" w:hAnsi="宋体" w:hint="eastAsia"/>
          <w:sz w:val="24"/>
          <w:szCs w:val="24"/>
        </w:rPr>
        <w:t>公示期间无异议，报校长办公会复核后，由校长批准正式聘任</w:t>
      </w:r>
      <w:commentRangeEnd w:id="16"/>
      <w:r w:rsidR="00F226F2">
        <w:rPr>
          <w:rStyle w:val="a7"/>
        </w:rPr>
        <w:commentReference w:id="16"/>
      </w:r>
      <w:r>
        <w:rPr>
          <w:rFonts w:ascii="宋体" w:hAnsi="宋体" w:hint="eastAsia"/>
          <w:sz w:val="24"/>
          <w:szCs w:val="24"/>
        </w:rPr>
        <w:t>。</w:t>
      </w:r>
    </w:p>
    <w:p w:rsidR="00AE1D6A" w:rsidRDefault="00685E2C" w:rsidP="00257363">
      <w:pPr>
        <w:spacing w:line="360" w:lineRule="auto"/>
        <w:ind w:firstLineChars="200" w:firstLine="482"/>
        <w:jc w:val="left"/>
        <w:rPr>
          <w:sz w:val="24"/>
          <w:szCs w:val="24"/>
        </w:rPr>
      </w:pPr>
      <w:r>
        <w:rPr>
          <w:rFonts w:hint="eastAsia"/>
          <w:b/>
          <w:bCs/>
          <w:sz w:val="24"/>
          <w:szCs w:val="24"/>
        </w:rPr>
        <w:t>第二十二条</w:t>
      </w:r>
      <w:r>
        <w:rPr>
          <w:rFonts w:hint="eastAsia"/>
          <w:sz w:val="24"/>
          <w:szCs w:val="24"/>
        </w:rPr>
        <w:t>校长办公会根据综合评审组报送的拟聘人选，研究确定各专业技术职务（岗位）聘任人选。</w:t>
      </w:r>
    </w:p>
    <w:p w:rsidR="00AE1D6A" w:rsidRDefault="00685E2C" w:rsidP="00257363">
      <w:pPr>
        <w:spacing w:line="360" w:lineRule="auto"/>
        <w:ind w:firstLineChars="200" w:firstLine="482"/>
        <w:jc w:val="left"/>
        <w:rPr>
          <w:sz w:val="24"/>
          <w:szCs w:val="24"/>
        </w:rPr>
      </w:pPr>
      <w:r>
        <w:rPr>
          <w:rFonts w:hint="eastAsia"/>
          <w:b/>
          <w:bCs/>
          <w:sz w:val="24"/>
          <w:szCs w:val="24"/>
        </w:rPr>
        <w:t>第二十三条</w:t>
      </w:r>
      <w:r>
        <w:rPr>
          <w:rFonts w:hint="eastAsia"/>
          <w:sz w:val="24"/>
          <w:szCs w:val="24"/>
        </w:rPr>
        <w:t>学校将校长办公会批准的聘任人选进行公示，公示期为</w:t>
      </w:r>
      <w:r>
        <w:rPr>
          <w:sz w:val="24"/>
          <w:szCs w:val="24"/>
        </w:rPr>
        <w:t>7</w:t>
      </w:r>
      <w:r>
        <w:rPr>
          <w:rFonts w:hint="eastAsia"/>
          <w:sz w:val="24"/>
          <w:szCs w:val="24"/>
        </w:rPr>
        <w:t>个工作日。</w:t>
      </w:r>
    </w:p>
    <w:p w:rsidR="00AE1D6A" w:rsidRDefault="00685E2C" w:rsidP="00257363">
      <w:pPr>
        <w:spacing w:line="360" w:lineRule="auto"/>
        <w:ind w:firstLineChars="200" w:firstLine="482"/>
        <w:jc w:val="left"/>
        <w:rPr>
          <w:sz w:val="24"/>
          <w:szCs w:val="24"/>
        </w:rPr>
      </w:pPr>
      <w:r>
        <w:rPr>
          <w:rFonts w:hint="eastAsia"/>
          <w:b/>
          <w:bCs/>
          <w:sz w:val="24"/>
          <w:szCs w:val="24"/>
        </w:rPr>
        <w:t>第二十四条</w:t>
      </w:r>
      <w:r>
        <w:rPr>
          <w:rFonts w:hint="eastAsia"/>
          <w:sz w:val="24"/>
          <w:szCs w:val="24"/>
        </w:rPr>
        <w:t>经公示无异议的拟聘人选，学校印发专业技术职务（岗位）评聘结果文件，校长签发专业技术岗位聘书，并按照事业单位聘用制度的有关要求，聘用相应的专业技术职务（岗位），享受相应的工资福利待遇。</w:t>
      </w:r>
    </w:p>
    <w:p w:rsidR="00AE1D6A" w:rsidRDefault="00685E2C" w:rsidP="00257363">
      <w:pPr>
        <w:spacing w:line="360" w:lineRule="auto"/>
        <w:ind w:firstLineChars="200" w:firstLine="480"/>
        <w:rPr>
          <w:sz w:val="24"/>
          <w:szCs w:val="24"/>
        </w:rPr>
      </w:pPr>
      <w:r>
        <w:rPr>
          <w:rFonts w:hint="eastAsia"/>
          <w:sz w:val="24"/>
          <w:szCs w:val="24"/>
        </w:rPr>
        <w:t>获聘教师填写《深圳市中小学校教师专业技术职务（岗位）评聘登记表》，学校存入受聘人员的个人人事档案。</w:t>
      </w:r>
    </w:p>
    <w:p w:rsidR="00AE1D6A" w:rsidRDefault="00AE1D6A" w:rsidP="00257363">
      <w:pPr>
        <w:spacing w:line="360" w:lineRule="auto"/>
        <w:ind w:firstLineChars="200" w:firstLine="480"/>
        <w:rPr>
          <w:sz w:val="24"/>
          <w:szCs w:val="24"/>
        </w:rPr>
      </w:pPr>
    </w:p>
    <w:p w:rsidR="00AE1D6A" w:rsidRDefault="00685E2C">
      <w:pPr>
        <w:spacing w:line="360" w:lineRule="auto"/>
        <w:jc w:val="center"/>
        <w:rPr>
          <w:b/>
          <w:bCs/>
          <w:sz w:val="32"/>
          <w:szCs w:val="32"/>
        </w:rPr>
      </w:pPr>
      <w:r>
        <w:rPr>
          <w:rFonts w:hint="eastAsia"/>
          <w:b/>
          <w:bCs/>
          <w:sz w:val="32"/>
          <w:szCs w:val="32"/>
        </w:rPr>
        <w:t>第五章聘后管理</w:t>
      </w:r>
    </w:p>
    <w:p w:rsidR="00AE1D6A" w:rsidRDefault="00AE1D6A">
      <w:pPr>
        <w:spacing w:line="360" w:lineRule="auto"/>
        <w:jc w:val="center"/>
        <w:rPr>
          <w:b/>
          <w:bCs/>
          <w:sz w:val="32"/>
          <w:szCs w:val="32"/>
        </w:rPr>
      </w:pPr>
    </w:p>
    <w:p w:rsidR="00AE1D6A" w:rsidRDefault="00685E2C">
      <w:pPr>
        <w:spacing w:line="360" w:lineRule="auto"/>
        <w:rPr>
          <w:sz w:val="24"/>
          <w:szCs w:val="24"/>
        </w:rPr>
      </w:pPr>
      <w:commentRangeStart w:id="17"/>
      <w:r>
        <w:rPr>
          <w:rFonts w:hint="eastAsia"/>
          <w:b/>
          <w:bCs/>
          <w:sz w:val="24"/>
          <w:szCs w:val="24"/>
        </w:rPr>
        <w:t>第二十五条</w:t>
      </w:r>
      <w:commentRangeEnd w:id="17"/>
      <w:r w:rsidR="00B56DAE">
        <w:rPr>
          <w:rStyle w:val="a7"/>
        </w:rPr>
        <w:commentReference w:id="17"/>
      </w:r>
      <w:r>
        <w:rPr>
          <w:rFonts w:hint="eastAsia"/>
          <w:sz w:val="24"/>
          <w:szCs w:val="24"/>
        </w:rPr>
        <w:t>学校教师专业技术职务（岗位）聘任后，实行聘期管理，每个聘期原则</w:t>
      </w:r>
      <w:r>
        <w:rPr>
          <w:sz w:val="24"/>
          <w:szCs w:val="24"/>
        </w:rPr>
        <w:t>3</w:t>
      </w:r>
      <w:r>
        <w:rPr>
          <w:rFonts w:hint="eastAsia"/>
          <w:sz w:val="24"/>
          <w:szCs w:val="24"/>
        </w:rPr>
        <w:t>年，聘用期满全员重新聘任。</w:t>
      </w:r>
    </w:p>
    <w:p w:rsidR="00AE1D6A" w:rsidRDefault="00685E2C" w:rsidP="00257363">
      <w:pPr>
        <w:spacing w:line="360" w:lineRule="auto"/>
        <w:ind w:firstLineChars="200" w:firstLine="482"/>
        <w:rPr>
          <w:sz w:val="24"/>
          <w:szCs w:val="24"/>
        </w:rPr>
      </w:pPr>
      <w:commentRangeStart w:id="18"/>
      <w:r>
        <w:rPr>
          <w:rFonts w:hint="eastAsia"/>
          <w:b/>
          <w:bCs/>
          <w:sz w:val="24"/>
          <w:szCs w:val="24"/>
        </w:rPr>
        <w:t>第二十六条</w:t>
      </w:r>
      <w:commentRangeEnd w:id="18"/>
      <w:r w:rsidR="00034540">
        <w:rPr>
          <w:rStyle w:val="a7"/>
        </w:rPr>
        <w:commentReference w:id="18"/>
      </w:r>
      <w:r>
        <w:rPr>
          <w:rFonts w:hint="eastAsia"/>
          <w:sz w:val="24"/>
          <w:szCs w:val="24"/>
        </w:rPr>
        <w:t>加强岗位考核，建立教师专业技术职务（岗位）退出机制，实现人员能上能下。聘用期内，出现下列情形之一者，解聘（辞聘）其专业技术职务。</w:t>
      </w:r>
    </w:p>
    <w:p w:rsidR="00AE1D6A" w:rsidRDefault="00685E2C">
      <w:pPr>
        <w:spacing w:line="360" w:lineRule="auto"/>
        <w:rPr>
          <w:sz w:val="24"/>
          <w:szCs w:val="24"/>
        </w:rPr>
      </w:pPr>
      <w:r>
        <w:rPr>
          <w:rFonts w:hint="eastAsia"/>
          <w:sz w:val="24"/>
          <w:szCs w:val="24"/>
        </w:rPr>
        <w:lastRenderedPageBreak/>
        <w:t xml:space="preserve">    1.</w:t>
      </w:r>
      <w:r>
        <w:rPr>
          <w:rFonts w:hint="eastAsia"/>
          <w:sz w:val="24"/>
          <w:szCs w:val="24"/>
        </w:rPr>
        <w:t>在年度教学岗位聘任中，</w:t>
      </w:r>
      <w:commentRangeStart w:id="19"/>
      <w:r>
        <w:rPr>
          <w:rFonts w:hint="eastAsia"/>
          <w:sz w:val="24"/>
          <w:szCs w:val="24"/>
        </w:rPr>
        <w:t>考核结果为不合格者</w:t>
      </w:r>
      <w:commentRangeEnd w:id="19"/>
      <w:r w:rsidR="006514AE">
        <w:rPr>
          <w:rStyle w:val="a7"/>
        </w:rPr>
        <w:commentReference w:id="19"/>
      </w:r>
      <w:r>
        <w:rPr>
          <w:rFonts w:hint="eastAsia"/>
          <w:sz w:val="24"/>
          <w:szCs w:val="24"/>
        </w:rPr>
        <w:t>。</w:t>
      </w:r>
    </w:p>
    <w:p w:rsidR="00AE1D6A" w:rsidRDefault="00685E2C">
      <w:pPr>
        <w:spacing w:line="360" w:lineRule="auto"/>
        <w:rPr>
          <w:sz w:val="24"/>
          <w:szCs w:val="24"/>
        </w:rPr>
      </w:pPr>
      <w:r>
        <w:rPr>
          <w:rFonts w:hint="eastAsia"/>
          <w:sz w:val="24"/>
          <w:szCs w:val="24"/>
        </w:rPr>
        <w:t xml:space="preserve">    2.</w:t>
      </w:r>
      <w:commentRangeStart w:id="20"/>
      <w:r>
        <w:rPr>
          <w:rFonts w:hint="eastAsia"/>
          <w:sz w:val="24"/>
          <w:szCs w:val="24"/>
        </w:rPr>
        <w:t>一学年内，受到学生或家长投诉</w:t>
      </w:r>
      <w:r>
        <w:rPr>
          <w:sz w:val="24"/>
          <w:szCs w:val="24"/>
        </w:rPr>
        <w:t>2</w:t>
      </w:r>
      <w:r>
        <w:rPr>
          <w:rFonts w:hint="eastAsia"/>
          <w:sz w:val="24"/>
          <w:szCs w:val="24"/>
        </w:rPr>
        <w:t>次以上，且情况属实的</w:t>
      </w:r>
      <w:commentRangeEnd w:id="20"/>
      <w:r w:rsidR="00640DDC">
        <w:rPr>
          <w:rStyle w:val="a7"/>
        </w:rPr>
        <w:commentReference w:id="20"/>
      </w:r>
      <w:r>
        <w:rPr>
          <w:rFonts w:hint="eastAsia"/>
          <w:sz w:val="24"/>
          <w:szCs w:val="24"/>
        </w:rPr>
        <w:t>。</w:t>
      </w:r>
    </w:p>
    <w:p w:rsidR="00AE1D6A" w:rsidRDefault="00685E2C">
      <w:pPr>
        <w:spacing w:line="360" w:lineRule="auto"/>
        <w:rPr>
          <w:sz w:val="24"/>
          <w:szCs w:val="24"/>
        </w:rPr>
      </w:pPr>
      <w:r>
        <w:rPr>
          <w:rFonts w:hint="eastAsia"/>
          <w:sz w:val="24"/>
          <w:szCs w:val="24"/>
        </w:rPr>
        <w:t xml:space="preserve">    3.</w:t>
      </w:r>
      <w:commentRangeStart w:id="21"/>
      <w:r>
        <w:rPr>
          <w:rFonts w:hint="eastAsia"/>
          <w:sz w:val="24"/>
          <w:szCs w:val="24"/>
        </w:rPr>
        <w:t>出现重大责任事故、教学事故者</w:t>
      </w:r>
      <w:commentRangeEnd w:id="21"/>
      <w:r w:rsidR="007E5FB2">
        <w:rPr>
          <w:rStyle w:val="a7"/>
        </w:rPr>
        <w:commentReference w:id="21"/>
      </w:r>
      <w:r>
        <w:rPr>
          <w:rFonts w:hint="eastAsia"/>
          <w:sz w:val="24"/>
          <w:szCs w:val="24"/>
        </w:rPr>
        <w:t>。</w:t>
      </w:r>
    </w:p>
    <w:p w:rsidR="00AE1D6A" w:rsidRDefault="00685E2C">
      <w:pPr>
        <w:spacing w:line="360" w:lineRule="auto"/>
        <w:rPr>
          <w:b/>
          <w:bCs/>
          <w:sz w:val="24"/>
          <w:szCs w:val="24"/>
        </w:rPr>
      </w:pPr>
      <w:r>
        <w:rPr>
          <w:rFonts w:hint="eastAsia"/>
          <w:sz w:val="24"/>
          <w:szCs w:val="24"/>
        </w:rPr>
        <w:t xml:space="preserve">    4.</w:t>
      </w:r>
      <w:commentRangeStart w:id="22"/>
      <w:r>
        <w:rPr>
          <w:rFonts w:hint="eastAsia"/>
          <w:sz w:val="24"/>
          <w:szCs w:val="24"/>
        </w:rPr>
        <w:t>连续两个年度学生评教满意率平均</w:t>
      </w:r>
      <w:r>
        <w:rPr>
          <w:sz w:val="24"/>
          <w:szCs w:val="24"/>
        </w:rPr>
        <w:t>60%</w:t>
      </w:r>
      <w:r>
        <w:rPr>
          <w:rFonts w:hint="eastAsia"/>
          <w:sz w:val="24"/>
          <w:szCs w:val="24"/>
        </w:rPr>
        <w:t>以下者</w:t>
      </w:r>
      <w:commentRangeEnd w:id="22"/>
      <w:r w:rsidR="007E5FB2">
        <w:rPr>
          <w:rStyle w:val="a7"/>
        </w:rPr>
        <w:commentReference w:id="22"/>
      </w:r>
      <w:r>
        <w:rPr>
          <w:rFonts w:hint="eastAsia"/>
          <w:sz w:val="24"/>
          <w:szCs w:val="24"/>
        </w:rPr>
        <w:t>。</w:t>
      </w:r>
    </w:p>
    <w:p w:rsidR="00AE1D6A" w:rsidRDefault="00AE1D6A">
      <w:pPr>
        <w:spacing w:line="360" w:lineRule="auto"/>
        <w:jc w:val="center"/>
        <w:rPr>
          <w:b/>
          <w:bCs/>
          <w:sz w:val="24"/>
          <w:szCs w:val="24"/>
        </w:rPr>
      </w:pPr>
    </w:p>
    <w:p w:rsidR="00AE1D6A" w:rsidRDefault="00685E2C">
      <w:pPr>
        <w:spacing w:line="360" w:lineRule="auto"/>
        <w:jc w:val="center"/>
        <w:rPr>
          <w:b/>
          <w:bCs/>
          <w:sz w:val="32"/>
          <w:szCs w:val="32"/>
        </w:rPr>
      </w:pPr>
      <w:r>
        <w:rPr>
          <w:rFonts w:hint="eastAsia"/>
          <w:b/>
          <w:bCs/>
          <w:sz w:val="32"/>
          <w:szCs w:val="32"/>
        </w:rPr>
        <w:t>第六章纪律与监督</w:t>
      </w:r>
    </w:p>
    <w:p w:rsidR="00AE1D6A" w:rsidRDefault="00AE1D6A">
      <w:pPr>
        <w:spacing w:line="360" w:lineRule="auto"/>
        <w:jc w:val="center"/>
        <w:rPr>
          <w:b/>
          <w:bCs/>
          <w:sz w:val="32"/>
          <w:szCs w:val="32"/>
        </w:rPr>
      </w:pPr>
    </w:p>
    <w:p w:rsidR="00AE1D6A" w:rsidRDefault="00685E2C" w:rsidP="00257363">
      <w:pPr>
        <w:spacing w:line="360" w:lineRule="auto"/>
        <w:ind w:firstLineChars="200" w:firstLine="482"/>
        <w:rPr>
          <w:sz w:val="24"/>
          <w:szCs w:val="24"/>
        </w:rPr>
      </w:pPr>
      <w:r>
        <w:rPr>
          <w:rFonts w:hint="eastAsia"/>
          <w:b/>
          <w:bCs/>
          <w:sz w:val="24"/>
          <w:szCs w:val="24"/>
        </w:rPr>
        <w:t>第二十七条</w:t>
      </w:r>
      <w:r>
        <w:rPr>
          <w:rFonts w:hint="eastAsia"/>
          <w:sz w:val="24"/>
          <w:szCs w:val="24"/>
        </w:rPr>
        <w:t>召开评聘委员会会议时，委员应全部出席。出席委员应独立作出投票决定，不得投弃权票。</w:t>
      </w:r>
    </w:p>
    <w:p w:rsidR="00AE1D6A" w:rsidRDefault="00685E2C" w:rsidP="00257363">
      <w:pPr>
        <w:spacing w:line="360" w:lineRule="auto"/>
        <w:ind w:firstLineChars="200" w:firstLine="480"/>
        <w:rPr>
          <w:sz w:val="24"/>
          <w:szCs w:val="24"/>
        </w:rPr>
      </w:pPr>
      <w:r>
        <w:rPr>
          <w:rFonts w:hint="eastAsia"/>
          <w:sz w:val="24"/>
          <w:szCs w:val="24"/>
        </w:rPr>
        <w:t>评聘委员会、监督委员会委员违反相关纪律的，按照事业单位工作人员有关处分规定严肃处理。</w:t>
      </w:r>
    </w:p>
    <w:p w:rsidR="00AE1D6A" w:rsidRDefault="00685E2C" w:rsidP="00257363">
      <w:pPr>
        <w:spacing w:line="360" w:lineRule="auto"/>
        <w:ind w:firstLineChars="200" w:firstLine="482"/>
        <w:rPr>
          <w:sz w:val="24"/>
          <w:szCs w:val="24"/>
        </w:rPr>
      </w:pPr>
      <w:r>
        <w:rPr>
          <w:rFonts w:hint="eastAsia"/>
          <w:b/>
          <w:bCs/>
          <w:sz w:val="24"/>
          <w:szCs w:val="24"/>
        </w:rPr>
        <w:t>第二十八条</w:t>
      </w:r>
      <w:r>
        <w:rPr>
          <w:rFonts w:hint="eastAsia"/>
          <w:sz w:val="24"/>
          <w:szCs w:val="24"/>
        </w:rPr>
        <w:t>评前公示及评后公示期间，对公示情况有异议的，须向监督委员会提交具名书面说明材料。未具名或书面说明材料与公示情况不相关的，监督委员会可不予受理。</w:t>
      </w:r>
    </w:p>
    <w:p w:rsidR="00AE1D6A" w:rsidRDefault="00685E2C" w:rsidP="00257363">
      <w:pPr>
        <w:spacing w:line="360" w:lineRule="auto"/>
        <w:ind w:firstLineChars="200" w:firstLine="482"/>
        <w:rPr>
          <w:sz w:val="24"/>
          <w:szCs w:val="24"/>
        </w:rPr>
      </w:pPr>
      <w:r>
        <w:rPr>
          <w:rFonts w:hint="eastAsia"/>
          <w:b/>
          <w:bCs/>
          <w:sz w:val="24"/>
          <w:szCs w:val="24"/>
        </w:rPr>
        <w:t>第二十九条</w:t>
      </w:r>
      <w:r>
        <w:rPr>
          <w:rFonts w:hint="eastAsia"/>
          <w:sz w:val="24"/>
          <w:szCs w:val="24"/>
        </w:rPr>
        <w:t>校内评前公示期间有异议的，由监督委员会组织核实，核实情况反馈有异议的人士、书面提交评聘委员会，并在评聘委员会会议进行讨论。讨论情况作为委员投票的参考。</w:t>
      </w:r>
    </w:p>
    <w:p w:rsidR="00AE1D6A" w:rsidRDefault="00685E2C" w:rsidP="00257363">
      <w:pPr>
        <w:spacing w:line="360" w:lineRule="auto"/>
        <w:ind w:firstLineChars="200" w:firstLine="482"/>
        <w:rPr>
          <w:sz w:val="24"/>
          <w:szCs w:val="24"/>
        </w:rPr>
      </w:pPr>
      <w:r>
        <w:rPr>
          <w:rFonts w:hint="eastAsia"/>
          <w:b/>
          <w:bCs/>
          <w:sz w:val="24"/>
          <w:szCs w:val="24"/>
        </w:rPr>
        <w:t>第三十条</w:t>
      </w:r>
      <w:r>
        <w:rPr>
          <w:rFonts w:hint="eastAsia"/>
          <w:sz w:val="24"/>
          <w:szCs w:val="24"/>
        </w:rPr>
        <w:t>校内评后公示期间有异议的，由监督委员会组织核实，核实情况反馈有异议的人士、书面提交评聘委员会会议讨论，并进行无记名投票表决，根据多数票的处理意见做出最终处理决定。拟聘人选如需调整的，调整情况同步进行公示。</w:t>
      </w:r>
    </w:p>
    <w:p w:rsidR="00AE1D6A" w:rsidRDefault="00AE1D6A" w:rsidP="00257363">
      <w:pPr>
        <w:spacing w:line="360" w:lineRule="auto"/>
        <w:ind w:firstLineChars="200" w:firstLine="480"/>
        <w:rPr>
          <w:sz w:val="24"/>
          <w:szCs w:val="24"/>
        </w:rPr>
      </w:pPr>
    </w:p>
    <w:p w:rsidR="00AE1D6A" w:rsidRDefault="00685E2C">
      <w:pPr>
        <w:spacing w:line="360" w:lineRule="auto"/>
        <w:jc w:val="center"/>
        <w:rPr>
          <w:b/>
          <w:bCs/>
          <w:sz w:val="32"/>
          <w:szCs w:val="32"/>
        </w:rPr>
      </w:pPr>
      <w:r>
        <w:rPr>
          <w:rFonts w:hint="eastAsia"/>
          <w:b/>
          <w:bCs/>
          <w:sz w:val="32"/>
          <w:szCs w:val="32"/>
        </w:rPr>
        <w:t>第七章附则</w:t>
      </w:r>
    </w:p>
    <w:p w:rsidR="00AE1D6A" w:rsidRDefault="00AE1D6A">
      <w:pPr>
        <w:spacing w:line="360" w:lineRule="auto"/>
        <w:jc w:val="center"/>
        <w:rPr>
          <w:b/>
          <w:bCs/>
          <w:sz w:val="32"/>
          <w:szCs w:val="32"/>
        </w:rPr>
      </w:pPr>
    </w:p>
    <w:p w:rsidR="00AE1D6A" w:rsidRDefault="00685E2C" w:rsidP="00257363">
      <w:pPr>
        <w:spacing w:line="360" w:lineRule="auto"/>
        <w:ind w:firstLineChars="200" w:firstLine="482"/>
        <w:jc w:val="left"/>
        <w:rPr>
          <w:sz w:val="24"/>
          <w:szCs w:val="24"/>
        </w:rPr>
      </w:pPr>
      <w:r>
        <w:rPr>
          <w:rFonts w:hint="eastAsia"/>
          <w:b/>
          <w:bCs/>
          <w:sz w:val="24"/>
          <w:szCs w:val="24"/>
        </w:rPr>
        <w:t>第三十一条</w:t>
      </w:r>
      <w:commentRangeStart w:id="23"/>
      <w:r>
        <w:rPr>
          <w:rFonts w:hint="eastAsia"/>
          <w:sz w:val="24"/>
          <w:szCs w:val="24"/>
        </w:rPr>
        <w:t>本办法未作规定的事宜，按事业单位有关管理规定执行</w:t>
      </w:r>
      <w:commentRangeEnd w:id="23"/>
      <w:r w:rsidR="00C156F7">
        <w:rPr>
          <w:rStyle w:val="a7"/>
        </w:rPr>
        <w:commentReference w:id="23"/>
      </w:r>
      <w:r>
        <w:rPr>
          <w:rFonts w:hint="eastAsia"/>
          <w:sz w:val="24"/>
          <w:szCs w:val="24"/>
        </w:rPr>
        <w:t>。本办法与上级政策不符的，以上级文件内容为准。</w:t>
      </w:r>
    </w:p>
    <w:p w:rsidR="00AE1D6A" w:rsidRDefault="00685E2C" w:rsidP="00257363">
      <w:pPr>
        <w:spacing w:line="360" w:lineRule="auto"/>
        <w:ind w:firstLineChars="200" w:firstLine="482"/>
        <w:jc w:val="left"/>
        <w:rPr>
          <w:sz w:val="24"/>
          <w:szCs w:val="24"/>
        </w:rPr>
      </w:pPr>
      <w:r>
        <w:rPr>
          <w:rFonts w:hint="eastAsia"/>
          <w:b/>
          <w:bCs/>
          <w:sz w:val="24"/>
          <w:szCs w:val="24"/>
        </w:rPr>
        <w:t>第三十二条</w:t>
      </w:r>
      <w:r>
        <w:rPr>
          <w:rFonts w:hint="eastAsia"/>
          <w:sz w:val="24"/>
          <w:szCs w:val="24"/>
        </w:rPr>
        <w:t>本办法由深圳第二外国语学校教师专业技术职务（岗位）评聘领导小组负责解释。</w:t>
      </w:r>
    </w:p>
    <w:p w:rsidR="00AE1D6A" w:rsidRDefault="00685E2C" w:rsidP="00257363">
      <w:pPr>
        <w:spacing w:line="360" w:lineRule="auto"/>
        <w:ind w:firstLineChars="200" w:firstLine="482"/>
        <w:jc w:val="left"/>
        <w:rPr>
          <w:sz w:val="24"/>
          <w:szCs w:val="24"/>
        </w:rPr>
      </w:pPr>
      <w:r>
        <w:rPr>
          <w:rFonts w:hint="eastAsia"/>
          <w:b/>
          <w:bCs/>
          <w:sz w:val="24"/>
          <w:szCs w:val="24"/>
        </w:rPr>
        <w:lastRenderedPageBreak/>
        <w:t>第三十三条</w:t>
      </w:r>
      <w:r>
        <w:rPr>
          <w:rFonts w:hint="eastAsia"/>
          <w:sz w:val="24"/>
          <w:szCs w:val="24"/>
        </w:rPr>
        <w:t>本办法自印发之日起施行。</w:t>
      </w:r>
    </w:p>
    <w:p w:rsidR="00AE1D6A" w:rsidRDefault="00AE1D6A" w:rsidP="00257363">
      <w:pPr>
        <w:spacing w:line="360" w:lineRule="auto"/>
        <w:ind w:firstLineChars="200" w:firstLine="480"/>
        <w:jc w:val="left"/>
        <w:rPr>
          <w:sz w:val="24"/>
          <w:szCs w:val="24"/>
        </w:rPr>
      </w:pPr>
    </w:p>
    <w:p w:rsidR="00AE1D6A" w:rsidRDefault="00685E2C">
      <w:pPr>
        <w:spacing w:line="360" w:lineRule="auto"/>
        <w:jc w:val="center"/>
        <w:rPr>
          <w:b/>
          <w:bCs/>
          <w:sz w:val="32"/>
          <w:szCs w:val="32"/>
        </w:rPr>
      </w:pPr>
      <w:r>
        <w:rPr>
          <w:rFonts w:hint="eastAsia"/>
          <w:b/>
          <w:bCs/>
          <w:sz w:val="32"/>
          <w:szCs w:val="32"/>
        </w:rPr>
        <w:t>第八章附件</w:t>
      </w:r>
    </w:p>
    <w:p w:rsidR="00AE1D6A" w:rsidRDefault="00AE1D6A">
      <w:pPr>
        <w:spacing w:line="360" w:lineRule="auto"/>
        <w:jc w:val="center"/>
        <w:rPr>
          <w:b/>
          <w:bCs/>
          <w:sz w:val="32"/>
          <w:szCs w:val="32"/>
        </w:rPr>
      </w:pPr>
    </w:p>
    <w:p w:rsidR="00AE1D6A" w:rsidRDefault="00685E2C">
      <w:pPr>
        <w:spacing w:line="360" w:lineRule="auto"/>
        <w:rPr>
          <w:b/>
          <w:sz w:val="24"/>
          <w:szCs w:val="24"/>
        </w:rPr>
      </w:pPr>
      <w:r>
        <w:rPr>
          <w:rFonts w:hint="eastAsia"/>
          <w:b/>
          <w:sz w:val="24"/>
          <w:szCs w:val="24"/>
        </w:rPr>
        <w:t>附件</w:t>
      </w:r>
      <w:r>
        <w:rPr>
          <w:b/>
          <w:sz w:val="24"/>
          <w:szCs w:val="24"/>
        </w:rPr>
        <w:t>1</w:t>
      </w:r>
      <w:r>
        <w:rPr>
          <w:rFonts w:hint="eastAsia"/>
          <w:b/>
          <w:sz w:val="24"/>
          <w:szCs w:val="24"/>
        </w:rPr>
        <w:t>：深圳第二外国语学校中高级教师岗位聘任及岗位工资级别升级方案</w:t>
      </w:r>
    </w:p>
    <w:p w:rsidR="00AE1D6A" w:rsidRDefault="00685E2C">
      <w:pPr>
        <w:spacing w:line="360" w:lineRule="auto"/>
        <w:rPr>
          <w:rFonts w:ascii="宋体"/>
          <w:b/>
          <w:kern w:val="0"/>
          <w:sz w:val="24"/>
          <w:szCs w:val="24"/>
        </w:rPr>
      </w:pPr>
      <w:r>
        <w:rPr>
          <w:rFonts w:ascii="宋体" w:hAnsi="宋体" w:hint="eastAsia"/>
          <w:b/>
          <w:kern w:val="0"/>
          <w:sz w:val="24"/>
          <w:szCs w:val="24"/>
        </w:rPr>
        <w:t>附件</w:t>
      </w:r>
      <w:r>
        <w:rPr>
          <w:rFonts w:ascii="宋体" w:hAnsi="宋体"/>
          <w:b/>
          <w:kern w:val="0"/>
          <w:sz w:val="24"/>
          <w:szCs w:val="24"/>
        </w:rPr>
        <w:t>2</w:t>
      </w:r>
      <w:r>
        <w:rPr>
          <w:rFonts w:ascii="宋体" w:hAnsi="宋体" w:hint="eastAsia"/>
          <w:b/>
          <w:kern w:val="0"/>
          <w:sz w:val="24"/>
          <w:szCs w:val="24"/>
        </w:rPr>
        <w:t>：深圳第二外国语学校教师</w:t>
      </w:r>
      <w:r>
        <w:rPr>
          <w:rFonts w:ascii="宋体" w:hAnsi="宋体" w:cs="宋体" w:hint="eastAsia"/>
          <w:b/>
          <w:kern w:val="0"/>
          <w:sz w:val="24"/>
          <w:szCs w:val="24"/>
          <w:lang w:val="zh-CN"/>
        </w:rPr>
        <w:t>专业技术职务（岗位）评</w:t>
      </w:r>
      <w:r>
        <w:rPr>
          <w:rFonts w:ascii="宋体" w:hAnsi="宋体" w:hint="eastAsia"/>
          <w:b/>
          <w:kern w:val="0"/>
          <w:sz w:val="24"/>
          <w:szCs w:val="24"/>
        </w:rPr>
        <w:t>聘标准</w:t>
      </w:r>
    </w:p>
    <w:p w:rsidR="00AE1D6A" w:rsidRDefault="00685E2C">
      <w:pPr>
        <w:spacing w:line="360" w:lineRule="auto"/>
        <w:rPr>
          <w:b/>
          <w:sz w:val="24"/>
          <w:szCs w:val="24"/>
        </w:rPr>
      </w:pPr>
      <w:r>
        <w:rPr>
          <w:rFonts w:ascii="宋体" w:hAnsi="宋体" w:hint="eastAsia"/>
          <w:b/>
          <w:kern w:val="0"/>
          <w:sz w:val="24"/>
          <w:szCs w:val="24"/>
        </w:rPr>
        <w:t>附件</w:t>
      </w:r>
      <w:r>
        <w:rPr>
          <w:rFonts w:ascii="宋体" w:hAnsi="宋体"/>
          <w:b/>
          <w:kern w:val="0"/>
          <w:sz w:val="24"/>
          <w:szCs w:val="24"/>
        </w:rPr>
        <w:t>3</w:t>
      </w:r>
      <w:r>
        <w:rPr>
          <w:rFonts w:ascii="宋体" w:hAnsi="宋体" w:hint="eastAsia"/>
          <w:b/>
          <w:kern w:val="0"/>
          <w:sz w:val="24"/>
          <w:szCs w:val="24"/>
        </w:rPr>
        <w:t>：</w:t>
      </w:r>
      <w:r>
        <w:rPr>
          <w:rFonts w:hint="eastAsia"/>
          <w:b/>
          <w:sz w:val="24"/>
          <w:szCs w:val="24"/>
        </w:rPr>
        <w:t>深圳第二外国语学校教师绩效说明</w:t>
      </w: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D214F2" w:rsidRDefault="00D214F2">
      <w:pPr>
        <w:widowControl/>
        <w:jc w:val="left"/>
        <w:rPr>
          <w:rFonts w:ascii="宋体" w:hAnsi="宋体"/>
          <w:b/>
          <w:sz w:val="30"/>
          <w:szCs w:val="30"/>
        </w:rPr>
      </w:pPr>
      <w:r>
        <w:rPr>
          <w:rFonts w:ascii="宋体" w:hAnsi="宋体"/>
          <w:b/>
          <w:sz w:val="30"/>
          <w:szCs w:val="30"/>
        </w:rPr>
        <w:br w:type="page"/>
      </w:r>
    </w:p>
    <w:p w:rsidR="00AE1D6A" w:rsidRDefault="00685E2C">
      <w:pPr>
        <w:spacing w:line="360" w:lineRule="auto"/>
        <w:rPr>
          <w:rFonts w:ascii="宋体" w:hAnsi="宋体"/>
          <w:b/>
          <w:sz w:val="30"/>
          <w:szCs w:val="30"/>
        </w:rPr>
      </w:pPr>
      <w:r>
        <w:rPr>
          <w:rFonts w:ascii="宋体" w:hAnsi="宋体" w:hint="eastAsia"/>
          <w:b/>
          <w:sz w:val="30"/>
          <w:szCs w:val="30"/>
        </w:rPr>
        <w:lastRenderedPageBreak/>
        <w:t>附件</w:t>
      </w:r>
      <w:r>
        <w:rPr>
          <w:rFonts w:ascii="宋体" w:hAnsi="宋体"/>
          <w:b/>
          <w:sz w:val="30"/>
          <w:szCs w:val="30"/>
        </w:rPr>
        <w:t>1</w:t>
      </w:r>
      <w:r>
        <w:rPr>
          <w:rFonts w:ascii="宋体" w:hAnsi="宋体" w:hint="eastAsia"/>
          <w:b/>
          <w:sz w:val="30"/>
          <w:szCs w:val="30"/>
        </w:rPr>
        <w:t>：</w:t>
      </w:r>
    </w:p>
    <w:p w:rsidR="00AE1D6A" w:rsidRDefault="00685E2C">
      <w:pPr>
        <w:spacing w:line="360" w:lineRule="auto"/>
        <w:jc w:val="center"/>
        <w:rPr>
          <w:rFonts w:ascii="宋体" w:hAnsi="宋体"/>
          <w:b/>
          <w:sz w:val="30"/>
          <w:szCs w:val="30"/>
        </w:rPr>
      </w:pPr>
      <w:r>
        <w:rPr>
          <w:rFonts w:ascii="宋体" w:hAnsi="宋体" w:hint="eastAsia"/>
          <w:b/>
          <w:sz w:val="30"/>
          <w:szCs w:val="30"/>
        </w:rPr>
        <w:t>深圳第二外国语学校中高级教师岗位聘任及岗位工资级别升级方案</w:t>
      </w:r>
    </w:p>
    <w:p w:rsidR="00AE1D6A" w:rsidRDefault="00685E2C">
      <w:pPr>
        <w:spacing w:line="360" w:lineRule="auto"/>
        <w:jc w:val="center"/>
        <w:rPr>
          <w:rFonts w:ascii="宋体" w:hAnsi="宋体"/>
          <w:b/>
          <w:sz w:val="30"/>
          <w:szCs w:val="30"/>
        </w:rPr>
      </w:pPr>
      <w:r>
        <w:rPr>
          <w:rFonts w:ascii="宋体" w:hAnsi="宋体" w:hint="eastAsia"/>
          <w:b/>
          <w:sz w:val="30"/>
          <w:szCs w:val="30"/>
        </w:rPr>
        <w:t>（积点累计办法）</w:t>
      </w:r>
    </w:p>
    <w:p w:rsidR="00AE1D6A" w:rsidRDefault="00AE1D6A">
      <w:pPr>
        <w:spacing w:line="360" w:lineRule="auto"/>
        <w:jc w:val="center"/>
        <w:rPr>
          <w:rFonts w:ascii="宋体" w:hAnsi="宋体"/>
          <w:b/>
          <w:sz w:val="24"/>
          <w:szCs w:val="24"/>
        </w:rPr>
      </w:pPr>
    </w:p>
    <w:p w:rsidR="00AE1D6A" w:rsidRDefault="00685E2C">
      <w:pPr>
        <w:spacing w:line="360" w:lineRule="auto"/>
        <w:rPr>
          <w:rFonts w:ascii="宋体" w:hAnsi="宋体"/>
          <w:b/>
          <w:sz w:val="24"/>
          <w:szCs w:val="24"/>
        </w:rPr>
      </w:pPr>
      <w:r>
        <w:rPr>
          <w:rFonts w:ascii="宋体" w:hAnsi="宋体" w:hint="eastAsia"/>
          <w:b/>
          <w:sz w:val="24"/>
          <w:szCs w:val="24"/>
        </w:rPr>
        <w:t>一、制定本方案的目的</w:t>
      </w:r>
    </w:p>
    <w:p w:rsidR="00AE1D6A" w:rsidRDefault="00685E2C">
      <w:pPr>
        <w:spacing w:line="360" w:lineRule="auto"/>
        <w:rPr>
          <w:rFonts w:ascii="宋体" w:hAnsi="宋体"/>
          <w:sz w:val="24"/>
          <w:szCs w:val="24"/>
        </w:rPr>
      </w:pPr>
      <w:r>
        <w:rPr>
          <w:rFonts w:ascii="宋体" w:hAnsi="宋体" w:hint="eastAsia"/>
          <w:sz w:val="24"/>
          <w:szCs w:val="24"/>
        </w:rPr>
        <w:t>为了引导、鼓励学校教职工认真履行岗位职责，高质量完成本职工作，决定在中、高级教师岗位聘任及岗位工资级别升级中采用积点制，实现制度层面调动全体教职工的工作积极性和创造性，共同促进学校发展。</w:t>
      </w:r>
    </w:p>
    <w:p w:rsidR="00AE1D6A" w:rsidRDefault="00685E2C">
      <w:pPr>
        <w:spacing w:line="360" w:lineRule="auto"/>
        <w:rPr>
          <w:rFonts w:ascii="宋体" w:hAnsi="宋体"/>
          <w:b/>
          <w:sz w:val="24"/>
          <w:szCs w:val="24"/>
        </w:rPr>
      </w:pPr>
      <w:r>
        <w:rPr>
          <w:rFonts w:ascii="宋体" w:hAnsi="宋体" w:hint="eastAsia"/>
          <w:b/>
          <w:sz w:val="24"/>
          <w:szCs w:val="24"/>
        </w:rPr>
        <w:t>二、制定本方案的原则</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（一）以学校发展为导向。</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（二）公开、公平、公正。</w:t>
      </w:r>
    </w:p>
    <w:p w:rsidR="00AE1D6A" w:rsidRDefault="00685E2C">
      <w:pPr>
        <w:spacing w:line="360" w:lineRule="auto"/>
        <w:rPr>
          <w:rFonts w:ascii="宋体" w:hAnsi="宋体"/>
          <w:b/>
          <w:sz w:val="24"/>
          <w:szCs w:val="24"/>
        </w:rPr>
      </w:pPr>
      <w:r>
        <w:rPr>
          <w:rFonts w:ascii="宋体" w:hAnsi="宋体" w:hint="eastAsia"/>
          <w:b/>
          <w:sz w:val="24"/>
          <w:szCs w:val="24"/>
        </w:rPr>
        <w:t>三、本方案中的相关概念解释</w:t>
      </w:r>
    </w:p>
    <w:p w:rsidR="00AE1D6A" w:rsidRDefault="00685E2C">
      <w:pPr>
        <w:spacing w:line="360" w:lineRule="auto"/>
        <w:rPr>
          <w:rFonts w:ascii="宋体" w:hAnsi="宋体"/>
          <w:sz w:val="24"/>
          <w:szCs w:val="24"/>
        </w:rPr>
      </w:pPr>
      <w:r>
        <w:rPr>
          <w:rFonts w:ascii="宋体" w:hAnsi="宋体" w:hint="eastAsia"/>
          <w:sz w:val="24"/>
          <w:szCs w:val="24"/>
        </w:rPr>
        <w:t xml:space="preserve">   （一）教师专业技术岗位分为初级、中级、高级。</w:t>
      </w:r>
    </w:p>
    <w:p w:rsidR="00AE1D6A" w:rsidRDefault="00685E2C">
      <w:pPr>
        <w:spacing w:line="360" w:lineRule="auto"/>
        <w:rPr>
          <w:rFonts w:ascii="宋体" w:hAnsi="宋体"/>
          <w:sz w:val="24"/>
          <w:szCs w:val="24"/>
        </w:rPr>
      </w:pPr>
      <w:r>
        <w:rPr>
          <w:rFonts w:ascii="宋体" w:hAnsi="宋体"/>
          <w:sz w:val="24"/>
          <w:szCs w:val="24"/>
        </w:rPr>
        <w:t xml:space="preserve">    1</w:t>
      </w:r>
      <w:r>
        <w:rPr>
          <w:rFonts w:ascii="宋体" w:hAnsi="宋体" w:hint="eastAsia"/>
          <w:sz w:val="24"/>
          <w:szCs w:val="24"/>
        </w:rPr>
        <w:t>.</w:t>
      </w:r>
      <w:commentRangeStart w:id="24"/>
      <w:r>
        <w:rPr>
          <w:rFonts w:ascii="宋体" w:hAnsi="宋体" w:hint="eastAsia"/>
          <w:sz w:val="24"/>
          <w:szCs w:val="24"/>
        </w:rPr>
        <w:t>初级教师岗位满足基本转岗要求，基本岗位绩点平均不低于</w:t>
      </w:r>
      <w:r>
        <w:rPr>
          <w:rFonts w:ascii="宋体" w:hAnsi="宋体"/>
          <w:sz w:val="24"/>
          <w:szCs w:val="24"/>
        </w:rPr>
        <w:t>100</w:t>
      </w:r>
      <w:r>
        <w:rPr>
          <w:rFonts w:ascii="宋体" w:hAnsi="宋体" w:hint="eastAsia"/>
          <w:sz w:val="24"/>
          <w:szCs w:val="24"/>
        </w:rPr>
        <w:t>点，经考核合格即可转为中级岗位</w:t>
      </w:r>
      <w:commentRangeEnd w:id="24"/>
      <w:r w:rsidR="00FC2617">
        <w:rPr>
          <w:rStyle w:val="a7"/>
        </w:rPr>
        <w:commentReference w:id="24"/>
      </w:r>
      <w:r>
        <w:rPr>
          <w:rFonts w:ascii="宋体" w:hAnsi="宋体" w:hint="eastAsia"/>
          <w:sz w:val="24"/>
          <w:szCs w:val="24"/>
        </w:rPr>
        <w:t>。</w:t>
      </w:r>
    </w:p>
    <w:p w:rsidR="00AE1D6A" w:rsidRDefault="00685E2C">
      <w:pPr>
        <w:spacing w:line="360" w:lineRule="auto"/>
        <w:rPr>
          <w:rFonts w:ascii="宋体" w:hAnsi="宋体"/>
          <w:sz w:val="24"/>
          <w:szCs w:val="24"/>
        </w:rPr>
      </w:pPr>
      <w:r>
        <w:rPr>
          <w:rFonts w:ascii="宋体" w:hAnsi="宋体"/>
          <w:sz w:val="24"/>
          <w:szCs w:val="24"/>
        </w:rPr>
        <w:t xml:space="preserve">    2</w:t>
      </w:r>
      <w:r>
        <w:rPr>
          <w:rFonts w:ascii="宋体" w:hAnsi="宋体" w:hint="eastAsia"/>
          <w:sz w:val="24"/>
          <w:szCs w:val="24"/>
        </w:rPr>
        <w:t>.中级和高级教师岗位均受职数及任职条件限制。</w:t>
      </w:r>
    </w:p>
    <w:p w:rsidR="00AE1D6A" w:rsidRDefault="00685E2C">
      <w:pPr>
        <w:spacing w:line="360" w:lineRule="auto"/>
        <w:rPr>
          <w:rFonts w:ascii="宋体" w:hAnsi="宋体"/>
          <w:sz w:val="24"/>
          <w:szCs w:val="24"/>
        </w:rPr>
      </w:pPr>
      <w:r>
        <w:rPr>
          <w:rFonts w:ascii="宋体" w:hAnsi="宋体" w:hint="eastAsia"/>
          <w:sz w:val="24"/>
          <w:szCs w:val="24"/>
        </w:rPr>
        <w:t>（</w:t>
      </w:r>
      <w:r>
        <w:rPr>
          <w:rFonts w:ascii="宋体" w:hAnsi="宋体"/>
          <w:sz w:val="24"/>
          <w:szCs w:val="24"/>
        </w:rPr>
        <w:t>1</w:t>
      </w:r>
      <w:r>
        <w:rPr>
          <w:rFonts w:ascii="宋体" w:hAnsi="宋体" w:hint="eastAsia"/>
          <w:sz w:val="24"/>
          <w:szCs w:val="24"/>
        </w:rPr>
        <w:t>）中级教师专业技术岗位，按照中级教师专业技术岗位聘任办法进行竞聘，一旦获聘，中级教师岗位工资相应地调整为十级。</w:t>
      </w:r>
    </w:p>
    <w:p w:rsidR="00AE1D6A" w:rsidRDefault="00685E2C">
      <w:pPr>
        <w:spacing w:line="360" w:lineRule="auto"/>
        <w:rPr>
          <w:rFonts w:ascii="宋体" w:hAnsi="宋体"/>
          <w:sz w:val="24"/>
          <w:szCs w:val="24"/>
        </w:rPr>
      </w:pPr>
      <w:r>
        <w:rPr>
          <w:rFonts w:ascii="宋体" w:hAnsi="宋体" w:hint="eastAsia"/>
          <w:sz w:val="24"/>
          <w:szCs w:val="24"/>
        </w:rPr>
        <w:t xml:space="preserve"> （</w:t>
      </w:r>
      <w:r>
        <w:rPr>
          <w:rFonts w:ascii="宋体" w:hAnsi="宋体"/>
          <w:sz w:val="24"/>
          <w:szCs w:val="24"/>
        </w:rPr>
        <w:t>2</w:t>
      </w:r>
      <w:r>
        <w:rPr>
          <w:rFonts w:ascii="宋体" w:hAnsi="宋体" w:hint="eastAsia"/>
          <w:sz w:val="24"/>
          <w:szCs w:val="24"/>
        </w:rPr>
        <w:t>）高级教师专业技术岗位，按照高级教师专业技术岗位聘任办法进行竞聘，一旦获聘，高级教师岗位工资相应地调整为七级。</w:t>
      </w:r>
    </w:p>
    <w:p w:rsidR="00AE1D6A" w:rsidRDefault="00685E2C">
      <w:pPr>
        <w:spacing w:line="360" w:lineRule="auto"/>
        <w:rPr>
          <w:rFonts w:ascii="宋体" w:hAnsi="宋体"/>
          <w:sz w:val="24"/>
          <w:szCs w:val="24"/>
        </w:rPr>
      </w:pPr>
      <w:r>
        <w:rPr>
          <w:rFonts w:ascii="宋体" w:hAnsi="宋体" w:hint="eastAsia"/>
          <w:sz w:val="24"/>
          <w:szCs w:val="24"/>
        </w:rPr>
        <w:t xml:space="preserve">   （二）初级、中级、高级等教师技术岗位的级别。</w:t>
      </w:r>
    </w:p>
    <w:p w:rsidR="00AE1D6A" w:rsidRDefault="00685E2C">
      <w:pPr>
        <w:spacing w:line="360" w:lineRule="auto"/>
        <w:rPr>
          <w:rFonts w:ascii="宋体" w:hAnsi="宋体"/>
          <w:sz w:val="24"/>
          <w:szCs w:val="24"/>
        </w:rPr>
      </w:pPr>
      <w:r>
        <w:rPr>
          <w:rFonts w:ascii="宋体" w:hAnsi="宋体"/>
          <w:sz w:val="24"/>
          <w:szCs w:val="24"/>
        </w:rPr>
        <w:t xml:space="preserve">    1</w:t>
      </w:r>
      <w:r>
        <w:rPr>
          <w:rFonts w:ascii="宋体" w:hAnsi="宋体" w:hint="eastAsia"/>
          <w:sz w:val="24"/>
          <w:szCs w:val="24"/>
        </w:rPr>
        <w:t>.教师专业技术岗位共设置</w:t>
      </w:r>
      <w:r>
        <w:rPr>
          <w:rFonts w:ascii="宋体" w:hAnsi="宋体"/>
          <w:sz w:val="24"/>
          <w:szCs w:val="24"/>
        </w:rPr>
        <w:t>13</w:t>
      </w:r>
      <w:r>
        <w:rPr>
          <w:rFonts w:ascii="宋体" w:hAnsi="宋体" w:hint="eastAsia"/>
          <w:sz w:val="24"/>
          <w:szCs w:val="24"/>
        </w:rPr>
        <w:t>个等级，正高级岗位为</w:t>
      </w:r>
      <w:r>
        <w:rPr>
          <w:rFonts w:ascii="宋体" w:hAnsi="宋体"/>
          <w:sz w:val="24"/>
          <w:szCs w:val="24"/>
        </w:rPr>
        <w:t>1—4</w:t>
      </w:r>
      <w:r>
        <w:rPr>
          <w:rFonts w:ascii="宋体" w:hAnsi="宋体" w:hint="eastAsia"/>
          <w:sz w:val="24"/>
          <w:szCs w:val="24"/>
        </w:rPr>
        <w:t>级（由省级主管部门审批）；</w:t>
      </w:r>
    </w:p>
    <w:p w:rsidR="00AE1D6A" w:rsidRDefault="00685E2C">
      <w:pPr>
        <w:spacing w:line="360" w:lineRule="auto"/>
        <w:rPr>
          <w:rFonts w:ascii="宋体" w:hAnsi="宋体"/>
          <w:sz w:val="24"/>
          <w:szCs w:val="24"/>
        </w:rPr>
      </w:pPr>
      <w:r>
        <w:rPr>
          <w:rFonts w:ascii="宋体" w:hAnsi="宋体"/>
          <w:sz w:val="24"/>
          <w:szCs w:val="24"/>
        </w:rPr>
        <w:t xml:space="preserve">    2</w:t>
      </w:r>
      <w:r>
        <w:rPr>
          <w:rFonts w:ascii="宋体" w:hAnsi="宋体" w:hint="eastAsia"/>
          <w:sz w:val="24"/>
          <w:szCs w:val="24"/>
        </w:rPr>
        <w:t>.高级岗位（高级教师）分为五、六、七级；</w:t>
      </w:r>
    </w:p>
    <w:p w:rsidR="00AE1D6A" w:rsidRDefault="00685E2C">
      <w:pPr>
        <w:spacing w:line="360" w:lineRule="auto"/>
        <w:rPr>
          <w:rFonts w:ascii="宋体" w:hAnsi="宋体"/>
          <w:sz w:val="24"/>
          <w:szCs w:val="24"/>
        </w:rPr>
      </w:pPr>
      <w:r>
        <w:rPr>
          <w:rFonts w:ascii="宋体" w:hAnsi="宋体"/>
          <w:sz w:val="24"/>
          <w:szCs w:val="24"/>
        </w:rPr>
        <w:t xml:space="preserve">    3</w:t>
      </w:r>
      <w:r>
        <w:rPr>
          <w:rFonts w:ascii="宋体" w:hAnsi="宋体" w:hint="eastAsia"/>
          <w:sz w:val="24"/>
          <w:szCs w:val="24"/>
        </w:rPr>
        <w:t>.中级岗位（一级教师）分为八、九、十级；</w:t>
      </w:r>
    </w:p>
    <w:p w:rsidR="00AE1D6A" w:rsidRDefault="00685E2C">
      <w:pPr>
        <w:spacing w:line="360" w:lineRule="auto"/>
        <w:rPr>
          <w:rFonts w:ascii="宋体" w:hAnsi="宋体"/>
          <w:sz w:val="24"/>
          <w:szCs w:val="24"/>
        </w:rPr>
      </w:pPr>
      <w:r>
        <w:rPr>
          <w:rFonts w:ascii="宋体" w:hAnsi="宋体"/>
          <w:sz w:val="24"/>
          <w:szCs w:val="24"/>
        </w:rPr>
        <w:t xml:space="preserve">    4</w:t>
      </w:r>
      <w:r>
        <w:rPr>
          <w:rFonts w:ascii="宋体" w:hAnsi="宋体" w:hint="eastAsia"/>
          <w:sz w:val="24"/>
          <w:szCs w:val="24"/>
        </w:rPr>
        <w:t>.初级岗位（二级教师、三级教师）分为十一、十二、十三级；</w:t>
      </w:r>
    </w:p>
    <w:p w:rsidR="00AE1D6A" w:rsidRDefault="00685E2C">
      <w:pPr>
        <w:spacing w:line="360" w:lineRule="auto"/>
        <w:rPr>
          <w:rFonts w:ascii="宋体" w:hAnsi="宋体"/>
          <w:sz w:val="24"/>
          <w:szCs w:val="24"/>
        </w:rPr>
      </w:pPr>
      <w:r>
        <w:rPr>
          <w:rFonts w:ascii="宋体" w:hAnsi="宋体" w:hint="eastAsia"/>
          <w:sz w:val="24"/>
          <w:szCs w:val="24"/>
        </w:rPr>
        <w:t xml:space="preserve">   （三）</w:t>
      </w:r>
      <w:commentRangeStart w:id="25"/>
      <w:r>
        <w:rPr>
          <w:rFonts w:ascii="宋体" w:hAnsi="宋体" w:hint="eastAsia"/>
          <w:sz w:val="24"/>
          <w:szCs w:val="24"/>
        </w:rPr>
        <w:t>岗位工资级别升级</w:t>
      </w:r>
      <w:commentRangeEnd w:id="25"/>
      <w:r w:rsidR="00EF4C57">
        <w:rPr>
          <w:rStyle w:val="a7"/>
        </w:rPr>
        <w:commentReference w:id="25"/>
      </w:r>
    </w:p>
    <w:p w:rsidR="00AE1D6A" w:rsidRDefault="00685E2C">
      <w:pPr>
        <w:spacing w:line="360" w:lineRule="auto"/>
        <w:rPr>
          <w:rFonts w:ascii="宋体" w:hAnsi="宋体"/>
          <w:sz w:val="24"/>
          <w:szCs w:val="24"/>
        </w:rPr>
      </w:pPr>
      <w:r>
        <w:rPr>
          <w:rFonts w:ascii="宋体" w:hAnsi="宋体"/>
          <w:sz w:val="24"/>
          <w:szCs w:val="24"/>
        </w:rPr>
        <w:lastRenderedPageBreak/>
        <w:t xml:space="preserve">    1</w:t>
      </w:r>
      <w:r>
        <w:rPr>
          <w:rFonts w:ascii="宋体" w:hAnsi="宋体" w:hint="eastAsia"/>
          <w:sz w:val="24"/>
          <w:szCs w:val="24"/>
        </w:rPr>
        <w:t>.本方案中岗位工资级别升级指：初级中的十三级升十二级，十二级升十一级；中级中的十级升九级，九级升八级；高级中的七级升六级，六级升五级。</w:t>
      </w:r>
    </w:p>
    <w:p w:rsidR="00AE1D6A" w:rsidRDefault="00685E2C">
      <w:pPr>
        <w:spacing w:line="360" w:lineRule="auto"/>
        <w:rPr>
          <w:rFonts w:ascii="宋体" w:hAnsi="宋体"/>
          <w:sz w:val="24"/>
          <w:szCs w:val="24"/>
        </w:rPr>
      </w:pPr>
      <w:r>
        <w:rPr>
          <w:rFonts w:ascii="宋体" w:hAnsi="宋体"/>
          <w:sz w:val="24"/>
          <w:szCs w:val="24"/>
        </w:rPr>
        <w:t xml:space="preserve">    2</w:t>
      </w:r>
      <w:r>
        <w:rPr>
          <w:rFonts w:ascii="宋体" w:hAnsi="宋体" w:hint="eastAsia"/>
          <w:sz w:val="24"/>
          <w:szCs w:val="24"/>
        </w:rPr>
        <w:t>.中级教师岗位聘任：由原初级教师岗位获聘到中级教师岗位后，岗位工资级别升为十级。</w:t>
      </w:r>
    </w:p>
    <w:p w:rsidR="00AE1D6A" w:rsidRDefault="00685E2C">
      <w:pPr>
        <w:spacing w:line="360" w:lineRule="auto"/>
        <w:ind w:firstLineChars="200" w:firstLine="480"/>
        <w:rPr>
          <w:rFonts w:ascii="宋体" w:hAnsi="宋体"/>
          <w:sz w:val="24"/>
          <w:szCs w:val="24"/>
        </w:rPr>
      </w:pPr>
      <w:r>
        <w:rPr>
          <w:rFonts w:ascii="宋体" w:hAnsi="宋体"/>
          <w:sz w:val="24"/>
          <w:szCs w:val="24"/>
        </w:rPr>
        <w:t>3</w:t>
      </w:r>
      <w:r>
        <w:rPr>
          <w:rFonts w:ascii="宋体" w:hAnsi="宋体" w:hint="eastAsia"/>
          <w:sz w:val="24"/>
          <w:szCs w:val="24"/>
        </w:rPr>
        <w:t>.高级教师岗位聘任：由原中级教师岗位获聘到高级教师岗位后，岗位工资级别升为七级。</w:t>
      </w:r>
    </w:p>
    <w:p w:rsidR="00AE1D6A" w:rsidRDefault="00685E2C">
      <w:pPr>
        <w:spacing w:line="360" w:lineRule="auto"/>
        <w:rPr>
          <w:rFonts w:ascii="宋体" w:hAnsi="宋体"/>
          <w:sz w:val="24"/>
          <w:szCs w:val="24"/>
        </w:rPr>
      </w:pPr>
      <w:r>
        <w:rPr>
          <w:rFonts w:ascii="宋体" w:hAnsi="宋体" w:hint="eastAsia"/>
          <w:sz w:val="24"/>
          <w:szCs w:val="24"/>
        </w:rPr>
        <w:t xml:space="preserve">   （四）积点制。</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学校每年度对教师的基本工作、兼职工作及其它学校工作、教师专业发展状况等进行质和量的考核，并对每个项目赋予一定的积点，将所有项目的积点累加形成该年度的年度积点。</w:t>
      </w:r>
    </w:p>
    <w:p w:rsidR="00AE1D6A" w:rsidRDefault="00685E2C">
      <w:pPr>
        <w:spacing w:line="360" w:lineRule="auto"/>
        <w:ind w:firstLineChars="150" w:firstLine="360"/>
        <w:rPr>
          <w:rFonts w:ascii="宋体" w:hAnsi="宋体"/>
          <w:sz w:val="24"/>
          <w:szCs w:val="24"/>
        </w:rPr>
      </w:pPr>
      <w:r>
        <w:rPr>
          <w:rFonts w:ascii="宋体" w:hAnsi="宋体" w:hint="eastAsia"/>
          <w:sz w:val="24"/>
          <w:szCs w:val="24"/>
        </w:rPr>
        <w:t>根据不同的需要，从不同的年限开始累加多个年度的年度积点，以形成总积点。</w:t>
      </w:r>
    </w:p>
    <w:p w:rsidR="00AE1D6A" w:rsidRDefault="00685E2C">
      <w:pPr>
        <w:spacing w:line="360" w:lineRule="auto"/>
        <w:rPr>
          <w:rFonts w:ascii="宋体" w:hAnsi="宋体"/>
          <w:b/>
          <w:sz w:val="24"/>
          <w:szCs w:val="24"/>
        </w:rPr>
      </w:pPr>
      <w:r>
        <w:rPr>
          <w:rFonts w:ascii="宋体" w:hAnsi="宋体" w:hint="eastAsia"/>
          <w:b/>
          <w:sz w:val="24"/>
          <w:szCs w:val="24"/>
        </w:rPr>
        <w:t>四、积点的类别及累积计算</w:t>
      </w:r>
    </w:p>
    <w:p w:rsidR="00AE1D6A" w:rsidRDefault="00685E2C">
      <w:pPr>
        <w:spacing w:line="360" w:lineRule="auto"/>
        <w:rPr>
          <w:rFonts w:ascii="宋体" w:hAnsi="宋体"/>
          <w:sz w:val="24"/>
          <w:szCs w:val="24"/>
        </w:rPr>
      </w:pPr>
      <w:r>
        <w:rPr>
          <w:rFonts w:ascii="宋体" w:hAnsi="宋体" w:hint="eastAsia"/>
          <w:sz w:val="24"/>
          <w:szCs w:val="24"/>
        </w:rPr>
        <w:t xml:space="preserve">   （一）积点的类别。</w:t>
      </w:r>
    </w:p>
    <w:p w:rsidR="00AE1D6A" w:rsidRPr="00257363" w:rsidRDefault="00685E2C">
      <w:pPr>
        <w:spacing w:line="360" w:lineRule="auto"/>
        <w:rPr>
          <w:rFonts w:ascii="宋体" w:hAnsi="宋体"/>
          <w:sz w:val="24"/>
          <w:szCs w:val="24"/>
        </w:rPr>
      </w:pPr>
      <w:r w:rsidRPr="00257363">
        <w:rPr>
          <w:rFonts w:ascii="宋体" w:hAnsi="宋体" w:hint="eastAsia"/>
          <w:sz w:val="24"/>
          <w:szCs w:val="24"/>
        </w:rPr>
        <w:t>积点类别分为基本岗位积点、兼职岗位积点、奖励性积点、个人资历四类。</w:t>
      </w:r>
    </w:p>
    <w:p w:rsidR="00AE1D6A" w:rsidRDefault="00685E2C">
      <w:pPr>
        <w:spacing w:line="360" w:lineRule="auto"/>
        <w:rPr>
          <w:rFonts w:ascii="宋体" w:hAnsi="宋体"/>
          <w:sz w:val="24"/>
          <w:szCs w:val="24"/>
        </w:rPr>
      </w:pPr>
      <w:r>
        <w:rPr>
          <w:rFonts w:ascii="宋体" w:hAnsi="宋体"/>
          <w:b/>
          <w:sz w:val="24"/>
          <w:szCs w:val="24"/>
        </w:rPr>
        <w:t>1</w:t>
      </w:r>
      <w:r>
        <w:rPr>
          <w:rFonts w:ascii="宋体" w:hAnsi="宋体" w:hint="eastAsia"/>
          <w:b/>
          <w:sz w:val="24"/>
          <w:szCs w:val="24"/>
        </w:rPr>
        <w:t>.基本岗位积点：</w:t>
      </w:r>
      <w:r>
        <w:rPr>
          <w:rFonts w:ascii="宋体" w:hAnsi="宋体" w:hint="eastAsia"/>
          <w:sz w:val="24"/>
          <w:szCs w:val="24"/>
        </w:rPr>
        <w:t>指以一年为单位，根据各岗位的职责和要求确定的满工作量为标准，如果满工作量，即可获得满工作量的基本岗位积点，</w:t>
      </w:r>
      <w:commentRangeStart w:id="26"/>
      <w:r>
        <w:rPr>
          <w:rFonts w:ascii="宋体" w:hAnsi="宋体" w:hint="eastAsia"/>
          <w:sz w:val="24"/>
          <w:szCs w:val="24"/>
        </w:rPr>
        <w:t>如果不满工作量，则按实际工作量和满工作量比例给予一定的扣除</w:t>
      </w:r>
      <w:commentRangeEnd w:id="26"/>
      <w:r w:rsidR="007A15A0">
        <w:rPr>
          <w:rStyle w:val="a7"/>
        </w:rPr>
        <w:commentReference w:id="26"/>
      </w:r>
      <w:r>
        <w:rPr>
          <w:rFonts w:ascii="宋体" w:hAnsi="宋体" w:hint="eastAsia"/>
          <w:sz w:val="24"/>
          <w:szCs w:val="24"/>
        </w:rPr>
        <w:t>。各岗位满工作量的标准由学校根据岗位职责和要求确定。</w:t>
      </w:r>
    </w:p>
    <w:p w:rsidR="00AE1D6A" w:rsidRDefault="00685E2C">
      <w:pPr>
        <w:spacing w:line="360" w:lineRule="auto"/>
        <w:rPr>
          <w:rFonts w:ascii="宋体" w:hAnsi="宋体"/>
          <w:sz w:val="24"/>
          <w:szCs w:val="24"/>
        </w:rPr>
      </w:pPr>
      <w:r>
        <w:rPr>
          <w:rFonts w:ascii="宋体" w:hAnsi="宋体"/>
          <w:b/>
          <w:sz w:val="24"/>
          <w:szCs w:val="24"/>
        </w:rPr>
        <w:t>2</w:t>
      </w:r>
      <w:r>
        <w:rPr>
          <w:rFonts w:ascii="宋体" w:hAnsi="宋体" w:hint="eastAsia"/>
          <w:b/>
          <w:sz w:val="24"/>
          <w:szCs w:val="24"/>
        </w:rPr>
        <w:t>.</w:t>
      </w:r>
      <w:commentRangeStart w:id="27"/>
      <w:r>
        <w:rPr>
          <w:rFonts w:ascii="宋体" w:hAnsi="宋体" w:hint="eastAsia"/>
          <w:b/>
          <w:sz w:val="24"/>
          <w:szCs w:val="24"/>
        </w:rPr>
        <w:t>兼职岗位积点</w:t>
      </w:r>
      <w:commentRangeEnd w:id="27"/>
      <w:r w:rsidR="00AB0425">
        <w:rPr>
          <w:rStyle w:val="a7"/>
        </w:rPr>
        <w:commentReference w:id="27"/>
      </w:r>
      <w:r>
        <w:rPr>
          <w:rFonts w:ascii="宋体" w:hAnsi="宋体" w:hint="eastAsia"/>
          <w:b/>
          <w:sz w:val="24"/>
          <w:szCs w:val="24"/>
        </w:rPr>
        <w:t>：</w:t>
      </w:r>
      <w:r>
        <w:rPr>
          <w:rFonts w:ascii="宋体" w:hAnsi="宋体" w:hint="eastAsia"/>
          <w:sz w:val="24"/>
          <w:szCs w:val="24"/>
        </w:rPr>
        <w:t>指在基本岗位满工作量的前提下，对个人承担的其它兼职工作赋予相应的兼职岗位积点。兼职多个岗位时，岗位积点累加计算。</w:t>
      </w:r>
      <w:r>
        <w:rPr>
          <w:rFonts w:ascii="宋体" w:hAnsi="宋体" w:hint="eastAsia"/>
          <w:sz w:val="24"/>
          <w:szCs w:val="24"/>
          <w:em w:val="dot"/>
        </w:rPr>
        <w:t>对于计入基本岗位积点的兼职，不计算兼职积点</w:t>
      </w:r>
      <w:r>
        <w:rPr>
          <w:rFonts w:ascii="宋体" w:hAnsi="宋体" w:hint="eastAsia"/>
          <w:sz w:val="24"/>
          <w:szCs w:val="24"/>
        </w:rPr>
        <w:t>。</w:t>
      </w:r>
    </w:p>
    <w:p w:rsidR="00AE1D6A" w:rsidRDefault="00685E2C">
      <w:pPr>
        <w:spacing w:line="360" w:lineRule="auto"/>
        <w:rPr>
          <w:rFonts w:ascii="宋体" w:hAnsi="宋体"/>
          <w:sz w:val="24"/>
          <w:szCs w:val="24"/>
        </w:rPr>
      </w:pPr>
      <w:r>
        <w:rPr>
          <w:rFonts w:ascii="宋体" w:hAnsi="宋体"/>
          <w:b/>
          <w:sz w:val="24"/>
          <w:szCs w:val="24"/>
        </w:rPr>
        <w:t>3</w:t>
      </w:r>
      <w:r>
        <w:rPr>
          <w:rFonts w:ascii="宋体" w:hAnsi="宋体" w:hint="eastAsia"/>
          <w:b/>
          <w:sz w:val="24"/>
          <w:szCs w:val="24"/>
        </w:rPr>
        <w:t>.奖励性积点：</w:t>
      </w:r>
      <w:r>
        <w:rPr>
          <w:rFonts w:ascii="宋体" w:hAnsi="宋体" w:hint="eastAsia"/>
          <w:sz w:val="24"/>
          <w:szCs w:val="24"/>
        </w:rPr>
        <w:t>指学校每学期或者每学年度对基本工作岗位、兼职工作岗位及其它工作进行考核评价，根据考核结果，给予相应级别的积点奖励，上级政府主管部门给予的奖励（含市、省、国家级），则按校级奖励积点的一倍进行奖励，同类奖励只计算一次。</w:t>
      </w:r>
    </w:p>
    <w:p w:rsidR="00AE1D6A" w:rsidRDefault="00685E2C">
      <w:pPr>
        <w:spacing w:line="360" w:lineRule="auto"/>
        <w:rPr>
          <w:rFonts w:ascii="宋体" w:hAnsi="宋体"/>
          <w:b/>
          <w:sz w:val="24"/>
          <w:szCs w:val="24"/>
        </w:rPr>
      </w:pPr>
      <w:r>
        <w:rPr>
          <w:rFonts w:ascii="宋体" w:hAnsi="宋体" w:hint="eastAsia"/>
          <w:b/>
          <w:sz w:val="24"/>
          <w:szCs w:val="24"/>
        </w:rPr>
        <w:t xml:space="preserve">    4.</w:t>
      </w:r>
      <w:commentRangeStart w:id="28"/>
      <w:r>
        <w:rPr>
          <w:rFonts w:ascii="宋体" w:hAnsi="宋体" w:hint="eastAsia"/>
          <w:b/>
          <w:sz w:val="24"/>
          <w:szCs w:val="24"/>
        </w:rPr>
        <w:t>个人资历积点</w:t>
      </w:r>
      <w:commentRangeEnd w:id="28"/>
      <w:r w:rsidR="001A19C6">
        <w:rPr>
          <w:rStyle w:val="a7"/>
        </w:rPr>
        <w:commentReference w:id="28"/>
      </w:r>
      <w:r>
        <w:rPr>
          <w:rFonts w:ascii="宋体" w:hAnsi="宋体" w:hint="eastAsia"/>
          <w:b/>
          <w:sz w:val="24"/>
          <w:szCs w:val="24"/>
        </w:rPr>
        <w:t>：</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（1）工龄分：自竞聘人员参加工作之月计起（以人事档案的第一份履历表为准），每月0.4分。</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lastRenderedPageBreak/>
        <w:t>（2）市龄分：自竞聘人员正式调入我市工作当月计起（以到主管部门报到时间为准），每月0.6分。</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（3）职称资格分：自取得拟竞聘的专业技术职称资格时间计起（以证书为准），每月0.8分。</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（4） 获得全日制研究生学历和硕士学位者加4分；获得全日制研究生学历和博士学位者加10分。</w:t>
      </w:r>
      <w:commentRangeStart w:id="29"/>
      <w:r>
        <w:rPr>
          <w:rFonts w:ascii="宋体" w:hAnsi="宋体" w:hint="eastAsia"/>
          <w:sz w:val="24"/>
          <w:szCs w:val="24"/>
        </w:rPr>
        <w:t>有研究生学位者视为研究生对待</w:t>
      </w:r>
      <w:commentRangeEnd w:id="29"/>
      <w:r w:rsidR="00EF0488">
        <w:rPr>
          <w:rStyle w:val="a7"/>
        </w:rPr>
        <w:commentReference w:id="29"/>
      </w:r>
      <w:r>
        <w:rPr>
          <w:rFonts w:ascii="宋体" w:hAnsi="宋体" w:hint="eastAsia"/>
          <w:sz w:val="24"/>
          <w:szCs w:val="24"/>
        </w:rPr>
        <w:t>。</w:t>
      </w:r>
    </w:p>
    <w:p w:rsidR="00AE1D6A" w:rsidRDefault="00685E2C">
      <w:pPr>
        <w:spacing w:line="360" w:lineRule="auto"/>
        <w:rPr>
          <w:rFonts w:ascii="宋体" w:hAnsi="宋体"/>
          <w:sz w:val="24"/>
          <w:szCs w:val="24"/>
        </w:rPr>
      </w:pPr>
      <w:r>
        <w:rPr>
          <w:rFonts w:ascii="宋体" w:hAnsi="宋体" w:hint="eastAsia"/>
          <w:sz w:val="24"/>
          <w:szCs w:val="24"/>
        </w:rPr>
        <w:t xml:space="preserve">    （二）</w:t>
      </w:r>
      <w:commentRangeStart w:id="30"/>
      <w:r>
        <w:rPr>
          <w:rFonts w:ascii="宋体" w:hAnsi="宋体" w:hint="eastAsia"/>
          <w:sz w:val="24"/>
          <w:szCs w:val="24"/>
        </w:rPr>
        <w:t>积点类别的项目名称及赋值</w:t>
      </w:r>
      <w:commentRangeEnd w:id="30"/>
      <w:r w:rsidR="002B52D5">
        <w:rPr>
          <w:rStyle w:val="a7"/>
        </w:rPr>
        <w:commentReference w:id="30"/>
      </w:r>
      <w:r>
        <w:rPr>
          <w:rFonts w:ascii="宋体" w:hAnsi="宋体" w:hint="eastAsia"/>
          <w:sz w:val="24"/>
          <w:szCs w:val="24"/>
        </w:rPr>
        <w:t>。</w:t>
      </w:r>
    </w:p>
    <w:tbl>
      <w:tblPr>
        <w:tblW w:w="93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8"/>
        <w:gridCol w:w="1908"/>
        <w:gridCol w:w="4140"/>
        <w:gridCol w:w="2535"/>
      </w:tblGrid>
      <w:tr w:rsidR="00AE1D6A">
        <w:trPr>
          <w:jc w:val="center"/>
        </w:trPr>
        <w:tc>
          <w:tcPr>
            <w:tcW w:w="738" w:type="dxa"/>
            <w:vAlign w:val="center"/>
          </w:tcPr>
          <w:p w:rsidR="00AE1D6A" w:rsidRDefault="00685E2C">
            <w:pPr>
              <w:spacing w:line="360" w:lineRule="auto"/>
              <w:jc w:val="center"/>
              <w:rPr>
                <w:rFonts w:ascii="宋体" w:hAnsi="宋体"/>
                <w:b/>
                <w:sz w:val="24"/>
                <w:szCs w:val="24"/>
              </w:rPr>
            </w:pPr>
            <w:r>
              <w:rPr>
                <w:rFonts w:ascii="宋体" w:hAnsi="宋体" w:hint="eastAsia"/>
                <w:b/>
                <w:sz w:val="24"/>
                <w:szCs w:val="24"/>
              </w:rPr>
              <w:t>积点</w:t>
            </w:r>
          </w:p>
          <w:p w:rsidR="00AE1D6A" w:rsidRDefault="00685E2C">
            <w:pPr>
              <w:spacing w:line="360" w:lineRule="auto"/>
              <w:jc w:val="center"/>
              <w:rPr>
                <w:rFonts w:ascii="宋体" w:hAnsi="宋体"/>
                <w:b/>
                <w:sz w:val="24"/>
                <w:szCs w:val="24"/>
              </w:rPr>
            </w:pPr>
            <w:r>
              <w:rPr>
                <w:rFonts w:ascii="宋体" w:hAnsi="宋体" w:hint="eastAsia"/>
                <w:b/>
                <w:sz w:val="24"/>
                <w:szCs w:val="24"/>
              </w:rPr>
              <w:t>类别</w:t>
            </w:r>
          </w:p>
        </w:tc>
        <w:tc>
          <w:tcPr>
            <w:tcW w:w="1908" w:type="dxa"/>
            <w:vAlign w:val="center"/>
          </w:tcPr>
          <w:p w:rsidR="00AE1D6A" w:rsidRDefault="00685E2C">
            <w:pPr>
              <w:spacing w:line="360" w:lineRule="auto"/>
              <w:jc w:val="center"/>
              <w:rPr>
                <w:rFonts w:ascii="宋体" w:hAnsi="宋体"/>
                <w:b/>
                <w:sz w:val="24"/>
                <w:szCs w:val="24"/>
              </w:rPr>
            </w:pPr>
            <w:r>
              <w:rPr>
                <w:rFonts w:ascii="宋体" w:hAnsi="宋体" w:hint="eastAsia"/>
                <w:b/>
                <w:sz w:val="24"/>
                <w:szCs w:val="24"/>
              </w:rPr>
              <w:t>项目</w:t>
            </w:r>
          </w:p>
        </w:tc>
        <w:tc>
          <w:tcPr>
            <w:tcW w:w="4140" w:type="dxa"/>
            <w:vAlign w:val="center"/>
          </w:tcPr>
          <w:p w:rsidR="00AE1D6A" w:rsidRDefault="00685E2C">
            <w:pPr>
              <w:spacing w:line="360" w:lineRule="auto"/>
              <w:jc w:val="center"/>
              <w:rPr>
                <w:rFonts w:ascii="宋体" w:hAnsi="宋体"/>
                <w:b/>
                <w:sz w:val="24"/>
                <w:szCs w:val="24"/>
              </w:rPr>
            </w:pPr>
            <w:r>
              <w:rPr>
                <w:rFonts w:ascii="宋体" w:hAnsi="宋体" w:hint="eastAsia"/>
                <w:b/>
                <w:sz w:val="24"/>
                <w:szCs w:val="24"/>
              </w:rPr>
              <w:t>赋值</w:t>
            </w:r>
            <w:r>
              <w:rPr>
                <w:rFonts w:ascii="宋体" w:hAnsi="宋体"/>
                <w:b/>
                <w:sz w:val="24"/>
                <w:szCs w:val="24"/>
              </w:rPr>
              <w:t>(</w:t>
            </w:r>
            <w:r>
              <w:rPr>
                <w:rFonts w:ascii="宋体" w:hAnsi="宋体" w:hint="eastAsia"/>
                <w:b/>
                <w:sz w:val="24"/>
                <w:szCs w:val="24"/>
              </w:rPr>
              <w:t>积点数</w:t>
            </w:r>
            <w:r>
              <w:rPr>
                <w:rFonts w:ascii="宋体" w:hAnsi="宋体"/>
                <w:b/>
                <w:sz w:val="24"/>
                <w:szCs w:val="24"/>
              </w:rPr>
              <w:t>)</w:t>
            </w:r>
          </w:p>
        </w:tc>
        <w:tc>
          <w:tcPr>
            <w:tcW w:w="2535" w:type="dxa"/>
            <w:vAlign w:val="center"/>
          </w:tcPr>
          <w:p w:rsidR="00AE1D6A" w:rsidRDefault="00685E2C">
            <w:pPr>
              <w:spacing w:line="360" w:lineRule="auto"/>
              <w:jc w:val="center"/>
              <w:rPr>
                <w:rFonts w:ascii="宋体" w:hAnsi="宋体"/>
                <w:b/>
                <w:sz w:val="24"/>
                <w:szCs w:val="24"/>
              </w:rPr>
            </w:pPr>
            <w:r>
              <w:rPr>
                <w:rFonts w:ascii="宋体" w:hAnsi="宋体" w:hint="eastAsia"/>
                <w:b/>
                <w:sz w:val="24"/>
                <w:szCs w:val="24"/>
              </w:rPr>
              <w:t>备注</w:t>
            </w:r>
          </w:p>
        </w:tc>
      </w:tr>
      <w:tr w:rsidR="00AE1D6A">
        <w:trPr>
          <w:jc w:val="center"/>
        </w:trPr>
        <w:tc>
          <w:tcPr>
            <w:tcW w:w="738" w:type="dxa"/>
            <w:tcBorders>
              <w:bottom w:val="single" w:sz="4" w:space="0" w:color="auto"/>
            </w:tcBorders>
            <w:vAlign w:val="center"/>
          </w:tcPr>
          <w:p w:rsidR="00AE1D6A" w:rsidRDefault="00685E2C">
            <w:pPr>
              <w:spacing w:line="360" w:lineRule="auto"/>
              <w:jc w:val="center"/>
              <w:rPr>
                <w:rFonts w:ascii="宋体" w:hAnsi="宋体"/>
                <w:b/>
                <w:sz w:val="24"/>
                <w:szCs w:val="24"/>
              </w:rPr>
            </w:pPr>
            <w:r>
              <w:rPr>
                <w:rFonts w:ascii="宋体" w:hAnsi="宋体" w:hint="eastAsia"/>
                <w:b/>
                <w:sz w:val="24"/>
                <w:szCs w:val="24"/>
              </w:rPr>
              <w:t>基本岗位积点</w:t>
            </w:r>
          </w:p>
        </w:tc>
        <w:tc>
          <w:tcPr>
            <w:tcW w:w="1908" w:type="dxa"/>
            <w:vAlign w:val="center"/>
          </w:tcPr>
          <w:p w:rsidR="00AE1D6A" w:rsidRDefault="00685E2C">
            <w:pPr>
              <w:spacing w:line="360" w:lineRule="auto"/>
              <w:jc w:val="center"/>
              <w:rPr>
                <w:rFonts w:ascii="宋体" w:hAnsi="宋体"/>
                <w:sz w:val="24"/>
                <w:szCs w:val="24"/>
              </w:rPr>
            </w:pPr>
            <w:commentRangeStart w:id="31"/>
            <w:r>
              <w:rPr>
                <w:rFonts w:ascii="宋体" w:hAnsi="宋体" w:hint="eastAsia"/>
                <w:sz w:val="24"/>
                <w:szCs w:val="24"/>
              </w:rPr>
              <w:t>基本工作量</w:t>
            </w:r>
            <w:commentRangeEnd w:id="31"/>
            <w:r w:rsidR="00DD77C6">
              <w:rPr>
                <w:rStyle w:val="a7"/>
              </w:rPr>
              <w:commentReference w:id="31"/>
            </w:r>
          </w:p>
          <w:p w:rsidR="00AE1D6A" w:rsidRDefault="00685E2C">
            <w:pPr>
              <w:spacing w:line="360" w:lineRule="auto"/>
              <w:jc w:val="center"/>
              <w:rPr>
                <w:rFonts w:ascii="宋体" w:hAnsi="宋体"/>
                <w:sz w:val="24"/>
                <w:szCs w:val="24"/>
              </w:rPr>
            </w:pPr>
            <w:r>
              <w:rPr>
                <w:rFonts w:ascii="宋体" w:hAnsi="宋体" w:hint="eastAsia"/>
                <w:sz w:val="24"/>
                <w:szCs w:val="24"/>
              </w:rPr>
              <w:t>满量</w:t>
            </w: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100</w:t>
            </w:r>
          </w:p>
          <w:p w:rsidR="00AE1D6A" w:rsidRDefault="00AE1D6A">
            <w:pPr>
              <w:spacing w:line="360" w:lineRule="auto"/>
              <w:jc w:val="center"/>
              <w:rPr>
                <w:rFonts w:ascii="宋体" w:hAnsi="宋体"/>
                <w:sz w:val="24"/>
                <w:szCs w:val="24"/>
              </w:rPr>
            </w:pPr>
          </w:p>
        </w:tc>
        <w:tc>
          <w:tcPr>
            <w:tcW w:w="2535" w:type="dxa"/>
            <w:vAlign w:val="center"/>
          </w:tcPr>
          <w:p w:rsidR="00AE1D6A" w:rsidRPr="00257363" w:rsidRDefault="00685E2C">
            <w:pPr>
              <w:spacing w:line="360" w:lineRule="auto"/>
              <w:jc w:val="center"/>
              <w:rPr>
                <w:rFonts w:ascii="宋体" w:hAnsi="宋体"/>
                <w:sz w:val="24"/>
                <w:szCs w:val="24"/>
              </w:rPr>
            </w:pPr>
            <w:commentRangeStart w:id="32"/>
            <w:r w:rsidRPr="00257363">
              <w:rPr>
                <w:rFonts w:ascii="宋体" w:hAnsi="宋体" w:hint="eastAsia"/>
                <w:sz w:val="24"/>
                <w:szCs w:val="24"/>
              </w:rPr>
              <w:t>语文、数学、英语</w:t>
            </w:r>
            <w:r w:rsidRPr="00257363">
              <w:rPr>
                <w:rFonts w:ascii="宋体" w:hAnsi="宋体"/>
                <w:sz w:val="24"/>
                <w:szCs w:val="24"/>
              </w:rPr>
              <w:t>10</w:t>
            </w:r>
            <w:r w:rsidRPr="00257363">
              <w:rPr>
                <w:rFonts w:ascii="宋体" w:hAnsi="宋体" w:hint="eastAsia"/>
                <w:sz w:val="24"/>
                <w:szCs w:val="24"/>
              </w:rPr>
              <w:t>节</w:t>
            </w:r>
            <w:r w:rsidRPr="00257363">
              <w:rPr>
                <w:rFonts w:ascii="宋体" w:hAnsi="宋体"/>
                <w:sz w:val="24"/>
                <w:szCs w:val="24"/>
              </w:rPr>
              <w:t>/</w:t>
            </w:r>
            <w:r w:rsidRPr="00257363">
              <w:rPr>
                <w:rFonts w:ascii="宋体" w:hAnsi="宋体" w:hint="eastAsia"/>
                <w:sz w:val="24"/>
                <w:szCs w:val="24"/>
              </w:rPr>
              <w:t>周</w:t>
            </w:r>
            <w:commentRangeEnd w:id="32"/>
            <w:r w:rsidR="00640DDC">
              <w:rPr>
                <w:rStyle w:val="a7"/>
              </w:rPr>
              <w:commentReference w:id="32"/>
            </w:r>
            <w:r w:rsidRPr="00257363">
              <w:rPr>
                <w:rFonts w:ascii="宋体" w:hAnsi="宋体" w:hint="eastAsia"/>
                <w:sz w:val="24"/>
                <w:szCs w:val="24"/>
              </w:rPr>
              <w:t>；物理、化学、生物、政治、历史、地理</w:t>
            </w:r>
            <w:r w:rsidRPr="00257363">
              <w:rPr>
                <w:rFonts w:ascii="宋体" w:hAnsi="宋体"/>
                <w:sz w:val="24"/>
                <w:szCs w:val="24"/>
              </w:rPr>
              <w:t>12</w:t>
            </w:r>
            <w:r w:rsidRPr="00257363">
              <w:rPr>
                <w:rFonts w:ascii="宋体" w:hAnsi="宋体" w:hint="eastAsia"/>
                <w:sz w:val="24"/>
                <w:szCs w:val="24"/>
              </w:rPr>
              <w:t>节</w:t>
            </w:r>
            <w:r w:rsidRPr="00257363">
              <w:rPr>
                <w:rFonts w:ascii="宋体" w:hAnsi="宋体"/>
                <w:sz w:val="24"/>
                <w:szCs w:val="24"/>
              </w:rPr>
              <w:t>/</w:t>
            </w:r>
            <w:r w:rsidRPr="00257363">
              <w:rPr>
                <w:rFonts w:ascii="宋体" w:hAnsi="宋体" w:hint="eastAsia"/>
                <w:sz w:val="24"/>
                <w:szCs w:val="24"/>
              </w:rPr>
              <w:t>周；体育、艺术、综合实践、信息技术、</w:t>
            </w:r>
            <w:commentRangeStart w:id="33"/>
            <w:r w:rsidRPr="00257363">
              <w:rPr>
                <w:rFonts w:ascii="宋体" w:hAnsi="宋体" w:hint="eastAsia"/>
                <w:sz w:val="24"/>
                <w:szCs w:val="24"/>
              </w:rPr>
              <w:t>辅导中心</w:t>
            </w:r>
            <w:r w:rsidRPr="00257363">
              <w:rPr>
                <w:rFonts w:ascii="宋体" w:hAnsi="宋体"/>
                <w:sz w:val="24"/>
                <w:szCs w:val="24"/>
              </w:rPr>
              <w:t>14</w:t>
            </w:r>
            <w:r w:rsidRPr="00257363">
              <w:rPr>
                <w:rFonts w:ascii="宋体" w:hAnsi="宋体" w:hint="eastAsia"/>
                <w:sz w:val="24"/>
                <w:szCs w:val="24"/>
              </w:rPr>
              <w:t>节</w:t>
            </w:r>
            <w:r w:rsidRPr="00257363">
              <w:rPr>
                <w:rFonts w:ascii="宋体" w:hAnsi="宋体"/>
                <w:sz w:val="24"/>
                <w:szCs w:val="24"/>
              </w:rPr>
              <w:t>/</w:t>
            </w:r>
            <w:r w:rsidRPr="00257363">
              <w:rPr>
                <w:rFonts w:ascii="宋体" w:hAnsi="宋体" w:hint="eastAsia"/>
                <w:sz w:val="24"/>
                <w:szCs w:val="24"/>
              </w:rPr>
              <w:t>周</w:t>
            </w:r>
            <w:commentRangeEnd w:id="33"/>
            <w:r w:rsidR="00741F65">
              <w:rPr>
                <w:rStyle w:val="a7"/>
              </w:rPr>
              <w:commentReference w:id="33"/>
            </w:r>
            <w:r w:rsidRPr="00257363">
              <w:rPr>
                <w:rFonts w:ascii="宋体" w:hAnsi="宋体" w:hint="eastAsia"/>
                <w:sz w:val="24"/>
                <w:szCs w:val="24"/>
              </w:rPr>
              <w:t>。高三高考科目10节/周，</w:t>
            </w:r>
            <w:commentRangeStart w:id="34"/>
            <w:r w:rsidRPr="00257363">
              <w:rPr>
                <w:rFonts w:ascii="宋体" w:hAnsi="宋体" w:hint="eastAsia"/>
                <w:sz w:val="24"/>
                <w:szCs w:val="24"/>
              </w:rPr>
              <w:t>高三高考综合科目两个班为满工作量</w:t>
            </w:r>
            <w:commentRangeEnd w:id="34"/>
            <w:r w:rsidR="003B1C99">
              <w:rPr>
                <w:rStyle w:val="a7"/>
              </w:rPr>
              <w:commentReference w:id="34"/>
            </w:r>
            <w:r w:rsidRPr="00257363">
              <w:rPr>
                <w:rFonts w:ascii="宋体" w:hAnsi="宋体" w:hint="eastAsia"/>
                <w:sz w:val="24"/>
                <w:szCs w:val="24"/>
              </w:rPr>
              <w:t>。</w:t>
            </w:r>
          </w:p>
        </w:tc>
      </w:tr>
      <w:tr w:rsidR="00AE1D6A">
        <w:trPr>
          <w:trHeight w:val="52"/>
          <w:jc w:val="center"/>
        </w:trPr>
        <w:tc>
          <w:tcPr>
            <w:tcW w:w="738" w:type="dxa"/>
            <w:vMerge w:val="restart"/>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科组长、备课组长</w:t>
            </w:r>
          </w:p>
        </w:tc>
        <w:tc>
          <w:tcPr>
            <w:tcW w:w="4140" w:type="dxa"/>
            <w:vAlign w:val="center"/>
          </w:tcPr>
          <w:p w:rsidR="00AE1D6A" w:rsidRDefault="00685E2C">
            <w:pPr>
              <w:spacing w:line="360" w:lineRule="auto"/>
              <w:jc w:val="center"/>
              <w:rPr>
                <w:rFonts w:ascii="宋体" w:hAnsi="宋体"/>
                <w:sz w:val="24"/>
                <w:szCs w:val="24"/>
              </w:rPr>
            </w:pPr>
            <w:commentRangeStart w:id="35"/>
            <w:r>
              <w:rPr>
                <w:rFonts w:ascii="宋体" w:hAnsi="宋体" w:hint="eastAsia"/>
                <w:sz w:val="24"/>
                <w:szCs w:val="24"/>
              </w:rPr>
              <w:t>科组长45、备课组长20</w:t>
            </w:r>
            <w:commentRangeEnd w:id="35"/>
            <w:r w:rsidR="007F3290">
              <w:rPr>
                <w:rStyle w:val="a7"/>
              </w:rPr>
              <w:commentReference w:id="35"/>
            </w:r>
          </w:p>
        </w:tc>
        <w:tc>
          <w:tcPr>
            <w:tcW w:w="2535" w:type="dxa"/>
            <w:vAlign w:val="center"/>
          </w:tcPr>
          <w:p w:rsidR="00AE1D6A" w:rsidRDefault="00685E2C">
            <w:pPr>
              <w:spacing w:line="360" w:lineRule="auto"/>
              <w:rPr>
                <w:rFonts w:ascii="宋体" w:hAnsi="宋体"/>
                <w:sz w:val="24"/>
                <w:szCs w:val="24"/>
              </w:rPr>
            </w:pPr>
            <w:r>
              <w:rPr>
                <w:rFonts w:ascii="宋体" w:hAnsi="宋体" w:hint="eastAsia"/>
                <w:sz w:val="24"/>
                <w:szCs w:val="24"/>
              </w:rPr>
              <w:t>按照学校制定的岗位职责进行考评、科组长、备课组长竞争上岗</w:t>
            </w:r>
          </w:p>
        </w:tc>
      </w:tr>
      <w:tr w:rsidR="00AE1D6A">
        <w:trPr>
          <w:trHeight w:val="52"/>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主任、副主任、</w:t>
            </w:r>
            <w:commentRangeStart w:id="36"/>
            <w:r>
              <w:rPr>
                <w:rFonts w:ascii="宋体" w:hAnsi="宋体" w:hint="eastAsia"/>
                <w:sz w:val="24"/>
                <w:szCs w:val="24"/>
              </w:rPr>
              <w:t>部门干事</w:t>
            </w:r>
            <w:commentRangeEnd w:id="36"/>
            <w:r w:rsidR="009B7D79">
              <w:rPr>
                <w:rStyle w:val="a7"/>
              </w:rPr>
              <w:commentReference w:id="36"/>
            </w:r>
            <w:r>
              <w:rPr>
                <w:rFonts w:ascii="宋体" w:hAnsi="宋体" w:hint="eastAsia"/>
                <w:sz w:val="24"/>
                <w:szCs w:val="24"/>
              </w:rPr>
              <w:t xml:space="preserve"> 、年级长、副级长、</w:t>
            </w:r>
            <w:commentRangeStart w:id="37"/>
            <w:r>
              <w:rPr>
                <w:rFonts w:ascii="宋体" w:hAnsi="宋体" w:hint="eastAsia"/>
                <w:sz w:val="24"/>
                <w:szCs w:val="24"/>
              </w:rPr>
              <w:t>班主任</w:t>
            </w:r>
            <w:commentRangeEnd w:id="37"/>
            <w:r w:rsidR="006C3F0E">
              <w:rPr>
                <w:rStyle w:val="a7"/>
              </w:rPr>
              <w:commentReference w:id="37"/>
            </w:r>
          </w:p>
        </w:tc>
        <w:tc>
          <w:tcPr>
            <w:tcW w:w="4140" w:type="dxa"/>
            <w:vAlign w:val="center"/>
          </w:tcPr>
          <w:p w:rsidR="00AE1D6A" w:rsidRDefault="00685E2C">
            <w:pPr>
              <w:spacing w:line="360" w:lineRule="auto"/>
              <w:jc w:val="center"/>
              <w:rPr>
                <w:rFonts w:ascii="宋体" w:hAnsi="宋体"/>
                <w:sz w:val="24"/>
                <w:szCs w:val="24"/>
              </w:rPr>
            </w:pPr>
            <w:commentRangeStart w:id="38"/>
            <w:r>
              <w:rPr>
                <w:rFonts w:ascii="宋体" w:hAnsi="宋体" w:hint="eastAsia"/>
                <w:sz w:val="24"/>
                <w:szCs w:val="24"/>
              </w:rPr>
              <w:t>45</w:t>
            </w:r>
            <w:commentRangeEnd w:id="38"/>
            <w:r w:rsidR="00C554EC">
              <w:rPr>
                <w:rStyle w:val="a7"/>
              </w:rPr>
              <w:commentReference w:id="38"/>
            </w:r>
          </w:p>
        </w:tc>
        <w:tc>
          <w:tcPr>
            <w:tcW w:w="2535"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按照学校岗位需求情况，实行竞争上岗。</w:t>
            </w:r>
          </w:p>
        </w:tc>
      </w:tr>
      <w:tr w:rsidR="00AE1D6A">
        <w:trPr>
          <w:trHeight w:val="52"/>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commentRangeStart w:id="39"/>
            <w:r>
              <w:rPr>
                <w:rFonts w:ascii="宋体" w:hAnsi="宋体" w:hint="eastAsia"/>
                <w:sz w:val="24"/>
                <w:szCs w:val="24"/>
              </w:rPr>
              <w:t>校级领导</w:t>
            </w: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60</w:t>
            </w:r>
            <w:commentRangeEnd w:id="39"/>
            <w:r w:rsidR="00EF1AA9">
              <w:rPr>
                <w:rStyle w:val="a7"/>
              </w:rPr>
              <w:commentReference w:id="39"/>
            </w:r>
          </w:p>
        </w:tc>
        <w:tc>
          <w:tcPr>
            <w:tcW w:w="2535" w:type="dxa"/>
            <w:vAlign w:val="center"/>
          </w:tcPr>
          <w:p w:rsidR="00AE1D6A" w:rsidRDefault="00AE1D6A">
            <w:pPr>
              <w:spacing w:line="360" w:lineRule="auto"/>
              <w:jc w:val="center"/>
              <w:rPr>
                <w:rFonts w:ascii="宋体" w:hAnsi="宋体"/>
                <w:sz w:val="24"/>
                <w:szCs w:val="24"/>
              </w:rPr>
            </w:pPr>
          </w:p>
        </w:tc>
      </w:tr>
      <w:tr w:rsidR="00AE1D6A">
        <w:trPr>
          <w:trHeight w:val="52"/>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commentRangeStart w:id="40"/>
            <w:r>
              <w:rPr>
                <w:rFonts w:ascii="宋体" w:hAnsi="宋体" w:hint="eastAsia"/>
                <w:sz w:val="24"/>
                <w:szCs w:val="24"/>
              </w:rPr>
              <w:t>兼职校刊、校报编辑工作、青蓝</w:t>
            </w:r>
            <w:r>
              <w:rPr>
                <w:rFonts w:ascii="宋体" w:hAnsi="宋体" w:hint="eastAsia"/>
                <w:sz w:val="24"/>
                <w:szCs w:val="24"/>
              </w:rPr>
              <w:lastRenderedPageBreak/>
              <w:t>工程指导教师</w:t>
            </w:r>
          </w:p>
        </w:tc>
        <w:tc>
          <w:tcPr>
            <w:tcW w:w="4140" w:type="dxa"/>
            <w:vAlign w:val="center"/>
          </w:tcPr>
          <w:p w:rsidR="00AE1D6A" w:rsidRDefault="00685E2C">
            <w:pPr>
              <w:spacing w:line="360" w:lineRule="auto"/>
              <w:jc w:val="center"/>
              <w:rPr>
                <w:rFonts w:ascii="宋体" w:hAnsi="宋体"/>
                <w:b/>
                <w:sz w:val="24"/>
                <w:szCs w:val="24"/>
              </w:rPr>
            </w:pPr>
            <w:r>
              <w:rPr>
                <w:rFonts w:ascii="宋体" w:hAnsi="宋体" w:hint="eastAsia"/>
                <w:bCs/>
                <w:sz w:val="24"/>
                <w:szCs w:val="24"/>
              </w:rPr>
              <w:lastRenderedPageBreak/>
              <w:t>10</w:t>
            </w:r>
            <w:commentRangeEnd w:id="40"/>
            <w:r w:rsidR="002D1F53">
              <w:rPr>
                <w:rStyle w:val="a7"/>
              </w:rPr>
              <w:commentReference w:id="40"/>
            </w:r>
          </w:p>
        </w:tc>
        <w:tc>
          <w:tcPr>
            <w:tcW w:w="2535"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提供工作量记录和指导记录</w:t>
            </w:r>
          </w:p>
        </w:tc>
      </w:tr>
      <w:tr w:rsidR="00AE1D6A">
        <w:trPr>
          <w:trHeight w:val="52"/>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学术委员、学堂干事、</w:t>
            </w:r>
            <w:commentRangeStart w:id="41"/>
            <w:r>
              <w:rPr>
                <w:rFonts w:ascii="宋体" w:hAnsi="宋体" w:hint="eastAsia"/>
                <w:sz w:val="24"/>
                <w:szCs w:val="24"/>
              </w:rPr>
              <w:t>部门主管</w:t>
            </w:r>
            <w:commentRangeEnd w:id="41"/>
            <w:r w:rsidR="009B7638">
              <w:rPr>
                <w:rStyle w:val="a7"/>
              </w:rPr>
              <w:commentReference w:id="41"/>
            </w:r>
          </w:p>
        </w:tc>
        <w:tc>
          <w:tcPr>
            <w:tcW w:w="4140" w:type="dxa"/>
            <w:vAlign w:val="center"/>
          </w:tcPr>
          <w:p w:rsidR="00AE1D6A" w:rsidRDefault="00685E2C">
            <w:pPr>
              <w:spacing w:line="360" w:lineRule="auto"/>
              <w:jc w:val="center"/>
              <w:rPr>
                <w:rFonts w:ascii="宋体" w:hAnsi="宋体"/>
                <w:sz w:val="24"/>
                <w:szCs w:val="24"/>
              </w:rPr>
            </w:pPr>
            <w:r>
              <w:rPr>
                <w:rFonts w:ascii="宋体" w:hAnsi="宋体"/>
                <w:sz w:val="24"/>
                <w:szCs w:val="24"/>
              </w:rPr>
              <w:t>15</w:t>
            </w:r>
          </w:p>
        </w:tc>
        <w:tc>
          <w:tcPr>
            <w:tcW w:w="2535" w:type="dxa"/>
            <w:vAlign w:val="center"/>
          </w:tcPr>
          <w:p w:rsidR="00AE1D6A" w:rsidRDefault="00AE1D6A">
            <w:pPr>
              <w:spacing w:line="360" w:lineRule="auto"/>
              <w:jc w:val="center"/>
              <w:rPr>
                <w:rFonts w:ascii="宋体" w:hAnsi="宋体"/>
                <w:sz w:val="24"/>
                <w:szCs w:val="24"/>
              </w:rPr>
            </w:pPr>
          </w:p>
        </w:tc>
      </w:tr>
      <w:tr w:rsidR="00AE1D6A">
        <w:trPr>
          <w:trHeight w:val="52"/>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commentRangeStart w:id="42"/>
            <w:r>
              <w:rPr>
                <w:rFonts w:ascii="宋体" w:hAnsi="宋体" w:hint="eastAsia"/>
                <w:sz w:val="24"/>
                <w:szCs w:val="24"/>
              </w:rPr>
              <w:t>教科研情况</w:t>
            </w:r>
            <w:commentRangeEnd w:id="42"/>
            <w:r w:rsidR="00276F06">
              <w:rPr>
                <w:rStyle w:val="a7"/>
              </w:rPr>
              <w:commentReference w:id="42"/>
            </w: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在研的校级课题：主持人7，成员排序前三位4，其他成员2；</w:t>
            </w:r>
          </w:p>
          <w:p w:rsidR="00AE1D6A" w:rsidRDefault="00685E2C">
            <w:pPr>
              <w:spacing w:line="360" w:lineRule="auto"/>
              <w:jc w:val="center"/>
              <w:rPr>
                <w:rFonts w:ascii="宋体" w:hAnsi="宋体"/>
                <w:sz w:val="24"/>
                <w:szCs w:val="24"/>
              </w:rPr>
            </w:pPr>
            <w:r>
              <w:rPr>
                <w:rFonts w:ascii="宋体" w:hAnsi="宋体" w:hint="eastAsia"/>
                <w:sz w:val="24"/>
                <w:szCs w:val="24"/>
              </w:rPr>
              <w:t>在研的市级及市级以上课题：主持人</w:t>
            </w:r>
            <w:r>
              <w:rPr>
                <w:rFonts w:ascii="宋体" w:hAnsi="宋体"/>
                <w:sz w:val="24"/>
                <w:szCs w:val="24"/>
              </w:rPr>
              <w:t>1</w:t>
            </w:r>
            <w:r>
              <w:rPr>
                <w:rFonts w:ascii="宋体" w:hAnsi="宋体" w:hint="eastAsia"/>
                <w:sz w:val="24"/>
                <w:szCs w:val="24"/>
              </w:rPr>
              <w:t>1，成员排序前三位6，其他成员3。</w:t>
            </w:r>
            <w:commentRangeStart w:id="43"/>
            <w:r>
              <w:rPr>
                <w:rFonts w:ascii="宋体" w:hAnsi="宋体" w:hint="eastAsia"/>
                <w:sz w:val="24"/>
                <w:szCs w:val="24"/>
              </w:rPr>
              <w:t>每年提交一项最高级别的发表论文</w:t>
            </w:r>
            <w:commentRangeEnd w:id="43"/>
            <w:r w:rsidR="000409DA">
              <w:rPr>
                <w:rStyle w:val="a7"/>
              </w:rPr>
              <w:commentReference w:id="43"/>
            </w:r>
            <w:r>
              <w:rPr>
                <w:rFonts w:ascii="宋体" w:hAnsi="宋体" w:hint="eastAsia"/>
                <w:sz w:val="24"/>
                <w:szCs w:val="24"/>
              </w:rPr>
              <w:t>：</w:t>
            </w:r>
          </w:p>
          <w:p w:rsidR="00AE1D6A" w:rsidRDefault="00685E2C">
            <w:pPr>
              <w:spacing w:line="360" w:lineRule="auto"/>
              <w:jc w:val="center"/>
              <w:rPr>
                <w:rFonts w:ascii="宋体" w:hAnsi="宋体"/>
                <w:sz w:val="24"/>
                <w:szCs w:val="24"/>
              </w:rPr>
            </w:pPr>
            <w:r>
              <w:rPr>
                <w:rFonts w:ascii="宋体" w:hAnsi="宋体" w:hint="eastAsia"/>
                <w:sz w:val="24"/>
                <w:szCs w:val="24"/>
              </w:rPr>
              <w:t>校级5点、市级10点、省级20点、国家级30点。</w:t>
            </w:r>
          </w:p>
          <w:p w:rsidR="00AE1D6A" w:rsidRDefault="00AE1D6A">
            <w:pPr>
              <w:spacing w:line="360" w:lineRule="auto"/>
              <w:jc w:val="center"/>
              <w:rPr>
                <w:rFonts w:ascii="宋体" w:hAnsi="宋体"/>
                <w:sz w:val="24"/>
                <w:szCs w:val="24"/>
              </w:rPr>
            </w:pPr>
          </w:p>
        </w:tc>
        <w:tc>
          <w:tcPr>
            <w:tcW w:w="2535" w:type="dxa"/>
            <w:vAlign w:val="center"/>
          </w:tcPr>
          <w:p w:rsidR="00AE1D6A" w:rsidRDefault="00685E2C">
            <w:pPr>
              <w:pStyle w:val="1"/>
              <w:spacing w:line="360" w:lineRule="auto"/>
              <w:ind w:firstLineChars="0" w:firstLine="0"/>
              <w:jc w:val="center"/>
              <w:rPr>
                <w:rFonts w:ascii="宋体" w:hAnsi="宋体"/>
                <w:sz w:val="24"/>
                <w:szCs w:val="24"/>
              </w:rPr>
            </w:pPr>
            <w:r>
              <w:rPr>
                <w:rFonts w:ascii="宋体" w:hAnsi="宋体" w:hint="eastAsia"/>
                <w:sz w:val="24"/>
                <w:szCs w:val="24"/>
              </w:rPr>
              <w:t>校，市、省、全国教育行政部门或直属学会立项的课题，（含子课题）。不同级别的相同课题，按一个计，取最高分。每人每学年最多计两个课题</w:t>
            </w:r>
          </w:p>
        </w:tc>
      </w:tr>
      <w:tr w:rsidR="00AE1D6A">
        <w:trPr>
          <w:trHeight w:val="52"/>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commentRangeStart w:id="44"/>
            <w:r>
              <w:rPr>
                <w:rFonts w:ascii="宋体" w:hAnsi="宋体" w:hint="eastAsia"/>
                <w:sz w:val="24"/>
                <w:szCs w:val="24"/>
              </w:rPr>
              <w:t>八大学堂选修课主讲教师</w:t>
            </w:r>
            <w:commentRangeEnd w:id="44"/>
            <w:r w:rsidR="000F1B30">
              <w:rPr>
                <w:rStyle w:val="a7"/>
              </w:rPr>
              <w:commentReference w:id="44"/>
            </w:r>
            <w:r>
              <w:rPr>
                <w:rFonts w:ascii="宋体" w:hAnsi="宋体" w:hint="eastAsia"/>
                <w:sz w:val="24"/>
                <w:szCs w:val="24"/>
              </w:rPr>
              <w:t>、社团指导老师、导师制导师、工会委员、工会组长</w:t>
            </w: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5个积点，工会组长4个积点。</w:t>
            </w:r>
          </w:p>
        </w:tc>
        <w:tc>
          <w:tcPr>
            <w:tcW w:w="2535" w:type="dxa"/>
            <w:vAlign w:val="center"/>
          </w:tcPr>
          <w:p w:rsidR="00AE1D6A" w:rsidRDefault="00AE1D6A">
            <w:pPr>
              <w:spacing w:line="360" w:lineRule="auto"/>
              <w:jc w:val="center"/>
              <w:rPr>
                <w:rFonts w:ascii="宋体" w:hAnsi="宋体"/>
                <w:sz w:val="24"/>
                <w:szCs w:val="24"/>
              </w:rPr>
            </w:pPr>
          </w:p>
        </w:tc>
      </w:tr>
      <w:tr w:rsidR="00AE1D6A">
        <w:trPr>
          <w:trHeight w:val="52"/>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commentRangeStart w:id="45"/>
            <w:r>
              <w:rPr>
                <w:rFonts w:ascii="宋体" w:hAnsi="宋体" w:hint="eastAsia"/>
                <w:sz w:val="24"/>
                <w:szCs w:val="24"/>
              </w:rPr>
              <w:t>心理咨询师</w:t>
            </w:r>
            <w:commentRangeEnd w:id="45"/>
            <w:r w:rsidR="000F1B30">
              <w:rPr>
                <w:rStyle w:val="a7"/>
              </w:rPr>
              <w:commentReference w:id="45"/>
            </w:r>
          </w:p>
        </w:tc>
        <w:tc>
          <w:tcPr>
            <w:tcW w:w="4140" w:type="dxa"/>
            <w:vAlign w:val="center"/>
          </w:tcPr>
          <w:p w:rsidR="00AE1D6A" w:rsidRDefault="00685E2C">
            <w:pPr>
              <w:spacing w:line="360" w:lineRule="auto"/>
              <w:jc w:val="center"/>
              <w:rPr>
                <w:rFonts w:ascii="宋体" w:hAnsi="宋体"/>
                <w:sz w:val="24"/>
                <w:szCs w:val="24"/>
              </w:rPr>
            </w:pPr>
            <w:r>
              <w:rPr>
                <w:rFonts w:ascii="宋体" w:hAnsi="宋体"/>
                <w:sz w:val="24"/>
                <w:szCs w:val="24"/>
              </w:rPr>
              <w:t>15</w:t>
            </w:r>
          </w:p>
        </w:tc>
        <w:tc>
          <w:tcPr>
            <w:tcW w:w="2535" w:type="dxa"/>
            <w:vAlign w:val="center"/>
          </w:tcPr>
          <w:p w:rsidR="00AE1D6A" w:rsidRDefault="00AE1D6A">
            <w:pPr>
              <w:spacing w:line="360" w:lineRule="auto"/>
              <w:jc w:val="center"/>
              <w:rPr>
                <w:rFonts w:ascii="宋体" w:hAnsi="宋体"/>
                <w:sz w:val="24"/>
                <w:szCs w:val="24"/>
              </w:rPr>
            </w:pPr>
          </w:p>
        </w:tc>
      </w:tr>
      <w:tr w:rsidR="00AE1D6A">
        <w:trPr>
          <w:trHeight w:val="52"/>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参与</w:t>
            </w:r>
            <w:commentRangeStart w:id="46"/>
            <w:r>
              <w:rPr>
                <w:rFonts w:ascii="宋体" w:hAnsi="宋体" w:hint="eastAsia"/>
                <w:sz w:val="24"/>
                <w:szCs w:val="24"/>
              </w:rPr>
              <w:t>临时招生工作</w:t>
            </w:r>
            <w:commentRangeEnd w:id="46"/>
            <w:r w:rsidR="00E85181">
              <w:rPr>
                <w:rStyle w:val="a7"/>
              </w:rPr>
              <w:commentReference w:id="46"/>
            </w: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2</w:t>
            </w:r>
          </w:p>
        </w:tc>
        <w:tc>
          <w:tcPr>
            <w:tcW w:w="2535" w:type="dxa"/>
            <w:vAlign w:val="center"/>
          </w:tcPr>
          <w:p w:rsidR="00AE1D6A" w:rsidRDefault="00AE1D6A">
            <w:pPr>
              <w:spacing w:line="360" w:lineRule="auto"/>
              <w:jc w:val="center"/>
              <w:rPr>
                <w:rFonts w:ascii="宋体" w:hAnsi="宋体"/>
                <w:sz w:val="24"/>
                <w:szCs w:val="24"/>
              </w:rPr>
            </w:pPr>
          </w:p>
        </w:tc>
      </w:tr>
      <w:tr w:rsidR="00AE1D6A">
        <w:trPr>
          <w:trHeight w:val="1447"/>
          <w:jc w:val="center"/>
        </w:trPr>
        <w:tc>
          <w:tcPr>
            <w:tcW w:w="738" w:type="dxa"/>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commentRangeStart w:id="47"/>
            <w:r>
              <w:rPr>
                <w:rFonts w:ascii="宋体" w:hAnsi="宋体" w:hint="eastAsia"/>
                <w:sz w:val="24"/>
                <w:szCs w:val="24"/>
              </w:rPr>
              <w:t>替事假、病假、婚假老师顶岗代课</w:t>
            </w:r>
            <w:commentRangeEnd w:id="47"/>
            <w:r w:rsidR="00C317F2">
              <w:rPr>
                <w:rStyle w:val="a7"/>
              </w:rPr>
              <w:commentReference w:id="47"/>
            </w: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每带一节加0.2积点。</w:t>
            </w:r>
          </w:p>
        </w:tc>
        <w:tc>
          <w:tcPr>
            <w:tcW w:w="2535"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以教务处调课单据为依据</w:t>
            </w:r>
          </w:p>
        </w:tc>
      </w:tr>
      <w:tr w:rsidR="00AE1D6A">
        <w:trPr>
          <w:trHeight w:val="1119"/>
          <w:jc w:val="center"/>
        </w:trPr>
        <w:tc>
          <w:tcPr>
            <w:tcW w:w="738" w:type="dxa"/>
            <w:vMerge w:val="restart"/>
            <w:tcBorders>
              <w:top w:val="single" w:sz="4" w:space="0" w:color="auto"/>
            </w:tcBorders>
            <w:vAlign w:val="center"/>
          </w:tcPr>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685E2C">
            <w:pPr>
              <w:spacing w:line="360" w:lineRule="auto"/>
              <w:ind w:left="113" w:right="113"/>
              <w:jc w:val="center"/>
              <w:rPr>
                <w:rFonts w:ascii="宋体" w:hAnsi="宋体"/>
                <w:b/>
                <w:sz w:val="24"/>
                <w:szCs w:val="24"/>
              </w:rPr>
            </w:pPr>
            <w:r>
              <w:rPr>
                <w:rFonts w:ascii="宋体" w:hAnsi="宋体" w:hint="eastAsia"/>
                <w:b/>
                <w:sz w:val="24"/>
                <w:szCs w:val="24"/>
              </w:rPr>
              <w:t>奖励性积点</w:t>
            </w: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AE1D6A">
            <w:pPr>
              <w:spacing w:line="360" w:lineRule="auto"/>
              <w:ind w:left="113" w:right="113"/>
              <w:jc w:val="center"/>
              <w:rPr>
                <w:rFonts w:ascii="宋体" w:hAnsi="宋体"/>
                <w:b/>
                <w:sz w:val="24"/>
                <w:szCs w:val="24"/>
              </w:rPr>
            </w:pPr>
          </w:p>
          <w:p w:rsidR="00AE1D6A" w:rsidRDefault="00685E2C">
            <w:pPr>
              <w:spacing w:line="360" w:lineRule="auto"/>
              <w:ind w:left="113" w:right="113"/>
              <w:jc w:val="center"/>
              <w:rPr>
                <w:rFonts w:ascii="宋体" w:hAnsi="宋体"/>
                <w:sz w:val="24"/>
                <w:szCs w:val="24"/>
              </w:rPr>
            </w:pPr>
            <w:r>
              <w:rPr>
                <w:rFonts w:ascii="宋体" w:hAnsi="宋体" w:hint="eastAsia"/>
                <w:b/>
                <w:sz w:val="24"/>
                <w:szCs w:val="24"/>
              </w:rPr>
              <w:t>奖励性积点</w:t>
            </w:r>
          </w:p>
        </w:tc>
        <w:tc>
          <w:tcPr>
            <w:tcW w:w="1908" w:type="dxa"/>
            <w:tcBorders>
              <w:top w:val="single" w:sz="4" w:space="0" w:color="auto"/>
            </w:tcBorders>
            <w:vAlign w:val="center"/>
          </w:tcPr>
          <w:p w:rsidR="00AE1D6A" w:rsidRDefault="00685E2C">
            <w:pPr>
              <w:spacing w:line="360" w:lineRule="auto"/>
              <w:jc w:val="center"/>
              <w:rPr>
                <w:rFonts w:ascii="宋体" w:hAnsi="宋体"/>
                <w:sz w:val="24"/>
                <w:szCs w:val="24"/>
              </w:rPr>
            </w:pPr>
            <w:r>
              <w:rPr>
                <w:rFonts w:ascii="宋体" w:hAnsi="宋体" w:hint="eastAsia"/>
                <w:sz w:val="24"/>
                <w:szCs w:val="24"/>
              </w:rPr>
              <w:lastRenderedPageBreak/>
              <w:t>学生满意度调查</w:t>
            </w:r>
          </w:p>
        </w:tc>
        <w:tc>
          <w:tcPr>
            <w:tcW w:w="4140" w:type="dxa"/>
            <w:tcBorders>
              <w:top w:val="single" w:sz="4" w:space="0" w:color="auto"/>
            </w:tcBorders>
            <w:vAlign w:val="center"/>
          </w:tcPr>
          <w:p w:rsidR="00AE1D6A" w:rsidRDefault="00685E2C">
            <w:pPr>
              <w:spacing w:line="360" w:lineRule="auto"/>
              <w:jc w:val="center"/>
              <w:rPr>
                <w:rFonts w:ascii="宋体" w:hAnsi="宋体"/>
                <w:sz w:val="24"/>
                <w:szCs w:val="24"/>
              </w:rPr>
            </w:pPr>
            <w:r>
              <w:rPr>
                <w:rFonts w:ascii="宋体" w:hAnsi="宋体" w:hint="eastAsia"/>
                <w:sz w:val="24"/>
                <w:szCs w:val="24"/>
              </w:rPr>
              <w:t>每学年进行</w:t>
            </w:r>
            <w:r>
              <w:rPr>
                <w:rFonts w:ascii="宋体" w:hAnsi="宋体"/>
                <w:sz w:val="24"/>
                <w:szCs w:val="24"/>
              </w:rPr>
              <w:t>2</w:t>
            </w:r>
            <w:r>
              <w:rPr>
                <w:rFonts w:ascii="宋体" w:hAnsi="宋体" w:hint="eastAsia"/>
                <w:sz w:val="24"/>
                <w:szCs w:val="24"/>
              </w:rPr>
              <w:t>次满意度调查，每次满意度达</w:t>
            </w:r>
            <w:commentRangeStart w:id="48"/>
            <w:r>
              <w:rPr>
                <w:rFonts w:ascii="宋体" w:hAnsi="宋体" w:hint="eastAsia"/>
                <w:sz w:val="24"/>
                <w:szCs w:val="24"/>
              </w:rPr>
              <w:t>80%以上</w:t>
            </w:r>
            <w:commentRangeEnd w:id="48"/>
            <w:r w:rsidR="00357A4B">
              <w:rPr>
                <w:rStyle w:val="a7"/>
              </w:rPr>
              <w:commentReference w:id="48"/>
            </w:r>
            <w:r>
              <w:rPr>
                <w:rFonts w:ascii="宋体" w:hAnsi="宋体" w:hint="eastAsia"/>
                <w:sz w:val="24"/>
                <w:szCs w:val="24"/>
              </w:rPr>
              <w:t>，可获得</w:t>
            </w:r>
            <w:commentRangeStart w:id="49"/>
            <w:r>
              <w:rPr>
                <w:rFonts w:ascii="宋体" w:hAnsi="宋体"/>
                <w:sz w:val="24"/>
                <w:szCs w:val="24"/>
              </w:rPr>
              <w:t>5</w:t>
            </w:r>
            <w:r>
              <w:rPr>
                <w:rFonts w:ascii="宋体" w:hAnsi="宋体" w:hint="eastAsia"/>
                <w:sz w:val="24"/>
                <w:szCs w:val="24"/>
              </w:rPr>
              <w:t>个积点</w:t>
            </w:r>
            <w:commentRangeEnd w:id="49"/>
            <w:r w:rsidR="00E85181">
              <w:rPr>
                <w:rStyle w:val="a7"/>
              </w:rPr>
              <w:commentReference w:id="49"/>
            </w:r>
            <w:r>
              <w:rPr>
                <w:rFonts w:ascii="宋体" w:hAnsi="宋体" w:hint="eastAsia"/>
                <w:sz w:val="24"/>
                <w:szCs w:val="24"/>
              </w:rPr>
              <w:t>奖励。</w:t>
            </w:r>
          </w:p>
        </w:tc>
        <w:tc>
          <w:tcPr>
            <w:tcW w:w="2535" w:type="dxa"/>
            <w:tcBorders>
              <w:top w:val="single" w:sz="4" w:space="0" w:color="auto"/>
            </w:tcBorders>
            <w:vAlign w:val="center"/>
          </w:tcPr>
          <w:p w:rsidR="00AE1D6A" w:rsidRDefault="00AE1D6A">
            <w:pPr>
              <w:spacing w:line="360" w:lineRule="auto"/>
              <w:jc w:val="center"/>
              <w:rPr>
                <w:rFonts w:ascii="宋体" w:hAnsi="宋体"/>
                <w:sz w:val="24"/>
                <w:szCs w:val="24"/>
              </w:rPr>
            </w:pPr>
          </w:p>
        </w:tc>
      </w:tr>
      <w:tr w:rsidR="00AE1D6A">
        <w:trPr>
          <w:trHeight w:val="81"/>
          <w:jc w:val="center"/>
        </w:trPr>
        <w:tc>
          <w:tcPr>
            <w:tcW w:w="738" w:type="dxa"/>
            <w:vMerge/>
            <w:textDirection w:val="tbRlV"/>
            <w:vAlign w:val="center"/>
          </w:tcPr>
          <w:p w:rsidR="00AE1D6A" w:rsidRDefault="00AE1D6A">
            <w:pPr>
              <w:spacing w:line="360" w:lineRule="auto"/>
              <w:ind w:left="113" w:right="113"/>
              <w:jc w:val="center"/>
              <w:rPr>
                <w:rFonts w:ascii="宋体" w:hAnsi="宋体"/>
                <w:b/>
                <w:sz w:val="24"/>
                <w:szCs w:val="24"/>
              </w:rPr>
            </w:pPr>
          </w:p>
        </w:tc>
        <w:tc>
          <w:tcPr>
            <w:tcW w:w="1908" w:type="dxa"/>
            <w:tcBorders>
              <w:top w:val="single" w:sz="4" w:space="0" w:color="auto"/>
            </w:tcBorders>
            <w:vAlign w:val="center"/>
          </w:tcPr>
          <w:p w:rsidR="00AE1D6A" w:rsidRDefault="00685E2C">
            <w:pPr>
              <w:spacing w:line="360" w:lineRule="auto"/>
              <w:jc w:val="center"/>
              <w:rPr>
                <w:rFonts w:ascii="宋体" w:hAnsi="宋体"/>
                <w:sz w:val="24"/>
                <w:szCs w:val="24"/>
              </w:rPr>
            </w:pPr>
            <w:commentRangeStart w:id="50"/>
            <w:r>
              <w:rPr>
                <w:rFonts w:ascii="宋体" w:hAnsi="宋体" w:hint="eastAsia"/>
                <w:sz w:val="24"/>
                <w:szCs w:val="24"/>
              </w:rPr>
              <w:t>出勤奖</w:t>
            </w:r>
            <w:commentRangeEnd w:id="50"/>
            <w:r w:rsidR="00C317F2">
              <w:rPr>
                <w:rStyle w:val="a7"/>
              </w:rPr>
              <w:commentReference w:id="50"/>
            </w:r>
          </w:p>
        </w:tc>
        <w:tc>
          <w:tcPr>
            <w:tcW w:w="4140" w:type="dxa"/>
            <w:vAlign w:val="center"/>
          </w:tcPr>
          <w:p w:rsidR="00AE1D6A" w:rsidRDefault="00685E2C">
            <w:pPr>
              <w:spacing w:line="360" w:lineRule="auto"/>
              <w:jc w:val="center"/>
              <w:rPr>
                <w:rFonts w:ascii="宋体" w:hAnsi="宋体"/>
                <w:sz w:val="24"/>
                <w:szCs w:val="24"/>
              </w:rPr>
            </w:pPr>
            <w:r>
              <w:rPr>
                <w:rFonts w:ascii="宋体" w:hAnsi="宋体"/>
                <w:sz w:val="24"/>
                <w:szCs w:val="24"/>
              </w:rPr>
              <w:t>20</w:t>
            </w:r>
          </w:p>
        </w:tc>
        <w:tc>
          <w:tcPr>
            <w:tcW w:w="2535"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全校集会、部门会议、科组、备课组、班主任例会等缺席一次扣除</w:t>
            </w:r>
            <w:r>
              <w:rPr>
                <w:rFonts w:ascii="宋体" w:hAnsi="宋体"/>
                <w:sz w:val="24"/>
                <w:szCs w:val="24"/>
              </w:rPr>
              <w:t>1</w:t>
            </w:r>
            <w:r>
              <w:rPr>
                <w:rFonts w:ascii="宋体" w:hAnsi="宋体" w:hint="eastAsia"/>
                <w:sz w:val="24"/>
                <w:szCs w:val="24"/>
              </w:rPr>
              <w:t>个积点，扣完为止。部</w:t>
            </w:r>
            <w:r>
              <w:rPr>
                <w:rFonts w:ascii="宋体" w:hAnsi="宋体" w:hint="eastAsia"/>
                <w:sz w:val="24"/>
                <w:szCs w:val="24"/>
              </w:rPr>
              <w:lastRenderedPageBreak/>
              <w:t>门负责人负责考勤，提供考勤记录。</w:t>
            </w:r>
          </w:p>
        </w:tc>
      </w:tr>
      <w:tr w:rsidR="00AE1D6A">
        <w:trPr>
          <w:trHeight w:val="81"/>
          <w:jc w:val="center"/>
        </w:trPr>
        <w:tc>
          <w:tcPr>
            <w:tcW w:w="738" w:type="dxa"/>
            <w:vMerge/>
            <w:textDirection w:val="tbRlV"/>
            <w:vAlign w:val="center"/>
          </w:tcPr>
          <w:p w:rsidR="00AE1D6A" w:rsidRDefault="00AE1D6A">
            <w:pPr>
              <w:spacing w:line="360" w:lineRule="auto"/>
              <w:ind w:left="113" w:right="113"/>
              <w:jc w:val="center"/>
              <w:rPr>
                <w:rFonts w:ascii="宋体" w:hAnsi="宋体"/>
                <w:b/>
                <w:sz w:val="24"/>
                <w:szCs w:val="24"/>
              </w:rPr>
            </w:pPr>
          </w:p>
        </w:tc>
        <w:tc>
          <w:tcPr>
            <w:tcW w:w="1908" w:type="dxa"/>
            <w:tcBorders>
              <w:top w:val="single" w:sz="4" w:space="0" w:color="auto"/>
            </w:tcBorders>
            <w:vAlign w:val="center"/>
          </w:tcPr>
          <w:p w:rsidR="00AE1D6A" w:rsidRDefault="00685E2C">
            <w:pPr>
              <w:spacing w:line="360" w:lineRule="auto"/>
              <w:jc w:val="center"/>
              <w:rPr>
                <w:rFonts w:ascii="宋体" w:hAnsi="宋体"/>
                <w:sz w:val="24"/>
                <w:szCs w:val="24"/>
              </w:rPr>
            </w:pPr>
            <w:commentRangeStart w:id="51"/>
            <w:r>
              <w:rPr>
                <w:rFonts w:ascii="宋体" w:hAnsi="宋体" w:hint="eastAsia"/>
                <w:sz w:val="24"/>
                <w:szCs w:val="24"/>
              </w:rPr>
              <w:t>高三（初三）教师</w:t>
            </w:r>
            <w:commentRangeEnd w:id="51"/>
            <w:r w:rsidR="00AF5454">
              <w:rPr>
                <w:rStyle w:val="a7"/>
              </w:rPr>
              <w:commentReference w:id="51"/>
            </w:r>
            <w:r>
              <w:rPr>
                <w:rFonts w:ascii="宋体" w:hAnsi="宋体" w:hint="eastAsia"/>
                <w:sz w:val="24"/>
                <w:szCs w:val="24"/>
              </w:rPr>
              <w:t>、多语种班项目</w:t>
            </w:r>
          </w:p>
          <w:p w:rsidR="00AE1D6A" w:rsidRDefault="00AE1D6A">
            <w:pPr>
              <w:spacing w:line="360" w:lineRule="auto"/>
              <w:jc w:val="center"/>
              <w:rPr>
                <w:rFonts w:ascii="宋体" w:hAnsi="宋体"/>
                <w:sz w:val="24"/>
                <w:szCs w:val="24"/>
              </w:rPr>
            </w:pP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被聘可获30个奖励积点；完成高考（中考）预定指标另加</w:t>
            </w:r>
            <w:r>
              <w:rPr>
                <w:rFonts w:ascii="宋体" w:hAnsi="宋体"/>
                <w:sz w:val="24"/>
                <w:szCs w:val="24"/>
              </w:rPr>
              <w:t>5</w:t>
            </w:r>
            <w:r>
              <w:rPr>
                <w:rFonts w:ascii="宋体" w:hAnsi="宋体" w:hint="eastAsia"/>
                <w:sz w:val="24"/>
                <w:szCs w:val="24"/>
              </w:rPr>
              <w:t>个奖励积点。 重点生指标每多超一个加10个点，本科生指标多超一个加6个点。</w:t>
            </w:r>
          </w:p>
        </w:tc>
        <w:tc>
          <w:tcPr>
            <w:tcW w:w="2535"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多语种班和毕业班教师不重复计算。</w:t>
            </w:r>
          </w:p>
        </w:tc>
      </w:tr>
      <w:tr w:rsidR="00AE1D6A">
        <w:trPr>
          <w:trHeight w:val="78"/>
          <w:jc w:val="center"/>
        </w:trPr>
        <w:tc>
          <w:tcPr>
            <w:tcW w:w="738" w:type="dxa"/>
            <w:vMerge/>
            <w:vAlign w:val="center"/>
          </w:tcPr>
          <w:p w:rsidR="00AE1D6A" w:rsidRDefault="00AE1D6A">
            <w:pPr>
              <w:spacing w:line="360" w:lineRule="auto"/>
              <w:ind w:left="113"/>
              <w:jc w:val="center"/>
              <w:rPr>
                <w:rFonts w:ascii="宋体" w:hAnsi="宋体"/>
                <w:sz w:val="24"/>
                <w:szCs w:val="24"/>
              </w:rPr>
            </w:pPr>
          </w:p>
        </w:tc>
        <w:tc>
          <w:tcPr>
            <w:tcW w:w="1908" w:type="dxa"/>
            <w:tcBorders>
              <w:right w:val="single" w:sz="4" w:space="0" w:color="auto"/>
            </w:tcBorders>
            <w:vAlign w:val="center"/>
          </w:tcPr>
          <w:p w:rsidR="00AE1D6A" w:rsidRDefault="00685E2C">
            <w:pPr>
              <w:spacing w:line="360" w:lineRule="auto"/>
              <w:jc w:val="center"/>
              <w:rPr>
                <w:rFonts w:ascii="宋体" w:hAnsi="宋体"/>
                <w:sz w:val="24"/>
                <w:szCs w:val="24"/>
              </w:rPr>
            </w:pPr>
            <w:commentRangeStart w:id="52"/>
            <w:r>
              <w:rPr>
                <w:rFonts w:ascii="宋体" w:hAnsi="宋体" w:hint="eastAsia"/>
                <w:sz w:val="24"/>
                <w:szCs w:val="24"/>
              </w:rPr>
              <w:t>超工作量</w:t>
            </w:r>
          </w:p>
        </w:tc>
        <w:tc>
          <w:tcPr>
            <w:tcW w:w="4140" w:type="dxa"/>
            <w:tcBorders>
              <w:left w:val="single" w:sz="4" w:space="0" w:color="auto"/>
            </w:tcBorders>
            <w:vAlign w:val="center"/>
          </w:tcPr>
          <w:p w:rsidR="00AE1D6A" w:rsidRDefault="00685E2C">
            <w:pPr>
              <w:spacing w:line="360" w:lineRule="auto"/>
              <w:jc w:val="center"/>
              <w:rPr>
                <w:rFonts w:ascii="宋体" w:hAnsi="宋体"/>
                <w:sz w:val="24"/>
                <w:szCs w:val="24"/>
              </w:rPr>
            </w:pPr>
            <w:r>
              <w:rPr>
                <w:rFonts w:ascii="宋体" w:hAnsi="宋体" w:hint="eastAsia"/>
                <w:sz w:val="24"/>
                <w:szCs w:val="24"/>
              </w:rPr>
              <w:t>每超1节课奖励0.2个积点。</w:t>
            </w:r>
            <w:commentRangeEnd w:id="52"/>
            <w:r w:rsidR="004D3A81">
              <w:rPr>
                <w:rStyle w:val="a7"/>
              </w:rPr>
              <w:commentReference w:id="52"/>
            </w:r>
          </w:p>
        </w:tc>
        <w:tc>
          <w:tcPr>
            <w:tcW w:w="2535" w:type="dxa"/>
            <w:vAlign w:val="center"/>
          </w:tcPr>
          <w:p w:rsidR="00AE1D6A" w:rsidRDefault="00AE1D6A">
            <w:pPr>
              <w:spacing w:line="360" w:lineRule="auto"/>
              <w:jc w:val="center"/>
              <w:rPr>
                <w:rFonts w:ascii="宋体" w:hAnsi="宋体"/>
                <w:sz w:val="24"/>
                <w:szCs w:val="24"/>
              </w:rPr>
            </w:pPr>
          </w:p>
        </w:tc>
      </w:tr>
      <w:tr w:rsidR="00AE1D6A">
        <w:trPr>
          <w:trHeight w:val="431"/>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AE1D6A">
            <w:pPr>
              <w:spacing w:line="360" w:lineRule="auto"/>
              <w:jc w:val="center"/>
              <w:rPr>
                <w:rFonts w:ascii="宋体" w:hAnsi="宋体"/>
                <w:sz w:val="24"/>
                <w:szCs w:val="24"/>
              </w:rPr>
            </w:pPr>
          </w:p>
          <w:p w:rsidR="00AE1D6A" w:rsidRDefault="00685E2C">
            <w:pPr>
              <w:spacing w:line="360" w:lineRule="auto"/>
              <w:jc w:val="center"/>
              <w:rPr>
                <w:rFonts w:ascii="宋体" w:hAnsi="宋体"/>
                <w:sz w:val="24"/>
                <w:szCs w:val="24"/>
              </w:rPr>
            </w:pPr>
            <w:commentRangeStart w:id="53"/>
            <w:r>
              <w:rPr>
                <w:rFonts w:ascii="宋体" w:hAnsi="宋体" w:hint="eastAsia"/>
                <w:sz w:val="24"/>
                <w:szCs w:val="24"/>
              </w:rPr>
              <w:t>各类公开课</w:t>
            </w:r>
            <w:commentRangeEnd w:id="53"/>
            <w:r w:rsidR="001E6045">
              <w:rPr>
                <w:rStyle w:val="a7"/>
              </w:rPr>
              <w:commentReference w:id="53"/>
            </w:r>
          </w:p>
          <w:p w:rsidR="00AE1D6A" w:rsidRDefault="00AE1D6A">
            <w:pPr>
              <w:spacing w:line="360" w:lineRule="auto"/>
              <w:jc w:val="center"/>
              <w:rPr>
                <w:rFonts w:ascii="宋体" w:hAnsi="宋体"/>
                <w:sz w:val="24"/>
                <w:szCs w:val="24"/>
              </w:rPr>
            </w:pP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校级示范性公开课课改实验课每一节课奖励2个积点。</w:t>
            </w:r>
          </w:p>
          <w:p w:rsidR="00AE1D6A" w:rsidRDefault="00685E2C">
            <w:pPr>
              <w:spacing w:line="360" w:lineRule="auto"/>
              <w:jc w:val="center"/>
              <w:rPr>
                <w:rFonts w:ascii="宋体" w:hAnsi="宋体"/>
                <w:sz w:val="24"/>
                <w:szCs w:val="24"/>
              </w:rPr>
            </w:pPr>
            <w:r>
              <w:rPr>
                <w:rFonts w:ascii="宋体" w:hAnsi="宋体" w:hint="eastAsia"/>
                <w:sz w:val="24"/>
                <w:szCs w:val="24"/>
              </w:rPr>
              <w:t>市级（及以上）示范性公开课每一节课奖励5个积点。</w:t>
            </w:r>
          </w:p>
        </w:tc>
        <w:tc>
          <w:tcPr>
            <w:tcW w:w="2535"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提交教学设计，由教学主管部门审请批准，听课人数不少于</w:t>
            </w:r>
            <w:r>
              <w:rPr>
                <w:rFonts w:ascii="宋体" w:hAnsi="宋体"/>
                <w:sz w:val="24"/>
                <w:szCs w:val="24"/>
              </w:rPr>
              <w:t>5</w:t>
            </w:r>
            <w:r>
              <w:rPr>
                <w:rFonts w:ascii="宋体" w:hAnsi="宋体" w:hint="eastAsia"/>
                <w:sz w:val="24"/>
                <w:szCs w:val="24"/>
              </w:rPr>
              <w:t>人，</w:t>
            </w:r>
            <w:commentRangeStart w:id="54"/>
            <w:r>
              <w:rPr>
                <w:rFonts w:ascii="宋体" w:hAnsi="宋体" w:hint="eastAsia"/>
                <w:sz w:val="24"/>
                <w:szCs w:val="24"/>
              </w:rPr>
              <w:t>提交听课人签名表</w:t>
            </w:r>
            <w:commentRangeEnd w:id="54"/>
            <w:r w:rsidR="0060698D">
              <w:rPr>
                <w:rStyle w:val="a7"/>
              </w:rPr>
              <w:commentReference w:id="54"/>
            </w:r>
            <w:r>
              <w:rPr>
                <w:rFonts w:ascii="宋体" w:hAnsi="宋体" w:hint="eastAsia"/>
                <w:sz w:val="24"/>
                <w:szCs w:val="24"/>
              </w:rPr>
              <w:t>。</w:t>
            </w:r>
          </w:p>
        </w:tc>
      </w:tr>
      <w:tr w:rsidR="00AE1D6A">
        <w:trPr>
          <w:trHeight w:val="878"/>
          <w:jc w:val="center"/>
        </w:trPr>
        <w:tc>
          <w:tcPr>
            <w:tcW w:w="738" w:type="dxa"/>
            <w:vMerge/>
            <w:textDirection w:val="tbRlV"/>
            <w:vAlign w:val="center"/>
          </w:tcPr>
          <w:p w:rsidR="00AE1D6A" w:rsidRDefault="00AE1D6A">
            <w:pPr>
              <w:spacing w:line="360" w:lineRule="auto"/>
              <w:ind w:left="113" w:right="113"/>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八大学堂精品课程</w:t>
            </w: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课程被评为</w:t>
            </w:r>
            <w:commentRangeStart w:id="55"/>
            <w:r>
              <w:rPr>
                <w:rFonts w:ascii="宋体" w:hAnsi="宋体" w:hint="eastAsia"/>
                <w:sz w:val="24"/>
                <w:szCs w:val="24"/>
              </w:rPr>
              <w:t>精品选修课</w:t>
            </w:r>
            <w:commentRangeEnd w:id="55"/>
            <w:r w:rsidR="008645DF">
              <w:rPr>
                <w:rStyle w:val="a7"/>
              </w:rPr>
              <w:commentReference w:id="55"/>
            </w:r>
            <w:r>
              <w:rPr>
                <w:rFonts w:ascii="宋体" w:hAnsi="宋体" w:hint="eastAsia"/>
                <w:sz w:val="24"/>
                <w:szCs w:val="24"/>
              </w:rPr>
              <w:t>的任课老师每学年有</w:t>
            </w:r>
            <w:r>
              <w:rPr>
                <w:rFonts w:ascii="宋体" w:hAnsi="宋体"/>
                <w:sz w:val="24"/>
                <w:szCs w:val="24"/>
              </w:rPr>
              <w:t>2</w:t>
            </w:r>
            <w:r>
              <w:rPr>
                <w:rFonts w:ascii="宋体" w:hAnsi="宋体" w:hint="eastAsia"/>
                <w:sz w:val="24"/>
                <w:szCs w:val="24"/>
              </w:rPr>
              <w:t>次，每学期可获得</w:t>
            </w:r>
            <w:commentRangeStart w:id="56"/>
            <w:r>
              <w:rPr>
                <w:rFonts w:ascii="宋体" w:hAnsi="宋体"/>
                <w:sz w:val="24"/>
                <w:szCs w:val="24"/>
              </w:rPr>
              <w:t>3</w:t>
            </w:r>
            <w:r>
              <w:rPr>
                <w:rFonts w:ascii="宋体" w:hAnsi="宋体" w:hint="eastAsia"/>
                <w:sz w:val="24"/>
                <w:szCs w:val="24"/>
              </w:rPr>
              <w:t>个积点</w:t>
            </w:r>
            <w:commentRangeEnd w:id="56"/>
            <w:r w:rsidR="00D6711C">
              <w:rPr>
                <w:rStyle w:val="a7"/>
              </w:rPr>
              <w:commentReference w:id="56"/>
            </w:r>
            <w:r>
              <w:rPr>
                <w:rFonts w:ascii="宋体" w:hAnsi="宋体" w:hint="eastAsia"/>
                <w:sz w:val="24"/>
                <w:szCs w:val="24"/>
              </w:rPr>
              <w:t>。</w:t>
            </w:r>
          </w:p>
        </w:tc>
        <w:tc>
          <w:tcPr>
            <w:tcW w:w="2535"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以学校评选结果为依据。</w:t>
            </w:r>
          </w:p>
        </w:tc>
      </w:tr>
      <w:tr w:rsidR="00AE1D6A">
        <w:trPr>
          <w:trHeight w:val="78"/>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vAlign w:val="center"/>
          </w:tcPr>
          <w:p w:rsidR="00AE1D6A" w:rsidRDefault="00685E2C">
            <w:pPr>
              <w:spacing w:line="360" w:lineRule="auto"/>
              <w:jc w:val="center"/>
              <w:rPr>
                <w:rFonts w:ascii="宋体" w:hAnsi="宋体"/>
                <w:sz w:val="24"/>
                <w:szCs w:val="24"/>
              </w:rPr>
            </w:pPr>
            <w:commentRangeStart w:id="57"/>
            <w:r>
              <w:rPr>
                <w:rFonts w:ascii="宋体" w:hAnsi="宋体" w:hint="eastAsia"/>
                <w:sz w:val="24"/>
                <w:szCs w:val="24"/>
              </w:rPr>
              <w:t>中学生奥林匹克竞赛、学科竞赛、外语竞赛、综合、通用类比赛</w:t>
            </w:r>
            <w:commentRangeEnd w:id="57"/>
            <w:r w:rsidR="006F6702">
              <w:rPr>
                <w:rStyle w:val="a7"/>
              </w:rPr>
              <w:commentReference w:id="57"/>
            </w:r>
          </w:p>
        </w:tc>
        <w:tc>
          <w:tcPr>
            <w:tcW w:w="4140" w:type="dxa"/>
            <w:vAlign w:val="center"/>
          </w:tcPr>
          <w:p w:rsidR="00AE1D6A" w:rsidRDefault="00685E2C">
            <w:pPr>
              <w:spacing w:line="360" w:lineRule="auto"/>
              <w:jc w:val="center"/>
              <w:rPr>
                <w:rFonts w:ascii="宋体" w:hAnsi="宋体"/>
                <w:sz w:val="24"/>
                <w:szCs w:val="24"/>
              </w:rPr>
            </w:pPr>
            <w:r>
              <w:rPr>
                <w:rFonts w:ascii="宋体" w:hAnsi="宋体" w:hint="eastAsia"/>
                <w:sz w:val="24"/>
                <w:szCs w:val="24"/>
              </w:rPr>
              <w:t>学生进入国家集训队或以上，可获得</w:t>
            </w:r>
            <w:r>
              <w:rPr>
                <w:rFonts w:ascii="宋体" w:hAnsi="宋体"/>
                <w:sz w:val="24"/>
                <w:szCs w:val="24"/>
              </w:rPr>
              <w:t>5</w:t>
            </w:r>
            <w:r>
              <w:rPr>
                <w:rFonts w:ascii="宋体" w:hAnsi="宋体" w:hint="eastAsia"/>
                <w:sz w:val="24"/>
                <w:szCs w:val="24"/>
              </w:rPr>
              <w:t>×（学生数）个积点。省级以上3×（学生数），市级以上1×（学生数）</w:t>
            </w:r>
          </w:p>
        </w:tc>
        <w:tc>
          <w:tcPr>
            <w:tcW w:w="2535" w:type="dxa"/>
            <w:vAlign w:val="center"/>
          </w:tcPr>
          <w:p w:rsidR="00AE1D6A" w:rsidRDefault="00AE1D6A">
            <w:pPr>
              <w:spacing w:line="360" w:lineRule="auto"/>
              <w:jc w:val="center"/>
              <w:rPr>
                <w:rFonts w:ascii="宋体" w:hAnsi="宋体"/>
                <w:sz w:val="24"/>
                <w:szCs w:val="24"/>
              </w:rPr>
            </w:pPr>
          </w:p>
        </w:tc>
      </w:tr>
      <w:tr w:rsidR="00AE1D6A">
        <w:trPr>
          <w:trHeight w:val="78"/>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tcPr>
          <w:p w:rsidR="00AE1D6A" w:rsidRDefault="00685E2C">
            <w:pPr>
              <w:spacing w:line="360" w:lineRule="auto"/>
              <w:rPr>
                <w:rFonts w:ascii="宋体" w:hAnsi="宋体"/>
                <w:sz w:val="24"/>
                <w:szCs w:val="24"/>
              </w:rPr>
            </w:pPr>
            <w:commentRangeStart w:id="58"/>
            <w:r>
              <w:rPr>
                <w:rFonts w:ascii="宋体" w:hAnsi="宋体" w:hint="eastAsia"/>
                <w:sz w:val="24"/>
                <w:szCs w:val="24"/>
              </w:rPr>
              <w:t>学段考命题、审题、学段考成绩优秀者</w:t>
            </w:r>
            <w:commentRangeEnd w:id="58"/>
            <w:r w:rsidR="002C5296">
              <w:rPr>
                <w:rStyle w:val="a7"/>
              </w:rPr>
              <w:commentReference w:id="58"/>
            </w:r>
          </w:p>
        </w:tc>
        <w:tc>
          <w:tcPr>
            <w:tcW w:w="4140" w:type="dxa"/>
          </w:tcPr>
          <w:p w:rsidR="00AE1D6A" w:rsidRDefault="00685E2C">
            <w:pPr>
              <w:spacing w:line="360" w:lineRule="auto"/>
              <w:rPr>
                <w:rFonts w:ascii="宋体" w:hAnsi="宋体"/>
                <w:sz w:val="24"/>
                <w:szCs w:val="24"/>
              </w:rPr>
            </w:pPr>
            <w:r>
              <w:rPr>
                <w:rFonts w:ascii="宋体" w:hAnsi="宋体" w:hint="eastAsia"/>
                <w:sz w:val="24"/>
                <w:szCs w:val="24"/>
              </w:rPr>
              <w:t>按照教务处安排表为依据，一等试卷可获得3个积点，二等试卷2个积点，三等试卷1个积点。以教务处学段考考试简报为依据，学段考试成绩综合排名（</w:t>
            </w:r>
            <w:commentRangeStart w:id="59"/>
            <w:r>
              <w:rPr>
                <w:rFonts w:ascii="宋体" w:hAnsi="宋体" w:hint="eastAsia"/>
                <w:sz w:val="24"/>
                <w:szCs w:val="24"/>
              </w:rPr>
              <w:t>进步幅度，有效分，B值，排名</w:t>
            </w:r>
            <w:commentRangeEnd w:id="59"/>
            <w:r w:rsidR="00D6711C">
              <w:rPr>
                <w:rStyle w:val="a7"/>
              </w:rPr>
              <w:commentReference w:id="59"/>
            </w:r>
            <w:r>
              <w:rPr>
                <w:rFonts w:ascii="宋体" w:hAnsi="宋体" w:hint="eastAsia"/>
                <w:sz w:val="24"/>
                <w:szCs w:val="24"/>
              </w:rPr>
              <w:t>）在同备课组内位列前50%的，奖励科任老师6个积点。</w:t>
            </w:r>
            <w:commentRangeStart w:id="60"/>
            <w:r>
              <w:rPr>
                <w:rFonts w:ascii="宋体" w:hAnsi="宋体" w:hint="eastAsia"/>
                <w:sz w:val="24"/>
                <w:szCs w:val="24"/>
              </w:rPr>
              <w:t>班级综合排名在前50%的班级，奖励班主任8个积点</w:t>
            </w:r>
            <w:commentRangeEnd w:id="60"/>
            <w:r w:rsidR="002C5296">
              <w:rPr>
                <w:rStyle w:val="a7"/>
              </w:rPr>
              <w:commentReference w:id="60"/>
            </w:r>
            <w:r>
              <w:rPr>
                <w:rFonts w:ascii="宋体" w:hAnsi="宋体" w:hint="eastAsia"/>
                <w:sz w:val="24"/>
                <w:szCs w:val="24"/>
              </w:rPr>
              <w:t>，科任老师奖励</w:t>
            </w:r>
            <w:commentRangeStart w:id="61"/>
            <w:r>
              <w:rPr>
                <w:rFonts w:ascii="宋体" w:hAnsi="宋体" w:hint="eastAsia"/>
                <w:sz w:val="24"/>
                <w:szCs w:val="24"/>
              </w:rPr>
              <w:t>2个积点</w:t>
            </w:r>
            <w:commentRangeEnd w:id="61"/>
            <w:r w:rsidR="002A50D6">
              <w:rPr>
                <w:rStyle w:val="a7"/>
              </w:rPr>
              <w:commentReference w:id="61"/>
            </w:r>
            <w:r>
              <w:rPr>
                <w:rFonts w:ascii="宋体" w:hAnsi="宋体" w:hint="eastAsia"/>
                <w:sz w:val="24"/>
                <w:szCs w:val="24"/>
              </w:rPr>
              <w:t>。</w:t>
            </w:r>
          </w:p>
        </w:tc>
        <w:tc>
          <w:tcPr>
            <w:tcW w:w="2535" w:type="dxa"/>
            <w:vAlign w:val="center"/>
          </w:tcPr>
          <w:p w:rsidR="00AE1D6A" w:rsidRDefault="00685E2C">
            <w:pPr>
              <w:spacing w:line="360" w:lineRule="auto"/>
              <w:rPr>
                <w:rFonts w:ascii="宋体" w:hAnsi="宋体"/>
                <w:sz w:val="24"/>
                <w:szCs w:val="24"/>
              </w:rPr>
            </w:pPr>
            <w:r>
              <w:rPr>
                <w:rFonts w:ascii="宋体" w:hAnsi="宋体" w:hint="eastAsia"/>
                <w:sz w:val="24"/>
                <w:szCs w:val="24"/>
              </w:rPr>
              <w:t>命题不合格试卷，除追究责任之外，取消任何积点奖励。</w:t>
            </w:r>
          </w:p>
        </w:tc>
      </w:tr>
      <w:tr w:rsidR="00AE1D6A">
        <w:trPr>
          <w:trHeight w:val="78"/>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tcBorders>
              <w:top w:val="single" w:sz="4" w:space="0" w:color="auto"/>
            </w:tcBorders>
            <w:vAlign w:val="center"/>
          </w:tcPr>
          <w:p w:rsidR="00AE1D6A" w:rsidRDefault="00685E2C">
            <w:pPr>
              <w:spacing w:line="360" w:lineRule="auto"/>
              <w:jc w:val="center"/>
              <w:rPr>
                <w:rFonts w:ascii="宋体" w:hAnsi="宋体"/>
                <w:sz w:val="24"/>
                <w:szCs w:val="24"/>
              </w:rPr>
            </w:pPr>
            <w:commentRangeStart w:id="62"/>
            <w:r>
              <w:rPr>
                <w:rFonts w:ascii="宋体" w:hAnsi="宋体" w:hint="eastAsia"/>
                <w:sz w:val="24"/>
                <w:szCs w:val="24"/>
              </w:rPr>
              <w:t>优秀特色学科组</w:t>
            </w:r>
            <w:commentRangeEnd w:id="62"/>
            <w:r w:rsidR="006F0D60">
              <w:rPr>
                <w:rStyle w:val="a7"/>
              </w:rPr>
              <w:commentReference w:id="62"/>
            </w:r>
          </w:p>
        </w:tc>
        <w:tc>
          <w:tcPr>
            <w:tcW w:w="4140" w:type="dxa"/>
            <w:tcBorders>
              <w:top w:val="single" w:sz="4" w:space="0" w:color="auto"/>
              <w:bottom w:val="single" w:sz="4" w:space="0" w:color="auto"/>
            </w:tcBorders>
            <w:vAlign w:val="center"/>
          </w:tcPr>
          <w:p w:rsidR="00AE1D6A" w:rsidRDefault="00685E2C">
            <w:pPr>
              <w:spacing w:line="360" w:lineRule="auto"/>
              <w:jc w:val="center"/>
              <w:rPr>
                <w:rFonts w:ascii="宋体" w:hAnsi="宋体"/>
                <w:sz w:val="24"/>
                <w:szCs w:val="24"/>
              </w:rPr>
            </w:pPr>
            <w:r>
              <w:rPr>
                <w:rFonts w:ascii="宋体" w:hAnsi="宋体" w:hint="eastAsia"/>
                <w:sz w:val="24"/>
                <w:szCs w:val="24"/>
              </w:rPr>
              <w:t>市级以上科组成员人均获得</w:t>
            </w:r>
            <w:r>
              <w:rPr>
                <w:rFonts w:ascii="宋体" w:hAnsi="宋体"/>
                <w:sz w:val="24"/>
                <w:szCs w:val="24"/>
              </w:rPr>
              <w:t>2</w:t>
            </w:r>
            <w:r>
              <w:rPr>
                <w:rFonts w:ascii="宋体" w:hAnsi="宋体" w:hint="eastAsia"/>
                <w:sz w:val="24"/>
                <w:szCs w:val="24"/>
              </w:rPr>
              <w:t>个积点。科组长另奖励5个积点。校级优秀的，人均0.5个积点，科组长另奖励2个</w:t>
            </w:r>
            <w:r>
              <w:rPr>
                <w:rFonts w:ascii="宋体" w:hAnsi="宋体" w:hint="eastAsia"/>
                <w:sz w:val="24"/>
                <w:szCs w:val="24"/>
              </w:rPr>
              <w:lastRenderedPageBreak/>
              <w:t>积点。</w:t>
            </w:r>
          </w:p>
        </w:tc>
        <w:tc>
          <w:tcPr>
            <w:tcW w:w="2535" w:type="dxa"/>
            <w:tcBorders>
              <w:top w:val="single" w:sz="4" w:space="0" w:color="auto"/>
              <w:bottom w:val="single" w:sz="4" w:space="0" w:color="auto"/>
            </w:tcBorders>
            <w:vAlign w:val="center"/>
          </w:tcPr>
          <w:p w:rsidR="00AE1D6A" w:rsidRDefault="00685E2C">
            <w:pPr>
              <w:spacing w:line="360" w:lineRule="auto"/>
              <w:jc w:val="center"/>
              <w:rPr>
                <w:rFonts w:ascii="宋体" w:hAnsi="宋体"/>
                <w:sz w:val="24"/>
                <w:szCs w:val="24"/>
              </w:rPr>
            </w:pPr>
            <w:r>
              <w:rPr>
                <w:rFonts w:ascii="宋体" w:hAnsi="宋体" w:hint="eastAsia"/>
                <w:sz w:val="24"/>
                <w:szCs w:val="24"/>
              </w:rPr>
              <w:lastRenderedPageBreak/>
              <w:t>学科组申报，由上级或学术委员会负责评定。</w:t>
            </w:r>
          </w:p>
        </w:tc>
      </w:tr>
      <w:tr w:rsidR="00AE1D6A">
        <w:trPr>
          <w:trHeight w:val="77"/>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tcBorders>
              <w:top w:val="single" w:sz="4" w:space="0" w:color="auto"/>
            </w:tcBorders>
            <w:vAlign w:val="center"/>
          </w:tcPr>
          <w:p w:rsidR="00AE1D6A" w:rsidRDefault="00AE1D6A">
            <w:pPr>
              <w:spacing w:line="360" w:lineRule="auto"/>
              <w:jc w:val="center"/>
              <w:rPr>
                <w:rFonts w:ascii="宋体" w:hAnsi="宋体"/>
                <w:sz w:val="24"/>
                <w:szCs w:val="24"/>
              </w:rPr>
            </w:pPr>
          </w:p>
          <w:p w:rsidR="00AE1D6A" w:rsidRDefault="00685E2C">
            <w:pPr>
              <w:spacing w:line="360" w:lineRule="auto"/>
              <w:jc w:val="center"/>
              <w:rPr>
                <w:rFonts w:ascii="宋体" w:hAnsi="宋体"/>
                <w:sz w:val="24"/>
                <w:szCs w:val="24"/>
              </w:rPr>
            </w:pPr>
            <w:commentRangeStart w:id="63"/>
            <w:r>
              <w:rPr>
                <w:rFonts w:ascii="宋体" w:hAnsi="宋体" w:hint="eastAsia"/>
                <w:sz w:val="24"/>
                <w:szCs w:val="24"/>
              </w:rPr>
              <w:t>学年度考核评优</w:t>
            </w:r>
            <w:commentRangeEnd w:id="63"/>
            <w:r w:rsidR="007029E9">
              <w:rPr>
                <w:rStyle w:val="a7"/>
              </w:rPr>
              <w:commentReference w:id="63"/>
            </w:r>
          </w:p>
        </w:tc>
        <w:tc>
          <w:tcPr>
            <w:tcW w:w="4140" w:type="dxa"/>
            <w:tcBorders>
              <w:bottom w:val="single" w:sz="4" w:space="0" w:color="auto"/>
            </w:tcBorders>
            <w:vAlign w:val="center"/>
          </w:tcPr>
          <w:tbl>
            <w:tblPr>
              <w:tblpPr w:leftFromText="180" w:rightFromText="180" w:vertAnchor="text" w:horzAnchor="margin" w:tblpY="-352"/>
              <w:tblOverlap w:val="never"/>
              <w:tblW w:w="4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6"/>
              <w:gridCol w:w="714"/>
              <w:gridCol w:w="1063"/>
              <w:gridCol w:w="715"/>
            </w:tblGrid>
            <w:tr w:rsidR="00AE1D6A">
              <w:trPr>
                <w:trHeight w:val="923"/>
              </w:trPr>
              <w:tc>
                <w:tcPr>
                  <w:tcW w:w="1556"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奖项名称</w:t>
                  </w:r>
                </w:p>
              </w:tc>
              <w:tc>
                <w:tcPr>
                  <w:tcW w:w="714"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奖励积点</w:t>
                  </w:r>
                </w:p>
              </w:tc>
              <w:tc>
                <w:tcPr>
                  <w:tcW w:w="1063"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奖项名称</w:t>
                  </w:r>
                </w:p>
              </w:tc>
              <w:tc>
                <w:tcPr>
                  <w:tcW w:w="715"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奖励积点</w:t>
                  </w:r>
                </w:p>
              </w:tc>
            </w:tr>
            <w:tr w:rsidR="00AE1D6A">
              <w:trPr>
                <w:trHeight w:val="3107"/>
              </w:trPr>
              <w:tc>
                <w:tcPr>
                  <w:tcW w:w="1556"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校级优秀（含优秀班主任或工作人员或</w:t>
                  </w:r>
                  <w:commentRangeStart w:id="64"/>
                  <w:r>
                    <w:rPr>
                      <w:rFonts w:ascii="宋体" w:hAnsi="宋体" w:hint="eastAsia"/>
                      <w:szCs w:val="21"/>
                    </w:rPr>
                    <w:t>优秀课题组主持人或课题组科研骨干）</w:t>
                  </w:r>
                  <w:commentRangeEnd w:id="64"/>
                  <w:r w:rsidR="00451C4D">
                    <w:rPr>
                      <w:rStyle w:val="a7"/>
                    </w:rPr>
                    <w:commentReference w:id="64"/>
                  </w:r>
                </w:p>
              </w:tc>
              <w:tc>
                <w:tcPr>
                  <w:tcW w:w="714"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szCs w:val="21"/>
                    </w:rPr>
                    <w:t>5</w:t>
                  </w:r>
                </w:p>
              </w:tc>
              <w:tc>
                <w:tcPr>
                  <w:tcW w:w="1063"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深圳市级优秀</w:t>
                  </w:r>
                </w:p>
              </w:tc>
              <w:tc>
                <w:tcPr>
                  <w:tcW w:w="715"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szCs w:val="21"/>
                    </w:rPr>
                    <w:t>10</w:t>
                  </w:r>
                </w:p>
              </w:tc>
            </w:tr>
            <w:tr w:rsidR="00AE1D6A">
              <w:trPr>
                <w:trHeight w:val="853"/>
              </w:trPr>
              <w:tc>
                <w:tcPr>
                  <w:tcW w:w="1556"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学校年度考核优秀</w:t>
                  </w:r>
                </w:p>
              </w:tc>
              <w:tc>
                <w:tcPr>
                  <w:tcW w:w="714"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szCs w:val="21"/>
                    </w:rPr>
                    <w:t>6</w:t>
                  </w:r>
                </w:p>
              </w:tc>
              <w:tc>
                <w:tcPr>
                  <w:tcW w:w="1063"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省级优秀</w:t>
                  </w:r>
                </w:p>
              </w:tc>
              <w:tc>
                <w:tcPr>
                  <w:tcW w:w="715"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szCs w:val="21"/>
                    </w:rPr>
                    <w:t>15</w:t>
                  </w:r>
                </w:p>
              </w:tc>
            </w:tr>
            <w:tr w:rsidR="00AE1D6A">
              <w:trPr>
                <w:trHeight w:val="1677"/>
              </w:trPr>
              <w:tc>
                <w:tcPr>
                  <w:tcW w:w="1556"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教育系统表彰高考工作先进个人（学科先进个人）</w:t>
                  </w:r>
                </w:p>
              </w:tc>
              <w:tc>
                <w:tcPr>
                  <w:tcW w:w="714"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szCs w:val="21"/>
                    </w:rPr>
                    <w:t>6</w:t>
                  </w:r>
                </w:p>
              </w:tc>
              <w:tc>
                <w:tcPr>
                  <w:tcW w:w="1063"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hint="eastAsia"/>
                      <w:szCs w:val="21"/>
                    </w:rPr>
                    <w:t>国家级优秀</w:t>
                  </w:r>
                </w:p>
              </w:tc>
              <w:tc>
                <w:tcPr>
                  <w:tcW w:w="715" w:type="dxa"/>
                  <w:tcBorders>
                    <w:top w:val="single" w:sz="4" w:space="0" w:color="000000"/>
                    <w:left w:val="single" w:sz="4" w:space="0" w:color="000000"/>
                    <w:bottom w:val="single" w:sz="4" w:space="0" w:color="000000"/>
                    <w:right w:val="single" w:sz="4" w:space="0" w:color="000000"/>
                  </w:tcBorders>
                  <w:vAlign w:val="center"/>
                </w:tcPr>
                <w:p w:rsidR="00AE1D6A" w:rsidRDefault="00685E2C">
                  <w:pPr>
                    <w:spacing w:line="360" w:lineRule="auto"/>
                    <w:jc w:val="center"/>
                    <w:rPr>
                      <w:rFonts w:ascii="宋体" w:hAnsi="宋体"/>
                      <w:szCs w:val="21"/>
                    </w:rPr>
                  </w:pPr>
                  <w:r>
                    <w:rPr>
                      <w:rFonts w:ascii="宋体" w:hAnsi="宋体"/>
                      <w:szCs w:val="21"/>
                    </w:rPr>
                    <w:t>20</w:t>
                  </w:r>
                </w:p>
              </w:tc>
            </w:tr>
          </w:tbl>
          <w:p w:rsidR="00AE1D6A" w:rsidRDefault="00AE1D6A">
            <w:pPr>
              <w:spacing w:line="360" w:lineRule="auto"/>
              <w:rPr>
                <w:rFonts w:ascii="宋体" w:hAnsi="宋体"/>
                <w:sz w:val="24"/>
                <w:szCs w:val="24"/>
              </w:rPr>
            </w:pPr>
          </w:p>
        </w:tc>
        <w:tc>
          <w:tcPr>
            <w:tcW w:w="2535" w:type="dxa"/>
            <w:tcBorders>
              <w:bottom w:val="single" w:sz="4" w:space="0" w:color="auto"/>
            </w:tcBorders>
            <w:vAlign w:val="center"/>
          </w:tcPr>
          <w:p w:rsidR="00AE1D6A" w:rsidRDefault="00685E2C">
            <w:pPr>
              <w:spacing w:line="360" w:lineRule="auto"/>
              <w:jc w:val="center"/>
              <w:rPr>
                <w:rFonts w:ascii="宋体" w:hAnsi="宋体"/>
                <w:sz w:val="24"/>
                <w:szCs w:val="24"/>
              </w:rPr>
            </w:pPr>
            <w:r>
              <w:rPr>
                <w:rFonts w:ascii="宋体" w:hAnsi="宋体" w:cs="宋体" w:hint="eastAsia"/>
                <w:kern w:val="0"/>
                <w:sz w:val="24"/>
                <w:szCs w:val="24"/>
                <w:lang w:val="zh-CN"/>
              </w:rPr>
              <w:t>评优积点原则上一个学年内不重复计算，取最高值。</w:t>
            </w:r>
            <w:r>
              <w:rPr>
                <w:rFonts w:ascii="宋体" w:hAnsi="宋体" w:cs="华文宋体" w:hint="eastAsia"/>
                <w:kern w:val="0"/>
                <w:sz w:val="24"/>
                <w:szCs w:val="24"/>
                <w:lang w:val="zh-CN"/>
              </w:rPr>
              <w:t>优秀班主任积点与优秀教师积点可以累加，</w:t>
            </w:r>
            <w:r>
              <w:rPr>
                <w:rFonts w:ascii="宋体" w:hAnsi="宋体" w:cs="宋体" w:hint="eastAsia"/>
                <w:kern w:val="0"/>
                <w:sz w:val="24"/>
                <w:szCs w:val="24"/>
                <w:lang w:val="zh-CN"/>
              </w:rPr>
              <w:t>但若有市级优秀，在该市级优秀积点将顶替优秀教师或优秀班主任，看市级优秀的评选是侧重教学，还是班级管理，如果无法判断，则定为侧重教学。</w:t>
            </w:r>
          </w:p>
        </w:tc>
      </w:tr>
      <w:tr w:rsidR="00AE1D6A">
        <w:trPr>
          <w:trHeight w:val="1320"/>
          <w:jc w:val="center"/>
        </w:trPr>
        <w:tc>
          <w:tcPr>
            <w:tcW w:w="738" w:type="dxa"/>
            <w:vMerge/>
            <w:vAlign w:val="center"/>
          </w:tcPr>
          <w:p w:rsidR="00AE1D6A" w:rsidRDefault="00AE1D6A">
            <w:pPr>
              <w:spacing w:line="360" w:lineRule="auto"/>
              <w:jc w:val="center"/>
              <w:rPr>
                <w:rFonts w:ascii="宋体" w:hAnsi="宋体"/>
                <w:sz w:val="24"/>
                <w:szCs w:val="24"/>
              </w:rPr>
            </w:pPr>
          </w:p>
        </w:tc>
        <w:tc>
          <w:tcPr>
            <w:tcW w:w="1908" w:type="dxa"/>
            <w:tcBorders>
              <w:top w:val="single" w:sz="4" w:space="0" w:color="auto"/>
              <w:bottom w:val="single" w:sz="4" w:space="0" w:color="auto"/>
            </w:tcBorders>
            <w:vAlign w:val="center"/>
          </w:tcPr>
          <w:p w:rsidR="00AE1D6A" w:rsidRDefault="00685E2C">
            <w:pPr>
              <w:spacing w:line="360" w:lineRule="auto"/>
              <w:jc w:val="left"/>
              <w:rPr>
                <w:rFonts w:ascii="宋体" w:hAnsi="宋体"/>
                <w:sz w:val="24"/>
                <w:szCs w:val="24"/>
              </w:rPr>
            </w:pPr>
            <w:commentRangeStart w:id="65"/>
            <w:r>
              <w:rPr>
                <w:rFonts w:ascii="宋体" w:hAnsi="宋体" w:hint="eastAsia"/>
                <w:bCs/>
                <w:sz w:val="24"/>
                <w:szCs w:val="24"/>
              </w:rPr>
              <w:t>专家、特级教师名师、名班主任、骨干教师、教</w:t>
            </w:r>
            <w:r>
              <w:rPr>
                <w:rFonts w:ascii="宋体" w:hAnsi="宋体" w:hint="eastAsia"/>
                <w:sz w:val="24"/>
                <w:szCs w:val="24"/>
              </w:rPr>
              <w:t>坛新秀</w:t>
            </w:r>
            <w:commentRangeEnd w:id="65"/>
            <w:r w:rsidR="00FE194F">
              <w:rPr>
                <w:rStyle w:val="a7"/>
              </w:rPr>
              <w:commentReference w:id="65"/>
            </w:r>
          </w:p>
        </w:tc>
        <w:tc>
          <w:tcPr>
            <w:tcW w:w="4140" w:type="dxa"/>
            <w:tcBorders>
              <w:top w:val="single" w:sz="4" w:space="0" w:color="auto"/>
              <w:bottom w:val="single" w:sz="4" w:space="0" w:color="auto"/>
            </w:tcBorders>
          </w:tcPr>
          <w:p w:rsidR="00AE1D6A" w:rsidRDefault="00685E2C">
            <w:pPr>
              <w:spacing w:line="360" w:lineRule="auto"/>
              <w:rPr>
                <w:rFonts w:ascii="宋体" w:hAnsi="宋体"/>
                <w:szCs w:val="21"/>
              </w:rPr>
            </w:pPr>
            <w:r>
              <w:rPr>
                <w:rFonts w:ascii="宋体" w:hAnsi="宋体" w:hint="eastAsia"/>
                <w:bCs/>
                <w:szCs w:val="21"/>
              </w:rPr>
              <w:t>教育科研专家工作室主持人、名师工作室主持人、名班主任、骨</w:t>
            </w:r>
            <w:r>
              <w:rPr>
                <w:rFonts w:ascii="宋体" w:hAnsi="宋体" w:hint="eastAsia"/>
                <w:szCs w:val="21"/>
              </w:rPr>
              <w:t>干教师、教坛新秀等市级认定当年一次性奖励</w:t>
            </w:r>
            <w:r>
              <w:rPr>
                <w:rFonts w:ascii="宋体" w:hAnsi="宋体"/>
                <w:szCs w:val="21"/>
              </w:rPr>
              <w:t>10</w:t>
            </w:r>
            <w:r>
              <w:rPr>
                <w:rFonts w:ascii="宋体" w:hAnsi="宋体" w:hint="eastAsia"/>
                <w:szCs w:val="21"/>
              </w:rPr>
              <w:t>个积点，省级认定当年一次性奖励</w:t>
            </w:r>
            <w:r>
              <w:rPr>
                <w:rFonts w:ascii="宋体" w:hAnsi="宋体"/>
                <w:szCs w:val="21"/>
              </w:rPr>
              <w:t>15</w:t>
            </w:r>
            <w:r>
              <w:rPr>
                <w:rFonts w:ascii="宋体" w:hAnsi="宋体" w:hint="eastAsia"/>
                <w:szCs w:val="21"/>
              </w:rPr>
              <w:t>个积点。特级教师一次性奖励20个积点。</w:t>
            </w:r>
          </w:p>
        </w:tc>
        <w:tc>
          <w:tcPr>
            <w:tcW w:w="2535" w:type="dxa"/>
            <w:tcBorders>
              <w:top w:val="single" w:sz="4" w:space="0" w:color="auto"/>
              <w:bottom w:val="single" w:sz="4" w:space="0" w:color="auto"/>
            </w:tcBorders>
            <w:vAlign w:val="center"/>
          </w:tcPr>
          <w:p w:rsidR="00AE1D6A" w:rsidRDefault="00AE1D6A">
            <w:pPr>
              <w:spacing w:line="360" w:lineRule="auto"/>
              <w:jc w:val="center"/>
              <w:rPr>
                <w:rFonts w:ascii="宋体" w:hAnsi="宋体"/>
                <w:sz w:val="24"/>
                <w:szCs w:val="24"/>
              </w:rPr>
            </w:pPr>
          </w:p>
        </w:tc>
      </w:tr>
      <w:tr w:rsidR="00AE1D6A">
        <w:trPr>
          <w:trHeight w:val="1320"/>
          <w:jc w:val="center"/>
        </w:trPr>
        <w:tc>
          <w:tcPr>
            <w:tcW w:w="738" w:type="dxa"/>
            <w:vMerge w:val="restart"/>
          </w:tcPr>
          <w:p w:rsidR="00AE1D6A" w:rsidRDefault="00AE1D6A">
            <w:pPr>
              <w:spacing w:line="360" w:lineRule="auto"/>
              <w:jc w:val="center"/>
              <w:rPr>
                <w:rFonts w:ascii="宋体" w:hAnsi="宋体"/>
                <w:b/>
                <w:sz w:val="24"/>
                <w:szCs w:val="24"/>
              </w:rPr>
            </w:pPr>
          </w:p>
          <w:p w:rsidR="00AE1D6A" w:rsidRDefault="00AE1D6A">
            <w:pPr>
              <w:spacing w:line="360" w:lineRule="auto"/>
              <w:jc w:val="center"/>
              <w:rPr>
                <w:rFonts w:ascii="宋体" w:hAnsi="宋体"/>
                <w:b/>
                <w:sz w:val="24"/>
                <w:szCs w:val="24"/>
              </w:rPr>
            </w:pPr>
          </w:p>
          <w:p w:rsidR="00AE1D6A" w:rsidRDefault="00AE1D6A">
            <w:pPr>
              <w:spacing w:line="360" w:lineRule="auto"/>
              <w:jc w:val="center"/>
              <w:rPr>
                <w:rFonts w:ascii="宋体" w:hAnsi="宋体"/>
                <w:b/>
                <w:sz w:val="24"/>
                <w:szCs w:val="24"/>
              </w:rPr>
            </w:pPr>
          </w:p>
          <w:p w:rsidR="00AE1D6A" w:rsidRDefault="00685E2C">
            <w:pPr>
              <w:spacing w:line="360" w:lineRule="auto"/>
              <w:jc w:val="center"/>
              <w:rPr>
                <w:rFonts w:ascii="宋体" w:hAnsi="宋体"/>
                <w:b/>
                <w:sz w:val="24"/>
                <w:szCs w:val="24"/>
              </w:rPr>
            </w:pPr>
            <w:commentRangeStart w:id="66"/>
            <w:r>
              <w:rPr>
                <w:rFonts w:ascii="宋体" w:hAnsi="宋体" w:hint="eastAsia"/>
                <w:b/>
                <w:sz w:val="24"/>
                <w:szCs w:val="24"/>
              </w:rPr>
              <w:t>个</w:t>
            </w:r>
          </w:p>
          <w:p w:rsidR="00AE1D6A" w:rsidRDefault="00685E2C">
            <w:pPr>
              <w:spacing w:line="360" w:lineRule="auto"/>
              <w:jc w:val="center"/>
              <w:rPr>
                <w:rFonts w:ascii="宋体" w:hAnsi="宋体"/>
                <w:b/>
                <w:sz w:val="24"/>
                <w:szCs w:val="24"/>
              </w:rPr>
            </w:pPr>
            <w:r>
              <w:rPr>
                <w:rFonts w:ascii="宋体" w:hAnsi="宋体" w:hint="eastAsia"/>
                <w:b/>
                <w:sz w:val="24"/>
                <w:szCs w:val="24"/>
              </w:rPr>
              <w:t>人</w:t>
            </w:r>
          </w:p>
          <w:p w:rsidR="00AE1D6A" w:rsidRDefault="00685E2C">
            <w:pPr>
              <w:spacing w:line="360" w:lineRule="auto"/>
              <w:jc w:val="center"/>
              <w:rPr>
                <w:rFonts w:ascii="宋体" w:hAnsi="宋体"/>
                <w:b/>
                <w:sz w:val="24"/>
                <w:szCs w:val="24"/>
              </w:rPr>
            </w:pPr>
            <w:r>
              <w:rPr>
                <w:rFonts w:ascii="宋体" w:hAnsi="宋体" w:hint="eastAsia"/>
                <w:b/>
                <w:sz w:val="24"/>
                <w:szCs w:val="24"/>
              </w:rPr>
              <w:t>资</w:t>
            </w:r>
          </w:p>
          <w:p w:rsidR="00AE1D6A" w:rsidRDefault="00685E2C">
            <w:pPr>
              <w:spacing w:line="360" w:lineRule="auto"/>
              <w:jc w:val="center"/>
              <w:rPr>
                <w:rFonts w:ascii="宋体" w:hAnsi="宋体"/>
                <w:b/>
                <w:sz w:val="24"/>
                <w:szCs w:val="24"/>
              </w:rPr>
            </w:pPr>
            <w:r>
              <w:rPr>
                <w:rFonts w:ascii="宋体" w:hAnsi="宋体" w:hint="eastAsia"/>
                <w:b/>
                <w:sz w:val="24"/>
                <w:szCs w:val="24"/>
              </w:rPr>
              <w:t>历</w:t>
            </w:r>
          </w:p>
          <w:commentRangeEnd w:id="66"/>
          <w:p w:rsidR="00AE1D6A" w:rsidRDefault="00E012CB">
            <w:pPr>
              <w:spacing w:line="360" w:lineRule="auto"/>
              <w:jc w:val="center"/>
              <w:rPr>
                <w:rFonts w:ascii="宋体" w:hAnsi="宋体"/>
                <w:b/>
                <w:sz w:val="24"/>
                <w:szCs w:val="24"/>
              </w:rPr>
            </w:pPr>
            <w:r>
              <w:rPr>
                <w:rStyle w:val="a7"/>
              </w:rPr>
              <w:commentReference w:id="66"/>
            </w:r>
            <w:r w:rsidR="00685E2C">
              <w:rPr>
                <w:rFonts w:ascii="宋体" w:hAnsi="宋体" w:hint="eastAsia"/>
                <w:b/>
                <w:sz w:val="24"/>
                <w:szCs w:val="24"/>
              </w:rPr>
              <w:t>积</w:t>
            </w:r>
          </w:p>
          <w:p w:rsidR="00AE1D6A" w:rsidRDefault="00685E2C">
            <w:pPr>
              <w:spacing w:line="360" w:lineRule="auto"/>
              <w:jc w:val="center"/>
              <w:rPr>
                <w:rFonts w:ascii="宋体" w:hAnsi="宋体"/>
                <w:b/>
                <w:sz w:val="24"/>
                <w:szCs w:val="24"/>
              </w:rPr>
            </w:pPr>
            <w:r>
              <w:rPr>
                <w:rFonts w:ascii="宋体" w:hAnsi="宋体" w:hint="eastAsia"/>
                <w:b/>
                <w:sz w:val="24"/>
                <w:szCs w:val="24"/>
              </w:rPr>
              <w:lastRenderedPageBreak/>
              <w:t>点</w:t>
            </w:r>
          </w:p>
          <w:p w:rsidR="00AE1D6A" w:rsidRDefault="00AE1D6A">
            <w:pPr>
              <w:spacing w:line="360" w:lineRule="auto"/>
              <w:jc w:val="center"/>
              <w:rPr>
                <w:rFonts w:ascii="宋体" w:hAnsi="宋体"/>
                <w:sz w:val="24"/>
                <w:szCs w:val="24"/>
              </w:rPr>
            </w:pPr>
          </w:p>
        </w:tc>
        <w:tc>
          <w:tcPr>
            <w:tcW w:w="1908" w:type="dxa"/>
            <w:tcBorders>
              <w:top w:val="single" w:sz="4" w:space="0" w:color="auto"/>
              <w:bottom w:val="single" w:sz="4" w:space="0" w:color="auto"/>
            </w:tcBorders>
            <w:vAlign w:val="center"/>
          </w:tcPr>
          <w:p w:rsidR="00AE1D6A" w:rsidRDefault="00685E2C">
            <w:pPr>
              <w:spacing w:line="360" w:lineRule="auto"/>
              <w:jc w:val="center"/>
              <w:rPr>
                <w:rFonts w:ascii="宋体" w:hAnsi="宋体"/>
                <w:sz w:val="24"/>
                <w:szCs w:val="24"/>
              </w:rPr>
            </w:pPr>
            <w:commentRangeStart w:id="67"/>
            <w:r>
              <w:rPr>
                <w:rFonts w:ascii="宋体" w:hAnsi="宋体" w:hint="eastAsia"/>
                <w:sz w:val="24"/>
                <w:szCs w:val="24"/>
              </w:rPr>
              <w:lastRenderedPageBreak/>
              <w:t>工龄</w:t>
            </w:r>
            <w:commentRangeEnd w:id="67"/>
            <w:r w:rsidR="00EC68FC">
              <w:rPr>
                <w:rStyle w:val="a7"/>
              </w:rPr>
              <w:commentReference w:id="67"/>
            </w:r>
          </w:p>
        </w:tc>
        <w:tc>
          <w:tcPr>
            <w:tcW w:w="4140" w:type="dxa"/>
            <w:tcBorders>
              <w:top w:val="single" w:sz="4" w:space="0" w:color="auto"/>
              <w:bottom w:val="single" w:sz="4" w:space="0" w:color="auto"/>
            </w:tcBorders>
          </w:tcPr>
          <w:p w:rsidR="00AE1D6A" w:rsidRDefault="00685E2C">
            <w:pPr>
              <w:spacing w:line="360" w:lineRule="auto"/>
              <w:rPr>
                <w:rFonts w:ascii="宋体" w:hAnsi="宋体"/>
                <w:sz w:val="24"/>
                <w:szCs w:val="24"/>
              </w:rPr>
            </w:pPr>
            <w:r>
              <w:rPr>
                <w:rFonts w:ascii="宋体" w:hAnsi="宋体" w:hint="eastAsia"/>
                <w:sz w:val="24"/>
                <w:szCs w:val="24"/>
              </w:rPr>
              <w:t>自竞聘人员参加工作之月计起（以人事档案的第一份履历表为准），每月0.4分。</w:t>
            </w:r>
          </w:p>
        </w:tc>
        <w:tc>
          <w:tcPr>
            <w:tcW w:w="2535" w:type="dxa"/>
            <w:tcBorders>
              <w:top w:val="single" w:sz="4" w:space="0" w:color="auto"/>
              <w:bottom w:val="single" w:sz="4" w:space="0" w:color="auto"/>
            </w:tcBorders>
          </w:tcPr>
          <w:p w:rsidR="00AE1D6A" w:rsidRDefault="00AE1D6A">
            <w:pPr>
              <w:spacing w:line="360" w:lineRule="auto"/>
              <w:jc w:val="center"/>
              <w:rPr>
                <w:rFonts w:ascii="宋体" w:hAnsi="宋体"/>
                <w:sz w:val="24"/>
                <w:szCs w:val="24"/>
              </w:rPr>
            </w:pPr>
          </w:p>
        </w:tc>
      </w:tr>
      <w:tr w:rsidR="00AE1D6A">
        <w:trPr>
          <w:trHeight w:val="1320"/>
          <w:jc w:val="center"/>
        </w:trPr>
        <w:tc>
          <w:tcPr>
            <w:tcW w:w="738" w:type="dxa"/>
            <w:vMerge/>
          </w:tcPr>
          <w:p w:rsidR="00AE1D6A" w:rsidRDefault="00AE1D6A">
            <w:pPr>
              <w:spacing w:line="360" w:lineRule="auto"/>
              <w:jc w:val="center"/>
              <w:rPr>
                <w:rFonts w:ascii="宋体" w:hAnsi="宋体"/>
                <w:sz w:val="24"/>
                <w:szCs w:val="24"/>
              </w:rPr>
            </w:pPr>
          </w:p>
        </w:tc>
        <w:tc>
          <w:tcPr>
            <w:tcW w:w="1908" w:type="dxa"/>
            <w:tcBorders>
              <w:top w:val="single" w:sz="4" w:space="0" w:color="auto"/>
              <w:bottom w:val="single" w:sz="4" w:space="0" w:color="auto"/>
            </w:tcBorders>
            <w:vAlign w:val="center"/>
          </w:tcPr>
          <w:p w:rsidR="00AE1D6A" w:rsidRDefault="00685E2C">
            <w:pPr>
              <w:spacing w:line="360" w:lineRule="auto"/>
              <w:jc w:val="center"/>
              <w:rPr>
                <w:rFonts w:ascii="宋体" w:hAnsi="宋体"/>
                <w:sz w:val="24"/>
                <w:szCs w:val="24"/>
              </w:rPr>
            </w:pPr>
            <w:commentRangeStart w:id="68"/>
            <w:r>
              <w:rPr>
                <w:rFonts w:ascii="宋体" w:hAnsi="宋体" w:hint="eastAsia"/>
                <w:sz w:val="24"/>
                <w:szCs w:val="24"/>
              </w:rPr>
              <w:t>市龄</w:t>
            </w:r>
            <w:commentRangeEnd w:id="68"/>
            <w:r w:rsidR="00ED0D91">
              <w:rPr>
                <w:rStyle w:val="a7"/>
              </w:rPr>
              <w:commentReference w:id="68"/>
            </w:r>
          </w:p>
        </w:tc>
        <w:tc>
          <w:tcPr>
            <w:tcW w:w="4140" w:type="dxa"/>
            <w:tcBorders>
              <w:top w:val="single" w:sz="4" w:space="0" w:color="auto"/>
              <w:bottom w:val="single" w:sz="4" w:space="0" w:color="auto"/>
            </w:tcBorders>
            <w:vAlign w:val="center"/>
          </w:tcPr>
          <w:p w:rsidR="00AE1D6A" w:rsidRDefault="00685E2C">
            <w:pPr>
              <w:spacing w:line="360" w:lineRule="auto"/>
              <w:rPr>
                <w:rFonts w:ascii="宋体" w:hAnsi="宋体"/>
                <w:sz w:val="24"/>
                <w:szCs w:val="24"/>
              </w:rPr>
            </w:pPr>
            <w:r>
              <w:rPr>
                <w:rFonts w:ascii="宋体" w:hAnsi="宋体" w:hint="eastAsia"/>
                <w:sz w:val="24"/>
                <w:szCs w:val="24"/>
              </w:rPr>
              <w:t>自竞聘人员正式调入我市工作当月计起（以到主管部门报到时间为准），每月0.6分。</w:t>
            </w:r>
          </w:p>
        </w:tc>
        <w:tc>
          <w:tcPr>
            <w:tcW w:w="2535" w:type="dxa"/>
            <w:tcBorders>
              <w:top w:val="single" w:sz="4" w:space="0" w:color="auto"/>
              <w:bottom w:val="single" w:sz="4" w:space="0" w:color="auto"/>
            </w:tcBorders>
          </w:tcPr>
          <w:p w:rsidR="00AE1D6A" w:rsidRDefault="00AE1D6A">
            <w:pPr>
              <w:spacing w:line="360" w:lineRule="auto"/>
              <w:jc w:val="center"/>
              <w:rPr>
                <w:rFonts w:ascii="宋体" w:hAnsi="宋体"/>
                <w:sz w:val="24"/>
                <w:szCs w:val="24"/>
              </w:rPr>
            </w:pPr>
          </w:p>
        </w:tc>
      </w:tr>
      <w:tr w:rsidR="00AE1D6A">
        <w:trPr>
          <w:trHeight w:val="1320"/>
          <w:jc w:val="center"/>
        </w:trPr>
        <w:tc>
          <w:tcPr>
            <w:tcW w:w="738" w:type="dxa"/>
            <w:vMerge/>
          </w:tcPr>
          <w:p w:rsidR="00AE1D6A" w:rsidRDefault="00AE1D6A">
            <w:pPr>
              <w:spacing w:line="360" w:lineRule="auto"/>
              <w:jc w:val="center"/>
              <w:rPr>
                <w:rFonts w:ascii="宋体" w:hAnsi="宋体"/>
                <w:sz w:val="24"/>
                <w:szCs w:val="24"/>
              </w:rPr>
            </w:pPr>
          </w:p>
        </w:tc>
        <w:tc>
          <w:tcPr>
            <w:tcW w:w="1908" w:type="dxa"/>
            <w:tcBorders>
              <w:top w:val="single" w:sz="4" w:space="0" w:color="auto"/>
              <w:bottom w:val="single" w:sz="4" w:space="0" w:color="auto"/>
            </w:tcBorders>
            <w:vAlign w:val="center"/>
          </w:tcPr>
          <w:p w:rsidR="00AE1D6A" w:rsidRDefault="00685E2C">
            <w:pPr>
              <w:spacing w:line="360" w:lineRule="auto"/>
              <w:jc w:val="center"/>
              <w:rPr>
                <w:rFonts w:ascii="宋体" w:hAnsi="宋体"/>
                <w:sz w:val="24"/>
                <w:szCs w:val="24"/>
              </w:rPr>
            </w:pPr>
            <w:commentRangeStart w:id="69"/>
            <w:r>
              <w:rPr>
                <w:rFonts w:ascii="宋体" w:hAnsi="宋体" w:hint="eastAsia"/>
                <w:sz w:val="24"/>
                <w:szCs w:val="24"/>
              </w:rPr>
              <w:t>职称资格</w:t>
            </w:r>
          </w:p>
        </w:tc>
        <w:tc>
          <w:tcPr>
            <w:tcW w:w="4140" w:type="dxa"/>
            <w:tcBorders>
              <w:top w:val="single" w:sz="4" w:space="0" w:color="auto"/>
              <w:bottom w:val="single" w:sz="4" w:space="0" w:color="auto"/>
            </w:tcBorders>
            <w:vAlign w:val="center"/>
          </w:tcPr>
          <w:p w:rsidR="00AE1D6A" w:rsidRDefault="00685E2C">
            <w:pPr>
              <w:spacing w:line="360" w:lineRule="auto"/>
              <w:rPr>
                <w:rFonts w:ascii="宋体" w:hAnsi="宋体"/>
                <w:sz w:val="24"/>
                <w:szCs w:val="24"/>
              </w:rPr>
            </w:pPr>
            <w:r>
              <w:rPr>
                <w:rFonts w:ascii="宋体" w:hAnsi="宋体" w:hint="eastAsia"/>
                <w:sz w:val="24"/>
                <w:szCs w:val="24"/>
              </w:rPr>
              <w:t>自取得拟竞聘的专业技术职称资格时间计起（以证书为准），每月0.8分。</w:t>
            </w:r>
            <w:commentRangeEnd w:id="69"/>
            <w:r w:rsidR="005E3958">
              <w:rPr>
                <w:rStyle w:val="a7"/>
              </w:rPr>
              <w:commentReference w:id="69"/>
            </w:r>
          </w:p>
        </w:tc>
        <w:tc>
          <w:tcPr>
            <w:tcW w:w="2535" w:type="dxa"/>
            <w:tcBorders>
              <w:top w:val="single" w:sz="4" w:space="0" w:color="auto"/>
              <w:bottom w:val="single" w:sz="4" w:space="0" w:color="auto"/>
            </w:tcBorders>
          </w:tcPr>
          <w:p w:rsidR="00AE1D6A" w:rsidRDefault="00AE1D6A">
            <w:pPr>
              <w:spacing w:line="360" w:lineRule="auto"/>
              <w:jc w:val="center"/>
              <w:rPr>
                <w:rFonts w:ascii="宋体" w:hAnsi="宋体"/>
                <w:sz w:val="24"/>
                <w:szCs w:val="24"/>
              </w:rPr>
            </w:pPr>
          </w:p>
        </w:tc>
      </w:tr>
      <w:tr w:rsidR="00AE1D6A">
        <w:trPr>
          <w:trHeight w:val="1320"/>
          <w:jc w:val="center"/>
        </w:trPr>
        <w:tc>
          <w:tcPr>
            <w:tcW w:w="738" w:type="dxa"/>
            <w:vMerge/>
          </w:tcPr>
          <w:p w:rsidR="00AE1D6A" w:rsidRDefault="00AE1D6A">
            <w:pPr>
              <w:spacing w:line="360" w:lineRule="auto"/>
              <w:jc w:val="center"/>
              <w:rPr>
                <w:rFonts w:ascii="宋体" w:hAnsi="宋体"/>
                <w:sz w:val="24"/>
                <w:szCs w:val="24"/>
              </w:rPr>
            </w:pPr>
          </w:p>
        </w:tc>
        <w:tc>
          <w:tcPr>
            <w:tcW w:w="1908" w:type="dxa"/>
            <w:tcBorders>
              <w:top w:val="single" w:sz="4" w:space="0" w:color="auto"/>
              <w:bottom w:val="single" w:sz="4" w:space="0" w:color="auto"/>
            </w:tcBorders>
            <w:vAlign w:val="center"/>
          </w:tcPr>
          <w:p w:rsidR="00AE1D6A" w:rsidRDefault="00685E2C">
            <w:pPr>
              <w:spacing w:line="360" w:lineRule="auto"/>
              <w:jc w:val="center"/>
              <w:rPr>
                <w:rFonts w:ascii="宋体" w:hAnsi="宋体"/>
                <w:sz w:val="24"/>
                <w:szCs w:val="24"/>
              </w:rPr>
            </w:pPr>
            <w:commentRangeStart w:id="70"/>
            <w:r>
              <w:rPr>
                <w:rFonts w:ascii="宋体" w:hAnsi="宋体" w:hint="eastAsia"/>
                <w:sz w:val="24"/>
                <w:szCs w:val="24"/>
              </w:rPr>
              <w:t>研究生学历（位）</w:t>
            </w:r>
            <w:commentRangeEnd w:id="70"/>
            <w:r w:rsidR="00C67E85">
              <w:rPr>
                <w:rStyle w:val="a7"/>
              </w:rPr>
              <w:commentReference w:id="70"/>
            </w:r>
          </w:p>
        </w:tc>
        <w:tc>
          <w:tcPr>
            <w:tcW w:w="4140" w:type="dxa"/>
            <w:tcBorders>
              <w:top w:val="single" w:sz="4" w:space="0" w:color="auto"/>
              <w:bottom w:val="single" w:sz="4" w:space="0" w:color="auto"/>
            </w:tcBorders>
            <w:vAlign w:val="center"/>
          </w:tcPr>
          <w:p w:rsidR="00AE1D6A" w:rsidRDefault="00685E2C">
            <w:pPr>
              <w:spacing w:line="360" w:lineRule="auto"/>
              <w:rPr>
                <w:rFonts w:ascii="宋体" w:hAnsi="宋体"/>
                <w:sz w:val="24"/>
                <w:szCs w:val="24"/>
              </w:rPr>
            </w:pPr>
            <w:r>
              <w:rPr>
                <w:rFonts w:ascii="宋体" w:hAnsi="宋体" w:hint="eastAsia"/>
                <w:sz w:val="24"/>
                <w:szCs w:val="24"/>
              </w:rPr>
              <w:t>获得全日制研究生学历和硕士学位者加4分；获得全日制研究生学历和博士学位者加10分。有研究生学位者视为研究生对待。</w:t>
            </w:r>
          </w:p>
        </w:tc>
        <w:tc>
          <w:tcPr>
            <w:tcW w:w="2535" w:type="dxa"/>
            <w:tcBorders>
              <w:top w:val="single" w:sz="4" w:space="0" w:color="auto"/>
              <w:bottom w:val="single" w:sz="4" w:space="0" w:color="auto"/>
            </w:tcBorders>
          </w:tcPr>
          <w:p w:rsidR="00AE1D6A" w:rsidRDefault="00AE1D6A">
            <w:pPr>
              <w:spacing w:line="360" w:lineRule="auto"/>
              <w:jc w:val="center"/>
              <w:rPr>
                <w:rFonts w:ascii="宋体" w:hAnsi="宋体"/>
                <w:sz w:val="24"/>
                <w:szCs w:val="24"/>
              </w:rPr>
            </w:pPr>
          </w:p>
        </w:tc>
      </w:tr>
    </w:tbl>
    <w:p w:rsidR="00AE1D6A" w:rsidRDefault="00AE1D6A">
      <w:pPr>
        <w:spacing w:line="360" w:lineRule="auto"/>
        <w:rPr>
          <w:rFonts w:ascii="宋体" w:hAnsi="宋体"/>
          <w:sz w:val="24"/>
          <w:szCs w:val="24"/>
        </w:rPr>
      </w:pPr>
    </w:p>
    <w:p w:rsidR="00AE1D6A" w:rsidRDefault="00685E2C">
      <w:pPr>
        <w:spacing w:line="360" w:lineRule="auto"/>
        <w:ind w:firstLineChars="150" w:firstLine="360"/>
        <w:rPr>
          <w:rFonts w:ascii="宋体" w:hAnsi="宋体"/>
          <w:sz w:val="24"/>
          <w:szCs w:val="24"/>
        </w:rPr>
      </w:pPr>
      <w:r>
        <w:rPr>
          <w:rFonts w:ascii="宋体" w:hAnsi="宋体" w:hint="eastAsia"/>
          <w:sz w:val="24"/>
          <w:szCs w:val="24"/>
        </w:rPr>
        <w:t>备注：积点管理系统记录的是全校教职工在学校工作岗位上，工作量的记录，不在学校工作岗位（含病假、事假、出国进修等等）一律不记录积点。</w:t>
      </w:r>
    </w:p>
    <w:p w:rsidR="00AE1D6A" w:rsidRDefault="00685E2C">
      <w:pPr>
        <w:spacing w:line="360" w:lineRule="auto"/>
        <w:rPr>
          <w:rFonts w:ascii="宋体" w:hAnsi="宋体"/>
          <w:sz w:val="24"/>
          <w:szCs w:val="24"/>
        </w:rPr>
      </w:pPr>
      <w:r>
        <w:rPr>
          <w:rFonts w:ascii="宋体" w:hAnsi="宋体" w:hint="eastAsia"/>
          <w:sz w:val="24"/>
          <w:szCs w:val="24"/>
        </w:rPr>
        <w:t xml:space="preserve">   （三）每学年度的积点计算。</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学校建立积点制记录的</w:t>
      </w:r>
      <w:commentRangeStart w:id="71"/>
      <w:r>
        <w:rPr>
          <w:rFonts w:ascii="宋体" w:hAnsi="宋体" w:hint="eastAsia"/>
          <w:sz w:val="24"/>
          <w:szCs w:val="24"/>
        </w:rPr>
        <w:t>电子业务档案</w:t>
      </w:r>
      <w:commentRangeEnd w:id="71"/>
      <w:r w:rsidR="00581ADD">
        <w:rPr>
          <w:rStyle w:val="a7"/>
        </w:rPr>
        <w:commentReference w:id="71"/>
      </w:r>
      <w:r>
        <w:rPr>
          <w:rFonts w:ascii="宋体" w:hAnsi="宋体" w:hint="eastAsia"/>
          <w:sz w:val="24"/>
          <w:szCs w:val="24"/>
        </w:rPr>
        <w:t>，在每学年度的</w:t>
      </w:r>
      <w:r>
        <w:rPr>
          <w:rFonts w:ascii="宋体" w:hAnsi="宋体"/>
          <w:sz w:val="24"/>
          <w:szCs w:val="24"/>
        </w:rPr>
        <w:t>9</w:t>
      </w:r>
      <w:r>
        <w:rPr>
          <w:rFonts w:ascii="宋体" w:hAnsi="宋体" w:hint="eastAsia"/>
          <w:sz w:val="24"/>
          <w:szCs w:val="24"/>
        </w:rPr>
        <w:t>月</w:t>
      </w:r>
      <w:r>
        <w:rPr>
          <w:rFonts w:ascii="宋体" w:hAnsi="宋体"/>
          <w:sz w:val="24"/>
          <w:szCs w:val="24"/>
        </w:rPr>
        <w:t>20-30</w:t>
      </w:r>
      <w:r>
        <w:rPr>
          <w:rFonts w:ascii="宋体" w:hAnsi="宋体" w:hint="eastAsia"/>
          <w:sz w:val="24"/>
          <w:szCs w:val="24"/>
        </w:rPr>
        <w:t>日期间录入</w:t>
      </w:r>
      <w:commentRangeStart w:id="72"/>
      <w:r>
        <w:rPr>
          <w:rFonts w:ascii="宋体" w:hAnsi="宋体" w:hint="eastAsia"/>
          <w:sz w:val="24"/>
          <w:szCs w:val="24"/>
        </w:rPr>
        <w:t>上一年度（上学年的</w:t>
      </w:r>
      <w:r>
        <w:rPr>
          <w:rFonts w:ascii="宋体" w:hAnsi="宋体"/>
          <w:sz w:val="24"/>
          <w:szCs w:val="24"/>
        </w:rPr>
        <w:t>8</w:t>
      </w:r>
      <w:r>
        <w:rPr>
          <w:rFonts w:ascii="宋体" w:hAnsi="宋体" w:hint="eastAsia"/>
          <w:sz w:val="24"/>
          <w:szCs w:val="24"/>
        </w:rPr>
        <w:t>月</w:t>
      </w:r>
      <w:r>
        <w:rPr>
          <w:rFonts w:ascii="宋体" w:hAnsi="宋体"/>
          <w:sz w:val="24"/>
          <w:szCs w:val="24"/>
        </w:rPr>
        <w:t>1</w:t>
      </w:r>
      <w:r>
        <w:rPr>
          <w:rFonts w:ascii="宋体" w:hAnsi="宋体" w:hint="eastAsia"/>
          <w:sz w:val="24"/>
          <w:szCs w:val="24"/>
        </w:rPr>
        <w:t>日</w:t>
      </w:r>
      <w:r>
        <w:rPr>
          <w:rFonts w:ascii="宋体" w:hAnsi="宋体"/>
          <w:sz w:val="24"/>
          <w:szCs w:val="24"/>
        </w:rPr>
        <w:t>——</w:t>
      </w:r>
      <w:r>
        <w:rPr>
          <w:rFonts w:ascii="宋体" w:hAnsi="宋体" w:hint="eastAsia"/>
          <w:sz w:val="24"/>
          <w:szCs w:val="24"/>
        </w:rPr>
        <w:t>次学年的</w:t>
      </w:r>
      <w:r>
        <w:rPr>
          <w:rFonts w:ascii="宋体" w:hAnsi="宋体"/>
          <w:sz w:val="24"/>
          <w:szCs w:val="24"/>
        </w:rPr>
        <w:t>7</w:t>
      </w:r>
      <w:r>
        <w:rPr>
          <w:rFonts w:ascii="宋体" w:hAnsi="宋体" w:hint="eastAsia"/>
          <w:sz w:val="24"/>
          <w:szCs w:val="24"/>
        </w:rPr>
        <w:t>月</w:t>
      </w:r>
      <w:r>
        <w:rPr>
          <w:rFonts w:ascii="宋体" w:hAnsi="宋体"/>
          <w:sz w:val="24"/>
          <w:szCs w:val="24"/>
        </w:rPr>
        <w:t>31</w:t>
      </w:r>
      <w:r>
        <w:rPr>
          <w:rFonts w:ascii="宋体" w:hAnsi="宋体" w:hint="eastAsia"/>
          <w:sz w:val="24"/>
          <w:szCs w:val="24"/>
        </w:rPr>
        <w:t>日）的积点，以形成新的积点数</w:t>
      </w:r>
      <w:commentRangeEnd w:id="72"/>
      <w:r w:rsidR="00FF35FA">
        <w:rPr>
          <w:rStyle w:val="a7"/>
        </w:rPr>
        <w:commentReference w:id="72"/>
      </w:r>
      <w:r>
        <w:rPr>
          <w:rFonts w:ascii="宋体" w:hAnsi="宋体" w:hint="eastAsia"/>
          <w:sz w:val="24"/>
          <w:szCs w:val="24"/>
        </w:rPr>
        <w:t>。新积点生效日期为每年的</w:t>
      </w:r>
      <w:r>
        <w:rPr>
          <w:rFonts w:ascii="宋体" w:hAnsi="宋体"/>
          <w:sz w:val="24"/>
          <w:szCs w:val="24"/>
        </w:rPr>
        <w:t>10</w:t>
      </w:r>
      <w:r>
        <w:rPr>
          <w:rFonts w:ascii="宋体" w:hAnsi="宋体" w:hint="eastAsia"/>
          <w:sz w:val="24"/>
          <w:szCs w:val="24"/>
        </w:rPr>
        <w:t>月</w:t>
      </w:r>
      <w:r>
        <w:rPr>
          <w:rFonts w:ascii="宋体" w:hAnsi="宋体"/>
          <w:sz w:val="24"/>
          <w:szCs w:val="24"/>
        </w:rPr>
        <w:t>1</w:t>
      </w:r>
      <w:r>
        <w:rPr>
          <w:rFonts w:ascii="宋体" w:hAnsi="宋体" w:hint="eastAsia"/>
          <w:sz w:val="24"/>
          <w:szCs w:val="24"/>
        </w:rPr>
        <w:t>日。</w:t>
      </w:r>
    </w:p>
    <w:p w:rsidR="00AE1D6A" w:rsidRDefault="00685E2C">
      <w:pPr>
        <w:spacing w:line="360" w:lineRule="auto"/>
        <w:rPr>
          <w:rFonts w:ascii="宋体" w:hAnsi="宋体"/>
          <w:sz w:val="24"/>
          <w:szCs w:val="24"/>
        </w:rPr>
      </w:pPr>
      <w:r>
        <w:rPr>
          <w:rFonts w:ascii="宋体" w:hAnsi="宋体" w:hint="eastAsia"/>
          <w:sz w:val="24"/>
          <w:szCs w:val="24"/>
        </w:rPr>
        <w:t xml:space="preserve">   （四）总积点的累加和排序。</w:t>
      </w:r>
    </w:p>
    <w:p w:rsidR="00AE1D6A" w:rsidRDefault="00685E2C">
      <w:pPr>
        <w:spacing w:line="360" w:lineRule="auto"/>
        <w:ind w:firstLineChars="200" w:firstLine="480"/>
        <w:rPr>
          <w:rFonts w:ascii="宋体" w:hAnsi="宋体"/>
          <w:sz w:val="24"/>
          <w:szCs w:val="24"/>
        </w:rPr>
      </w:pPr>
      <w:r>
        <w:rPr>
          <w:rFonts w:ascii="宋体" w:hAnsi="宋体"/>
          <w:sz w:val="24"/>
          <w:szCs w:val="24"/>
        </w:rPr>
        <w:t>1</w:t>
      </w:r>
      <w:r>
        <w:rPr>
          <w:rFonts w:ascii="宋体" w:hAnsi="宋体" w:hint="eastAsia"/>
          <w:sz w:val="24"/>
          <w:szCs w:val="24"/>
        </w:rPr>
        <w:t>.每人每学年所得积点</w:t>
      </w:r>
      <w:r>
        <w:rPr>
          <w:rFonts w:ascii="宋体" w:hAnsi="宋体"/>
          <w:sz w:val="24"/>
          <w:szCs w:val="24"/>
        </w:rPr>
        <w:t>=</w:t>
      </w:r>
      <w:r>
        <w:rPr>
          <w:rFonts w:ascii="宋体" w:hAnsi="宋体" w:hint="eastAsia"/>
          <w:sz w:val="24"/>
          <w:szCs w:val="24"/>
        </w:rPr>
        <w:t>基本岗位积点</w:t>
      </w:r>
      <w:r>
        <w:rPr>
          <w:rFonts w:ascii="宋体" w:hAnsi="宋体"/>
          <w:sz w:val="24"/>
          <w:szCs w:val="24"/>
        </w:rPr>
        <w:t>+</w:t>
      </w:r>
      <w:r>
        <w:rPr>
          <w:rFonts w:ascii="宋体" w:hAnsi="宋体" w:hint="eastAsia"/>
          <w:sz w:val="24"/>
          <w:szCs w:val="24"/>
        </w:rPr>
        <w:t>兼职岗位积点</w:t>
      </w:r>
      <w:r>
        <w:rPr>
          <w:rFonts w:ascii="宋体" w:hAnsi="宋体"/>
          <w:sz w:val="24"/>
          <w:szCs w:val="24"/>
        </w:rPr>
        <w:t>+</w:t>
      </w:r>
      <w:r>
        <w:rPr>
          <w:rFonts w:ascii="宋体" w:hAnsi="宋体" w:hint="eastAsia"/>
          <w:sz w:val="24"/>
          <w:szCs w:val="24"/>
        </w:rPr>
        <w:t>奖励性积点</w:t>
      </w:r>
      <w:r>
        <w:rPr>
          <w:rFonts w:ascii="宋体" w:hAnsi="宋体"/>
          <w:sz w:val="24"/>
          <w:szCs w:val="24"/>
        </w:rPr>
        <w:t>+</w:t>
      </w:r>
      <w:r>
        <w:rPr>
          <w:rFonts w:ascii="宋体" w:hAnsi="宋体" w:hint="eastAsia"/>
          <w:sz w:val="24"/>
          <w:szCs w:val="24"/>
        </w:rPr>
        <w:t>个人资历积点。</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总积点根据不同的需要，从不同的年限开始累加多个年度的年度积点，形成总积点。</w:t>
      </w:r>
    </w:p>
    <w:p w:rsidR="00AE1D6A" w:rsidRDefault="00685E2C">
      <w:pPr>
        <w:spacing w:line="360" w:lineRule="auto"/>
        <w:ind w:firstLineChars="200" w:firstLine="480"/>
        <w:rPr>
          <w:rFonts w:ascii="宋体" w:hAnsi="宋体"/>
          <w:sz w:val="24"/>
          <w:szCs w:val="24"/>
        </w:rPr>
      </w:pPr>
      <w:r>
        <w:rPr>
          <w:rFonts w:ascii="宋体" w:hAnsi="宋体"/>
          <w:sz w:val="24"/>
          <w:szCs w:val="24"/>
        </w:rPr>
        <w:t>2</w:t>
      </w:r>
      <w:r>
        <w:rPr>
          <w:rFonts w:ascii="宋体" w:hAnsi="宋体" w:hint="eastAsia"/>
          <w:sz w:val="24"/>
          <w:szCs w:val="24"/>
        </w:rPr>
        <w:t>.在使用积点时，调取每位教职工的累加积点，累加积点的起点从取得岗位工资薪级的学年度开始。</w:t>
      </w:r>
    </w:p>
    <w:p w:rsidR="00AE1D6A" w:rsidRDefault="00685E2C">
      <w:pPr>
        <w:spacing w:line="360" w:lineRule="auto"/>
        <w:ind w:firstLineChars="200" w:firstLine="480"/>
        <w:rPr>
          <w:rFonts w:ascii="宋体" w:hAnsi="宋体"/>
          <w:sz w:val="24"/>
          <w:szCs w:val="24"/>
        </w:rPr>
      </w:pPr>
      <w:r>
        <w:rPr>
          <w:rFonts w:ascii="宋体" w:hAnsi="宋体"/>
          <w:sz w:val="24"/>
          <w:szCs w:val="24"/>
        </w:rPr>
        <w:t>3</w:t>
      </w:r>
      <w:r>
        <w:rPr>
          <w:rFonts w:ascii="宋体" w:hAnsi="宋体" w:hint="eastAsia"/>
          <w:sz w:val="24"/>
          <w:szCs w:val="24"/>
        </w:rPr>
        <w:t>.排序时，每一级岗位工资的教职工进行排序。</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例：已获评中级技术岗位职称，岗位工资薪级在</w:t>
      </w:r>
      <w:commentRangeStart w:id="73"/>
      <w:r>
        <w:rPr>
          <w:rFonts w:ascii="宋体" w:hAnsi="宋体" w:hint="eastAsia"/>
          <w:sz w:val="24"/>
          <w:szCs w:val="24"/>
        </w:rPr>
        <w:t>十一级</w:t>
      </w:r>
      <w:commentRangeEnd w:id="73"/>
      <w:r w:rsidR="00B86FC6">
        <w:rPr>
          <w:rStyle w:val="a7"/>
        </w:rPr>
        <w:commentReference w:id="73"/>
      </w:r>
      <w:r>
        <w:rPr>
          <w:rFonts w:ascii="宋体" w:hAnsi="宋体" w:hint="eastAsia"/>
          <w:sz w:val="24"/>
          <w:szCs w:val="24"/>
        </w:rPr>
        <w:t>的教职工进行排序。</w:t>
      </w:r>
    </w:p>
    <w:p w:rsidR="00AE1D6A" w:rsidRDefault="00685E2C">
      <w:pPr>
        <w:spacing w:line="360" w:lineRule="auto"/>
        <w:rPr>
          <w:rFonts w:ascii="宋体" w:hAnsi="宋体"/>
          <w:b/>
          <w:sz w:val="24"/>
          <w:szCs w:val="24"/>
        </w:rPr>
      </w:pPr>
      <w:r>
        <w:rPr>
          <w:rFonts w:ascii="宋体" w:hAnsi="宋体" w:hint="eastAsia"/>
          <w:b/>
          <w:sz w:val="24"/>
          <w:szCs w:val="24"/>
        </w:rPr>
        <w:t>五、积点与中高级岗位聘任的联动关系</w:t>
      </w:r>
    </w:p>
    <w:p w:rsidR="00AE1D6A" w:rsidRDefault="00685E2C">
      <w:pPr>
        <w:spacing w:line="360" w:lineRule="auto"/>
        <w:ind w:firstLineChars="200" w:firstLine="480"/>
        <w:rPr>
          <w:rFonts w:ascii="宋体" w:hAnsi="宋体"/>
          <w:sz w:val="24"/>
          <w:szCs w:val="24"/>
        </w:rPr>
      </w:pPr>
      <w:r>
        <w:rPr>
          <w:rFonts w:ascii="宋体" w:hAnsi="宋体"/>
          <w:sz w:val="24"/>
          <w:szCs w:val="24"/>
        </w:rPr>
        <w:t>1</w:t>
      </w:r>
      <w:r>
        <w:rPr>
          <w:rFonts w:ascii="宋体" w:hAnsi="宋体" w:hint="eastAsia"/>
          <w:sz w:val="24"/>
          <w:szCs w:val="24"/>
        </w:rPr>
        <w:t>.每位教师所累积的总积点数将作为学校中高级教师专业技术岗位聘任和岗位工资薪级升级的依据。</w:t>
      </w:r>
    </w:p>
    <w:p w:rsidR="00AE1D6A" w:rsidRDefault="00685E2C">
      <w:pPr>
        <w:spacing w:line="360" w:lineRule="auto"/>
        <w:ind w:firstLineChars="200" w:firstLine="480"/>
        <w:rPr>
          <w:rFonts w:ascii="宋体" w:hAnsi="宋体"/>
          <w:sz w:val="24"/>
          <w:szCs w:val="24"/>
        </w:rPr>
      </w:pPr>
      <w:r>
        <w:rPr>
          <w:rFonts w:ascii="宋体" w:hAnsi="宋体"/>
          <w:sz w:val="24"/>
          <w:szCs w:val="24"/>
        </w:rPr>
        <w:t>2</w:t>
      </w:r>
      <w:r>
        <w:rPr>
          <w:rFonts w:ascii="宋体" w:hAnsi="宋体" w:hint="eastAsia"/>
          <w:sz w:val="24"/>
          <w:szCs w:val="24"/>
        </w:rPr>
        <w:t>.当副高级教师专业技术岗位（岗位工资薪级为七级）出现空缺时，</w:t>
      </w:r>
      <w:commentRangeStart w:id="74"/>
      <w:r>
        <w:rPr>
          <w:rFonts w:ascii="宋体" w:hAnsi="宋体" w:hint="eastAsia"/>
          <w:sz w:val="24"/>
          <w:szCs w:val="24"/>
        </w:rPr>
        <w:t>人事部门以获得八级岗位工资的时间为起点，对八级岗位工资的所有教师的积点进行求和和排序，排序结果作为岗位聘任的入围依据</w:t>
      </w:r>
      <w:commentRangeEnd w:id="74"/>
      <w:r w:rsidR="002F7E52">
        <w:rPr>
          <w:rStyle w:val="a7"/>
        </w:rPr>
        <w:commentReference w:id="74"/>
      </w:r>
      <w:r>
        <w:rPr>
          <w:rFonts w:ascii="宋体" w:hAnsi="宋体" w:hint="eastAsia"/>
          <w:sz w:val="24"/>
          <w:szCs w:val="24"/>
        </w:rPr>
        <w:t>。</w:t>
      </w:r>
    </w:p>
    <w:p w:rsidR="00AE1D6A" w:rsidRDefault="00685E2C">
      <w:pPr>
        <w:spacing w:line="360" w:lineRule="auto"/>
        <w:ind w:firstLineChars="200" w:firstLine="480"/>
        <w:rPr>
          <w:rFonts w:ascii="宋体" w:hAnsi="宋体"/>
          <w:sz w:val="24"/>
          <w:szCs w:val="24"/>
        </w:rPr>
      </w:pPr>
      <w:r>
        <w:rPr>
          <w:rFonts w:ascii="宋体" w:hAnsi="宋体"/>
          <w:sz w:val="24"/>
          <w:szCs w:val="24"/>
        </w:rPr>
        <w:t>3</w:t>
      </w:r>
      <w:r>
        <w:rPr>
          <w:rFonts w:ascii="宋体" w:hAnsi="宋体" w:hint="eastAsia"/>
          <w:sz w:val="24"/>
          <w:szCs w:val="24"/>
        </w:rPr>
        <w:t>.</w:t>
      </w:r>
      <w:commentRangeStart w:id="75"/>
      <w:r>
        <w:rPr>
          <w:rFonts w:ascii="宋体" w:hAnsi="宋体" w:hint="eastAsia"/>
          <w:sz w:val="24"/>
          <w:szCs w:val="24"/>
        </w:rPr>
        <w:t>当中级技术职称岗位</w:t>
      </w:r>
      <w:commentRangeEnd w:id="75"/>
      <w:r w:rsidR="00C20FBD">
        <w:rPr>
          <w:rStyle w:val="a7"/>
        </w:rPr>
        <w:commentReference w:id="75"/>
      </w:r>
      <w:r>
        <w:rPr>
          <w:rFonts w:ascii="宋体" w:hAnsi="宋体" w:hint="eastAsia"/>
          <w:sz w:val="24"/>
          <w:szCs w:val="24"/>
        </w:rPr>
        <w:t>（岗位工资薪级为十级）出现空缺时，人事部门以获得十一级岗位工资的时间为起点，对十一级岗位工资的所有教师的积点进行求和和排序，排序结果作为岗位聘任的入围依据。</w:t>
      </w:r>
    </w:p>
    <w:p w:rsidR="00AE1D6A" w:rsidRDefault="00685E2C">
      <w:pPr>
        <w:spacing w:line="360" w:lineRule="auto"/>
        <w:rPr>
          <w:rFonts w:ascii="宋体" w:hAnsi="宋体"/>
          <w:b/>
          <w:sz w:val="24"/>
          <w:szCs w:val="24"/>
        </w:rPr>
      </w:pPr>
      <w:r>
        <w:rPr>
          <w:rFonts w:ascii="宋体" w:hAnsi="宋体" w:hint="eastAsia"/>
          <w:b/>
          <w:sz w:val="24"/>
          <w:szCs w:val="24"/>
        </w:rPr>
        <w:lastRenderedPageBreak/>
        <w:t>六、</w:t>
      </w:r>
      <w:commentRangeStart w:id="76"/>
      <w:r>
        <w:rPr>
          <w:rFonts w:ascii="宋体" w:hAnsi="宋体" w:hint="eastAsia"/>
          <w:b/>
          <w:sz w:val="24"/>
          <w:szCs w:val="24"/>
        </w:rPr>
        <w:t>积点与岗位工资的联动关系</w:t>
      </w:r>
      <w:commentRangeEnd w:id="76"/>
      <w:r w:rsidR="00F131C2">
        <w:rPr>
          <w:rStyle w:val="a7"/>
        </w:rPr>
        <w:commentReference w:id="76"/>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当</w:t>
      </w:r>
      <w:r>
        <w:rPr>
          <w:rFonts w:ascii="宋体" w:hAnsi="宋体"/>
          <w:sz w:val="24"/>
          <w:szCs w:val="24"/>
        </w:rPr>
        <w:t>X</w:t>
      </w:r>
      <w:r>
        <w:rPr>
          <w:rFonts w:ascii="宋体" w:hAnsi="宋体" w:hint="eastAsia"/>
          <w:sz w:val="24"/>
          <w:szCs w:val="24"/>
        </w:rPr>
        <w:t>（</w:t>
      </w:r>
      <w:r>
        <w:rPr>
          <w:rFonts w:ascii="宋体" w:hAnsi="宋体"/>
          <w:sz w:val="24"/>
          <w:szCs w:val="24"/>
        </w:rPr>
        <w:t>X=5</w:t>
      </w:r>
      <w:r>
        <w:rPr>
          <w:rFonts w:ascii="宋体" w:hAnsi="宋体" w:hint="eastAsia"/>
          <w:sz w:val="24"/>
          <w:szCs w:val="24"/>
        </w:rPr>
        <w:t>、</w:t>
      </w:r>
      <w:r>
        <w:rPr>
          <w:rFonts w:ascii="宋体" w:hAnsi="宋体"/>
          <w:sz w:val="24"/>
          <w:szCs w:val="24"/>
        </w:rPr>
        <w:t>6</w:t>
      </w:r>
      <w:r>
        <w:rPr>
          <w:rFonts w:ascii="宋体" w:hAnsi="宋体" w:hint="eastAsia"/>
          <w:sz w:val="24"/>
          <w:szCs w:val="24"/>
        </w:rPr>
        <w:t>、</w:t>
      </w:r>
      <w:r>
        <w:rPr>
          <w:rFonts w:ascii="宋体" w:hAnsi="宋体"/>
          <w:sz w:val="24"/>
          <w:szCs w:val="24"/>
        </w:rPr>
        <w:t>8</w:t>
      </w:r>
      <w:r>
        <w:rPr>
          <w:rFonts w:ascii="宋体" w:hAnsi="宋体" w:hint="eastAsia"/>
          <w:sz w:val="24"/>
          <w:szCs w:val="24"/>
        </w:rPr>
        <w:t>、</w:t>
      </w:r>
      <w:r>
        <w:rPr>
          <w:rFonts w:ascii="宋体" w:hAnsi="宋体"/>
          <w:sz w:val="24"/>
          <w:szCs w:val="24"/>
        </w:rPr>
        <w:t>9</w:t>
      </w:r>
      <w:r>
        <w:rPr>
          <w:rFonts w:ascii="宋体" w:hAnsi="宋体" w:hint="eastAsia"/>
          <w:sz w:val="24"/>
          <w:szCs w:val="24"/>
        </w:rPr>
        <w:t>、</w:t>
      </w:r>
      <w:r>
        <w:rPr>
          <w:rFonts w:ascii="宋体" w:hAnsi="宋体"/>
          <w:sz w:val="24"/>
          <w:szCs w:val="24"/>
        </w:rPr>
        <w:t>11</w:t>
      </w:r>
      <w:r>
        <w:rPr>
          <w:rFonts w:ascii="宋体" w:hAnsi="宋体" w:hint="eastAsia"/>
          <w:sz w:val="24"/>
          <w:szCs w:val="24"/>
        </w:rPr>
        <w:t>、</w:t>
      </w:r>
      <w:r>
        <w:rPr>
          <w:rFonts w:ascii="宋体" w:hAnsi="宋体"/>
          <w:sz w:val="24"/>
          <w:szCs w:val="24"/>
        </w:rPr>
        <w:t>12</w:t>
      </w:r>
      <w:r>
        <w:rPr>
          <w:rFonts w:ascii="宋体" w:hAnsi="宋体" w:hint="eastAsia"/>
          <w:sz w:val="24"/>
          <w:szCs w:val="24"/>
        </w:rPr>
        <w:t>）级岗位出现空缺时，人事部门对所有获得</w:t>
      </w:r>
      <w:r>
        <w:rPr>
          <w:rFonts w:ascii="宋体" w:hAnsi="宋体"/>
          <w:sz w:val="24"/>
          <w:szCs w:val="24"/>
        </w:rPr>
        <w:t>X+1</w:t>
      </w:r>
      <w:r>
        <w:rPr>
          <w:rFonts w:ascii="宋体" w:hAnsi="宋体" w:hint="eastAsia"/>
          <w:sz w:val="24"/>
          <w:szCs w:val="24"/>
        </w:rPr>
        <w:t>级的教师从获得</w:t>
      </w:r>
      <w:r>
        <w:rPr>
          <w:rFonts w:ascii="宋体" w:hAnsi="宋体"/>
          <w:sz w:val="24"/>
          <w:szCs w:val="24"/>
        </w:rPr>
        <w:t>X+1</w:t>
      </w:r>
      <w:r>
        <w:rPr>
          <w:rFonts w:ascii="宋体" w:hAnsi="宋体" w:hint="eastAsia"/>
          <w:sz w:val="24"/>
          <w:szCs w:val="24"/>
        </w:rPr>
        <w:t>级岗位工资以来的年度积点进行求和，并对求和结果进行排序，排序结果作为岗位升级的入围依据。</w:t>
      </w:r>
    </w:p>
    <w:p w:rsidR="00AE1D6A" w:rsidRDefault="00685E2C">
      <w:pPr>
        <w:spacing w:line="360" w:lineRule="auto"/>
        <w:rPr>
          <w:rFonts w:ascii="宋体" w:hAnsi="宋体"/>
          <w:sz w:val="24"/>
          <w:szCs w:val="24"/>
        </w:rPr>
      </w:pPr>
      <w:r>
        <w:rPr>
          <w:rFonts w:ascii="宋体" w:hAnsi="宋体" w:hint="eastAsia"/>
          <w:b/>
          <w:sz w:val="24"/>
          <w:szCs w:val="24"/>
        </w:rPr>
        <w:t>七、附则</w:t>
      </w:r>
    </w:p>
    <w:p w:rsidR="00AE1D6A" w:rsidRDefault="00685E2C">
      <w:pPr>
        <w:spacing w:line="360" w:lineRule="auto"/>
        <w:ind w:firstLineChars="200" w:firstLine="480"/>
        <w:rPr>
          <w:rFonts w:ascii="宋体" w:hAnsi="宋体"/>
          <w:sz w:val="24"/>
          <w:szCs w:val="24"/>
        </w:rPr>
      </w:pPr>
      <w:r>
        <w:rPr>
          <w:rFonts w:ascii="宋体" w:hAnsi="宋体"/>
          <w:sz w:val="24"/>
          <w:szCs w:val="24"/>
        </w:rPr>
        <w:t>1</w:t>
      </w:r>
      <w:r>
        <w:rPr>
          <w:rFonts w:ascii="宋体" w:hAnsi="宋体" w:hint="eastAsia"/>
          <w:sz w:val="24"/>
          <w:szCs w:val="24"/>
        </w:rPr>
        <w:t>.中高级教师专业技术职务（岗位）聘任和所有岗位工资级别升级从方案被全教会通过之日起执行。</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2.因学校岗位设置的变化，兼职岗位项目内容每年可增减。</w:t>
      </w:r>
    </w:p>
    <w:p w:rsidR="00AE1D6A" w:rsidRDefault="00AE1D6A">
      <w:pPr>
        <w:spacing w:line="360" w:lineRule="auto"/>
        <w:ind w:firstLineChars="200" w:firstLine="480"/>
        <w:rPr>
          <w:rFonts w:ascii="宋体" w:hAnsi="宋体"/>
          <w:sz w:val="24"/>
          <w:szCs w:val="24"/>
        </w:rPr>
      </w:pPr>
    </w:p>
    <w:p w:rsidR="00AE1D6A" w:rsidRDefault="00AE1D6A">
      <w:pPr>
        <w:spacing w:line="360" w:lineRule="auto"/>
        <w:ind w:firstLineChars="200" w:firstLine="480"/>
        <w:rPr>
          <w:rFonts w:ascii="宋体" w:hAnsi="宋体"/>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AE1D6A" w:rsidRDefault="00AE1D6A">
      <w:pPr>
        <w:spacing w:line="360" w:lineRule="auto"/>
        <w:rPr>
          <w:b/>
          <w:sz w:val="24"/>
          <w:szCs w:val="24"/>
        </w:rPr>
      </w:pPr>
    </w:p>
    <w:p w:rsidR="00257363" w:rsidRDefault="00257363">
      <w:pPr>
        <w:spacing w:line="360" w:lineRule="auto"/>
        <w:rPr>
          <w:b/>
          <w:sz w:val="24"/>
          <w:szCs w:val="24"/>
        </w:rPr>
      </w:pPr>
    </w:p>
    <w:p w:rsidR="00257363" w:rsidRDefault="00257363">
      <w:pPr>
        <w:spacing w:line="360" w:lineRule="auto"/>
        <w:rPr>
          <w:b/>
          <w:sz w:val="24"/>
          <w:szCs w:val="24"/>
        </w:rPr>
      </w:pPr>
    </w:p>
    <w:p w:rsidR="00257363" w:rsidRDefault="00257363">
      <w:pPr>
        <w:spacing w:line="360" w:lineRule="auto"/>
        <w:rPr>
          <w:b/>
          <w:sz w:val="24"/>
          <w:szCs w:val="24"/>
        </w:rPr>
      </w:pPr>
    </w:p>
    <w:p w:rsidR="00257363" w:rsidRDefault="00257363">
      <w:pPr>
        <w:spacing w:line="360" w:lineRule="auto"/>
        <w:rPr>
          <w:b/>
          <w:sz w:val="24"/>
          <w:szCs w:val="24"/>
        </w:rPr>
      </w:pPr>
    </w:p>
    <w:p w:rsidR="00AE1D6A" w:rsidRPr="00D214F2" w:rsidRDefault="00AE1D6A">
      <w:pPr>
        <w:spacing w:line="360" w:lineRule="auto"/>
        <w:rPr>
          <w:b/>
          <w:sz w:val="24"/>
          <w:szCs w:val="24"/>
        </w:rPr>
      </w:pPr>
    </w:p>
    <w:p w:rsidR="00AE1D6A" w:rsidRDefault="00685E2C">
      <w:pPr>
        <w:rPr>
          <w:rFonts w:ascii="宋体" w:hAnsi="宋体"/>
          <w:b/>
          <w:kern w:val="0"/>
          <w:sz w:val="30"/>
          <w:szCs w:val="30"/>
        </w:rPr>
      </w:pPr>
      <w:r>
        <w:rPr>
          <w:rFonts w:ascii="宋体" w:hAnsi="宋体" w:hint="eastAsia"/>
          <w:b/>
          <w:kern w:val="0"/>
          <w:sz w:val="30"/>
          <w:szCs w:val="30"/>
        </w:rPr>
        <w:lastRenderedPageBreak/>
        <w:t>附件2：</w:t>
      </w:r>
    </w:p>
    <w:p w:rsidR="00AE1D6A" w:rsidRDefault="00685E2C">
      <w:pPr>
        <w:jc w:val="center"/>
        <w:rPr>
          <w:rFonts w:ascii="宋体" w:hAnsi="宋体"/>
          <w:b/>
          <w:kern w:val="0"/>
          <w:sz w:val="30"/>
          <w:szCs w:val="30"/>
        </w:rPr>
      </w:pPr>
      <w:r>
        <w:rPr>
          <w:rFonts w:ascii="宋体" w:hAnsi="宋体" w:hint="eastAsia"/>
          <w:b/>
          <w:kern w:val="0"/>
          <w:sz w:val="30"/>
          <w:szCs w:val="30"/>
        </w:rPr>
        <w:t>深圳第二外国语学校教师</w:t>
      </w:r>
      <w:r>
        <w:rPr>
          <w:rFonts w:ascii="宋体" w:hAnsi="宋体" w:cs="宋体" w:hint="eastAsia"/>
          <w:b/>
          <w:kern w:val="0"/>
          <w:sz w:val="30"/>
          <w:szCs w:val="30"/>
          <w:lang w:val="zh-CN"/>
        </w:rPr>
        <w:t>专业技术职务（岗位）评</w:t>
      </w:r>
      <w:r>
        <w:rPr>
          <w:rFonts w:ascii="宋体" w:hAnsi="宋体" w:hint="eastAsia"/>
          <w:b/>
          <w:kern w:val="0"/>
          <w:sz w:val="30"/>
          <w:szCs w:val="30"/>
        </w:rPr>
        <w:t>聘标准</w:t>
      </w:r>
    </w:p>
    <w:p w:rsidR="00AE1D6A" w:rsidRDefault="00685E2C">
      <w:pPr>
        <w:jc w:val="center"/>
        <w:rPr>
          <w:rFonts w:ascii="宋体" w:hAnsi="宋体"/>
          <w:b/>
          <w:kern w:val="0"/>
          <w:sz w:val="30"/>
          <w:szCs w:val="30"/>
        </w:rPr>
      </w:pPr>
      <w:r>
        <w:rPr>
          <w:rFonts w:ascii="宋体" w:hAnsi="宋体" w:hint="eastAsia"/>
          <w:b/>
          <w:kern w:val="0"/>
          <w:sz w:val="30"/>
          <w:szCs w:val="30"/>
        </w:rPr>
        <w:t>（</w:t>
      </w:r>
      <w:commentRangeStart w:id="77"/>
      <w:r>
        <w:rPr>
          <w:rFonts w:ascii="宋体" w:hAnsi="宋体" w:hint="eastAsia"/>
          <w:b/>
          <w:kern w:val="0"/>
          <w:sz w:val="30"/>
          <w:szCs w:val="30"/>
        </w:rPr>
        <w:t>绩效考核办法</w:t>
      </w:r>
      <w:commentRangeEnd w:id="77"/>
      <w:r w:rsidR="00C0561E">
        <w:rPr>
          <w:rStyle w:val="a7"/>
        </w:rPr>
        <w:commentReference w:id="77"/>
      </w:r>
      <w:r>
        <w:rPr>
          <w:rFonts w:ascii="宋体" w:hAnsi="宋体" w:hint="eastAsia"/>
          <w:b/>
          <w:kern w:val="0"/>
          <w:sz w:val="30"/>
          <w:szCs w:val="30"/>
        </w:rPr>
        <w:t>）</w:t>
      </w:r>
    </w:p>
    <w:p w:rsidR="00AE1D6A" w:rsidRDefault="00AE1D6A">
      <w:pPr>
        <w:rPr>
          <w:rFonts w:ascii="宋体" w:hAnsi="宋体"/>
          <w:b/>
          <w:kern w:val="0"/>
          <w:sz w:val="24"/>
          <w:szCs w:val="24"/>
        </w:rPr>
      </w:pPr>
    </w:p>
    <w:p w:rsidR="00AE1D6A" w:rsidRDefault="00685E2C">
      <w:pPr>
        <w:spacing w:line="360" w:lineRule="auto"/>
        <w:rPr>
          <w:rFonts w:ascii="宋体" w:hAnsi="宋体"/>
          <w:sz w:val="24"/>
          <w:szCs w:val="24"/>
        </w:rPr>
      </w:pPr>
      <w:r>
        <w:rPr>
          <w:rFonts w:ascii="宋体" w:hAnsi="宋体" w:hint="eastAsia"/>
          <w:b/>
          <w:sz w:val="24"/>
          <w:szCs w:val="24"/>
        </w:rPr>
        <w:t>一、目标</w:t>
      </w:r>
      <w:r>
        <w:rPr>
          <w:rFonts w:ascii="宋体" w:hAnsi="宋体" w:hint="eastAsia"/>
          <w:sz w:val="24"/>
          <w:szCs w:val="24"/>
        </w:rPr>
        <w:t>：旨在以学术研究的高度，促进专业发展的深度，突出对教育工作的实际贡献。</w:t>
      </w:r>
    </w:p>
    <w:p w:rsidR="00AE1D6A" w:rsidRDefault="00685E2C">
      <w:pPr>
        <w:spacing w:line="360" w:lineRule="auto"/>
        <w:rPr>
          <w:rFonts w:ascii="宋体" w:hAnsi="宋体"/>
          <w:b/>
          <w:sz w:val="24"/>
          <w:szCs w:val="24"/>
        </w:rPr>
      </w:pPr>
      <w:r>
        <w:rPr>
          <w:rFonts w:ascii="宋体" w:hAnsi="宋体" w:hint="eastAsia"/>
          <w:b/>
          <w:sz w:val="24"/>
          <w:szCs w:val="24"/>
        </w:rPr>
        <w:t>二、评聘要求</w:t>
      </w:r>
    </w:p>
    <w:p w:rsidR="00AE1D6A" w:rsidRDefault="00685E2C">
      <w:pPr>
        <w:spacing w:line="360" w:lineRule="auto"/>
        <w:rPr>
          <w:rFonts w:ascii="宋体" w:hAnsi="宋体"/>
          <w:b/>
          <w:sz w:val="24"/>
          <w:szCs w:val="24"/>
        </w:rPr>
      </w:pPr>
      <w:r>
        <w:rPr>
          <w:rFonts w:ascii="宋体" w:hAnsi="宋体" w:hint="eastAsia"/>
          <w:sz w:val="24"/>
          <w:szCs w:val="24"/>
        </w:rPr>
        <w:t xml:space="preserve">   （</w:t>
      </w:r>
      <w:r>
        <w:rPr>
          <w:rFonts w:ascii="宋体" w:hAnsi="宋体"/>
          <w:sz w:val="24"/>
          <w:szCs w:val="24"/>
        </w:rPr>
        <w:t>1</w:t>
      </w:r>
      <w:r>
        <w:rPr>
          <w:rFonts w:ascii="宋体" w:hAnsi="宋体" w:hint="eastAsia"/>
          <w:sz w:val="24"/>
          <w:szCs w:val="24"/>
        </w:rPr>
        <w:t>）从教学绩效类、教育与管理类、专业发展类三个维度</w:t>
      </w:r>
      <w:r>
        <w:rPr>
          <w:rFonts w:ascii="宋体" w:hAnsi="宋体" w:hint="eastAsia"/>
          <w:b/>
          <w:sz w:val="24"/>
          <w:szCs w:val="24"/>
        </w:rPr>
        <w:t>进行评议。</w:t>
      </w:r>
    </w:p>
    <w:p w:rsidR="00AE1D6A" w:rsidRDefault="00685E2C">
      <w:pPr>
        <w:spacing w:line="360" w:lineRule="auto"/>
        <w:rPr>
          <w:rFonts w:ascii="宋体" w:hAnsi="宋体"/>
          <w:sz w:val="24"/>
          <w:szCs w:val="24"/>
        </w:rPr>
      </w:pPr>
      <w:r>
        <w:rPr>
          <w:rFonts w:ascii="宋体" w:hAnsi="宋体" w:hint="eastAsia"/>
          <w:sz w:val="24"/>
          <w:szCs w:val="24"/>
        </w:rPr>
        <w:t xml:space="preserve">   （</w:t>
      </w:r>
      <w:r>
        <w:rPr>
          <w:rFonts w:ascii="宋体" w:hAnsi="宋体"/>
          <w:sz w:val="24"/>
          <w:szCs w:val="24"/>
        </w:rPr>
        <w:t>2</w:t>
      </w:r>
      <w:r>
        <w:rPr>
          <w:rFonts w:ascii="宋体" w:hAnsi="宋体" w:hint="eastAsia"/>
          <w:sz w:val="24"/>
          <w:szCs w:val="24"/>
        </w:rPr>
        <w:t>）提交的个人情况说明必须在现聘岗位期间。</w:t>
      </w:r>
    </w:p>
    <w:p w:rsidR="00AE1D6A" w:rsidRDefault="00685E2C">
      <w:pPr>
        <w:spacing w:line="360" w:lineRule="auto"/>
        <w:rPr>
          <w:rFonts w:ascii="宋体" w:hAnsi="宋体"/>
          <w:sz w:val="24"/>
          <w:szCs w:val="24"/>
        </w:rPr>
      </w:pPr>
      <w:r>
        <w:rPr>
          <w:rFonts w:ascii="宋体" w:hAnsi="宋体" w:hint="eastAsia"/>
          <w:sz w:val="24"/>
          <w:szCs w:val="24"/>
        </w:rPr>
        <w:t xml:space="preserve">   （</w:t>
      </w:r>
      <w:r>
        <w:rPr>
          <w:rFonts w:ascii="宋体" w:hAnsi="宋体"/>
          <w:sz w:val="24"/>
          <w:szCs w:val="24"/>
        </w:rPr>
        <w:t>3</w:t>
      </w:r>
      <w:r>
        <w:rPr>
          <w:rFonts w:ascii="宋体" w:hAnsi="宋体" w:hint="eastAsia"/>
          <w:sz w:val="24"/>
          <w:szCs w:val="24"/>
        </w:rPr>
        <w:t>）提交的个人材料必须真实有效，否则取消当次参聘或升级资格。</w:t>
      </w:r>
    </w:p>
    <w:p w:rsidR="00AE1D6A" w:rsidRDefault="00685E2C">
      <w:pPr>
        <w:spacing w:line="360" w:lineRule="auto"/>
        <w:rPr>
          <w:rFonts w:ascii="宋体" w:hAnsi="宋体"/>
          <w:b/>
          <w:sz w:val="24"/>
          <w:szCs w:val="24"/>
        </w:rPr>
      </w:pPr>
      <w:r>
        <w:rPr>
          <w:rFonts w:ascii="宋体" w:hAnsi="宋体" w:hint="eastAsia"/>
          <w:b/>
          <w:sz w:val="24"/>
          <w:szCs w:val="24"/>
        </w:rPr>
        <w:t>三、评聘标准（总分：100分）</w:t>
      </w:r>
    </w:p>
    <w:p w:rsidR="00AE1D6A" w:rsidRDefault="00685E2C">
      <w:pPr>
        <w:spacing w:line="360" w:lineRule="auto"/>
        <w:rPr>
          <w:rFonts w:ascii="宋体" w:hAnsi="宋体"/>
          <w:b/>
          <w:sz w:val="24"/>
          <w:szCs w:val="24"/>
        </w:rPr>
      </w:pPr>
      <w:r>
        <w:rPr>
          <w:rFonts w:ascii="宋体" w:hAnsi="宋体" w:hint="eastAsia"/>
          <w:b/>
          <w:sz w:val="24"/>
          <w:szCs w:val="24"/>
        </w:rPr>
        <w:t>（一）教学绩效与专业发展（共60分）</w:t>
      </w:r>
    </w:p>
    <w:p w:rsidR="00AE1D6A" w:rsidRDefault="00685E2C">
      <w:pPr>
        <w:spacing w:line="360" w:lineRule="auto"/>
        <w:rPr>
          <w:rFonts w:ascii="宋体" w:hAnsi="宋体"/>
          <w:b/>
          <w:sz w:val="24"/>
          <w:szCs w:val="24"/>
        </w:rPr>
      </w:pPr>
      <w:r>
        <w:rPr>
          <w:rFonts w:ascii="宋体" w:hAnsi="宋体" w:hint="eastAsia"/>
          <w:b/>
          <w:sz w:val="24"/>
          <w:szCs w:val="24"/>
        </w:rPr>
        <w:t xml:space="preserve"> 1．</w:t>
      </w:r>
      <w:commentRangeStart w:id="78"/>
      <w:r>
        <w:rPr>
          <w:rFonts w:ascii="宋体" w:hAnsi="宋体" w:hint="eastAsia"/>
          <w:b/>
          <w:sz w:val="24"/>
          <w:szCs w:val="24"/>
        </w:rPr>
        <w:t>教学绩效类（5</w:t>
      </w:r>
      <w:r>
        <w:rPr>
          <w:rFonts w:ascii="宋体" w:hAnsi="宋体"/>
          <w:b/>
          <w:sz w:val="24"/>
          <w:szCs w:val="24"/>
        </w:rPr>
        <w:t>0</w:t>
      </w:r>
      <w:r>
        <w:rPr>
          <w:rFonts w:ascii="宋体" w:hAnsi="宋体" w:hint="eastAsia"/>
          <w:b/>
          <w:sz w:val="24"/>
          <w:szCs w:val="24"/>
        </w:rPr>
        <w:t>分）</w:t>
      </w:r>
      <w:commentRangeEnd w:id="78"/>
      <w:r w:rsidR="00B01633">
        <w:rPr>
          <w:rStyle w:val="a7"/>
        </w:rPr>
        <w:commentReference w:id="78"/>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（1）以学期为单位，聘任期内每一阶段都承担</w:t>
      </w:r>
      <w:commentRangeStart w:id="79"/>
      <w:r>
        <w:rPr>
          <w:rFonts w:ascii="宋体" w:hAnsi="宋体" w:cs="宋体" w:hint="eastAsia"/>
          <w:kern w:val="0"/>
          <w:sz w:val="24"/>
          <w:szCs w:val="24"/>
        </w:rPr>
        <w:t>满量教学任务</w:t>
      </w:r>
      <w:commentRangeEnd w:id="79"/>
      <w:r w:rsidR="001C1107">
        <w:rPr>
          <w:rStyle w:val="a7"/>
        </w:rPr>
        <w:commentReference w:id="79"/>
      </w:r>
      <w:r>
        <w:rPr>
          <w:rFonts w:ascii="宋体" w:hAnsi="宋体" w:cs="宋体" w:hint="eastAsia"/>
          <w:kern w:val="0"/>
          <w:sz w:val="24"/>
          <w:szCs w:val="24"/>
        </w:rPr>
        <w:t>：（10分）</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是（    ）</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 xml:space="preserve">否（    ）    </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commentRangeStart w:id="80"/>
      <w:r>
        <w:rPr>
          <w:rFonts w:ascii="宋体" w:hAnsi="宋体" w:cs="宋体" w:hint="eastAsia"/>
          <w:kern w:val="0"/>
          <w:sz w:val="24"/>
          <w:szCs w:val="24"/>
        </w:rPr>
        <w:t>教学效果良好（段考教学质量评估、排名、进步率、学科竞赛、高考等等）</w:t>
      </w:r>
      <w:commentRangeEnd w:id="80"/>
      <w:r w:rsidR="001C1107">
        <w:rPr>
          <w:rStyle w:val="a7"/>
        </w:rPr>
        <w:commentReference w:id="80"/>
      </w:r>
      <w:r>
        <w:rPr>
          <w:rFonts w:ascii="宋体" w:hAnsi="宋体" w:cs="宋体" w:hint="eastAsia"/>
          <w:kern w:val="0"/>
          <w:sz w:val="24"/>
          <w:szCs w:val="24"/>
        </w:rPr>
        <w:t>（10分）</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（3）教学行为规范，无违反学校教学常规要求行为（即教学事故，如无故缺课或缺监考、上课或监考迟到、打骂学生、课堂秩序混乱、试题泄露、不执行或未完成教学计划、有偿家教等等）：（10分）</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是（    ）</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 xml:space="preserve">否（    ）   </w:t>
      </w:r>
    </w:p>
    <w:p w:rsidR="00AE1D6A" w:rsidRDefault="00685E2C">
      <w:pPr>
        <w:spacing w:line="360" w:lineRule="auto"/>
        <w:ind w:firstLineChars="100" w:firstLine="240"/>
        <w:rPr>
          <w:rFonts w:ascii="宋体" w:hAnsi="宋体" w:cs="宋体"/>
          <w:kern w:val="0"/>
          <w:sz w:val="24"/>
          <w:szCs w:val="24"/>
        </w:rPr>
      </w:pPr>
      <w:r>
        <w:rPr>
          <w:rFonts w:ascii="宋体" w:hAnsi="宋体" w:cs="宋体" w:hint="eastAsia"/>
          <w:kern w:val="0"/>
          <w:sz w:val="24"/>
          <w:szCs w:val="24"/>
        </w:rPr>
        <w:t xml:space="preserve"> 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（4）</w:t>
      </w:r>
      <w:commentRangeStart w:id="81"/>
      <w:r>
        <w:rPr>
          <w:rFonts w:ascii="宋体" w:hAnsi="宋体" w:cs="宋体" w:hint="eastAsia"/>
          <w:kern w:val="0"/>
          <w:sz w:val="24"/>
          <w:szCs w:val="24"/>
        </w:rPr>
        <w:t>积极承担学校八大学堂、校本选修课、社会实践课等课程的开发与实施，教学效果好，学生满意度80%以上</w:t>
      </w:r>
      <w:commentRangeEnd w:id="81"/>
      <w:r w:rsidR="00FD66E8">
        <w:rPr>
          <w:rStyle w:val="a7"/>
        </w:rPr>
        <w:commentReference w:id="81"/>
      </w:r>
      <w:r>
        <w:rPr>
          <w:rFonts w:ascii="宋体" w:hAnsi="宋体" w:cs="宋体" w:hint="eastAsia"/>
          <w:kern w:val="0"/>
          <w:sz w:val="24"/>
          <w:szCs w:val="24"/>
        </w:rPr>
        <w:t>（10分）</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是（    ）</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lastRenderedPageBreak/>
        <w:t>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否（    ）</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（5）积极参与各项科组建设活动（科组、备课组例会参会情况、示范课、课改课、研究课、竞赛课、特色科组创建等等）：（10分）</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有（    ）</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无（    ）</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AE1D6A">
      <w:pPr>
        <w:spacing w:line="360" w:lineRule="auto"/>
        <w:ind w:firstLineChars="200" w:firstLine="480"/>
        <w:rPr>
          <w:rFonts w:ascii="宋体" w:hAnsi="宋体" w:cs="宋体"/>
          <w:kern w:val="0"/>
          <w:sz w:val="24"/>
          <w:szCs w:val="24"/>
        </w:rPr>
      </w:pPr>
    </w:p>
    <w:p w:rsidR="00AE1D6A" w:rsidRDefault="00685E2C">
      <w:pPr>
        <w:spacing w:line="360" w:lineRule="auto"/>
        <w:rPr>
          <w:rFonts w:ascii="宋体" w:hAnsi="宋体"/>
          <w:b/>
          <w:sz w:val="24"/>
          <w:szCs w:val="24"/>
        </w:rPr>
      </w:pPr>
      <w:r>
        <w:rPr>
          <w:rFonts w:ascii="宋体" w:hAnsi="宋体" w:hint="eastAsia"/>
          <w:b/>
          <w:sz w:val="24"/>
          <w:szCs w:val="24"/>
        </w:rPr>
        <w:t>2．</w:t>
      </w:r>
      <w:commentRangeStart w:id="82"/>
      <w:r>
        <w:rPr>
          <w:rFonts w:ascii="宋体" w:hAnsi="宋体" w:hint="eastAsia"/>
          <w:b/>
          <w:sz w:val="24"/>
          <w:szCs w:val="24"/>
        </w:rPr>
        <w:t>专业发展类（1</w:t>
      </w:r>
      <w:r>
        <w:rPr>
          <w:rFonts w:ascii="宋体" w:hAnsi="宋体"/>
          <w:b/>
          <w:sz w:val="24"/>
          <w:szCs w:val="24"/>
        </w:rPr>
        <w:t>0</w:t>
      </w:r>
      <w:r>
        <w:rPr>
          <w:rFonts w:ascii="宋体" w:hAnsi="宋体" w:hint="eastAsia"/>
          <w:b/>
          <w:sz w:val="24"/>
          <w:szCs w:val="24"/>
        </w:rPr>
        <w:t>分）</w:t>
      </w:r>
      <w:commentRangeEnd w:id="82"/>
      <w:r w:rsidR="007D041E">
        <w:rPr>
          <w:rStyle w:val="a7"/>
        </w:rPr>
        <w:commentReference w:id="82"/>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w:t>
      </w:r>
      <w:r>
        <w:rPr>
          <w:rFonts w:ascii="宋体" w:hAnsi="宋体" w:cs="微软雅黑"/>
          <w:kern w:val="0"/>
          <w:sz w:val="24"/>
          <w:szCs w:val="24"/>
          <w:lang w:val="zh-CN"/>
        </w:rPr>
        <w:t>1</w:t>
      </w:r>
      <w:r>
        <w:rPr>
          <w:rFonts w:ascii="宋体" w:hAnsi="宋体" w:cs="微软雅黑" w:hint="eastAsia"/>
          <w:kern w:val="0"/>
          <w:sz w:val="24"/>
          <w:szCs w:val="24"/>
          <w:lang w:val="zh-CN"/>
        </w:rPr>
        <w:t>）主持或参与课题或项目研究并取得相应的研究成果。</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有（    ）    没有（   ）</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情况说明：</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w:t>
      </w:r>
      <w:r>
        <w:rPr>
          <w:rFonts w:ascii="宋体" w:hAnsi="宋体" w:cs="微软雅黑"/>
          <w:kern w:val="0"/>
          <w:sz w:val="24"/>
          <w:szCs w:val="24"/>
          <w:lang w:val="zh-CN"/>
        </w:rPr>
        <w:t>2</w:t>
      </w:r>
      <w:r>
        <w:rPr>
          <w:rFonts w:ascii="宋体" w:hAnsi="宋体" w:cs="微软雅黑" w:hint="eastAsia"/>
          <w:kern w:val="0"/>
          <w:sz w:val="24"/>
          <w:szCs w:val="24"/>
          <w:lang w:val="zh-CN"/>
        </w:rPr>
        <w:t>）</w:t>
      </w:r>
      <w:commentRangeStart w:id="83"/>
      <w:r>
        <w:rPr>
          <w:rFonts w:ascii="宋体" w:hAnsi="宋体" w:cs="微软雅黑" w:hint="eastAsia"/>
          <w:kern w:val="0"/>
          <w:sz w:val="24"/>
          <w:szCs w:val="24"/>
          <w:lang w:val="zh-CN"/>
        </w:rPr>
        <w:t>组织或参与学校课改项目并取得相应的成果</w:t>
      </w:r>
      <w:commentRangeEnd w:id="83"/>
      <w:r w:rsidR="00E006BC">
        <w:rPr>
          <w:rStyle w:val="a7"/>
        </w:rPr>
        <w:commentReference w:id="83"/>
      </w:r>
      <w:r>
        <w:rPr>
          <w:rFonts w:ascii="宋体" w:hAnsi="宋体" w:cs="微软雅黑" w:hint="eastAsia"/>
          <w:kern w:val="0"/>
          <w:sz w:val="24"/>
          <w:szCs w:val="24"/>
          <w:lang w:val="zh-CN"/>
        </w:rPr>
        <w:t>。</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有（    ）    没有（   ）</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情况说明：</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w:t>
      </w:r>
      <w:r>
        <w:rPr>
          <w:rFonts w:ascii="宋体" w:hAnsi="宋体" w:cs="微软雅黑"/>
          <w:kern w:val="0"/>
          <w:sz w:val="24"/>
          <w:szCs w:val="24"/>
          <w:lang w:val="zh-CN"/>
        </w:rPr>
        <w:t>3</w:t>
      </w:r>
      <w:r>
        <w:rPr>
          <w:rFonts w:ascii="宋体" w:hAnsi="宋体" w:cs="微软雅黑" w:hint="eastAsia"/>
          <w:kern w:val="0"/>
          <w:sz w:val="24"/>
          <w:szCs w:val="24"/>
          <w:lang w:val="zh-CN"/>
        </w:rPr>
        <w:t>）在校内外各类教育教学论坛、会议、培训会上做过的学术讲座或报告、发表过文章。</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有（    ）    没有（   ）</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情况说明：</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w:t>
      </w:r>
      <w:r>
        <w:rPr>
          <w:rFonts w:ascii="宋体" w:hAnsi="宋体" w:cs="微软雅黑"/>
          <w:kern w:val="0"/>
          <w:sz w:val="24"/>
          <w:szCs w:val="24"/>
          <w:lang w:val="zh-CN"/>
        </w:rPr>
        <w:t>4</w:t>
      </w:r>
      <w:r>
        <w:rPr>
          <w:rFonts w:ascii="宋体" w:hAnsi="宋体" w:cs="微软雅黑" w:hint="eastAsia"/>
          <w:kern w:val="0"/>
          <w:sz w:val="24"/>
          <w:szCs w:val="24"/>
          <w:lang w:val="zh-CN"/>
        </w:rPr>
        <w:t>）</w:t>
      </w:r>
      <w:commentRangeStart w:id="84"/>
      <w:r>
        <w:rPr>
          <w:rFonts w:ascii="宋体" w:hAnsi="宋体" w:cs="微软雅黑" w:hint="eastAsia"/>
          <w:kern w:val="0"/>
          <w:sz w:val="24"/>
          <w:szCs w:val="24"/>
          <w:lang w:val="zh-CN"/>
        </w:rPr>
        <w:t>积极参与学校的各项教科研项目并取得成果。（如八大学堂课程手册的编写、校本课程开发等）</w:t>
      </w:r>
      <w:commentRangeEnd w:id="84"/>
      <w:r w:rsidR="00E006BC">
        <w:rPr>
          <w:rStyle w:val="a7"/>
        </w:rPr>
        <w:commentReference w:id="84"/>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有（    ）    没有（   ）</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情况说明：</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w:t>
      </w:r>
      <w:r>
        <w:rPr>
          <w:rFonts w:ascii="宋体" w:hAnsi="宋体" w:cs="微软雅黑"/>
          <w:kern w:val="0"/>
          <w:sz w:val="24"/>
          <w:szCs w:val="24"/>
          <w:lang w:val="zh-CN"/>
        </w:rPr>
        <w:t>5</w:t>
      </w:r>
      <w:r>
        <w:rPr>
          <w:rFonts w:ascii="宋体" w:hAnsi="宋体" w:cs="微软雅黑" w:hint="eastAsia"/>
          <w:kern w:val="0"/>
          <w:sz w:val="24"/>
          <w:szCs w:val="24"/>
          <w:lang w:val="zh-CN"/>
        </w:rPr>
        <w:t>）参加国家、省、市各级骨干教师培训并学有所成，是否市级以上骨干教师</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有（    ）    没有（   ）</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情况说明：</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lastRenderedPageBreak/>
        <w:t>（</w:t>
      </w:r>
      <w:r>
        <w:rPr>
          <w:rFonts w:ascii="宋体" w:hAnsi="宋体" w:cs="微软雅黑"/>
          <w:kern w:val="0"/>
          <w:sz w:val="24"/>
          <w:szCs w:val="24"/>
          <w:lang w:val="zh-CN"/>
        </w:rPr>
        <w:t>6</w:t>
      </w:r>
      <w:r>
        <w:rPr>
          <w:rFonts w:ascii="宋体" w:hAnsi="宋体" w:cs="微软雅黑" w:hint="eastAsia"/>
          <w:kern w:val="0"/>
          <w:sz w:val="24"/>
          <w:szCs w:val="24"/>
          <w:lang w:val="zh-CN"/>
        </w:rPr>
        <w:t>）参与学校的青年教师培养计划并高质量完成任务，</w:t>
      </w:r>
      <w:commentRangeStart w:id="85"/>
      <w:r>
        <w:rPr>
          <w:rFonts w:ascii="宋体" w:hAnsi="宋体" w:cs="微软雅黑" w:hint="eastAsia"/>
          <w:kern w:val="0"/>
          <w:sz w:val="24"/>
          <w:szCs w:val="24"/>
          <w:lang w:val="zh-CN"/>
        </w:rPr>
        <w:t>是否师徒结对</w:t>
      </w:r>
      <w:commentRangeEnd w:id="85"/>
      <w:r w:rsidR="001F110E">
        <w:rPr>
          <w:rStyle w:val="a7"/>
        </w:rPr>
        <w:commentReference w:id="85"/>
      </w:r>
      <w:r>
        <w:rPr>
          <w:rFonts w:ascii="宋体" w:hAnsi="宋体" w:cs="微软雅黑" w:hint="eastAsia"/>
          <w:kern w:val="0"/>
          <w:sz w:val="24"/>
          <w:szCs w:val="24"/>
          <w:lang w:val="zh-CN"/>
        </w:rPr>
        <w:t>。</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有（    ）    没有（   ）</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情况说明：</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w:t>
      </w:r>
      <w:r>
        <w:rPr>
          <w:rFonts w:ascii="宋体" w:hAnsi="宋体" w:cs="微软雅黑"/>
          <w:kern w:val="0"/>
          <w:sz w:val="24"/>
          <w:szCs w:val="24"/>
          <w:lang w:val="zh-CN"/>
        </w:rPr>
        <w:t>7</w:t>
      </w:r>
      <w:r>
        <w:rPr>
          <w:rFonts w:ascii="宋体" w:hAnsi="宋体" w:cs="微软雅黑" w:hint="eastAsia"/>
          <w:kern w:val="0"/>
          <w:sz w:val="24"/>
          <w:szCs w:val="24"/>
          <w:lang w:val="zh-CN"/>
        </w:rPr>
        <w:t>）其他专业发展成果，是否出版发行个人专著。</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有（    ）    没有（   ）</w:t>
      </w:r>
    </w:p>
    <w:p w:rsidR="00AE1D6A" w:rsidRDefault="00685E2C">
      <w:pPr>
        <w:autoSpaceDE w:val="0"/>
        <w:autoSpaceDN w:val="0"/>
        <w:adjustRightInd w:val="0"/>
        <w:spacing w:line="360" w:lineRule="auto"/>
        <w:ind w:left="200"/>
        <w:jc w:val="left"/>
        <w:rPr>
          <w:rFonts w:ascii="宋体" w:hAnsi="宋体" w:cs="微软雅黑"/>
          <w:kern w:val="0"/>
          <w:sz w:val="24"/>
          <w:szCs w:val="24"/>
          <w:lang w:val="zh-CN"/>
        </w:rPr>
      </w:pPr>
      <w:r>
        <w:rPr>
          <w:rFonts w:ascii="宋体" w:hAnsi="宋体" w:cs="微软雅黑" w:hint="eastAsia"/>
          <w:kern w:val="0"/>
          <w:sz w:val="24"/>
          <w:szCs w:val="24"/>
          <w:lang w:val="zh-CN"/>
        </w:rPr>
        <w:t>情况说明：</w:t>
      </w:r>
    </w:p>
    <w:p w:rsidR="00AE1D6A" w:rsidRDefault="00AE1D6A">
      <w:pPr>
        <w:spacing w:line="360" w:lineRule="auto"/>
        <w:rPr>
          <w:rFonts w:ascii="宋体" w:hAnsi="宋体" w:cs="宋体"/>
          <w:kern w:val="0"/>
          <w:sz w:val="24"/>
          <w:szCs w:val="24"/>
        </w:rPr>
      </w:pPr>
    </w:p>
    <w:p w:rsidR="00AE1D6A" w:rsidRDefault="00685E2C">
      <w:pPr>
        <w:spacing w:line="360" w:lineRule="auto"/>
        <w:rPr>
          <w:rFonts w:ascii="宋体" w:hAnsi="宋体"/>
          <w:b/>
          <w:sz w:val="24"/>
          <w:szCs w:val="24"/>
        </w:rPr>
      </w:pPr>
      <w:r>
        <w:rPr>
          <w:rFonts w:ascii="宋体" w:hAnsi="宋体" w:hint="eastAsia"/>
          <w:b/>
          <w:sz w:val="24"/>
          <w:szCs w:val="24"/>
        </w:rPr>
        <w:t>（二）</w:t>
      </w:r>
      <w:commentRangeStart w:id="86"/>
      <w:r>
        <w:rPr>
          <w:rFonts w:ascii="宋体" w:hAnsi="宋体" w:hint="eastAsia"/>
          <w:b/>
          <w:sz w:val="24"/>
          <w:szCs w:val="24"/>
        </w:rPr>
        <w:t>教育与管理类（4</w:t>
      </w:r>
      <w:r>
        <w:rPr>
          <w:rFonts w:ascii="宋体" w:hAnsi="宋体"/>
          <w:b/>
          <w:sz w:val="24"/>
          <w:szCs w:val="24"/>
        </w:rPr>
        <w:t>0</w:t>
      </w:r>
      <w:r>
        <w:rPr>
          <w:rFonts w:ascii="宋体" w:hAnsi="宋体" w:hint="eastAsia"/>
          <w:b/>
          <w:sz w:val="24"/>
          <w:szCs w:val="24"/>
        </w:rPr>
        <w:t>分）</w:t>
      </w:r>
      <w:commentRangeEnd w:id="86"/>
      <w:r w:rsidR="006C44E5">
        <w:rPr>
          <w:rStyle w:val="a7"/>
        </w:rPr>
        <w:commentReference w:id="86"/>
      </w:r>
    </w:p>
    <w:p w:rsidR="00AE1D6A" w:rsidRDefault="00685E2C">
      <w:pPr>
        <w:spacing w:line="360" w:lineRule="auto"/>
        <w:ind w:firstLineChars="200" w:firstLine="480"/>
        <w:rPr>
          <w:rFonts w:ascii="宋体" w:hAnsi="宋体" w:cs="宋体"/>
          <w:kern w:val="0"/>
          <w:sz w:val="24"/>
          <w:szCs w:val="24"/>
        </w:rPr>
      </w:pPr>
      <w:r>
        <w:rPr>
          <w:rFonts w:ascii="宋体" w:hAnsi="宋体" w:cs="宋体"/>
          <w:kern w:val="0"/>
          <w:sz w:val="24"/>
          <w:szCs w:val="24"/>
        </w:rPr>
        <w:t>1</w:t>
      </w:r>
      <w:r>
        <w:rPr>
          <w:rFonts w:ascii="宋体" w:hAnsi="宋体" w:cs="宋体" w:hint="eastAsia"/>
          <w:kern w:val="0"/>
          <w:sz w:val="24"/>
          <w:szCs w:val="24"/>
        </w:rPr>
        <w:t>．</w:t>
      </w:r>
      <w:commentRangeStart w:id="87"/>
      <w:r>
        <w:rPr>
          <w:rFonts w:ascii="宋体" w:hAnsi="宋体" w:cs="宋体" w:hint="eastAsia"/>
          <w:kern w:val="0"/>
          <w:sz w:val="24"/>
          <w:szCs w:val="24"/>
        </w:rPr>
        <w:t>以学期为单位，每一阶段都承担教育教学管理类工作</w:t>
      </w:r>
      <w:commentRangeEnd w:id="87"/>
      <w:r w:rsidR="00E006BC">
        <w:rPr>
          <w:rStyle w:val="a7"/>
        </w:rPr>
        <w:commentReference w:id="87"/>
      </w:r>
      <w:r>
        <w:rPr>
          <w:rFonts w:ascii="宋体" w:hAnsi="宋体" w:cs="宋体" w:hint="eastAsia"/>
          <w:kern w:val="0"/>
          <w:sz w:val="24"/>
          <w:szCs w:val="24"/>
        </w:rPr>
        <w:t>（5）。</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是（）</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否（）</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kern w:val="0"/>
          <w:sz w:val="24"/>
          <w:szCs w:val="24"/>
        </w:rPr>
        <w:t>2</w:t>
      </w:r>
      <w:r>
        <w:rPr>
          <w:rFonts w:ascii="宋体" w:hAnsi="宋体" w:cs="宋体" w:hint="eastAsia"/>
          <w:kern w:val="0"/>
          <w:sz w:val="24"/>
          <w:szCs w:val="24"/>
        </w:rPr>
        <w:t>．</w:t>
      </w:r>
      <w:commentRangeStart w:id="88"/>
      <w:r>
        <w:rPr>
          <w:rFonts w:ascii="宋体" w:hAnsi="宋体" w:cs="宋体" w:hint="eastAsia"/>
          <w:kern w:val="0"/>
          <w:sz w:val="24"/>
          <w:szCs w:val="24"/>
        </w:rPr>
        <w:t>班主任工作教育效果良好，按时保质保量完成各项常规管理工作，获学期“文明班级”综合荣誉</w:t>
      </w:r>
      <w:commentRangeEnd w:id="88"/>
      <w:r w:rsidR="000510CE">
        <w:rPr>
          <w:rStyle w:val="a7"/>
        </w:rPr>
        <w:commentReference w:id="88"/>
      </w:r>
      <w:r>
        <w:rPr>
          <w:rFonts w:ascii="宋体" w:hAnsi="宋体" w:cs="宋体" w:hint="eastAsia"/>
          <w:kern w:val="0"/>
          <w:sz w:val="24"/>
          <w:szCs w:val="24"/>
        </w:rPr>
        <w:t>（5）。</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是（）</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否（）</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kern w:val="0"/>
          <w:sz w:val="24"/>
          <w:szCs w:val="24"/>
        </w:rPr>
        <w:t>3</w:t>
      </w:r>
      <w:r>
        <w:rPr>
          <w:rFonts w:ascii="宋体" w:hAnsi="宋体" w:cs="宋体" w:hint="eastAsia"/>
          <w:kern w:val="0"/>
          <w:sz w:val="24"/>
          <w:szCs w:val="24"/>
        </w:rPr>
        <w:t>．</w:t>
      </w:r>
      <w:commentRangeStart w:id="89"/>
      <w:r>
        <w:rPr>
          <w:rFonts w:ascii="宋体" w:hAnsi="宋体" w:cs="宋体" w:hint="eastAsia"/>
          <w:kern w:val="0"/>
          <w:sz w:val="24"/>
          <w:szCs w:val="24"/>
        </w:rPr>
        <w:t>注重班主任专业发展，积极参与各级各类名班主任工作室，乐意参加班主任培训活动，及时上交班主任计划、总结、学习心得、经验总结等。</w:t>
      </w:r>
      <w:commentRangeEnd w:id="89"/>
      <w:r w:rsidR="000510CE">
        <w:rPr>
          <w:rStyle w:val="a7"/>
        </w:rPr>
        <w:commentReference w:id="89"/>
      </w:r>
      <w:r>
        <w:rPr>
          <w:rFonts w:ascii="宋体" w:hAnsi="宋体" w:cs="宋体" w:hint="eastAsia"/>
          <w:kern w:val="0"/>
          <w:sz w:val="24"/>
          <w:szCs w:val="24"/>
        </w:rPr>
        <w:t>（4）。</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是（）</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否（）</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kern w:val="0"/>
          <w:sz w:val="24"/>
          <w:szCs w:val="24"/>
        </w:rPr>
        <w:t>4</w:t>
      </w:r>
      <w:r>
        <w:rPr>
          <w:rFonts w:ascii="宋体" w:hAnsi="宋体" w:cs="宋体" w:hint="eastAsia"/>
          <w:kern w:val="0"/>
          <w:sz w:val="24"/>
          <w:szCs w:val="24"/>
        </w:rPr>
        <w:t>．积极承担学校各类德育、活动课程的开发与实施（主持或协助开展班主任沙龙、专业发展论坛，主动进行班会课展示或经验介绍，指导各类学生社团和学生活动、打造优秀社团或优质学生活动等）（3）。</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是（）</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否（）</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200" w:firstLine="480"/>
        <w:rPr>
          <w:rFonts w:ascii="宋体" w:hAnsi="宋体" w:cs="宋体"/>
          <w:kern w:val="0"/>
          <w:sz w:val="24"/>
          <w:szCs w:val="24"/>
        </w:rPr>
      </w:pPr>
      <w:r>
        <w:rPr>
          <w:rFonts w:ascii="宋体" w:hAnsi="宋体" w:cs="宋体"/>
          <w:kern w:val="0"/>
          <w:sz w:val="24"/>
          <w:szCs w:val="24"/>
        </w:rPr>
        <w:t>5</w:t>
      </w:r>
      <w:r>
        <w:rPr>
          <w:rFonts w:ascii="宋体" w:hAnsi="宋体" w:cs="宋体" w:hint="eastAsia"/>
          <w:kern w:val="0"/>
          <w:sz w:val="24"/>
          <w:szCs w:val="24"/>
        </w:rPr>
        <w:t>．</w:t>
      </w:r>
      <w:commentRangeStart w:id="90"/>
      <w:r>
        <w:rPr>
          <w:rFonts w:ascii="宋体" w:hAnsi="宋体" w:cs="宋体" w:hint="eastAsia"/>
          <w:kern w:val="0"/>
          <w:sz w:val="24"/>
          <w:szCs w:val="24"/>
        </w:rPr>
        <w:t>获得各级各类德育奖项（优秀班主任、优秀教育工作者及发表德育文章</w:t>
      </w:r>
      <w:r>
        <w:rPr>
          <w:rFonts w:ascii="宋体" w:hAnsi="宋体" w:cs="宋体" w:hint="eastAsia"/>
          <w:kern w:val="0"/>
          <w:sz w:val="24"/>
          <w:szCs w:val="24"/>
        </w:rPr>
        <w:lastRenderedPageBreak/>
        <w:t>或出版德育专著等）</w:t>
      </w:r>
      <w:commentRangeEnd w:id="90"/>
      <w:r w:rsidR="00843B95">
        <w:rPr>
          <w:rStyle w:val="a7"/>
        </w:rPr>
        <w:commentReference w:id="90"/>
      </w:r>
      <w:r>
        <w:rPr>
          <w:rFonts w:ascii="宋体" w:hAnsi="宋体" w:cs="宋体" w:hint="eastAsia"/>
          <w:kern w:val="0"/>
          <w:sz w:val="24"/>
          <w:szCs w:val="24"/>
        </w:rPr>
        <w:t>（5）。</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有  （）</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没有（）</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rPr>
          <w:rFonts w:ascii="宋体" w:hAnsi="宋体"/>
          <w:sz w:val="24"/>
          <w:szCs w:val="24"/>
        </w:rPr>
      </w:pPr>
      <w:r>
        <w:rPr>
          <w:rFonts w:ascii="宋体" w:hAnsi="宋体"/>
          <w:sz w:val="24"/>
          <w:szCs w:val="24"/>
        </w:rPr>
        <w:t>6</w:t>
      </w:r>
      <w:r>
        <w:rPr>
          <w:rFonts w:ascii="宋体" w:hAnsi="宋体" w:hint="eastAsia"/>
          <w:sz w:val="24"/>
          <w:szCs w:val="24"/>
        </w:rPr>
        <w:t>．</w:t>
      </w:r>
      <w:commentRangeStart w:id="91"/>
      <w:r>
        <w:rPr>
          <w:rFonts w:ascii="宋体" w:hAnsi="宋体" w:cs="宋体" w:hint="eastAsia"/>
          <w:kern w:val="0"/>
          <w:sz w:val="24"/>
          <w:szCs w:val="24"/>
        </w:rPr>
        <w:t>作为学科教师，注重课堂和晚修纪律管理，对学生睡觉、打盹、趴靠、玩手机、随意说话、四处走动、擅离教室等不良现象严加管理且效果显著，</w:t>
      </w:r>
      <w:r>
        <w:rPr>
          <w:rFonts w:ascii="宋体" w:hAnsi="宋体" w:hint="eastAsia"/>
          <w:sz w:val="24"/>
          <w:szCs w:val="24"/>
        </w:rPr>
        <w:t>既教书又育人</w:t>
      </w:r>
      <w:commentRangeEnd w:id="91"/>
      <w:r w:rsidR="00B303F5">
        <w:rPr>
          <w:rStyle w:val="a7"/>
        </w:rPr>
        <w:commentReference w:id="91"/>
      </w:r>
      <w:r>
        <w:rPr>
          <w:rFonts w:ascii="宋体" w:hAnsi="宋体" w:cs="宋体" w:hint="eastAsia"/>
          <w:kern w:val="0"/>
          <w:sz w:val="24"/>
          <w:szCs w:val="24"/>
        </w:rPr>
        <w:t>（3）。</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有  （）</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没有（）</w:t>
      </w:r>
    </w:p>
    <w:p w:rsidR="00AE1D6A" w:rsidRDefault="00685E2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200" w:firstLine="480"/>
        <w:rPr>
          <w:rFonts w:ascii="宋体" w:hAnsi="宋体" w:cs="宋体"/>
          <w:kern w:val="0"/>
          <w:sz w:val="24"/>
          <w:szCs w:val="24"/>
        </w:rPr>
      </w:pPr>
      <w:r>
        <w:rPr>
          <w:rFonts w:ascii="宋体" w:hAnsi="宋体" w:hint="eastAsia"/>
          <w:sz w:val="24"/>
          <w:szCs w:val="24"/>
        </w:rPr>
        <w:t>7．积极参与学校艺术节、体育节、外语节、社团节等各类大型活动的组织、管理与服务工作，在活动中承担某个项目的具体工作。</w:t>
      </w:r>
      <w:r>
        <w:rPr>
          <w:rFonts w:ascii="宋体" w:hAnsi="宋体" w:cs="宋体" w:hint="eastAsia"/>
          <w:kern w:val="0"/>
          <w:sz w:val="24"/>
          <w:szCs w:val="24"/>
        </w:rPr>
        <w:t>（3）。</w:t>
      </w:r>
    </w:p>
    <w:p w:rsidR="00AE1D6A" w:rsidRDefault="00685E2C">
      <w:pPr>
        <w:spacing w:line="360" w:lineRule="auto"/>
        <w:ind w:firstLineChars="150" w:firstLine="360"/>
        <w:rPr>
          <w:rFonts w:ascii="宋体" w:hAnsi="宋体"/>
          <w:sz w:val="24"/>
          <w:szCs w:val="24"/>
        </w:rPr>
      </w:pPr>
      <w:r>
        <w:rPr>
          <w:rFonts w:ascii="宋体" w:hAnsi="宋体" w:hint="eastAsia"/>
          <w:sz w:val="24"/>
          <w:szCs w:val="24"/>
        </w:rPr>
        <w:t>有（   ）            没有（   ）</w:t>
      </w:r>
    </w:p>
    <w:p w:rsidR="00AE1D6A" w:rsidRDefault="00685E2C">
      <w:pPr>
        <w:spacing w:line="360" w:lineRule="auto"/>
        <w:ind w:firstLineChars="150" w:firstLine="360"/>
        <w:rPr>
          <w:rFonts w:ascii="宋体" w:hAnsi="宋体"/>
          <w:sz w:val="24"/>
          <w:szCs w:val="24"/>
        </w:rPr>
      </w:pPr>
      <w:r>
        <w:rPr>
          <w:rFonts w:ascii="宋体" w:hAnsi="宋体" w:hint="eastAsia"/>
          <w:sz w:val="24"/>
          <w:szCs w:val="24"/>
        </w:rPr>
        <w:t>情况说明：</w:t>
      </w:r>
    </w:p>
    <w:p w:rsidR="00AE1D6A" w:rsidRDefault="00685E2C">
      <w:pPr>
        <w:spacing w:line="360" w:lineRule="auto"/>
        <w:ind w:firstLineChars="200" w:firstLine="480"/>
        <w:rPr>
          <w:rFonts w:ascii="宋体" w:hAnsi="宋体" w:cs="宋体"/>
          <w:kern w:val="0"/>
          <w:sz w:val="24"/>
          <w:szCs w:val="24"/>
        </w:rPr>
      </w:pPr>
      <w:commentRangeStart w:id="92"/>
      <w:r>
        <w:rPr>
          <w:rFonts w:ascii="宋体" w:hAnsi="宋体" w:hint="eastAsia"/>
          <w:sz w:val="24"/>
          <w:szCs w:val="24"/>
        </w:rPr>
        <w:t>8．</w:t>
      </w:r>
      <w:r>
        <w:rPr>
          <w:rFonts w:ascii="宋体" w:hAnsi="宋体" w:cs="宋体" w:hint="eastAsia"/>
          <w:kern w:val="0"/>
          <w:sz w:val="24"/>
          <w:szCs w:val="24"/>
        </w:rPr>
        <w:t>以主人翁意识参与学校工作，传播正能量，为完善学校各项工作，主动以书面形式向学校及各部门提出建设性意见并被部门采纳的。（4）。</w:t>
      </w:r>
    </w:p>
    <w:p w:rsidR="00AE1D6A" w:rsidRDefault="00685E2C">
      <w:pPr>
        <w:spacing w:line="360" w:lineRule="auto"/>
        <w:ind w:firstLineChars="150" w:firstLine="360"/>
        <w:rPr>
          <w:rFonts w:ascii="宋体" w:hAnsi="宋体"/>
          <w:sz w:val="24"/>
          <w:szCs w:val="24"/>
        </w:rPr>
      </w:pPr>
      <w:r>
        <w:rPr>
          <w:rFonts w:ascii="宋体" w:hAnsi="宋体" w:hint="eastAsia"/>
          <w:sz w:val="24"/>
          <w:szCs w:val="24"/>
        </w:rPr>
        <w:t>有（   ）               没有（   ）</w:t>
      </w:r>
    </w:p>
    <w:p w:rsidR="00AE1D6A" w:rsidRDefault="00685E2C">
      <w:pPr>
        <w:spacing w:line="360" w:lineRule="auto"/>
        <w:ind w:firstLineChars="150" w:firstLine="360"/>
        <w:rPr>
          <w:rFonts w:ascii="宋体" w:hAnsi="宋体"/>
          <w:sz w:val="24"/>
          <w:szCs w:val="24"/>
        </w:rPr>
      </w:pPr>
      <w:r>
        <w:rPr>
          <w:rFonts w:ascii="宋体" w:hAnsi="宋体" w:hint="eastAsia"/>
          <w:sz w:val="24"/>
          <w:szCs w:val="24"/>
        </w:rPr>
        <w:t>情况说明：</w:t>
      </w:r>
    </w:p>
    <w:p w:rsidR="00AE1D6A" w:rsidRDefault="00685E2C">
      <w:pPr>
        <w:spacing w:line="360" w:lineRule="auto"/>
        <w:ind w:firstLineChars="200" w:firstLine="480"/>
        <w:rPr>
          <w:rFonts w:ascii="宋体" w:hAnsi="宋体"/>
          <w:sz w:val="24"/>
          <w:szCs w:val="24"/>
        </w:rPr>
      </w:pPr>
      <w:r>
        <w:rPr>
          <w:rFonts w:ascii="宋体" w:hAnsi="宋体" w:hint="eastAsia"/>
          <w:sz w:val="24"/>
          <w:szCs w:val="24"/>
        </w:rPr>
        <w:t>9．因工作需要，服从学校安排，从事其他教育管理岗位且工作突出，或配合学校各部门及时处理各种突发危机事件，关键时刻能顶岗</w:t>
      </w:r>
      <w:r>
        <w:rPr>
          <w:rFonts w:ascii="宋体" w:hAnsi="宋体" w:cs="宋体" w:hint="eastAsia"/>
          <w:kern w:val="0"/>
          <w:sz w:val="24"/>
          <w:szCs w:val="24"/>
        </w:rPr>
        <w:t>（3）</w:t>
      </w:r>
      <w:r>
        <w:rPr>
          <w:rFonts w:ascii="宋体" w:hAnsi="宋体" w:hint="eastAsia"/>
          <w:sz w:val="24"/>
          <w:szCs w:val="24"/>
        </w:rPr>
        <w:t>。</w:t>
      </w:r>
    </w:p>
    <w:p w:rsidR="00AE1D6A" w:rsidRDefault="00685E2C">
      <w:pPr>
        <w:spacing w:line="360" w:lineRule="auto"/>
        <w:ind w:firstLineChars="150" w:firstLine="360"/>
        <w:rPr>
          <w:rFonts w:ascii="宋体" w:hAnsi="宋体" w:cs="宋体"/>
          <w:kern w:val="0"/>
          <w:sz w:val="24"/>
          <w:szCs w:val="24"/>
        </w:rPr>
      </w:pPr>
      <w:r>
        <w:rPr>
          <w:rFonts w:ascii="宋体" w:hAnsi="宋体" w:cs="宋体" w:hint="eastAsia"/>
          <w:kern w:val="0"/>
          <w:sz w:val="24"/>
          <w:szCs w:val="24"/>
        </w:rPr>
        <w:t>有（   ）               没有（   ）</w:t>
      </w:r>
    </w:p>
    <w:p w:rsidR="00AE1D6A" w:rsidRDefault="00685E2C">
      <w:pPr>
        <w:spacing w:line="360" w:lineRule="auto"/>
        <w:ind w:firstLineChars="150" w:firstLine="360"/>
        <w:rPr>
          <w:rFonts w:ascii="宋体" w:hAnsi="宋体" w:cs="宋体"/>
          <w:kern w:val="0"/>
          <w:sz w:val="24"/>
          <w:szCs w:val="24"/>
        </w:rPr>
      </w:pPr>
      <w:r>
        <w:rPr>
          <w:rFonts w:ascii="宋体" w:hAnsi="宋体" w:cs="宋体" w:hint="eastAsia"/>
          <w:kern w:val="0"/>
          <w:sz w:val="24"/>
          <w:szCs w:val="24"/>
        </w:rPr>
        <w:t>情况说明：</w:t>
      </w:r>
    </w:p>
    <w:p w:rsidR="00AE1D6A" w:rsidRDefault="00685E2C">
      <w:pPr>
        <w:spacing w:line="360" w:lineRule="auto"/>
        <w:ind w:firstLineChars="150" w:firstLine="360"/>
        <w:rPr>
          <w:rFonts w:ascii="宋体" w:hAnsi="宋体" w:cs="宋体"/>
          <w:kern w:val="0"/>
          <w:sz w:val="24"/>
          <w:szCs w:val="24"/>
        </w:rPr>
      </w:pPr>
      <w:r>
        <w:rPr>
          <w:rFonts w:ascii="宋体" w:hAnsi="宋体" w:hint="eastAsia"/>
          <w:sz w:val="24"/>
          <w:szCs w:val="24"/>
        </w:rPr>
        <w:t>10．善于进行教育管理实践及科研，在班级管理、课堂教学等方面有扎实、创新、成熟、有效的做法且被全年级或全校推广开展</w:t>
      </w:r>
      <w:r>
        <w:rPr>
          <w:rFonts w:ascii="宋体" w:hAnsi="宋体" w:cs="宋体" w:hint="eastAsia"/>
          <w:kern w:val="0"/>
          <w:sz w:val="24"/>
          <w:szCs w:val="24"/>
        </w:rPr>
        <w:t>（5）。</w:t>
      </w:r>
    </w:p>
    <w:commentRangeEnd w:id="92"/>
    <w:p w:rsidR="00AE1D6A" w:rsidRDefault="00B303F5" w:rsidP="00B303F5">
      <w:pPr>
        <w:spacing w:line="360" w:lineRule="auto"/>
        <w:ind w:firstLineChars="150" w:firstLine="315"/>
        <w:rPr>
          <w:rFonts w:ascii="宋体" w:hAnsi="宋体" w:cs="宋体"/>
          <w:kern w:val="0"/>
          <w:sz w:val="24"/>
          <w:szCs w:val="24"/>
        </w:rPr>
      </w:pPr>
      <w:r>
        <w:rPr>
          <w:rStyle w:val="a7"/>
        </w:rPr>
        <w:commentReference w:id="92"/>
      </w:r>
      <w:r w:rsidR="00685E2C">
        <w:rPr>
          <w:rFonts w:ascii="宋体" w:hAnsi="宋体" w:cs="宋体" w:hint="eastAsia"/>
          <w:kern w:val="0"/>
          <w:sz w:val="24"/>
          <w:szCs w:val="24"/>
        </w:rPr>
        <w:t>有（   ）               没有（   ）</w:t>
      </w:r>
    </w:p>
    <w:p w:rsidR="00AE1D6A" w:rsidRDefault="00685E2C">
      <w:pPr>
        <w:spacing w:line="360" w:lineRule="auto"/>
        <w:ind w:firstLineChars="150" w:firstLine="360"/>
        <w:rPr>
          <w:rFonts w:ascii="宋体" w:hAnsi="宋体" w:cs="宋体"/>
          <w:kern w:val="0"/>
          <w:sz w:val="24"/>
          <w:szCs w:val="24"/>
        </w:rPr>
      </w:pPr>
      <w:r>
        <w:rPr>
          <w:rFonts w:ascii="宋体" w:hAnsi="宋体" w:cs="宋体" w:hint="eastAsia"/>
          <w:kern w:val="0"/>
          <w:sz w:val="24"/>
          <w:szCs w:val="24"/>
        </w:rPr>
        <w:t>情况说明：</w:t>
      </w:r>
    </w:p>
    <w:p w:rsidR="00AE1D6A" w:rsidRDefault="00AE1D6A">
      <w:pPr>
        <w:spacing w:line="360" w:lineRule="auto"/>
        <w:ind w:firstLineChars="150" w:firstLine="360"/>
        <w:rPr>
          <w:rFonts w:ascii="宋体" w:hAnsi="宋体" w:cs="宋体"/>
          <w:kern w:val="0"/>
          <w:sz w:val="24"/>
          <w:szCs w:val="24"/>
        </w:rPr>
      </w:pPr>
    </w:p>
    <w:p w:rsidR="00AE1D6A" w:rsidRDefault="00AE1D6A">
      <w:pPr>
        <w:spacing w:line="360" w:lineRule="auto"/>
        <w:rPr>
          <w:rFonts w:ascii="宋体" w:hAnsi="宋体" w:cs="宋体"/>
          <w:kern w:val="0"/>
          <w:sz w:val="24"/>
          <w:szCs w:val="24"/>
        </w:rPr>
      </w:pPr>
    </w:p>
    <w:p w:rsidR="00AE1D6A" w:rsidRDefault="00AE1D6A">
      <w:pPr>
        <w:spacing w:line="360" w:lineRule="auto"/>
        <w:rPr>
          <w:rFonts w:ascii="宋体" w:hAnsi="宋体" w:cs="宋体"/>
          <w:kern w:val="0"/>
          <w:sz w:val="24"/>
          <w:szCs w:val="24"/>
        </w:rPr>
      </w:pPr>
    </w:p>
    <w:p w:rsidR="00AE1D6A" w:rsidRDefault="00AE1D6A">
      <w:pPr>
        <w:spacing w:line="360" w:lineRule="auto"/>
        <w:rPr>
          <w:b/>
          <w:sz w:val="24"/>
          <w:szCs w:val="24"/>
        </w:rPr>
      </w:pPr>
    </w:p>
    <w:p w:rsidR="00AE1D6A" w:rsidRDefault="00685E2C">
      <w:pPr>
        <w:rPr>
          <w:rFonts w:ascii="宋体" w:hAnsi="宋体"/>
          <w:b/>
          <w:sz w:val="30"/>
          <w:szCs w:val="30"/>
        </w:rPr>
      </w:pPr>
      <w:r>
        <w:rPr>
          <w:rFonts w:ascii="宋体" w:hAnsi="宋体" w:hint="eastAsia"/>
          <w:b/>
          <w:sz w:val="30"/>
          <w:szCs w:val="30"/>
        </w:rPr>
        <w:lastRenderedPageBreak/>
        <w:t>附件3：</w:t>
      </w:r>
    </w:p>
    <w:p w:rsidR="00AE1D6A" w:rsidRDefault="00685E2C">
      <w:pPr>
        <w:jc w:val="center"/>
        <w:rPr>
          <w:b/>
          <w:sz w:val="30"/>
          <w:szCs w:val="30"/>
        </w:rPr>
      </w:pPr>
      <w:bookmarkStart w:id="93" w:name="_GoBack"/>
      <w:bookmarkEnd w:id="93"/>
      <w:commentRangeStart w:id="94"/>
      <w:r>
        <w:rPr>
          <w:rFonts w:hint="eastAsia"/>
          <w:b/>
          <w:sz w:val="30"/>
          <w:szCs w:val="30"/>
        </w:rPr>
        <w:t>深圳第二外国语学校教师绩效说明</w:t>
      </w:r>
      <w:commentRangeEnd w:id="94"/>
      <w:r w:rsidR="00315A4B">
        <w:rPr>
          <w:rStyle w:val="a7"/>
        </w:rPr>
        <w:commentReference w:id="94"/>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80"/>
        <w:gridCol w:w="900"/>
        <w:gridCol w:w="1080"/>
        <w:gridCol w:w="1080"/>
        <w:gridCol w:w="1620"/>
        <w:gridCol w:w="1080"/>
        <w:gridCol w:w="1440"/>
      </w:tblGrid>
      <w:tr w:rsidR="00AE1D6A">
        <w:trPr>
          <w:trHeight w:val="607"/>
        </w:trPr>
        <w:tc>
          <w:tcPr>
            <w:tcW w:w="1260" w:type="dxa"/>
            <w:gridSpan w:val="2"/>
            <w:vAlign w:val="center"/>
          </w:tcPr>
          <w:p w:rsidR="00AE1D6A" w:rsidRDefault="00685E2C">
            <w:pPr>
              <w:ind w:firstLineChars="150" w:firstLine="315"/>
              <w:jc w:val="center"/>
              <w:rPr>
                <w:szCs w:val="21"/>
              </w:rPr>
            </w:pPr>
            <w:r>
              <w:rPr>
                <w:rFonts w:hint="eastAsia"/>
                <w:szCs w:val="21"/>
              </w:rPr>
              <w:t>姓名</w:t>
            </w:r>
          </w:p>
        </w:tc>
        <w:tc>
          <w:tcPr>
            <w:tcW w:w="900" w:type="dxa"/>
            <w:vAlign w:val="center"/>
          </w:tcPr>
          <w:p w:rsidR="00AE1D6A" w:rsidRDefault="00685E2C">
            <w:pPr>
              <w:ind w:firstLineChars="50" w:firstLine="105"/>
              <w:jc w:val="center"/>
              <w:rPr>
                <w:szCs w:val="21"/>
              </w:rPr>
            </w:pPr>
            <w:r>
              <w:rPr>
                <w:rFonts w:hint="eastAsia"/>
                <w:szCs w:val="21"/>
              </w:rPr>
              <w:t>学科</w:t>
            </w:r>
          </w:p>
        </w:tc>
        <w:tc>
          <w:tcPr>
            <w:tcW w:w="1080" w:type="dxa"/>
            <w:vAlign w:val="center"/>
          </w:tcPr>
          <w:p w:rsidR="00AE1D6A" w:rsidRDefault="00685E2C">
            <w:pPr>
              <w:jc w:val="center"/>
              <w:rPr>
                <w:szCs w:val="21"/>
              </w:rPr>
            </w:pPr>
            <w:r>
              <w:rPr>
                <w:rFonts w:hint="eastAsia"/>
                <w:szCs w:val="21"/>
              </w:rPr>
              <w:t>参加工作时间</w:t>
            </w:r>
          </w:p>
        </w:tc>
        <w:tc>
          <w:tcPr>
            <w:tcW w:w="1080" w:type="dxa"/>
            <w:vAlign w:val="center"/>
          </w:tcPr>
          <w:p w:rsidR="00AE1D6A" w:rsidRDefault="00685E2C">
            <w:pPr>
              <w:jc w:val="center"/>
              <w:rPr>
                <w:szCs w:val="21"/>
              </w:rPr>
            </w:pPr>
            <w:r>
              <w:rPr>
                <w:rFonts w:hint="eastAsia"/>
                <w:szCs w:val="21"/>
              </w:rPr>
              <w:t>进入二外工作时间</w:t>
            </w:r>
          </w:p>
        </w:tc>
        <w:tc>
          <w:tcPr>
            <w:tcW w:w="1620" w:type="dxa"/>
            <w:vAlign w:val="center"/>
          </w:tcPr>
          <w:p w:rsidR="00AE1D6A" w:rsidRDefault="00685E2C">
            <w:pPr>
              <w:jc w:val="center"/>
              <w:rPr>
                <w:szCs w:val="21"/>
              </w:rPr>
            </w:pPr>
            <w:r>
              <w:rPr>
                <w:rFonts w:hint="eastAsia"/>
                <w:szCs w:val="21"/>
              </w:rPr>
              <w:t>学历</w:t>
            </w:r>
            <w:r>
              <w:rPr>
                <w:rFonts w:hint="eastAsia"/>
                <w:szCs w:val="21"/>
              </w:rPr>
              <w:t>/</w:t>
            </w:r>
            <w:r>
              <w:rPr>
                <w:rFonts w:hint="eastAsia"/>
                <w:szCs w:val="21"/>
              </w:rPr>
              <w:t>学位</w:t>
            </w:r>
          </w:p>
        </w:tc>
        <w:tc>
          <w:tcPr>
            <w:tcW w:w="1080" w:type="dxa"/>
            <w:vAlign w:val="center"/>
          </w:tcPr>
          <w:p w:rsidR="00AE1D6A" w:rsidRDefault="00685E2C">
            <w:pPr>
              <w:jc w:val="center"/>
              <w:rPr>
                <w:szCs w:val="21"/>
              </w:rPr>
            </w:pPr>
            <w:r>
              <w:rPr>
                <w:rFonts w:hint="eastAsia"/>
                <w:szCs w:val="21"/>
              </w:rPr>
              <w:t>继续教育学时</w:t>
            </w:r>
          </w:p>
        </w:tc>
        <w:tc>
          <w:tcPr>
            <w:tcW w:w="1440" w:type="dxa"/>
            <w:vAlign w:val="center"/>
          </w:tcPr>
          <w:p w:rsidR="00AE1D6A" w:rsidRDefault="00685E2C">
            <w:pPr>
              <w:jc w:val="center"/>
              <w:rPr>
                <w:szCs w:val="21"/>
              </w:rPr>
            </w:pPr>
            <w:r>
              <w:rPr>
                <w:rFonts w:hint="eastAsia"/>
                <w:szCs w:val="21"/>
              </w:rPr>
              <w:t>目前岗位级别</w:t>
            </w:r>
            <w:r>
              <w:rPr>
                <w:rFonts w:hint="eastAsia"/>
                <w:szCs w:val="21"/>
              </w:rPr>
              <w:t>/</w:t>
            </w:r>
            <w:r>
              <w:rPr>
                <w:rFonts w:hint="eastAsia"/>
                <w:szCs w:val="21"/>
              </w:rPr>
              <w:t>积点分</w:t>
            </w:r>
          </w:p>
        </w:tc>
      </w:tr>
      <w:tr w:rsidR="00AE1D6A">
        <w:trPr>
          <w:trHeight w:val="601"/>
        </w:trPr>
        <w:tc>
          <w:tcPr>
            <w:tcW w:w="1260" w:type="dxa"/>
            <w:gridSpan w:val="2"/>
          </w:tcPr>
          <w:p w:rsidR="00AE1D6A" w:rsidRDefault="00AE1D6A">
            <w:pPr>
              <w:rPr>
                <w:sz w:val="24"/>
              </w:rPr>
            </w:pPr>
          </w:p>
        </w:tc>
        <w:tc>
          <w:tcPr>
            <w:tcW w:w="900" w:type="dxa"/>
          </w:tcPr>
          <w:p w:rsidR="00AE1D6A" w:rsidRDefault="00AE1D6A">
            <w:pPr>
              <w:rPr>
                <w:sz w:val="24"/>
              </w:rPr>
            </w:pPr>
          </w:p>
        </w:tc>
        <w:tc>
          <w:tcPr>
            <w:tcW w:w="1080" w:type="dxa"/>
          </w:tcPr>
          <w:p w:rsidR="00AE1D6A" w:rsidRDefault="00AE1D6A">
            <w:pPr>
              <w:rPr>
                <w:sz w:val="18"/>
                <w:szCs w:val="18"/>
              </w:rPr>
            </w:pPr>
          </w:p>
        </w:tc>
        <w:tc>
          <w:tcPr>
            <w:tcW w:w="1080" w:type="dxa"/>
          </w:tcPr>
          <w:p w:rsidR="00AE1D6A" w:rsidRDefault="00AE1D6A">
            <w:pPr>
              <w:rPr>
                <w:sz w:val="24"/>
              </w:rPr>
            </w:pPr>
          </w:p>
        </w:tc>
        <w:tc>
          <w:tcPr>
            <w:tcW w:w="1620" w:type="dxa"/>
          </w:tcPr>
          <w:p w:rsidR="00AE1D6A" w:rsidRDefault="00AE1D6A">
            <w:pPr>
              <w:rPr>
                <w:sz w:val="24"/>
              </w:rPr>
            </w:pPr>
          </w:p>
        </w:tc>
        <w:tc>
          <w:tcPr>
            <w:tcW w:w="1080" w:type="dxa"/>
          </w:tcPr>
          <w:p w:rsidR="00AE1D6A" w:rsidRDefault="00AE1D6A">
            <w:pPr>
              <w:rPr>
                <w:sz w:val="24"/>
              </w:rPr>
            </w:pPr>
          </w:p>
        </w:tc>
        <w:tc>
          <w:tcPr>
            <w:tcW w:w="1440" w:type="dxa"/>
          </w:tcPr>
          <w:p w:rsidR="00AE1D6A" w:rsidRDefault="00AE1D6A">
            <w:pPr>
              <w:rPr>
                <w:sz w:val="24"/>
              </w:rPr>
            </w:pPr>
          </w:p>
        </w:tc>
      </w:tr>
      <w:tr w:rsidR="00AE1D6A">
        <w:trPr>
          <w:trHeight w:val="451"/>
        </w:trPr>
        <w:tc>
          <w:tcPr>
            <w:tcW w:w="8460" w:type="dxa"/>
            <w:gridSpan w:val="8"/>
          </w:tcPr>
          <w:p w:rsidR="00AE1D6A" w:rsidRDefault="00AE1D6A">
            <w:pPr>
              <w:rPr>
                <w:sz w:val="24"/>
              </w:rPr>
            </w:pPr>
          </w:p>
          <w:p w:rsidR="00AE1D6A" w:rsidRDefault="00685E2C">
            <w:pPr>
              <w:rPr>
                <w:sz w:val="24"/>
              </w:rPr>
            </w:pPr>
            <w:r>
              <w:rPr>
                <w:rFonts w:hint="eastAsia"/>
                <w:sz w:val="24"/>
              </w:rPr>
              <w:t>工作绩效（近</w:t>
            </w:r>
            <w:r>
              <w:rPr>
                <w:rFonts w:hint="eastAsia"/>
                <w:sz w:val="24"/>
              </w:rPr>
              <w:t>X</w:t>
            </w:r>
            <w:r>
              <w:rPr>
                <w:rFonts w:hint="eastAsia"/>
                <w:sz w:val="24"/>
              </w:rPr>
              <w:t>年）</w:t>
            </w:r>
          </w:p>
        </w:tc>
      </w:tr>
      <w:tr w:rsidR="00AE1D6A">
        <w:trPr>
          <w:trHeight w:val="10425"/>
        </w:trPr>
        <w:tc>
          <w:tcPr>
            <w:tcW w:w="1080" w:type="dxa"/>
          </w:tcPr>
          <w:p w:rsidR="00AE1D6A" w:rsidRDefault="00AE1D6A">
            <w:pPr>
              <w:rPr>
                <w:sz w:val="24"/>
              </w:rPr>
            </w:pPr>
          </w:p>
          <w:p w:rsidR="00AE1D6A" w:rsidRDefault="00AE1D6A">
            <w:pPr>
              <w:rPr>
                <w:sz w:val="24"/>
              </w:rPr>
            </w:pPr>
          </w:p>
          <w:p w:rsidR="00AE1D6A" w:rsidRDefault="00AE1D6A">
            <w:pPr>
              <w:rPr>
                <w:sz w:val="24"/>
              </w:rPr>
            </w:pPr>
          </w:p>
          <w:p w:rsidR="00AE1D6A" w:rsidRDefault="00AE1D6A">
            <w:pPr>
              <w:ind w:firstLineChars="100" w:firstLine="240"/>
              <w:rPr>
                <w:sz w:val="24"/>
              </w:rPr>
            </w:pPr>
          </w:p>
          <w:p w:rsidR="00AE1D6A" w:rsidRDefault="00AE1D6A">
            <w:pPr>
              <w:ind w:firstLineChars="100" w:firstLine="240"/>
              <w:rPr>
                <w:sz w:val="24"/>
              </w:rPr>
            </w:pPr>
          </w:p>
          <w:p w:rsidR="00AE1D6A" w:rsidRDefault="00AE1D6A">
            <w:pPr>
              <w:ind w:firstLineChars="100" w:firstLine="240"/>
              <w:rPr>
                <w:sz w:val="24"/>
              </w:rPr>
            </w:pPr>
          </w:p>
          <w:p w:rsidR="00AE1D6A" w:rsidRDefault="00AE1D6A">
            <w:pPr>
              <w:ind w:firstLineChars="100" w:firstLine="240"/>
              <w:rPr>
                <w:sz w:val="24"/>
              </w:rPr>
            </w:pPr>
          </w:p>
          <w:p w:rsidR="00AE1D6A" w:rsidRDefault="00AE1D6A">
            <w:pPr>
              <w:ind w:firstLineChars="100" w:firstLine="240"/>
              <w:rPr>
                <w:sz w:val="24"/>
              </w:rPr>
            </w:pPr>
          </w:p>
          <w:p w:rsidR="00AE1D6A" w:rsidRDefault="00AE1D6A">
            <w:pPr>
              <w:ind w:firstLineChars="100" w:firstLine="240"/>
              <w:rPr>
                <w:sz w:val="24"/>
              </w:rPr>
            </w:pPr>
          </w:p>
          <w:p w:rsidR="00AE1D6A" w:rsidRDefault="00AE1D6A">
            <w:pPr>
              <w:ind w:firstLineChars="100" w:firstLine="240"/>
              <w:rPr>
                <w:sz w:val="24"/>
              </w:rPr>
            </w:pPr>
          </w:p>
          <w:p w:rsidR="00AE1D6A" w:rsidRDefault="00AE1D6A">
            <w:pPr>
              <w:ind w:firstLineChars="100" w:firstLine="240"/>
              <w:rPr>
                <w:sz w:val="24"/>
              </w:rPr>
            </w:pPr>
          </w:p>
          <w:p w:rsidR="00AE1D6A" w:rsidRDefault="00685E2C">
            <w:pPr>
              <w:ind w:firstLineChars="100" w:firstLine="240"/>
              <w:rPr>
                <w:sz w:val="24"/>
              </w:rPr>
            </w:pPr>
            <w:r>
              <w:rPr>
                <w:rFonts w:hint="eastAsia"/>
                <w:sz w:val="24"/>
              </w:rPr>
              <w:t>教</w:t>
            </w:r>
          </w:p>
          <w:p w:rsidR="00AE1D6A" w:rsidRDefault="00685E2C">
            <w:pPr>
              <w:rPr>
                <w:sz w:val="24"/>
              </w:rPr>
            </w:pPr>
            <w:r>
              <w:rPr>
                <w:rFonts w:hint="eastAsia"/>
                <w:sz w:val="24"/>
              </w:rPr>
              <w:t>育</w:t>
            </w:r>
          </w:p>
          <w:p w:rsidR="00AE1D6A" w:rsidRDefault="00685E2C">
            <w:pPr>
              <w:ind w:firstLineChars="100" w:firstLine="240"/>
              <w:rPr>
                <w:sz w:val="24"/>
              </w:rPr>
            </w:pPr>
            <w:r>
              <w:rPr>
                <w:rFonts w:hint="eastAsia"/>
                <w:sz w:val="24"/>
              </w:rPr>
              <w:t>与</w:t>
            </w:r>
          </w:p>
          <w:p w:rsidR="00AE1D6A" w:rsidRDefault="00685E2C">
            <w:pPr>
              <w:rPr>
                <w:sz w:val="24"/>
              </w:rPr>
            </w:pPr>
            <w:r>
              <w:rPr>
                <w:rFonts w:hint="eastAsia"/>
                <w:sz w:val="24"/>
              </w:rPr>
              <w:t>管</w:t>
            </w:r>
          </w:p>
          <w:p w:rsidR="00AE1D6A" w:rsidRDefault="00685E2C">
            <w:pPr>
              <w:ind w:firstLineChars="100" w:firstLine="240"/>
              <w:rPr>
                <w:sz w:val="24"/>
              </w:rPr>
            </w:pPr>
            <w:r>
              <w:rPr>
                <w:rFonts w:hint="eastAsia"/>
                <w:sz w:val="24"/>
              </w:rPr>
              <w:t>理</w:t>
            </w:r>
          </w:p>
          <w:p w:rsidR="00AE1D6A" w:rsidRDefault="00685E2C">
            <w:pPr>
              <w:ind w:firstLineChars="100" w:firstLine="240"/>
              <w:rPr>
                <w:sz w:val="24"/>
              </w:rPr>
            </w:pPr>
            <w:r>
              <w:rPr>
                <w:rFonts w:hint="eastAsia"/>
                <w:sz w:val="24"/>
              </w:rPr>
              <w:t>类</w:t>
            </w:r>
          </w:p>
        </w:tc>
        <w:tc>
          <w:tcPr>
            <w:tcW w:w="7380" w:type="dxa"/>
            <w:gridSpan w:val="7"/>
          </w:tcPr>
          <w:p w:rsidR="00AE1D6A" w:rsidRDefault="00AE1D6A">
            <w:pPr>
              <w:rPr>
                <w:sz w:val="24"/>
              </w:rPr>
            </w:pPr>
          </w:p>
        </w:tc>
      </w:tr>
      <w:tr w:rsidR="00AE1D6A">
        <w:trPr>
          <w:trHeight w:val="7635"/>
        </w:trPr>
        <w:tc>
          <w:tcPr>
            <w:tcW w:w="1080" w:type="dxa"/>
          </w:tcPr>
          <w:p w:rsidR="00AE1D6A" w:rsidRDefault="00AE1D6A">
            <w:pPr>
              <w:rPr>
                <w:sz w:val="24"/>
              </w:rPr>
            </w:pPr>
          </w:p>
          <w:p w:rsidR="00AE1D6A" w:rsidRDefault="00AE1D6A">
            <w:pPr>
              <w:rPr>
                <w:sz w:val="24"/>
              </w:rPr>
            </w:pPr>
          </w:p>
          <w:p w:rsidR="00AE1D6A" w:rsidRDefault="00AE1D6A">
            <w:pPr>
              <w:rPr>
                <w:sz w:val="24"/>
              </w:rPr>
            </w:pPr>
          </w:p>
          <w:p w:rsidR="00AE1D6A" w:rsidRDefault="00AE1D6A">
            <w:pPr>
              <w:rPr>
                <w:sz w:val="24"/>
              </w:rPr>
            </w:pPr>
          </w:p>
          <w:p w:rsidR="00AE1D6A" w:rsidRDefault="00AE1D6A">
            <w:pPr>
              <w:rPr>
                <w:sz w:val="24"/>
              </w:rPr>
            </w:pPr>
          </w:p>
          <w:p w:rsidR="00AE1D6A" w:rsidRDefault="00AE1D6A">
            <w:pPr>
              <w:rPr>
                <w:sz w:val="24"/>
              </w:rPr>
            </w:pPr>
          </w:p>
          <w:p w:rsidR="00AE1D6A" w:rsidRDefault="00685E2C">
            <w:pPr>
              <w:ind w:firstLineChars="50" w:firstLine="120"/>
              <w:jc w:val="center"/>
              <w:rPr>
                <w:sz w:val="24"/>
              </w:rPr>
            </w:pPr>
            <w:r>
              <w:rPr>
                <w:rFonts w:hint="eastAsia"/>
                <w:sz w:val="24"/>
              </w:rPr>
              <w:t>教</w:t>
            </w:r>
          </w:p>
          <w:p w:rsidR="00AE1D6A" w:rsidRDefault="00685E2C">
            <w:pPr>
              <w:ind w:firstLineChars="50" w:firstLine="120"/>
              <w:jc w:val="center"/>
              <w:rPr>
                <w:sz w:val="24"/>
              </w:rPr>
            </w:pPr>
            <w:r>
              <w:rPr>
                <w:rFonts w:hint="eastAsia"/>
                <w:sz w:val="24"/>
              </w:rPr>
              <w:t>学</w:t>
            </w:r>
          </w:p>
          <w:p w:rsidR="00AE1D6A" w:rsidRDefault="00685E2C">
            <w:pPr>
              <w:ind w:firstLineChars="50" w:firstLine="120"/>
              <w:jc w:val="center"/>
              <w:rPr>
                <w:sz w:val="24"/>
              </w:rPr>
            </w:pPr>
            <w:r>
              <w:rPr>
                <w:rFonts w:hint="eastAsia"/>
                <w:sz w:val="24"/>
              </w:rPr>
              <w:t>绩</w:t>
            </w:r>
          </w:p>
          <w:p w:rsidR="00AE1D6A" w:rsidRDefault="00685E2C">
            <w:pPr>
              <w:ind w:firstLineChars="50" w:firstLine="120"/>
              <w:jc w:val="center"/>
              <w:rPr>
                <w:sz w:val="24"/>
              </w:rPr>
            </w:pPr>
            <w:r>
              <w:rPr>
                <w:rFonts w:hint="eastAsia"/>
                <w:sz w:val="24"/>
              </w:rPr>
              <w:t>效</w:t>
            </w:r>
          </w:p>
          <w:p w:rsidR="00AE1D6A" w:rsidRDefault="00685E2C">
            <w:pPr>
              <w:ind w:firstLineChars="50" w:firstLine="120"/>
              <w:jc w:val="center"/>
              <w:rPr>
                <w:sz w:val="24"/>
              </w:rPr>
            </w:pPr>
            <w:r>
              <w:rPr>
                <w:rFonts w:hint="eastAsia"/>
                <w:sz w:val="24"/>
              </w:rPr>
              <w:t>类</w:t>
            </w:r>
          </w:p>
        </w:tc>
        <w:tc>
          <w:tcPr>
            <w:tcW w:w="7380" w:type="dxa"/>
            <w:gridSpan w:val="7"/>
          </w:tcPr>
          <w:p w:rsidR="00AE1D6A" w:rsidRDefault="00AE1D6A">
            <w:pPr>
              <w:rPr>
                <w:sz w:val="24"/>
              </w:rPr>
            </w:pPr>
          </w:p>
        </w:tc>
      </w:tr>
      <w:tr w:rsidR="00AE1D6A">
        <w:trPr>
          <w:trHeight w:val="5115"/>
        </w:trPr>
        <w:tc>
          <w:tcPr>
            <w:tcW w:w="1080" w:type="dxa"/>
          </w:tcPr>
          <w:p w:rsidR="00AE1D6A" w:rsidRDefault="00AE1D6A">
            <w:pPr>
              <w:rPr>
                <w:sz w:val="24"/>
              </w:rPr>
            </w:pPr>
          </w:p>
          <w:p w:rsidR="00AE1D6A" w:rsidRDefault="00AE1D6A">
            <w:pPr>
              <w:rPr>
                <w:sz w:val="24"/>
              </w:rPr>
            </w:pPr>
          </w:p>
          <w:p w:rsidR="00AE1D6A" w:rsidRDefault="00AE1D6A">
            <w:pPr>
              <w:rPr>
                <w:sz w:val="24"/>
              </w:rPr>
            </w:pPr>
          </w:p>
          <w:p w:rsidR="00AE1D6A" w:rsidRDefault="00685E2C">
            <w:pPr>
              <w:ind w:firstLineChars="100" w:firstLine="240"/>
              <w:rPr>
                <w:sz w:val="24"/>
              </w:rPr>
            </w:pPr>
            <w:r>
              <w:rPr>
                <w:rFonts w:hint="eastAsia"/>
                <w:sz w:val="24"/>
              </w:rPr>
              <w:t>专</w:t>
            </w:r>
          </w:p>
          <w:p w:rsidR="00AE1D6A" w:rsidRDefault="00685E2C">
            <w:pPr>
              <w:ind w:firstLineChars="100" w:firstLine="240"/>
              <w:rPr>
                <w:sz w:val="24"/>
              </w:rPr>
            </w:pPr>
            <w:r>
              <w:rPr>
                <w:rFonts w:hint="eastAsia"/>
                <w:sz w:val="24"/>
              </w:rPr>
              <w:t>业</w:t>
            </w:r>
          </w:p>
          <w:p w:rsidR="00AE1D6A" w:rsidRDefault="00685E2C">
            <w:pPr>
              <w:ind w:firstLineChars="100" w:firstLine="240"/>
              <w:rPr>
                <w:sz w:val="24"/>
              </w:rPr>
            </w:pPr>
            <w:r>
              <w:rPr>
                <w:rFonts w:hint="eastAsia"/>
                <w:sz w:val="24"/>
              </w:rPr>
              <w:t>发</w:t>
            </w:r>
          </w:p>
          <w:p w:rsidR="00AE1D6A" w:rsidRDefault="00685E2C">
            <w:pPr>
              <w:ind w:firstLineChars="100" w:firstLine="240"/>
              <w:rPr>
                <w:sz w:val="24"/>
              </w:rPr>
            </w:pPr>
            <w:r>
              <w:rPr>
                <w:rFonts w:hint="eastAsia"/>
                <w:sz w:val="24"/>
              </w:rPr>
              <w:t>展</w:t>
            </w:r>
          </w:p>
          <w:p w:rsidR="00AE1D6A" w:rsidRDefault="00685E2C">
            <w:pPr>
              <w:ind w:firstLineChars="100" w:firstLine="240"/>
              <w:rPr>
                <w:sz w:val="24"/>
              </w:rPr>
            </w:pPr>
            <w:r>
              <w:rPr>
                <w:rFonts w:hint="eastAsia"/>
                <w:sz w:val="24"/>
              </w:rPr>
              <w:t>类</w:t>
            </w:r>
          </w:p>
          <w:p w:rsidR="00AE1D6A" w:rsidRDefault="00685E2C">
            <w:pPr>
              <w:jc w:val="left"/>
              <w:rPr>
                <w:sz w:val="24"/>
              </w:rPr>
            </w:pPr>
            <w:r>
              <w:rPr>
                <w:rFonts w:hint="eastAsia"/>
                <w:sz w:val="24"/>
              </w:rPr>
              <w:t>（含继续教育经历）</w:t>
            </w:r>
          </w:p>
        </w:tc>
        <w:tc>
          <w:tcPr>
            <w:tcW w:w="7380" w:type="dxa"/>
            <w:gridSpan w:val="7"/>
          </w:tcPr>
          <w:p w:rsidR="00AE1D6A" w:rsidRDefault="00AE1D6A">
            <w:pPr>
              <w:rPr>
                <w:sz w:val="24"/>
              </w:rPr>
            </w:pPr>
          </w:p>
        </w:tc>
      </w:tr>
    </w:tbl>
    <w:p w:rsidR="00AE1D6A" w:rsidRDefault="00685E2C">
      <w:pPr>
        <w:rPr>
          <w:sz w:val="24"/>
        </w:rPr>
      </w:pPr>
      <w:r>
        <w:rPr>
          <w:rFonts w:hint="eastAsia"/>
          <w:sz w:val="24"/>
        </w:rPr>
        <w:t>（说明：请参照评聘标准，简明扼要的概述在教育与管理类、教学绩效类、专业发展类方面的工作业绩并有相应证明材料。）</w:t>
      </w:r>
    </w:p>
    <w:p w:rsidR="00AE1D6A" w:rsidRDefault="00AE1D6A">
      <w:pPr>
        <w:spacing w:line="360" w:lineRule="auto"/>
        <w:rPr>
          <w:b/>
          <w:sz w:val="24"/>
          <w:szCs w:val="24"/>
        </w:rPr>
      </w:pPr>
    </w:p>
    <w:sectPr w:rsidR="00AE1D6A" w:rsidSect="00CC0443">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6-07-06T21:57:00Z" w:initials="d">
    <w:p w:rsidR="009A614A" w:rsidRDefault="009A614A">
      <w:pPr>
        <w:pStyle w:val="a8"/>
      </w:pPr>
      <w:r>
        <w:rPr>
          <w:rStyle w:val="a7"/>
        </w:rPr>
        <w:annotationRef/>
      </w:r>
      <w:r>
        <w:rPr>
          <w:rFonts w:hint="eastAsia"/>
        </w:rPr>
        <w:t>好，要当场唱票把（高三英语组）</w:t>
      </w:r>
    </w:p>
  </w:comment>
  <w:comment w:id="1" w:author="dell" w:date="2016-07-06T18:21:00Z" w:initials="d">
    <w:p w:rsidR="00580504" w:rsidRDefault="00580504">
      <w:pPr>
        <w:pStyle w:val="a8"/>
      </w:pPr>
      <w:r>
        <w:rPr>
          <w:rStyle w:val="a7"/>
        </w:rPr>
        <w:annotationRef/>
      </w:r>
      <w:r>
        <w:rPr>
          <w:rFonts w:hint="eastAsia"/>
        </w:rPr>
        <w:t>多长时间评聘一次？建议：有相应的岗位空缺时，每年评聘一次。（高一文数）</w:t>
      </w:r>
    </w:p>
  </w:comment>
  <w:comment w:id="3" w:author="dell" w:date="2016-07-06T21:34:00Z" w:initials="d">
    <w:p w:rsidR="005271D0" w:rsidRDefault="005271D0">
      <w:pPr>
        <w:pStyle w:val="a8"/>
      </w:pPr>
      <w:r>
        <w:rPr>
          <w:rStyle w:val="a7"/>
        </w:rPr>
        <w:annotationRef/>
      </w:r>
      <w:r>
        <w:rPr>
          <w:rFonts w:hint="eastAsia"/>
        </w:rPr>
        <w:t>评聘委员会名单常年不变么？这样是否容易夸大人的因素。建议评聘委员会成员每年重新选拔，现场公布选票。（高一英语组）</w:t>
      </w:r>
    </w:p>
  </w:comment>
  <w:comment w:id="2" w:author="dell" w:date="2016-07-06T21:59:00Z" w:initials="d">
    <w:p w:rsidR="006B795D" w:rsidRDefault="006B795D">
      <w:pPr>
        <w:pStyle w:val="a8"/>
      </w:pPr>
      <w:r>
        <w:rPr>
          <w:rStyle w:val="a7"/>
        </w:rPr>
        <w:annotationRef/>
      </w:r>
      <w:r>
        <w:rPr>
          <w:rFonts w:hint="eastAsia"/>
        </w:rPr>
        <w:t>对于候选人的资格严格把关，要有一定的资历，任职期不能超过两届（高三英语组）</w:t>
      </w:r>
    </w:p>
  </w:comment>
  <w:comment w:id="4" w:author="dell" w:date="2016-07-06T16:23:00Z" w:initials="d">
    <w:p w:rsidR="00D14C10" w:rsidRDefault="00D14C10">
      <w:pPr>
        <w:pStyle w:val="a8"/>
      </w:pPr>
      <w:r>
        <w:rPr>
          <w:rStyle w:val="a7"/>
        </w:rPr>
        <w:annotationRef/>
      </w:r>
      <w:r>
        <w:rPr>
          <w:rFonts w:hint="eastAsia"/>
        </w:rPr>
        <w:t>具体条件？（高二化学组）</w:t>
      </w:r>
    </w:p>
  </w:comment>
  <w:comment w:id="5" w:author="dell" w:date="2016-07-06T21:15:00Z" w:initials="d">
    <w:p w:rsidR="005645DB" w:rsidRDefault="005645DB">
      <w:pPr>
        <w:pStyle w:val="a8"/>
      </w:pPr>
      <w:r>
        <w:rPr>
          <w:rStyle w:val="a7"/>
        </w:rPr>
        <w:annotationRef/>
      </w:r>
      <w:r>
        <w:rPr>
          <w:rFonts w:hint="eastAsia"/>
        </w:rPr>
        <w:t>1</w:t>
      </w:r>
      <w:r>
        <w:rPr>
          <w:rFonts w:hint="eastAsia"/>
        </w:rPr>
        <w:t>、不应对入围人数控制过多，应该加大比例，或者符合条件的都应入围考评。（高一物理组）</w:t>
      </w:r>
    </w:p>
    <w:p w:rsidR="00A84F40" w:rsidRDefault="00A84F40">
      <w:pPr>
        <w:pStyle w:val="a8"/>
      </w:pPr>
      <w:r>
        <w:rPr>
          <w:rFonts w:hint="eastAsia"/>
        </w:rPr>
        <w:t>2</w:t>
      </w:r>
      <w:r>
        <w:rPr>
          <w:rFonts w:hint="eastAsia"/>
        </w:rPr>
        <w:t>、如果高级、中级有岗位的话，尽可能都聘足额吧。如果高级中</w:t>
      </w:r>
      <w:r>
        <w:rPr>
          <w:rFonts w:hint="eastAsia"/>
        </w:rPr>
        <w:t>6</w:t>
      </w:r>
      <w:r>
        <w:rPr>
          <w:rFonts w:hint="eastAsia"/>
        </w:rPr>
        <w:t>级、</w:t>
      </w:r>
      <w:r>
        <w:rPr>
          <w:rFonts w:hint="eastAsia"/>
        </w:rPr>
        <w:t>5</w:t>
      </w:r>
      <w:r>
        <w:rPr>
          <w:rFonts w:hint="eastAsia"/>
        </w:rPr>
        <w:t>级</w:t>
      </w:r>
      <w:r w:rsidR="009119D4">
        <w:rPr>
          <w:rFonts w:hint="eastAsia"/>
        </w:rPr>
        <w:t>等有足够的额度的话，尽可能将教师聘全吧。毕竟，教师们都很敬业，毕竟工资是我们唯一的养家糊口的收入</w:t>
      </w:r>
      <w:r>
        <w:rPr>
          <w:rFonts w:hint="eastAsia"/>
        </w:rPr>
        <w:t>（高一地理组）</w:t>
      </w:r>
    </w:p>
  </w:comment>
  <w:comment w:id="6" w:author="dell" w:date="2016-07-06T21:56:00Z" w:initials="d">
    <w:p w:rsidR="00F37471" w:rsidRDefault="00F37471">
      <w:pPr>
        <w:pStyle w:val="a8"/>
      </w:pPr>
      <w:r>
        <w:rPr>
          <w:rStyle w:val="a7"/>
        </w:rPr>
        <w:annotationRef/>
      </w:r>
      <w:r w:rsidR="009570C9">
        <w:rPr>
          <w:rFonts w:hint="eastAsia"/>
        </w:rPr>
        <w:t>1</w:t>
      </w:r>
      <w:r w:rsidR="009570C9">
        <w:rPr>
          <w:rFonts w:hint="eastAsia"/>
        </w:rPr>
        <w:t>、</w:t>
      </w:r>
      <w:r>
        <w:rPr>
          <w:rFonts w:hint="eastAsia"/>
        </w:rPr>
        <w:t>提高积点的比重，降低面试所占比重。（高一历史组）</w:t>
      </w:r>
    </w:p>
    <w:p w:rsidR="009570C9" w:rsidRDefault="009570C9">
      <w:pPr>
        <w:pStyle w:val="a8"/>
      </w:pPr>
      <w:r>
        <w:rPr>
          <w:rFonts w:hint="eastAsia"/>
        </w:rPr>
        <w:t>2</w:t>
      </w:r>
      <w:r>
        <w:rPr>
          <w:rFonts w:hint="eastAsia"/>
        </w:rPr>
        <w:t>、面试答辩的绩效考评分占</w:t>
      </w:r>
      <w:r>
        <w:rPr>
          <w:rFonts w:hint="eastAsia"/>
        </w:rPr>
        <w:t>50%</w:t>
      </w:r>
      <w:r>
        <w:rPr>
          <w:rFonts w:hint="eastAsia"/>
        </w:rPr>
        <w:t>，且如果总分相同按绩效考评分高者优先，是否不太合理？绩效考评分主观性太强，建议比重降低，且分数相等情况下应以积点分高者优先聘任。（高一英语组）</w:t>
      </w:r>
    </w:p>
  </w:comment>
  <w:comment w:id="7" w:author="dell" w:date="2016-07-06T18:54:00Z" w:initials="d">
    <w:p w:rsidR="00B10815" w:rsidRDefault="00B10815">
      <w:pPr>
        <w:pStyle w:val="a8"/>
      </w:pPr>
      <w:r>
        <w:rPr>
          <w:rStyle w:val="a7"/>
        </w:rPr>
        <w:annotationRef/>
      </w:r>
      <w:r>
        <w:rPr>
          <w:rFonts w:hint="eastAsia"/>
        </w:rPr>
        <w:t>考评占比过高，建议考评分占</w:t>
      </w:r>
      <w:r>
        <w:rPr>
          <w:rFonts w:hint="eastAsia"/>
        </w:rPr>
        <w:t>30%</w:t>
      </w:r>
      <w:r>
        <w:rPr>
          <w:rFonts w:hint="eastAsia"/>
        </w:rPr>
        <w:t>。</w:t>
      </w:r>
      <w:r w:rsidR="00B9114D">
        <w:rPr>
          <w:rFonts w:hint="eastAsia"/>
        </w:rPr>
        <w:t>（高一文数）</w:t>
      </w:r>
    </w:p>
  </w:comment>
  <w:comment w:id="8" w:author="dell" w:date="2016-07-06T16:24:00Z" w:initials="d">
    <w:p w:rsidR="00D14C10" w:rsidRDefault="00D14C10">
      <w:pPr>
        <w:pStyle w:val="a8"/>
      </w:pPr>
      <w:r>
        <w:rPr>
          <w:rStyle w:val="a7"/>
        </w:rPr>
        <w:annotationRef/>
      </w:r>
      <w:r>
        <w:rPr>
          <w:rFonts w:hint="eastAsia"/>
        </w:rPr>
        <w:t>具体条件？如何得知？（高二化学组）</w:t>
      </w:r>
    </w:p>
  </w:comment>
  <w:comment w:id="9" w:author="dell" w:date="2016-07-06T17:47:00Z" w:initials="d">
    <w:p w:rsidR="00E8025F" w:rsidRDefault="00E8025F">
      <w:pPr>
        <w:pStyle w:val="a8"/>
      </w:pPr>
      <w:r>
        <w:rPr>
          <w:rStyle w:val="a7"/>
        </w:rPr>
        <w:annotationRef/>
      </w:r>
      <w:r>
        <w:rPr>
          <w:rFonts w:hint="eastAsia"/>
        </w:rPr>
        <w:t>1</w:t>
      </w:r>
      <w:r>
        <w:rPr>
          <w:rFonts w:hint="eastAsia"/>
        </w:rPr>
        <w:t>、为什么还要排序，应直接聘为中一。（高二理数）</w:t>
      </w:r>
    </w:p>
  </w:comment>
  <w:comment w:id="10" w:author="dell" w:date="2016-07-06T22:00:00Z" w:initials="d">
    <w:p w:rsidR="00BF0C6F" w:rsidRDefault="00BF0C6F">
      <w:pPr>
        <w:pStyle w:val="a8"/>
      </w:pPr>
      <w:r>
        <w:rPr>
          <w:rStyle w:val="a7"/>
        </w:rPr>
        <w:annotationRef/>
      </w:r>
      <w:r>
        <w:rPr>
          <w:rFonts w:hint="eastAsia"/>
        </w:rPr>
        <w:t>1</w:t>
      </w:r>
      <w:r>
        <w:rPr>
          <w:rFonts w:hint="eastAsia"/>
        </w:rPr>
        <w:t>、五条内建议保留</w:t>
      </w:r>
      <w:r>
        <w:rPr>
          <w:rFonts w:hint="eastAsia"/>
        </w:rPr>
        <w:t>2</w:t>
      </w:r>
      <w:r>
        <w:rPr>
          <w:rFonts w:hint="eastAsia"/>
        </w:rPr>
        <w:t>、</w:t>
      </w:r>
      <w:r>
        <w:rPr>
          <w:rFonts w:hint="eastAsia"/>
        </w:rPr>
        <w:t>3</w:t>
      </w:r>
      <w:r>
        <w:rPr>
          <w:rFonts w:hint="eastAsia"/>
        </w:rPr>
        <w:t>两条，另加一条：只要达到年限要求，年终考核“合格”及以上，都予以同级晋升。（高二语文组）</w:t>
      </w:r>
    </w:p>
    <w:p w:rsidR="00E74B91" w:rsidRDefault="00E74B91">
      <w:pPr>
        <w:pStyle w:val="a8"/>
      </w:pPr>
      <w:r>
        <w:rPr>
          <w:rFonts w:hint="eastAsia"/>
        </w:rPr>
        <w:t>2</w:t>
      </w:r>
      <w:r>
        <w:rPr>
          <w:rFonts w:hint="eastAsia"/>
        </w:rPr>
        <w:t>、此条一致否决（高二理数组）</w:t>
      </w:r>
    </w:p>
    <w:p w:rsidR="00790F4B" w:rsidRDefault="00790F4B">
      <w:pPr>
        <w:pStyle w:val="a8"/>
      </w:pPr>
      <w:r>
        <w:rPr>
          <w:rFonts w:hint="eastAsia"/>
        </w:rPr>
        <w:t>3</w:t>
      </w:r>
      <w:r>
        <w:rPr>
          <w:rFonts w:hint="eastAsia"/>
        </w:rPr>
        <w:t>、符合省有关职评条例即可，无需写出此条：教学、班主任、教研、其他（高三英语组）</w:t>
      </w:r>
    </w:p>
  </w:comment>
  <w:comment w:id="11" w:author="dell" w:date="2016-07-06T18:01:00Z" w:initials="d">
    <w:p w:rsidR="00A746D9" w:rsidRDefault="00BF0C6F">
      <w:pPr>
        <w:pStyle w:val="a8"/>
      </w:pPr>
      <w:r>
        <w:rPr>
          <w:rStyle w:val="a7"/>
        </w:rPr>
        <w:annotationRef/>
      </w:r>
      <w:r>
        <w:rPr>
          <w:rFonts w:hint="eastAsia"/>
        </w:rPr>
        <w:t>1</w:t>
      </w:r>
      <w:r>
        <w:rPr>
          <w:rFonts w:hint="eastAsia"/>
        </w:rPr>
        <w:t>、此条太过主观。如果是过多的临时的工作，是否可拒绝？（高二语文组）</w:t>
      </w:r>
    </w:p>
    <w:p w:rsidR="00BF0C6F" w:rsidRDefault="00F62B16">
      <w:pPr>
        <w:pStyle w:val="a8"/>
      </w:pPr>
      <w:r>
        <w:rPr>
          <w:rFonts w:hint="eastAsia"/>
        </w:rPr>
        <w:t>2</w:t>
      </w:r>
      <w:r>
        <w:rPr>
          <w:rFonts w:hint="eastAsia"/>
        </w:rPr>
        <w:t>、不服从工作安排就不能参加评聘，不妥。如果工作安排有不妥处呢？（高三语文组）</w:t>
      </w:r>
    </w:p>
    <w:p w:rsidR="001A19F9" w:rsidRDefault="001A19F9">
      <w:pPr>
        <w:pStyle w:val="a8"/>
      </w:pPr>
      <w:r>
        <w:rPr>
          <w:rFonts w:hint="eastAsia"/>
        </w:rPr>
        <w:t>3</w:t>
      </w:r>
      <w:r>
        <w:rPr>
          <w:rFonts w:hint="eastAsia"/>
        </w:rPr>
        <w:t>、服从工作安排，要有能力和身体作保障才行。（高二英语组）</w:t>
      </w:r>
    </w:p>
    <w:p w:rsidR="00D371A3" w:rsidRDefault="00D371A3">
      <w:pPr>
        <w:pStyle w:val="a8"/>
      </w:pPr>
      <w:r>
        <w:rPr>
          <w:rFonts w:hint="eastAsia"/>
        </w:rPr>
        <w:t>4</w:t>
      </w:r>
      <w:r>
        <w:rPr>
          <w:rFonts w:hint="eastAsia"/>
        </w:rPr>
        <w:t>、若工作安排不合理，何解？（高二化学组）</w:t>
      </w:r>
    </w:p>
    <w:p w:rsidR="00EB5E63" w:rsidRDefault="00EB5E63">
      <w:pPr>
        <w:pStyle w:val="a8"/>
      </w:pPr>
      <w:r>
        <w:rPr>
          <w:rFonts w:hint="eastAsia"/>
        </w:rPr>
        <w:t>5</w:t>
      </w:r>
      <w:r>
        <w:rPr>
          <w:rFonts w:hint="eastAsia"/>
        </w:rPr>
        <w:t>、表述过于苛刻。（高二文数）</w:t>
      </w:r>
    </w:p>
  </w:comment>
  <w:comment w:id="12" w:author="dell" w:date="2016-07-06T19:43:00Z" w:initials="d">
    <w:p w:rsidR="00461A9A" w:rsidRDefault="00461A9A">
      <w:pPr>
        <w:pStyle w:val="a8"/>
      </w:pPr>
      <w:r>
        <w:rPr>
          <w:rStyle w:val="a7"/>
        </w:rPr>
        <w:annotationRef/>
      </w:r>
      <w:r w:rsidR="002D2479">
        <w:rPr>
          <w:rFonts w:hint="eastAsia"/>
        </w:rPr>
        <w:t>1</w:t>
      </w:r>
      <w:r w:rsidR="002D2479">
        <w:rPr>
          <w:rFonts w:hint="eastAsia"/>
        </w:rPr>
        <w:t>、</w:t>
      </w:r>
      <w:r>
        <w:rPr>
          <w:rFonts w:hint="eastAsia"/>
        </w:rPr>
        <w:t>全校教师平均点数是什么？由于产后上课</w:t>
      </w:r>
      <w:r>
        <w:rPr>
          <w:rFonts w:hint="eastAsia"/>
        </w:rPr>
        <w:t>8/</w:t>
      </w:r>
      <w:r>
        <w:rPr>
          <w:rFonts w:hint="eastAsia"/>
        </w:rPr>
        <w:t>周，不知是否能达到评职称要求？另评职称对课时要求是多少年？是从教以来还是近多少年？（高二历史组）</w:t>
      </w:r>
    </w:p>
    <w:p w:rsidR="002D2479" w:rsidRDefault="002D2479">
      <w:pPr>
        <w:pStyle w:val="a8"/>
      </w:pPr>
      <w:r>
        <w:rPr>
          <w:rFonts w:hint="eastAsia"/>
        </w:rPr>
        <w:t>2</w:t>
      </w:r>
      <w:r>
        <w:rPr>
          <w:rFonts w:hint="eastAsia"/>
        </w:rPr>
        <w:t>、此条应删除，原因是课时安排是由教务处安排，教师无法控制点数，只有第一条“服从学校工作安排”即可。</w:t>
      </w:r>
      <w:r w:rsidR="0066470E">
        <w:rPr>
          <w:rFonts w:hint="eastAsia"/>
        </w:rPr>
        <w:t>（高二生物组）</w:t>
      </w:r>
    </w:p>
  </w:comment>
  <w:comment w:id="13" w:author="dell" w:date="2016-07-06T22:01:00Z" w:initials="d">
    <w:p w:rsidR="00A746D9" w:rsidRDefault="00BF0C6F">
      <w:pPr>
        <w:pStyle w:val="a8"/>
      </w:pPr>
      <w:r>
        <w:rPr>
          <w:rStyle w:val="a7"/>
        </w:rPr>
        <w:annotationRef/>
      </w:r>
      <w:r>
        <w:rPr>
          <w:rFonts w:hint="eastAsia"/>
        </w:rPr>
        <w:t>1</w:t>
      </w:r>
      <w:r>
        <w:rPr>
          <w:rFonts w:hint="eastAsia"/>
        </w:rPr>
        <w:t>、此条语文老师不怕，但无必要，加分即可。（高二语文组）</w:t>
      </w:r>
    </w:p>
    <w:p w:rsidR="00A746D9" w:rsidRDefault="00A945ED">
      <w:pPr>
        <w:pStyle w:val="a8"/>
      </w:pPr>
      <w:r>
        <w:rPr>
          <w:rFonts w:hint="eastAsia"/>
        </w:rPr>
        <w:t>2</w:t>
      </w:r>
      <w:r>
        <w:rPr>
          <w:rFonts w:hint="eastAsia"/>
        </w:rPr>
        <w:t>、</w:t>
      </w:r>
      <w:r>
        <w:rPr>
          <w:rFonts w:hint="eastAsia"/>
        </w:rPr>
        <w:t>2000</w:t>
      </w:r>
      <w:r>
        <w:rPr>
          <w:rFonts w:hint="eastAsia"/>
        </w:rPr>
        <w:t>字教育教学文章可做参考，如果作为必要条件，不妥。</w:t>
      </w:r>
    </w:p>
    <w:p w:rsidR="00BF0C6F" w:rsidRDefault="003C37C8">
      <w:pPr>
        <w:pStyle w:val="a8"/>
      </w:pPr>
      <w:r>
        <w:rPr>
          <w:rFonts w:hint="eastAsia"/>
        </w:rPr>
        <w:t>3</w:t>
      </w:r>
      <w:r>
        <w:rPr>
          <w:rFonts w:hint="eastAsia"/>
        </w:rPr>
        <w:t>、不论级别每年度都要向学校提供</w:t>
      </w:r>
      <w:r>
        <w:rPr>
          <w:rFonts w:hint="eastAsia"/>
        </w:rPr>
        <w:t>2000</w:t>
      </w:r>
      <w:r>
        <w:rPr>
          <w:rFonts w:hint="eastAsia"/>
        </w:rPr>
        <w:t>字以上的教育教学文章不少于一篇，是每篇都要</w:t>
      </w:r>
      <w:r>
        <w:rPr>
          <w:rFonts w:hint="eastAsia"/>
        </w:rPr>
        <w:t>2000</w:t>
      </w:r>
      <w:r>
        <w:rPr>
          <w:rFonts w:hint="eastAsia"/>
        </w:rPr>
        <w:t>字还是累计</w:t>
      </w:r>
      <w:r>
        <w:rPr>
          <w:rFonts w:hint="eastAsia"/>
        </w:rPr>
        <w:t>2000</w:t>
      </w:r>
      <w:r>
        <w:rPr>
          <w:rFonts w:hint="eastAsia"/>
        </w:rPr>
        <w:t>字？关于学校活动的新闻稿是否也包括在内？</w:t>
      </w:r>
      <w:r w:rsidR="00A945ED">
        <w:rPr>
          <w:rFonts w:hint="eastAsia"/>
        </w:rPr>
        <w:t>（高三语文组）</w:t>
      </w:r>
      <w:r w:rsidR="00401034">
        <w:rPr>
          <w:rFonts w:hint="eastAsia"/>
        </w:rPr>
        <w:t>（高三地理组）</w:t>
      </w:r>
    </w:p>
    <w:p w:rsidR="00A77AA1" w:rsidRDefault="00A77AA1">
      <w:pPr>
        <w:pStyle w:val="a8"/>
      </w:pPr>
      <w:r>
        <w:rPr>
          <w:rFonts w:hint="eastAsia"/>
        </w:rPr>
        <w:t>4</w:t>
      </w:r>
      <w:r>
        <w:rPr>
          <w:rFonts w:hint="eastAsia"/>
        </w:rPr>
        <w:t>、提供但没有发表算不算？</w:t>
      </w:r>
      <w:r>
        <w:rPr>
          <w:rFonts w:hint="eastAsia"/>
        </w:rPr>
        <w:t>2000</w:t>
      </w:r>
      <w:r>
        <w:rPr>
          <w:rFonts w:hint="eastAsia"/>
        </w:rPr>
        <w:t>字教育教学文章不应作为必要条件，建议在小级别递升中参考而已。（高二英语组）</w:t>
      </w:r>
    </w:p>
    <w:p w:rsidR="00D371A3" w:rsidRDefault="00D371A3">
      <w:pPr>
        <w:pStyle w:val="a8"/>
      </w:pPr>
      <w:r>
        <w:rPr>
          <w:rFonts w:hint="eastAsia"/>
        </w:rPr>
        <w:t>5</w:t>
      </w:r>
      <w:r>
        <w:rPr>
          <w:rFonts w:hint="eastAsia"/>
        </w:rPr>
        <w:t>、</w:t>
      </w:r>
      <w:r>
        <w:rPr>
          <w:rFonts w:hint="eastAsia"/>
        </w:rPr>
        <w:t>2000</w:t>
      </w:r>
      <w:r>
        <w:rPr>
          <w:rFonts w:hint="eastAsia"/>
        </w:rPr>
        <w:t>字是累计还是单篇？有必要否？（高二化学组）</w:t>
      </w:r>
    </w:p>
    <w:p w:rsidR="00F83305" w:rsidRDefault="00F83305">
      <w:pPr>
        <w:pStyle w:val="a8"/>
      </w:pPr>
      <w:r>
        <w:rPr>
          <w:rFonts w:hint="eastAsia"/>
        </w:rPr>
        <w:t>6</w:t>
      </w:r>
      <w:r>
        <w:rPr>
          <w:rFonts w:hint="eastAsia"/>
        </w:rPr>
        <w:t>、“每年都要在学校发表不少于</w:t>
      </w:r>
      <w:r>
        <w:rPr>
          <w:rFonts w:hint="eastAsia"/>
        </w:rPr>
        <w:t>2000</w:t>
      </w:r>
      <w:r>
        <w:rPr>
          <w:rFonts w:hint="eastAsia"/>
        </w:rPr>
        <w:t>字文章”应该从开始提出的时候算起。（高三文数）</w:t>
      </w:r>
    </w:p>
    <w:p w:rsidR="00541FA0" w:rsidRDefault="00401034">
      <w:pPr>
        <w:pStyle w:val="a8"/>
      </w:pPr>
      <w:r>
        <w:rPr>
          <w:rFonts w:hint="eastAsia"/>
        </w:rPr>
        <w:t>7</w:t>
      </w:r>
      <w:r>
        <w:rPr>
          <w:rFonts w:hint="eastAsia"/>
        </w:rPr>
        <w:t>、应作为奖励条件而非作为必要条件，教师的主要任务还是教学。（高一历史组）</w:t>
      </w:r>
    </w:p>
    <w:p w:rsidR="00287B5B" w:rsidRDefault="00401034">
      <w:pPr>
        <w:pStyle w:val="a8"/>
      </w:pPr>
      <w:r>
        <w:rPr>
          <w:rFonts w:hint="eastAsia"/>
        </w:rPr>
        <w:t>8</w:t>
      </w:r>
      <w:r>
        <w:rPr>
          <w:rFonts w:hint="eastAsia"/>
        </w:rPr>
        <w:t>、此条没必要。（高一政治组）</w:t>
      </w:r>
    </w:p>
    <w:p w:rsidR="00C639A2" w:rsidRDefault="00401034">
      <w:pPr>
        <w:pStyle w:val="a8"/>
      </w:pPr>
      <w:r>
        <w:rPr>
          <w:rFonts w:hint="eastAsia"/>
        </w:rPr>
        <w:t>9</w:t>
      </w:r>
      <w:r>
        <w:rPr>
          <w:rFonts w:hint="eastAsia"/>
        </w:rPr>
        <w:t>、发表文章问题。不应该成为硬性规定，只可作为奖励点数的依据。（高二政治组）</w:t>
      </w:r>
    </w:p>
    <w:p w:rsidR="00F7772E" w:rsidRDefault="00401034">
      <w:pPr>
        <w:pStyle w:val="a8"/>
      </w:pPr>
      <w:r>
        <w:rPr>
          <w:rFonts w:hint="eastAsia"/>
        </w:rPr>
        <w:t>10</w:t>
      </w:r>
      <w:r>
        <w:rPr>
          <w:rFonts w:hint="eastAsia"/>
        </w:rPr>
        <w:t>、不应该作为必要条件，可作为积点加分（高二物理组）</w:t>
      </w:r>
    </w:p>
    <w:p w:rsidR="002A4D6D" w:rsidRDefault="00401034">
      <w:pPr>
        <w:pStyle w:val="a8"/>
      </w:pPr>
      <w:r>
        <w:rPr>
          <w:rFonts w:hint="eastAsia"/>
        </w:rPr>
        <w:t>11</w:t>
      </w:r>
      <w:r>
        <w:rPr>
          <w:rFonts w:hint="eastAsia"/>
        </w:rPr>
        <w:t>、国旗下讲话不可能达到这个字数，建议减少字数要求。（高二地理组）</w:t>
      </w:r>
    </w:p>
    <w:p w:rsidR="003321C0" w:rsidRDefault="00401034">
      <w:pPr>
        <w:pStyle w:val="a8"/>
      </w:pPr>
      <w:r>
        <w:rPr>
          <w:rFonts w:hint="eastAsia"/>
        </w:rPr>
        <w:t>12</w:t>
      </w:r>
      <w:r>
        <w:rPr>
          <w:rFonts w:hint="eastAsia"/>
        </w:rPr>
        <w:t>、此条过于苛刻，按照以前要求三年或五年内即可，这点应成为奖励性积点条件而非必要条件，教师应以教学为重，并非每个人都擅长写作文。（高一英语组）</w:t>
      </w:r>
    </w:p>
    <w:p w:rsidR="00FC5FB3" w:rsidRPr="00BF0C6F" w:rsidRDefault="00401034">
      <w:pPr>
        <w:pStyle w:val="a8"/>
      </w:pPr>
      <w:r>
        <w:rPr>
          <w:rFonts w:hint="eastAsia"/>
        </w:rPr>
        <w:t>13</w:t>
      </w:r>
      <w:r>
        <w:rPr>
          <w:rFonts w:hint="eastAsia"/>
        </w:rPr>
        <w:t>、此条不能作为必需条件，看看省上关于职评条例，也没有规定，只能作为加分条件。（高三英语组）</w:t>
      </w:r>
    </w:p>
  </w:comment>
  <w:comment w:id="14" w:author="dell" w:date="2016-07-06T21:36:00Z" w:initials="d">
    <w:p w:rsidR="00A77AA1" w:rsidRDefault="00BF0C6F">
      <w:pPr>
        <w:pStyle w:val="a8"/>
      </w:pPr>
      <w:r>
        <w:rPr>
          <w:rStyle w:val="a7"/>
        </w:rPr>
        <w:annotationRef/>
      </w:r>
      <w:r w:rsidR="00F62B16">
        <w:rPr>
          <w:rFonts w:hint="eastAsia"/>
        </w:rPr>
        <w:t>1</w:t>
      </w:r>
      <w:r w:rsidR="00F62B16">
        <w:rPr>
          <w:rFonts w:hint="eastAsia"/>
        </w:rPr>
        <w:t>、</w:t>
      </w:r>
      <w:r>
        <w:rPr>
          <w:rFonts w:hint="eastAsia"/>
        </w:rPr>
        <w:t>此处需斟酌，如让学生知情，老师权益无法保障。（高二语文组）</w:t>
      </w:r>
    </w:p>
    <w:p w:rsidR="00BF0C6F" w:rsidRDefault="00F62B16">
      <w:pPr>
        <w:pStyle w:val="a8"/>
      </w:pPr>
      <w:r>
        <w:rPr>
          <w:rFonts w:hint="eastAsia"/>
        </w:rPr>
        <w:t>2</w:t>
      </w:r>
      <w:r>
        <w:rPr>
          <w:rFonts w:hint="eastAsia"/>
        </w:rPr>
        <w:t>、学生满意率百分之七十可做参考，做必要条件不妥。因为学生满意率也有主观因素，容易导致某些教师对学生问题的无原则妥协。（高三语文组）</w:t>
      </w:r>
    </w:p>
    <w:p w:rsidR="00A77AA1" w:rsidRDefault="00A77AA1">
      <w:pPr>
        <w:pStyle w:val="a8"/>
      </w:pPr>
      <w:r>
        <w:rPr>
          <w:rFonts w:hint="eastAsia"/>
        </w:rPr>
        <w:t>3</w:t>
      </w:r>
      <w:r>
        <w:rPr>
          <w:rFonts w:hint="eastAsia"/>
        </w:rPr>
        <w:t>、满意度</w:t>
      </w:r>
      <w:r>
        <w:rPr>
          <w:rFonts w:hint="eastAsia"/>
        </w:rPr>
        <w:t>70%</w:t>
      </w:r>
      <w:r>
        <w:rPr>
          <w:rFonts w:hint="eastAsia"/>
        </w:rPr>
        <w:t>仅作参考不能作为必要条件。（高二英语组）</w:t>
      </w:r>
    </w:p>
    <w:p w:rsidR="00D371A3" w:rsidRDefault="00D371A3">
      <w:pPr>
        <w:pStyle w:val="a8"/>
      </w:pPr>
      <w:r>
        <w:rPr>
          <w:rFonts w:hint="eastAsia"/>
        </w:rPr>
        <w:t>4</w:t>
      </w:r>
      <w:r>
        <w:rPr>
          <w:rFonts w:hint="eastAsia"/>
        </w:rPr>
        <w:t>、可参考，但不认为必要（高二化学组）</w:t>
      </w:r>
    </w:p>
    <w:p w:rsidR="00B614FB" w:rsidRDefault="00401034">
      <w:pPr>
        <w:pStyle w:val="a8"/>
      </w:pPr>
      <w:r>
        <w:rPr>
          <w:rFonts w:hint="eastAsia"/>
        </w:rPr>
        <w:t>5</w:t>
      </w:r>
      <w:r>
        <w:rPr>
          <w:rFonts w:hint="eastAsia"/>
        </w:rPr>
        <w:t>、此条应删除，满意度应作为加分项，而不是作为必须项，因为这项导致教师不敢严厉要求学生，不利于教师管理学生。（高二生物组）</w:t>
      </w:r>
    </w:p>
    <w:p w:rsidR="00EC78A9" w:rsidRDefault="00401034">
      <w:pPr>
        <w:pStyle w:val="a8"/>
      </w:pPr>
      <w:r>
        <w:rPr>
          <w:rFonts w:hint="eastAsia"/>
        </w:rPr>
        <w:t>6</w:t>
      </w:r>
      <w:r>
        <w:rPr>
          <w:rFonts w:hint="eastAsia"/>
        </w:rPr>
        <w:t>、刻意强调学生满意度不妥。可作为参考，不应作为必要条件。（高二物理组）</w:t>
      </w:r>
    </w:p>
    <w:p w:rsidR="00442F28" w:rsidRDefault="00401034">
      <w:pPr>
        <w:pStyle w:val="a8"/>
      </w:pPr>
      <w:r>
        <w:rPr>
          <w:rFonts w:hint="eastAsia"/>
        </w:rPr>
        <w:t>7</w:t>
      </w:r>
      <w:r>
        <w:rPr>
          <w:rFonts w:hint="eastAsia"/>
        </w:rPr>
        <w:t>、可做参考，做必要条件不妥。因为学生满意率也有主观因素，容易导致某些教师对学生的问题无原则妥协。（高三地理组）</w:t>
      </w:r>
    </w:p>
    <w:p w:rsidR="007A15A0" w:rsidRDefault="00401034">
      <w:pPr>
        <w:pStyle w:val="a8"/>
      </w:pPr>
      <w:r>
        <w:rPr>
          <w:rFonts w:hint="eastAsia"/>
        </w:rPr>
        <w:t>8</w:t>
      </w:r>
      <w:r>
        <w:rPr>
          <w:rFonts w:hint="eastAsia"/>
        </w:rPr>
        <w:t>、此点不应该成为评价教师的决定性依据。（高一英语组）</w:t>
      </w:r>
    </w:p>
  </w:comment>
  <w:comment w:id="16" w:author="dell" w:date="2016-07-06T22:02:00Z" w:initials="d">
    <w:p w:rsidR="00F226F2" w:rsidRDefault="00F226F2">
      <w:pPr>
        <w:pStyle w:val="a8"/>
      </w:pPr>
      <w:r>
        <w:rPr>
          <w:rStyle w:val="a7"/>
        </w:rPr>
        <w:annotationRef/>
      </w:r>
      <w:r>
        <w:rPr>
          <w:rFonts w:hint="eastAsia"/>
        </w:rPr>
        <w:t>若有异议，则如何？（高三英语组）</w:t>
      </w:r>
    </w:p>
  </w:comment>
  <w:comment w:id="17" w:author="dell" w:date="2016-07-06T20:20:00Z" w:initials="d">
    <w:p w:rsidR="00B56DAE" w:rsidRDefault="00B56DAE">
      <w:pPr>
        <w:pStyle w:val="a8"/>
      </w:pPr>
      <w:r>
        <w:rPr>
          <w:rStyle w:val="a7"/>
        </w:rPr>
        <w:annotationRef/>
      </w:r>
      <w:r w:rsidR="0081231C">
        <w:rPr>
          <w:rFonts w:hint="eastAsia"/>
        </w:rPr>
        <w:t>1</w:t>
      </w:r>
      <w:r w:rsidR="0081231C">
        <w:rPr>
          <w:rFonts w:hint="eastAsia"/>
        </w:rPr>
        <w:t>、</w:t>
      </w:r>
      <w:r>
        <w:rPr>
          <w:rFonts w:hint="eastAsia"/>
        </w:rPr>
        <w:t>应该有说明：如果老师没有犯重大问题，应该续聘而不是重新聘任。（高二历史组）</w:t>
      </w:r>
    </w:p>
    <w:p w:rsidR="0081231C" w:rsidRDefault="0081231C">
      <w:pPr>
        <w:pStyle w:val="a8"/>
      </w:pPr>
      <w:r>
        <w:rPr>
          <w:rFonts w:hint="eastAsia"/>
        </w:rPr>
        <w:t>2</w:t>
      </w:r>
      <w:r>
        <w:rPr>
          <w:rFonts w:hint="eastAsia"/>
        </w:rPr>
        <w:t>、如何具体操作，重新聘任后续的工资、税务情况是否能理清？（高一政治</w:t>
      </w:r>
      <w:r w:rsidR="00401034">
        <w:rPr>
          <w:rFonts w:hint="eastAsia"/>
        </w:rPr>
        <w:t>组</w:t>
      </w:r>
      <w:r>
        <w:rPr>
          <w:rFonts w:hint="eastAsia"/>
        </w:rPr>
        <w:t>）</w:t>
      </w:r>
    </w:p>
  </w:comment>
  <w:comment w:id="18" w:author="dell" w:date="2016-07-06T20:23:00Z" w:initials="d">
    <w:p w:rsidR="00034540" w:rsidRDefault="00034540">
      <w:pPr>
        <w:pStyle w:val="a8"/>
      </w:pPr>
      <w:r>
        <w:rPr>
          <w:rStyle w:val="a7"/>
        </w:rPr>
        <w:annotationRef/>
      </w:r>
      <w:r w:rsidR="006272AE">
        <w:rPr>
          <w:rFonts w:hint="eastAsia"/>
        </w:rPr>
        <w:t>1</w:t>
      </w:r>
      <w:r w:rsidR="006272AE">
        <w:rPr>
          <w:rFonts w:hint="eastAsia"/>
        </w:rPr>
        <w:t>、此条一致否决（高二理数）</w:t>
      </w:r>
    </w:p>
    <w:p w:rsidR="005A473B" w:rsidRDefault="005A473B">
      <w:pPr>
        <w:pStyle w:val="a8"/>
      </w:pPr>
      <w:r>
        <w:rPr>
          <w:rFonts w:hint="eastAsia"/>
        </w:rPr>
        <w:t>2</w:t>
      </w:r>
      <w:r>
        <w:rPr>
          <w:rFonts w:hint="eastAsia"/>
        </w:rPr>
        <w:t>、解聘是非常严重问题，必须是对重大错误者（原则性问题），建议设二点：考核不合格；违法犯罪。</w:t>
      </w:r>
    </w:p>
    <w:p w:rsidR="002F136E" w:rsidRDefault="00401034">
      <w:pPr>
        <w:pStyle w:val="a8"/>
      </w:pPr>
      <w:r>
        <w:rPr>
          <w:rFonts w:hint="eastAsia"/>
        </w:rPr>
        <w:t>3</w:t>
      </w:r>
      <w:r>
        <w:rPr>
          <w:rFonts w:hint="eastAsia"/>
        </w:rPr>
        <w:t>、因哪些原因被投诉，是否需要界定。干的越多，被投诉的几率是否越大。班主任是否高风险。少做班主任、少批评学生是否满意率高一点？能否在考核中去体现。（高一政治组）</w:t>
      </w:r>
    </w:p>
  </w:comment>
  <w:comment w:id="19" w:author="dell" w:date="2016-07-06T20:44:00Z" w:initials="d">
    <w:p w:rsidR="006514AE" w:rsidRDefault="006514AE">
      <w:pPr>
        <w:pStyle w:val="a8"/>
      </w:pPr>
      <w:r>
        <w:rPr>
          <w:rStyle w:val="a7"/>
        </w:rPr>
        <w:annotationRef/>
      </w:r>
      <w:r>
        <w:rPr>
          <w:rFonts w:hint="eastAsia"/>
        </w:rPr>
        <w:t>哪些情况属考核不合格？（高二物理组）</w:t>
      </w:r>
    </w:p>
  </w:comment>
  <w:comment w:id="20" w:author="dell" w:date="2016-07-06T22:07:00Z" w:initials="d">
    <w:p w:rsidR="007F1CA4" w:rsidRDefault="00640DDC">
      <w:pPr>
        <w:pStyle w:val="a8"/>
      </w:pPr>
      <w:r>
        <w:rPr>
          <w:rStyle w:val="a7"/>
        </w:rPr>
        <w:annotationRef/>
      </w:r>
      <w:r w:rsidR="007F3290">
        <w:rPr>
          <w:rFonts w:hint="eastAsia"/>
        </w:rPr>
        <w:t>1</w:t>
      </w:r>
      <w:r w:rsidR="007F3290">
        <w:rPr>
          <w:rFonts w:hint="eastAsia"/>
        </w:rPr>
        <w:t>、</w:t>
      </w:r>
      <w:r>
        <w:rPr>
          <w:rFonts w:hint="eastAsia"/>
        </w:rPr>
        <w:t>这个只能作为参考，建议删除</w:t>
      </w:r>
      <w:r w:rsidR="007E5FB2">
        <w:rPr>
          <w:rFonts w:hint="eastAsia"/>
        </w:rPr>
        <w:t>。</w:t>
      </w:r>
      <w:r>
        <w:rPr>
          <w:rFonts w:hint="eastAsia"/>
        </w:rPr>
        <w:t>（高一语文组）</w:t>
      </w:r>
    </w:p>
    <w:p w:rsidR="007F1CA4" w:rsidRDefault="007E5FB2">
      <w:pPr>
        <w:pStyle w:val="a8"/>
      </w:pPr>
      <w:r>
        <w:rPr>
          <w:rFonts w:hint="eastAsia"/>
        </w:rPr>
        <w:t>2</w:t>
      </w:r>
      <w:r>
        <w:rPr>
          <w:rFonts w:hint="eastAsia"/>
        </w:rPr>
        <w:t>、投诉校长或主任呢？若家长投诉而责任都在学生呢？应视情况而定。属实则有别的处理。（高二语文组）</w:t>
      </w:r>
    </w:p>
    <w:p w:rsidR="007F1CA4" w:rsidRDefault="00A945ED">
      <w:pPr>
        <w:pStyle w:val="a8"/>
      </w:pPr>
      <w:r>
        <w:rPr>
          <w:rFonts w:hint="eastAsia"/>
        </w:rPr>
        <w:t>3</w:t>
      </w:r>
      <w:r>
        <w:rPr>
          <w:rFonts w:hint="eastAsia"/>
        </w:rPr>
        <w:t>、家长投诉就取消评审不合理。（高三语文组）</w:t>
      </w:r>
    </w:p>
    <w:p w:rsidR="00640DDC" w:rsidRDefault="00A746D9">
      <w:pPr>
        <w:pStyle w:val="a8"/>
      </w:pPr>
      <w:r>
        <w:rPr>
          <w:rFonts w:hint="eastAsia"/>
        </w:rPr>
        <w:t>4</w:t>
      </w:r>
      <w:r>
        <w:rPr>
          <w:rFonts w:hint="eastAsia"/>
        </w:rPr>
        <w:t>、</w:t>
      </w:r>
      <w:r w:rsidR="007F1CA4">
        <w:rPr>
          <w:rFonts w:hint="eastAsia"/>
        </w:rPr>
        <w:t>家长投诉就取消评审不合理。（高二英语组）</w:t>
      </w:r>
    </w:p>
    <w:p w:rsidR="00281AF2" w:rsidRDefault="00281AF2">
      <w:pPr>
        <w:pStyle w:val="a8"/>
      </w:pPr>
      <w:r>
        <w:rPr>
          <w:rFonts w:hint="eastAsia"/>
        </w:rPr>
        <w:t>5</w:t>
      </w:r>
      <w:r>
        <w:rPr>
          <w:rFonts w:hint="eastAsia"/>
        </w:rPr>
        <w:t>、若家长与学生无理投诉，何解？照顾大多数学生与家长还是某个别家长与学生？（高二化学组）</w:t>
      </w:r>
    </w:p>
    <w:p w:rsidR="000D0904" w:rsidRDefault="000D0904">
      <w:pPr>
        <w:pStyle w:val="a8"/>
      </w:pPr>
      <w:r>
        <w:rPr>
          <w:rFonts w:hint="eastAsia"/>
        </w:rPr>
        <w:t>6</w:t>
      </w:r>
      <w:r>
        <w:rPr>
          <w:rFonts w:hint="eastAsia"/>
        </w:rPr>
        <w:t>、投诉要求过严（高二文数）</w:t>
      </w:r>
    </w:p>
    <w:p w:rsidR="005635D0" w:rsidRDefault="005635D0">
      <w:pPr>
        <w:pStyle w:val="a8"/>
      </w:pPr>
      <w:r>
        <w:rPr>
          <w:rFonts w:hint="eastAsia"/>
        </w:rPr>
        <w:t>7</w:t>
      </w:r>
      <w:r>
        <w:rPr>
          <w:rFonts w:hint="eastAsia"/>
        </w:rPr>
        <w:t>、此条不合理。原因：部分学生或家长比较偏激，没弄清事实真相，就乱发言，这样不但不利于工作的推动，反而打击了老师的工作积极性。建议去掉此条。（高一文数）</w:t>
      </w:r>
    </w:p>
    <w:p w:rsidR="00A6702D" w:rsidRDefault="00A6702D">
      <w:pPr>
        <w:pStyle w:val="a8"/>
      </w:pPr>
      <w:r>
        <w:rPr>
          <w:rFonts w:hint="eastAsia"/>
        </w:rPr>
        <w:t>8</w:t>
      </w:r>
      <w:r>
        <w:rPr>
          <w:rFonts w:hint="eastAsia"/>
        </w:rPr>
        <w:t>、不合理，这样教师很容易被学生或家长所绑架，老师毫无尊严感。</w:t>
      </w:r>
      <w:r w:rsidR="00B22B9A">
        <w:rPr>
          <w:rFonts w:hint="eastAsia"/>
        </w:rPr>
        <w:t>（高二历史组）</w:t>
      </w:r>
    </w:p>
    <w:p w:rsidR="00A526F6" w:rsidRDefault="00A526F6">
      <w:pPr>
        <w:pStyle w:val="a8"/>
      </w:pPr>
      <w:r>
        <w:rPr>
          <w:rFonts w:hint="eastAsia"/>
        </w:rPr>
        <w:t>9</w:t>
      </w:r>
      <w:r>
        <w:rPr>
          <w:rFonts w:hint="eastAsia"/>
        </w:rPr>
        <w:t>、家长和学生的投诉具有很大主观性，由此来判断对教师十分不公平。（高一历史组）</w:t>
      </w:r>
    </w:p>
    <w:p w:rsidR="00446051" w:rsidRDefault="00446051">
      <w:pPr>
        <w:pStyle w:val="a8"/>
      </w:pPr>
      <w:r>
        <w:rPr>
          <w:rFonts w:hint="eastAsia"/>
        </w:rPr>
        <w:t>10</w:t>
      </w:r>
      <w:r>
        <w:rPr>
          <w:rFonts w:hint="eastAsia"/>
        </w:rPr>
        <w:t>、此条应删除（高二生物组）</w:t>
      </w:r>
    </w:p>
    <w:p w:rsidR="00051802" w:rsidRDefault="00401034">
      <w:pPr>
        <w:pStyle w:val="a8"/>
      </w:pPr>
      <w:r>
        <w:rPr>
          <w:rFonts w:hint="eastAsia"/>
        </w:rPr>
        <w:t>11</w:t>
      </w:r>
      <w:r>
        <w:rPr>
          <w:rFonts w:hint="eastAsia"/>
        </w:rPr>
        <w:t>、家长投诉的不算，除非老师有重大责任过失。（高二政治组）</w:t>
      </w:r>
    </w:p>
    <w:p w:rsidR="006514AE" w:rsidRDefault="00401034">
      <w:pPr>
        <w:pStyle w:val="a8"/>
      </w:pPr>
      <w:r>
        <w:rPr>
          <w:rFonts w:hint="eastAsia"/>
        </w:rPr>
        <w:t>12</w:t>
      </w:r>
      <w:r>
        <w:rPr>
          <w:rFonts w:hint="eastAsia"/>
        </w:rPr>
        <w:t>、不合理吧（高二物理组）</w:t>
      </w:r>
    </w:p>
    <w:p w:rsidR="00D20C9D" w:rsidRDefault="00401034">
      <w:pPr>
        <w:pStyle w:val="a8"/>
      </w:pPr>
      <w:r>
        <w:rPr>
          <w:rFonts w:hint="eastAsia"/>
        </w:rPr>
        <w:t>13</w:t>
      </w:r>
      <w:r>
        <w:rPr>
          <w:rFonts w:hint="eastAsia"/>
        </w:rPr>
        <w:t>、应改为可参考但不能绝对化，否则教师在学生面前更无法抬头做人。（高一物理组）</w:t>
      </w:r>
    </w:p>
    <w:p w:rsidR="000F2ED2" w:rsidRDefault="00401034">
      <w:pPr>
        <w:pStyle w:val="a8"/>
      </w:pPr>
      <w:r>
        <w:rPr>
          <w:rFonts w:hint="eastAsia"/>
        </w:rPr>
        <w:t>14</w:t>
      </w:r>
      <w:r>
        <w:rPr>
          <w:rFonts w:hint="eastAsia"/>
        </w:rPr>
        <w:t>、不合理，因为有些家长只考虑自己孩子的感受，不会权衡整个班级的管理（高三地理组）</w:t>
      </w:r>
    </w:p>
    <w:p w:rsidR="000A2466" w:rsidRDefault="00401034">
      <w:pPr>
        <w:pStyle w:val="a8"/>
      </w:pPr>
      <w:r>
        <w:rPr>
          <w:rFonts w:hint="eastAsia"/>
        </w:rPr>
        <w:t>15</w:t>
      </w:r>
      <w:r>
        <w:rPr>
          <w:rFonts w:hint="eastAsia"/>
        </w:rPr>
        <w:t>、对教学一线教师不公平，投诉可以公开吗？短信还是口头还是什么？对其他职位的同样的投诉处理意见吗？有无求证学生或家长？怎么认定是真投诉？对上课考试不公平，如果出了一线老师外，其他职位的投诉怎么处理？此条不适合写在职称评定方法中，鼓励老师讨好学生，因为学生毕竟只是孩子，家长哪里知道。不讨好家长与学生，做好教师工作，除非原则性的，否则这话不该写在此条例中。（高三英语组）</w:t>
      </w:r>
    </w:p>
  </w:comment>
  <w:comment w:id="21" w:author="dell" w:date="2016-07-06T19:46:00Z" w:initials="d">
    <w:p w:rsidR="007E5FB2" w:rsidRDefault="007E5FB2">
      <w:pPr>
        <w:pStyle w:val="a8"/>
      </w:pPr>
      <w:r>
        <w:rPr>
          <w:rStyle w:val="a7"/>
        </w:rPr>
        <w:annotationRef/>
      </w:r>
      <w:r>
        <w:rPr>
          <w:rFonts w:hint="eastAsia"/>
        </w:rPr>
        <w:t>1</w:t>
      </w:r>
      <w:r>
        <w:rPr>
          <w:rFonts w:hint="eastAsia"/>
        </w:rPr>
        <w:t>、建议明确界定细则，再讨论通过。（高二语文组）</w:t>
      </w:r>
    </w:p>
    <w:p w:rsidR="00C62A8A" w:rsidRDefault="00C62A8A">
      <w:pPr>
        <w:pStyle w:val="a8"/>
      </w:pPr>
      <w:r>
        <w:rPr>
          <w:rFonts w:hint="eastAsia"/>
        </w:rPr>
        <w:t>2</w:t>
      </w:r>
      <w:r>
        <w:rPr>
          <w:rFonts w:hint="eastAsia"/>
        </w:rPr>
        <w:t>、重大事故的依据是什么？有没有相关的文件？（高二生物组）</w:t>
      </w:r>
    </w:p>
  </w:comment>
  <w:comment w:id="22" w:author="dell" w:date="2016-07-06T21:00:00Z" w:initials="d">
    <w:p w:rsidR="007E5FB2" w:rsidRDefault="007E5FB2">
      <w:pPr>
        <w:pStyle w:val="a8"/>
      </w:pPr>
      <w:r>
        <w:rPr>
          <w:rStyle w:val="a7"/>
        </w:rPr>
        <w:annotationRef/>
      </w:r>
      <w:r>
        <w:rPr>
          <w:rFonts w:hint="eastAsia"/>
        </w:rPr>
        <w:t>1</w:t>
      </w:r>
      <w:r>
        <w:rPr>
          <w:rFonts w:hint="eastAsia"/>
        </w:rPr>
        <w:t>、如果有一个挑剔的班，老师会很倒霉。（高二语文组）</w:t>
      </w:r>
    </w:p>
    <w:p w:rsidR="00114306" w:rsidRDefault="00114306">
      <w:pPr>
        <w:pStyle w:val="a8"/>
      </w:pPr>
      <w:r>
        <w:rPr>
          <w:rFonts w:hint="eastAsia"/>
        </w:rPr>
        <w:t>2</w:t>
      </w:r>
      <w:r>
        <w:rPr>
          <w:rFonts w:hint="eastAsia"/>
        </w:rPr>
        <w:t>、满意度要求过严（高二文数）</w:t>
      </w:r>
    </w:p>
    <w:p w:rsidR="00F95ED2" w:rsidRDefault="00F95ED2">
      <w:pPr>
        <w:pStyle w:val="a8"/>
      </w:pPr>
      <w:r>
        <w:rPr>
          <w:rFonts w:hint="eastAsia"/>
        </w:rPr>
        <w:t>3</w:t>
      </w:r>
      <w:r>
        <w:rPr>
          <w:rFonts w:hint="eastAsia"/>
        </w:rPr>
        <w:t>、学生的评教可作为参考，不应该作为限制条件。（高一历史组）</w:t>
      </w:r>
    </w:p>
    <w:p w:rsidR="00C62A8A" w:rsidRDefault="00C62A8A">
      <w:pPr>
        <w:pStyle w:val="a8"/>
      </w:pPr>
      <w:r>
        <w:rPr>
          <w:rFonts w:hint="eastAsia"/>
        </w:rPr>
        <w:t>4</w:t>
      </w:r>
      <w:r>
        <w:rPr>
          <w:rFonts w:hint="eastAsia"/>
        </w:rPr>
        <w:t>、此条应删除，对严格老师不利，严重影响教学质量。二外学生属于中等学生，更应该严格管理才能出成绩。（高二生物组）</w:t>
      </w:r>
    </w:p>
    <w:p w:rsidR="001B5A52" w:rsidRDefault="001B5A52">
      <w:pPr>
        <w:pStyle w:val="a8"/>
      </w:pPr>
      <w:r>
        <w:rPr>
          <w:rFonts w:hint="eastAsia"/>
        </w:rPr>
        <w:t>5</w:t>
      </w:r>
      <w:r>
        <w:rPr>
          <w:rFonts w:hint="eastAsia"/>
        </w:rPr>
        <w:t>、学生评价问题。只应作为参考，不应该</w:t>
      </w:r>
      <w:r w:rsidR="00401034">
        <w:rPr>
          <w:rFonts w:hint="eastAsia"/>
        </w:rPr>
        <w:t>成为依据。（高二政治组）</w:t>
      </w:r>
    </w:p>
    <w:p w:rsidR="00721C73" w:rsidRDefault="00401034">
      <w:pPr>
        <w:pStyle w:val="a8"/>
      </w:pPr>
      <w:r>
        <w:rPr>
          <w:rFonts w:hint="eastAsia"/>
        </w:rPr>
        <w:t>6</w:t>
      </w:r>
      <w:r>
        <w:rPr>
          <w:rFonts w:hint="eastAsia"/>
        </w:rPr>
        <w:t>、</w:t>
      </w:r>
      <w:r w:rsidR="00721C73">
        <w:rPr>
          <w:rFonts w:hint="eastAsia"/>
        </w:rPr>
        <w:t>应改为可参考但不能绝对化，否则教师在学生面前更无法抬头做人。（高一物理组）</w:t>
      </w:r>
    </w:p>
  </w:comment>
  <w:comment w:id="23" w:author="dell" w:date="2016-07-06T20:26:00Z" w:initials="d">
    <w:p w:rsidR="00C156F7" w:rsidRDefault="00C156F7">
      <w:pPr>
        <w:pStyle w:val="a8"/>
      </w:pPr>
      <w:r>
        <w:rPr>
          <w:rStyle w:val="a7"/>
        </w:rPr>
        <w:annotationRef/>
      </w:r>
      <w:r>
        <w:rPr>
          <w:rFonts w:hint="eastAsia"/>
        </w:rPr>
        <w:t>请问：对于</w:t>
      </w:r>
      <w:r>
        <w:rPr>
          <w:rFonts w:hint="eastAsia"/>
        </w:rPr>
        <w:t>2012</w:t>
      </w:r>
      <w:r>
        <w:rPr>
          <w:rFonts w:hint="eastAsia"/>
        </w:rPr>
        <w:t>年入职的已取得中一职称的研究生学校打算如何解决？是同其他市属公立学校一样直接聘任吗？（高一政治组）</w:t>
      </w:r>
    </w:p>
  </w:comment>
  <w:comment w:id="24" w:author="dell" w:date="2016-07-06T21:31:00Z" w:initials="d">
    <w:p w:rsidR="00FC2617" w:rsidRDefault="00FC2617">
      <w:pPr>
        <w:pStyle w:val="a8"/>
      </w:pPr>
      <w:r>
        <w:rPr>
          <w:rStyle w:val="a7"/>
        </w:rPr>
        <w:annotationRef/>
      </w:r>
      <w:r>
        <w:rPr>
          <w:rFonts w:hint="eastAsia"/>
        </w:rPr>
        <w:t>十二级的教师可以直接转吗？还是要先转成十一级才可以转中级？（高三语文组）</w:t>
      </w:r>
      <w:r w:rsidR="00D03E58">
        <w:rPr>
          <w:rFonts w:hint="eastAsia"/>
        </w:rPr>
        <w:t>（高三地理组）</w:t>
      </w:r>
    </w:p>
  </w:comment>
  <w:comment w:id="25" w:author="dell" w:date="2016-07-06T18:14:00Z" w:initials="d">
    <w:p w:rsidR="00EF4C57" w:rsidRDefault="00EF4C57">
      <w:pPr>
        <w:pStyle w:val="a8"/>
      </w:pPr>
      <w:r>
        <w:rPr>
          <w:rStyle w:val="a7"/>
        </w:rPr>
        <w:annotationRef/>
      </w:r>
      <w:r>
        <w:rPr>
          <w:rFonts w:hint="eastAsia"/>
        </w:rPr>
        <w:t>1</w:t>
      </w:r>
      <w:r>
        <w:rPr>
          <w:rFonts w:hint="eastAsia"/>
        </w:rPr>
        <w:t>、初次不能逐级上升。原因：（</w:t>
      </w:r>
      <w:r>
        <w:rPr>
          <w:rFonts w:hint="eastAsia"/>
        </w:rPr>
        <w:t>1</w:t>
      </w:r>
      <w:r>
        <w:rPr>
          <w:rFonts w:hint="eastAsia"/>
        </w:rPr>
        <w:t>）职称评聘已经停了五年，已经耽误了五年的小级别上升。（</w:t>
      </w:r>
      <w:r>
        <w:rPr>
          <w:rFonts w:hint="eastAsia"/>
        </w:rPr>
        <w:t>2</w:t>
      </w:r>
      <w:r>
        <w:rPr>
          <w:rFonts w:hint="eastAsia"/>
        </w:rPr>
        <w:t>）如果初次评聘逐级上升，会导致同一职称下更高档次的岗位资源浪费，比如：中级中大多数现聘为</w:t>
      </w:r>
      <w:r>
        <w:rPr>
          <w:rFonts w:hint="eastAsia"/>
        </w:rPr>
        <w:t>10</w:t>
      </w:r>
      <w:r>
        <w:rPr>
          <w:rFonts w:hint="eastAsia"/>
        </w:rPr>
        <w:t>级，个别在</w:t>
      </w:r>
      <w:r>
        <w:rPr>
          <w:rFonts w:hint="eastAsia"/>
        </w:rPr>
        <w:t>9</w:t>
      </w:r>
      <w:r>
        <w:rPr>
          <w:rFonts w:hint="eastAsia"/>
        </w:rPr>
        <w:t>级和</w:t>
      </w:r>
      <w:r>
        <w:rPr>
          <w:rFonts w:hint="eastAsia"/>
        </w:rPr>
        <w:t>8</w:t>
      </w:r>
      <w:r>
        <w:rPr>
          <w:rFonts w:hint="eastAsia"/>
        </w:rPr>
        <w:t>级。如逐级上升会导致</w:t>
      </w:r>
      <w:r>
        <w:rPr>
          <w:rFonts w:hint="eastAsia"/>
        </w:rPr>
        <w:t>8</w:t>
      </w:r>
      <w:r>
        <w:rPr>
          <w:rFonts w:hint="eastAsia"/>
        </w:rPr>
        <w:t>级人数非常少，导致</w:t>
      </w:r>
      <w:r>
        <w:rPr>
          <w:rFonts w:hint="eastAsia"/>
        </w:rPr>
        <w:t>7/8</w:t>
      </w:r>
      <w:r>
        <w:rPr>
          <w:rFonts w:hint="eastAsia"/>
        </w:rPr>
        <w:t>级岗位大量浪费。建议：首次使用此方案时，同一职称中，小级别可以依据排序适当跨级聘任。（高一文数）</w:t>
      </w:r>
    </w:p>
  </w:comment>
  <w:comment w:id="26" w:author="dell" w:date="2016-07-06T23:56:00Z" w:initials="d">
    <w:p w:rsidR="007A15A0" w:rsidRDefault="007A15A0">
      <w:pPr>
        <w:pStyle w:val="a8"/>
      </w:pPr>
      <w:r>
        <w:rPr>
          <w:rStyle w:val="a7"/>
        </w:rPr>
        <w:annotationRef/>
      </w:r>
      <w:r w:rsidR="00D13935">
        <w:rPr>
          <w:rFonts w:hint="eastAsia"/>
        </w:rPr>
        <w:t>1</w:t>
      </w:r>
      <w:r>
        <w:rPr>
          <w:rFonts w:hint="eastAsia"/>
        </w:rPr>
        <w:t>、关于积点的计算，第一条中如果不满工作量则按实际工作量和满工作量比例给予一定的扣除，到底是如何扣除并没有给出明确的规定。（高一英语组）</w:t>
      </w:r>
    </w:p>
  </w:comment>
  <w:comment w:id="27" w:author="dell" w:date="2016-07-06T11:30:00Z" w:initials="d">
    <w:p w:rsidR="00AB0425" w:rsidRDefault="00AB0425">
      <w:pPr>
        <w:pStyle w:val="a8"/>
      </w:pPr>
      <w:r>
        <w:rPr>
          <w:rStyle w:val="a7"/>
        </w:rPr>
        <w:annotationRef/>
      </w:r>
      <w:r>
        <w:rPr>
          <w:rFonts w:hint="eastAsia"/>
        </w:rPr>
        <w:t>1</w:t>
      </w:r>
      <w:r>
        <w:rPr>
          <w:rFonts w:hint="eastAsia"/>
        </w:rPr>
        <w:t>、兼职与基本岗如何划分？请明确各岗、各人。</w:t>
      </w:r>
      <w:r w:rsidR="00F51DE0">
        <w:rPr>
          <w:rFonts w:hint="eastAsia"/>
        </w:rPr>
        <w:t>（高二语文组）</w:t>
      </w:r>
    </w:p>
  </w:comment>
  <w:comment w:id="28" w:author="dell" w:date="2016-07-06T20:12:00Z" w:initials="d">
    <w:p w:rsidR="001A19C6" w:rsidRDefault="001A19C6">
      <w:pPr>
        <w:pStyle w:val="a8"/>
      </w:pPr>
      <w:r>
        <w:rPr>
          <w:rStyle w:val="a7"/>
        </w:rPr>
        <w:annotationRef/>
      </w:r>
      <w:r>
        <w:rPr>
          <w:rFonts w:hint="eastAsia"/>
        </w:rPr>
        <w:t>零点几的分值定位参考是什么？分值定位太低了。（音乐科组）</w:t>
      </w:r>
    </w:p>
  </w:comment>
  <w:comment w:id="29" w:author="dell" w:date="2016-07-06T21:41:00Z" w:initials="d">
    <w:p w:rsidR="00EF0488" w:rsidRDefault="00EF0488">
      <w:pPr>
        <w:pStyle w:val="a8"/>
      </w:pPr>
      <w:r>
        <w:rPr>
          <w:rStyle w:val="a7"/>
        </w:rPr>
        <w:annotationRef/>
      </w:r>
      <w:r>
        <w:rPr>
          <w:rFonts w:hint="eastAsia"/>
        </w:rPr>
        <w:t>研究生学位同类对待，是不是说在职研究生和全日制等同对待？那差的三年工龄等基数如何对待？（高一英语组）</w:t>
      </w:r>
    </w:p>
  </w:comment>
  <w:comment w:id="30" w:author="dell" w:date="2016-07-06T17:56:00Z" w:initials="d">
    <w:p w:rsidR="002B52D5" w:rsidRDefault="002B52D5">
      <w:pPr>
        <w:pStyle w:val="a8"/>
      </w:pPr>
      <w:r>
        <w:rPr>
          <w:rStyle w:val="a7"/>
        </w:rPr>
        <w:annotationRef/>
      </w:r>
      <w:r>
        <w:rPr>
          <w:rFonts w:hint="eastAsia"/>
        </w:rPr>
        <w:t>将积点全部改为“分”（高二理数）</w:t>
      </w:r>
    </w:p>
  </w:comment>
  <w:comment w:id="31" w:author="dell" w:date="2016-07-06T22:40:00Z" w:initials="d">
    <w:p w:rsidR="00DD77C6" w:rsidRDefault="00DD77C6">
      <w:pPr>
        <w:pStyle w:val="a8"/>
      </w:pPr>
      <w:r>
        <w:rPr>
          <w:rStyle w:val="a7"/>
        </w:rPr>
        <w:annotationRef/>
      </w:r>
      <w:r w:rsidR="001A6E77">
        <w:rPr>
          <w:rFonts w:hint="eastAsia"/>
        </w:rPr>
        <w:t>1</w:t>
      </w:r>
      <w:r w:rsidR="001A6E77">
        <w:rPr>
          <w:rFonts w:hint="eastAsia"/>
        </w:rPr>
        <w:t>、</w:t>
      </w:r>
      <w:r>
        <w:rPr>
          <w:rFonts w:hint="eastAsia"/>
        </w:rPr>
        <w:t>基本工作量中是否包含早读、晚修，不包含的话早读、晚修怎么计算？（高三语文组）</w:t>
      </w:r>
    </w:p>
    <w:p w:rsidR="001A6E77" w:rsidRDefault="001A6E77">
      <w:pPr>
        <w:pStyle w:val="a8"/>
      </w:pPr>
      <w:r>
        <w:rPr>
          <w:rFonts w:hint="eastAsia"/>
        </w:rPr>
        <w:t>2</w:t>
      </w:r>
      <w:r>
        <w:rPr>
          <w:rFonts w:hint="eastAsia"/>
        </w:rPr>
        <w:t>、通用课由于学校安排达不到满课时，怎样解决更合理？（通用科组）</w:t>
      </w:r>
    </w:p>
    <w:p w:rsidR="00A56C57" w:rsidRDefault="00A56C57">
      <w:pPr>
        <w:pStyle w:val="a8"/>
      </w:pPr>
      <w:r>
        <w:rPr>
          <w:rFonts w:hint="eastAsia"/>
        </w:rPr>
        <w:t>3</w:t>
      </w:r>
      <w:r>
        <w:rPr>
          <w:rFonts w:hint="eastAsia"/>
        </w:rPr>
        <w:t>、工作量总体趋势在减少，且课时安排是由学校决定，而非任课老师决定，所以建议工作量满量标准也应减少。（高一历史组）</w:t>
      </w:r>
    </w:p>
    <w:p w:rsidR="005E7674" w:rsidRDefault="005E7674">
      <w:pPr>
        <w:pStyle w:val="a8"/>
      </w:pPr>
      <w:r>
        <w:rPr>
          <w:rFonts w:hint="eastAsia"/>
        </w:rPr>
        <w:t>4</w:t>
      </w:r>
      <w:r>
        <w:rPr>
          <w:rFonts w:hint="eastAsia"/>
        </w:rPr>
        <w:t>、</w:t>
      </w:r>
      <w:r>
        <w:rPr>
          <w:rFonts w:hint="eastAsia"/>
        </w:rPr>
        <w:t>12</w:t>
      </w:r>
      <w:r>
        <w:rPr>
          <w:rFonts w:hint="eastAsia"/>
        </w:rPr>
        <w:t>节课为满工作量，但是学校安排的课时都不够的话，教师如何去争取</w:t>
      </w:r>
      <w:r w:rsidR="00401034">
        <w:rPr>
          <w:rFonts w:hint="eastAsia"/>
        </w:rPr>
        <w:t>12</w:t>
      </w:r>
      <w:r w:rsidR="00401034">
        <w:rPr>
          <w:rFonts w:hint="eastAsia"/>
        </w:rPr>
        <w:t>课时的满工作量？这不是个人所能控制的。（高二生物组）</w:t>
      </w:r>
    </w:p>
    <w:p w:rsidR="00257B78" w:rsidRDefault="00401034">
      <w:pPr>
        <w:pStyle w:val="a8"/>
      </w:pPr>
      <w:r>
        <w:rPr>
          <w:rFonts w:hint="eastAsia"/>
        </w:rPr>
        <w:t>5</w:t>
      </w:r>
      <w:r>
        <w:rPr>
          <w:rFonts w:hint="eastAsia"/>
        </w:rPr>
        <w:t>、音乐科组满课时量应改为</w:t>
      </w:r>
      <w:r>
        <w:rPr>
          <w:rFonts w:hint="eastAsia"/>
        </w:rPr>
        <w:t>12</w:t>
      </w:r>
      <w:r>
        <w:rPr>
          <w:rFonts w:hint="eastAsia"/>
        </w:rPr>
        <w:t>课时（音乐科组）</w:t>
      </w:r>
    </w:p>
    <w:p w:rsidR="00A0078B" w:rsidRDefault="00401034">
      <w:pPr>
        <w:pStyle w:val="a8"/>
      </w:pPr>
      <w:r>
        <w:rPr>
          <w:rFonts w:hint="eastAsia"/>
        </w:rPr>
        <w:t>6</w:t>
      </w:r>
      <w:r>
        <w:rPr>
          <w:rFonts w:hint="eastAsia"/>
        </w:rPr>
        <w:t>、中层干部工作量多少？（高一政治组）</w:t>
      </w:r>
    </w:p>
    <w:p w:rsidR="00214FBB" w:rsidRDefault="00401034">
      <w:pPr>
        <w:pStyle w:val="a8"/>
      </w:pPr>
      <w:r>
        <w:rPr>
          <w:rFonts w:hint="eastAsia"/>
        </w:rPr>
        <w:t>7</w:t>
      </w:r>
      <w:r>
        <w:rPr>
          <w:rFonts w:hint="eastAsia"/>
        </w:rPr>
        <w:t>、关于课时量问题。因为班级安排不够造成的不算。（高二政治组）</w:t>
      </w:r>
    </w:p>
    <w:p w:rsidR="008F35C4" w:rsidRDefault="00401034">
      <w:pPr>
        <w:pStyle w:val="a8"/>
      </w:pPr>
      <w:r>
        <w:rPr>
          <w:rFonts w:hint="eastAsia"/>
        </w:rPr>
        <w:t>8</w:t>
      </w:r>
      <w:r>
        <w:rPr>
          <w:rFonts w:hint="eastAsia"/>
        </w:rPr>
        <w:t>、基本工作量满量的规定应该根据学校的具体情况做相应调整，比如：高一理科</w:t>
      </w:r>
      <w:r>
        <w:rPr>
          <w:rFonts w:hint="eastAsia"/>
        </w:rPr>
        <w:t>12</w:t>
      </w:r>
      <w:r>
        <w:rPr>
          <w:rFonts w:hint="eastAsia"/>
        </w:rPr>
        <w:t>个班，物理教师</w:t>
      </w:r>
      <w:r>
        <w:rPr>
          <w:rFonts w:hint="eastAsia"/>
        </w:rPr>
        <w:t>5</w:t>
      </w:r>
      <w:r>
        <w:rPr>
          <w:rFonts w:hint="eastAsia"/>
        </w:rPr>
        <w:t>人，一周一班</w:t>
      </w:r>
      <w:r>
        <w:rPr>
          <w:rFonts w:hint="eastAsia"/>
        </w:rPr>
        <w:t>4</w:t>
      </w:r>
      <w:r>
        <w:rPr>
          <w:rFonts w:hint="eastAsia"/>
        </w:rPr>
        <w:t>节课，平均每人每周的课时量为</w:t>
      </w:r>
      <w:r>
        <w:rPr>
          <w:rFonts w:hint="eastAsia"/>
        </w:rPr>
        <w:t>9.6</w:t>
      </w:r>
      <w:r>
        <w:rPr>
          <w:rFonts w:hint="eastAsia"/>
        </w:rPr>
        <w:t>节课，如果规定</w:t>
      </w:r>
      <w:r>
        <w:rPr>
          <w:rFonts w:hint="eastAsia"/>
        </w:rPr>
        <w:t>12</w:t>
      </w:r>
      <w:r>
        <w:rPr>
          <w:rFonts w:hint="eastAsia"/>
        </w:rPr>
        <w:t>节课为满工作量的话就意味着必定有一半以上的老师不满工作量，但这不是老师本身意愿决定的，而是由学校本身课程设计决定的，不能作为评判老师本人工作的标准，所以应根据具体情况做相应调整。另外教师工作量应加入班主任工作，兼职工作，八大学堂，工会工作等（高一物理组）</w:t>
      </w:r>
    </w:p>
    <w:p w:rsidR="00741F65" w:rsidRDefault="00401034">
      <w:pPr>
        <w:pStyle w:val="a8"/>
      </w:pPr>
      <w:r>
        <w:rPr>
          <w:rFonts w:hint="eastAsia"/>
        </w:rPr>
        <w:t>9</w:t>
      </w:r>
      <w:r>
        <w:rPr>
          <w:rFonts w:hint="eastAsia"/>
        </w:rPr>
        <w:t>、不满工作量如何扣点，请说明。（高二地理组）</w:t>
      </w:r>
    </w:p>
  </w:comment>
  <w:comment w:id="32" w:author="dell" w:date="2016-07-06T11:34:00Z" w:initials="d">
    <w:p w:rsidR="00640DDC" w:rsidRDefault="00640DDC">
      <w:pPr>
        <w:pStyle w:val="a8"/>
      </w:pPr>
      <w:r>
        <w:rPr>
          <w:rStyle w:val="a7"/>
        </w:rPr>
        <w:annotationRef/>
      </w:r>
      <w:r w:rsidR="007F3290">
        <w:rPr>
          <w:rFonts w:hint="eastAsia"/>
        </w:rPr>
        <w:t>1</w:t>
      </w:r>
      <w:r w:rsidR="007F3290">
        <w:rPr>
          <w:rFonts w:hint="eastAsia"/>
        </w:rPr>
        <w:t>、语文英语早读如何计算，超课时的如何计算（高一语文组）</w:t>
      </w:r>
      <w:r w:rsidR="00D476AB">
        <w:rPr>
          <w:rFonts w:hint="eastAsia"/>
        </w:rPr>
        <w:t>2</w:t>
      </w:r>
      <w:r w:rsidR="00D476AB">
        <w:rPr>
          <w:rFonts w:hint="eastAsia"/>
        </w:rPr>
        <w:t>、什么时候少于</w:t>
      </w:r>
      <w:r w:rsidR="00D476AB">
        <w:rPr>
          <w:rFonts w:hint="eastAsia"/>
        </w:rPr>
        <w:t>10</w:t>
      </w:r>
      <w:r w:rsidR="00D476AB">
        <w:rPr>
          <w:rFonts w:hint="eastAsia"/>
        </w:rPr>
        <w:t>节课了？此条削弱主科重要性。语文和英语早读如何计算，请明确。强烈要求加入课时量。</w:t>
      </w:r>
      <w:r w:rsidR="00D476AB">
        <w:rPr>
          <w:rFonts w:hint="eastAsia"/>
        </w:rPr>
        <w:t>3</w:t>
      </w:r>
      <w:r w:rsidR="00D476AB">
        <w:rPr>
          <w:rFonts w:hint="eastAsia"/>
        </w:rPr>
        <w:t>、如果其他项目</w:t>
      </w:r>
      <w:r w:rsidR="00D476AB">
        <w:rPr>
          <w:rFonts w:hint="eastAsia"/>
        </w:rPr>
        <w:t>60</w:t>
      </w:r>
      <w:r w:rsidR="00D476AB">
        <w:rPr>
          <w:rFonts w:hint="eastAsia"/>
        </w:rPr>
        <w:t>、</w:t>
      </w:r>
      <w:r w:rsidR="00D476AB">
        <w:rPr>
          <w:rFonts w:hint="eastAsia"/>
        </w:rPr>
        <w:t>45</w:t>
      </w:r>
      <w:r w:rsidR="00D476AB">
        <w:rPr>
          <w:rFonts w:hint="eastAsia"/>
        </w:rPr>
        <w:t>分等如此加分，那基本岗位</w:t>
      </w:r>
      <w:r w:rsidR="00D476AB">
        <w:rPr>
          <w:rFonts w:hint="eastAsia"/>
        </w:rPr>
        <w:t>100</w:t>
      </w:r>
      <w:r w:rsidR="00D476AB">
        <w:rPr>
          <w:rFonts w:hint="eastAsia"/>
        </w:rPr>
        <w:t>分，是在削弱本职重要性（高二语文组）</w:t>
      </w:r>
    </w:p>
  </w:comment>
  <w:comment w:id="33" w:author="dell" w:date="2016-07-06T22:42:00Z" w:initials="d">
    <w:p w:rsidR="00741F65" w:rsidRPr="000152B1" w:rsidRDefault="00741F65">
      <w:pPr>
        <w:pStyle w:val="a8"/>
        <w:rPr>
          <w:szCs w:val="21"/>
        </w:rPr>
      </w:pPr>
      <w:r>
        <w:rPr>
          <w:rStyle w:val="a7"/>
        </w:rPr>
        <w:annotationRef/>
      </w:r>
      <w:r>
        <w:rPr>
          <w:rFonts w:hint="eastAsia"/>
        </w:rPr>
        <w:t>此处有歧义。建议将辅导中心改为“心理教师”</w:t>
      </w:r>
      <w:r w:rsidRPr="000152B1">
        <w:rPr>
          <w:rFonts w:hint="eastAsia"/>
          <w:szCs w:val="21"/>
        </w:rPr>
        <w:t>，</w:t>
      </w:r>
      <w:r w:rsidR="000152B1" w:rsidRPr="000152B1">
        <w:rPr>
          <w:rFonts w:hint="eastAsia"/>
          <w:szCs w:val="21"/>
        </w:rPr>
        <w:t>由于学校未排课导致心理教师课时不满，同时由于心理教师工作的特殊性（除了常规教学，还包括咨询、团体活动等），建议在方案中对其工作量做如下说明：每位心理老师负责一个年级的心理健康教育工作即为满工作量。</w:t>
      </w:r>
      <w:r w:rsidR="00401034">
        <w:rPr>
          <w:rFonts w:hint="eastAsia"/>
          <w:szCs w:val="21"/>
        </w:rPr>
        <w:t>（心理科组）</w:t>
      </w:r>
    </w:p>
  </w:comment>
  <w:comment w:id="34" w:author="dell" w:date="2016-07-06T20:47:00Z" w:initials="d">
    <w:p w:rsidR="003B1C99" w:rsidRDefault="003B1C99">
      <w:pPr>
        <w:pStyle w:val="a8"/>
      </w:pPr>
      <w:r>
        <w:rPr>
          <w:rStyle w:val="a7"/>
        </w:rPr>
        <w:annotationRef/>
      </w:r>
      <w:r>
        <w:rPr>
          <w:rFonts w:hint="eastAsia"/>
        </w:rPr>
        <w:t>建议采用高三</w:t>
      </w:r>
      <w:r>
        <w:rPr>
          <w:rFonts w:hint="eastAsia"/>
        </w:rPr>
        <w:t>X</w:t>
      </w:r>
      <w:r>
        <w:rPr>
          <w:rFonts w:hint="eastAsia"/>
        </w:rPr>
        <w:t>个班为满工作量的方式（高二物理组）</w:t>
      </w:r>
    </w:p>
  </w:comment>
  <w:comment w:id="35" w:author="dell" w:date="2016-07-06T21:44:00Z" w:initials="d">
    <w:p w:rsidR="00E85181" w:rsidRDefault="007F3290">
      <w:pPr>
        <w:pStyle w:val="a8"/>
      </w:pPr>
      <w:r>
        <w:rPr>
          <w:rStyle w:val="a7"/>
        </w:rPr>
        <w:annotationRef/>
      </w:r>
      <w:r>
        <w:rPr>
          <w:rFonts w:hint="eastAsia"/>
        </w:rPr>
        <w:t>1</w:t>
      </w:r>
      <w:r>
        <w:rPr>
          <w:rFonts w:hint="eastAsia"/>
        </w:rPr>
        <w:t>、适当提高备课组长分值</w:t>
      </w:r>
      <w:r w:rsidR="00CA5F20">
        <w:rPr>
          <w:rFonts w:hint="eastAsia"/>
        </w:rPr>
        <w:t>。</w:t>
      </w:r>
    </w:p>
    <w:p w:rsidR="00E85181" w:rsidRDefault="007F3290">
      <w:pPr>
        <w:pStyle w:val="a8"/>
      </w:pPr>
      <w:r>
        <w:rPr>
          <w:rFonts w:hint="eastAsia"/>
        </w:rPr>
        <w:t>2</w:t>
      </w:r>
      <w:r>
        <w:rPr>
          <w:rFonts w:hint="eastAsia"/>
        </w:rPr>
        <w:t>、科组长的作用不明显（高一语文组）</w:t>
      </w:r>
    </w:p>
    <w:p w:rsidR="00E85181" w:rsidRDefault="00CA5F20">
      <w:pPr>
        <w:pStyle w:val="a8"/>
      </w:pPr>
      <w:r>
        <w:rPr>
          <w:rFonts w:hint="eastAsia"/>
        </w:rPr>
        <w:t>3</w:t>
      </w:r>
      <w:r>
        <w:rPr>
          <w:rFonts w:hint="eastAsia"/>
        </w:rPr>
        <w:t>、两者相差太大，备课组长分太少（高二语文组）</w:t>
      </w:r>
    </w:p>
    <w:p w:rsidR="007F3290" w:rsidRDefault="00C16F3D">
      <w:pPr>
        <w:pStyle w:val="a8"/>
      </w:pPr>
      <w:r>
        <w:rPr>
          <w:rFonts w:hint="eastAsia"/>
        </w:rPr>
        <w:t>4</w:t>
      </w:r>
      <w:r>
        <w:rPr>
          <w:rFonts w:hint="eastAsia"/>
        </w:rPr>
        <w:t>、备课组长点数过少（高三语文组）</w:t>
      </w:r>
    </w:p>
    <w:p w:rsidR="00F505EB" w:rsidRDefault="00F505EB">
      <w:pPr>
        <w:pStyle w:val="a8"/>
      </w:pPr>
      <w:r>
        <w:rPr>
          <w:rFonts w:hint="eastAsia"/>
        </w:rPr>
        <w:t>5</w:t>
      </w:r>
      <w:r>
        <w:rPr>
          <w:rFonts w:hint="eastAsia"/>
        </w:rPr>
        <w:t>、不合理，建议为</w:t>
      </w:r>
      <w:r>
        <w:rPr>
          <w:rFonts w:hint="eastAsia"/>
        </w:rPr>
        <w:t>35</w:t>
      </w:r>
      <w:r>
        <w:rPr>
          <w:rFonts w:hint="eastAsia"/>
        </w:rPr>
        <w:t>分（高二理数）</w:t>
      </w:r>
    </w:p>
    <w:p w:rsidR="00553477" w:rsidRDefault="00401034">
      <w:pPr>
        <w:pStyle w:val="a8"/>
      </w:pPr>
      <w:r>
        <w:rPr>
          <w:rFonts w:hint="eastAsia"/>
        </w:rPr>
        <w:t>6</w:t>
      </w:r>
      <w:r>
        <w:rPr>
          <w:rFonts w:hint="eastAsia"/>
        </w:rPr>
        <w:t>、备课组长只有</w:t>
      </w:r>
      <w:r>
        <w:rPr>
          <w:rFonts w:hint="eastAsia"/>
        </w:rPr>
        <w:t>20</w:t>
      </w:r>
      <w:r>
        <w:rPr>
          <w:rFonts w:hint="eastAsia"/>
        </w:rPr>
        <w:t>个积点，但所做实际工作并不比科组长少，且没有考虑备课组人数，一个</w:t>
      </w:r>
      <w:r>
        <w:rPr>
          <w:rFonts w:hint="eastAsia"/>
        </w:rPr>
        <w:t>10</w:t>
      </w:r>
      <w:r>
        <w:rPr>
          <w:rFonts w:hint="eastAsia"/>
        </w:rPr>
        <w:t>人甚至</w:t>
      </w:r>
      <w:r>
        <w:rPr>
          <w:rFonts w:hint="eastAsia"/>
        </w:rPr>
        <w:t>20</w:t>
      </w:r>
      <w:r>
        <w:rPr>
          <w:rFonts w:hint="eastAsia"/>
        </w:rPr>
        <w:t>人的备课组和一个</w:t>
      </w:r>
      <w:r>
        <w:rPr>
          <w:rFonts w:hint="eastAsia"/>
        </w:rPr>
        <w:t>5</w:t>
      </w:r>
      <w:r>
        <w:rPr>
          <w:rFonts w:hint="eastAsia"/>
        </w:rPr>
        <w:t>个人的备课组积点怎么能一样（高一英语组）</w:t>
      </w:r>
    </w:p>
  </w:comment>
  <w:comment w:id="36" w:author="dell" w:date="2016-07-06T22:09:00Z" w:initials="d">
    <w:p w:rsidR="009B7D79" w:rsidRDefault="009B7D79">
      <w:pPr>
        <w:pStyle w:val="a8"/>
      </w:pPr>
      <w:r>
        <w:rPr>
          <w:rStyle w:val="a7"/>
        </w:rPr>
        <w:annotationRef/>
      </w:r>
      <w:r w:rsidR="008924E9">
        <w:rPr>
          <w:rFonts w:hint="eastAsia"/>
        </w:rPr>
        <w:t>1</w:t>
      </w:r>
      <w:r w:rsidR="008924E9">
        <w:rPr>
          <w:rFonts w:hint="eastAsia"/>
        </w:rPr>
        <w:t>、</w:t>
      </w:r>
      <w:r>
        <w:rPr>
          <w:rFonts w:hint="eastAsia"/>
        </w:rPr>
        <w:t>部门干事、行政工作，赋值大（高二化学组）</w:t>
      </w:r>
    </w:p>
    <w:p w:rsidR="008924E9" w:rsidRDefault="008924E9">
      <w:pPr>
        <w:pStyle w:val="a8"/>
      </w:pPr>
      <w:r>
        <w:rPr>
          <w:rFonts w:hint="eastAsia"/>
        </w:rPr>
        <w:t>2</w:t>
      </w:r>
      <w:r>
        <w:rPr>
          <w:rFonts w:hint="eastAsia"/>
        </w:rPr>
        <w:t>、部门干事与班主任、科组长等同为</w:t>
      </w:r>
      <w:r>
        <w:rPr>
          <w:rFonts w:hint="eastAsia"/>
        </w:rPr>
        <w:t>45</w:t>
      </w:r>
      <w:r>
        <w:rPr>
          <w:rFonts w:hint="eastAsia"/>
        </w:rPr>
        <w:t>个点，但担任部门干事已经相应减少了教学工作量，班主任科组长等并没有。（高一化学组。）</w:t>
      </w:r>
    </w:p>
    <w:p w:rsidR="00477512" w:rsidRDefault="00401034">
      <w:pPr>
        <w:pStyle w:val="a8"/>
      </w:pPr>
      <w:r>
        <w:rPr>
          <w:rFonts w:hint="eastAsia"/>
        </w:rPr>
        <w:t>4</w:t>
      </w:r>
      <w:r>
        <w:rPr>
          <w:rFonts w:hint="eastAsia"/>
        </w:rPr>
        <w:t>、加点数太多，应少点。（高二生物组）</w:t>
      </w:r>
    </w:p>
    <w:p w:rsidR="00553477" w:rsidRDefault="00401034">
      <w:pPr>
        <w:pStyle w:val="a8"/>
      </w:pPr>
      <w:r>
        <w:rPr>
          <w:rFonts w:hint="eastAsia"/>
        </w:rPr>
        <w:t>5</w:t>
      </w:r>
      <w:r>
        <w:rPr>
          <w:rFonts w:hint="eastAsia"/>
        </w:rPr>
        <w:t>、部门干事是专职干事还是学科老师兼任？</w:t>
      </w:r>
      <w:r>
        <w:rPr>
          <w:rFonts w:hint="eastAsia"/>
        </w:rPr>
        <w:t>45</w:t>
      </w:r>
      <w:r>
        <w:rPr>
          <w:rFonts w:hint="eastAsia"/>
        </w:rPr>
        <w:t>个积点是否太高？（高一英语组）</w:t>
      </w:r>
    </w:p>
    <w:p w:rsidR="00552EE4" w:rsidRDefault="00401034">
      <w:pPr>
        <w:pStyle w:val="a8"/>
      </w:pPr>
      <w:r>
        <w:rPr>
          <w:rFonts w:hint="eastAsia"/>
        </w:rPr>
        <w:t>6</w:t>
      </w:r>
      <w:r>
        <w:rPr>
          <w:rFonts w:hint="eastAsia"/>
        </w:rPr>
        <w:t>、是纯职员还是有教师资格证的老师？对比太大，反差太大，应该向一线教师倾斜（高三英语组）</w:t>
      </w:r>
    </w:p>
  </w:comment>
  <w:comment w:id="37" w:author="dell" w:date="2016-07-06T19:33:00Z" w:initials="d">
    <w:p w:rsidR="006C3F0E" w:rsidRDefault="006C3F0E">
      <w:pPr>
        <w:pStyle w:val="a8"/>
      </w:pPr>
      <w:r>
        <w:rPr>
          <w:rStyle w:val="a7"/>
        </w:rPr>
        <w:annotationRef/>
      </w:r>
      <w:r w:rsidR="00B21921">
        <w:rPr>
          <w:rFonts w:hint="eastAsia"/>
        </w:rPr>
        <w:t>1</w:t>
      </w:r>
      <w:r w:rsidR="00B21921">
        <w:rPr>
          <w:rFonts w:hint="eastAsia"/>
        </w:rPr>
        <w:t>、</w:t>
      </w:r>
      <w:r w:rsidR="009034FB">
        <w:rPr>
          <w:rFonts w:hint="eastAsia"/>
        </w:rPr>
        <w:t>班主任工作积分点应按照自身上一级别评定之日起开始累积（高三理数</w:t>
      </w:r>
      <w:r>
        <w:rPr>
          <w:rFonts w:hint="eastAsia"/>
        </w:rPr>
        <w:t>）</w:t>
      </w:r>
    </w:p>
    <w:p w:rsidR="00B21921" w:rsidRDefault="00B21921">
      <w:pPr>
        <w:pStyle w:val="a8"/>
      </w:pPr>
      <w:r>
        <w:rPr>
          <w:rFonts w:hint="eastAsia"/>
        </w:rPr>
        <w:t>2</w:t>
      </w:r>
      <w:r>
        <w:rPr>
          <w:rFonts w:hint="eastAsia"/>
        </w:rPr>
        <w:t>、班主任是每学年</w:t>
      </w:r>
      <w:r>
        <w:rPr>
          <w:rFonts w:hint="eastAsia"/>
        </w:rPr>
        <w:t>45</w:t>
      </w:r>
      <w:r>
        <w:rPr>
          <w:rFonts w:hint="eastAsia"/>
        </w:rPr>
        <w:t>个积点计算？还是按一学期计算？还是按月计算积点？（高一文数）</w:t>
      </w:r>
    </w:p>
    <w:p w:rsidR="00812936" w:rsidRPr="00B21921" w:rsidRDefault="00401034">
      <w:pPr>
        <w:pStyle w:val="a8"/>
      </w:pPr>
      <w:r>
        <w:rPr>
          <w:rFonts w:hint="eastAsia"/>
        </w:rPr>
        <w:t>3</w:t>
      </w:r>
      <w:r>
        <w:rPr>
          <w:rFonts w:hint="eastAsia"/>
        </w:rPr>
        <w:t>、建议之前的班主任工作经历能两年这算成学校班主任工作经验。（高一生物组）</w:t>
      </w:r>
    </w:p>
  </w:comment>
  <w:comment w:id="38" w:author="dell" w:date="2016-07-06T20:35:00Z" w:initials="d">
    <w:p w:rsidR="00C554EC" w:rsidRDefault="00C554EC">
      <w:pPr>
        <w:pStyle w:val="a8"/>
      </w:pPr>
      <w:r>
        <w:rPr>
          <w:rStyle w:val="a7"/>
        </w:rPr>
        <w:annotationRef/>
      </w:r>
      <w:r>
        <w:rPr>
          <w:rFonts w:hint="eastAsia"/>
        </w:rPr>
        <w:t>赋值偏高。（高二政治组）</w:t>
      </w:r>
    </w:p>
  </w:comment>
  <w:comment w:id="39" w:author="dell" w:date="2016-07-06T11:38:00Z" w:initials="d">
    <w:p w:rsidR="00EF1AA9" w:rsidRDefault="00EF1AA9">
      <w:pPr>
        <w:pStyle w:val="a8"/>
      </w:pPr>
      <w:r>
        <w:rPr>
          <w:rStyle w:val="a7"/>
        </w:rPr>
        <w:annotationRef/>
      </w:r>
      <w:r>
        <w:rPr>
          <w:rFonts w:hint="eastAsia"/>
        </w:rPr>
        <w:t>好高的分值（高二语文组）</w:t>
      </w:r>
    </w:p>
  </w:comment>
  <w:comment w:id="40" w:author="dell" w:date="2016-07-06T21:18:00Z" w:initials="d">
    <w:p w:rsidR="00E85181" w:rsidRDefault="002D1F53">
      <w:pPr>
        <w:pStyle w:val="a8"/>
      </w:pPr>
      <w:r>
        <w:rPr>
          <w:rStyle w:val="a7"/>
        </w:rPr>
        <w:annotationRef/>
      </w:r>
      <w:r>
        <w:rPr>
          <w:rFonts w:hint="eastAsia"/>
        </w:rPr>
        <w:t>1</w:t>
      </w:r>
      <w:r>
        <w:rPr>
          <w:rFonts w:hint="eastAsia"/>
        </w:rPr>
        <w:t>、积点太少，应考虑工作量。（高一语文组）</w:t>
      </w:r>
    </w:p>
    <w:p w:rsidR="002D1F53" w:rsidRDefault="00CA3DD8">
      <w:pPr>
        <w:pStyle w:val="a8"/>
      </w:pPr>
      <w:r>
        <w:rPr>
          <w:rFonts w:hint="eastAsia"/>
        </w:rPr>
        <w:t>2</w:t>
      </w:r>
      <w:r>
        <w:rPr>
          <w:rFonts w:hint="eastAsia"/>
        </w:rPr>
        <w:t>、关于校刊校报，积分点太低，应为</w:t>
      </w:r>
      <w:r>
        <w:rPr>
          <w:rFonts w:hint="eastAsia"/>
        </w:rPr>
        <w:t>20</w:t>
      </w:r>
      <w:r>
        <w:rPr>
          <w:rFonts w:hint="eastAsia"/>
        </w:rPr>
        <w:t>分，要持续</w:t>
      </w:r>
      <w:r>
        <w:rPr>
          <w:rFonts w:hint="eastAsia"/>
        </w:rPr>
        <w:t>1</w:t>
      </w:r>
      <w:r>
        <w:rPr>
          <w:rFonts w:hint="eastAsia"/>
        </w:rPr>
        <w:t>学年。有几人可获分？获几分？请具体规定。建议：在校刊上发表文章，应给予相应点数，否则无法征稿。（高二语文组）</w:t>
      </w:r>
    </w:p>
    <w:p w:rsidR="00583E65" w:rsidRDefault="00401034">
      <w:pPr>
        <w:pStyle w:val="a8"/>
      </w:pPr>
      <w:r>
        <w:rPr>
          <w:rFonts w:hint="eastAsia"/>
        </w:rPr>
        <w:t>3</w:t>
      </w:r>
      <w:r>
        <w:rPr>
          <w:rFonts w:hint="eastAsia"/>
        </w:rPr>
        <w:t>、可以增加“校级新媒体”编辑工作，同样以提高工作量依据作为凭证。为未来我校各项宣传工作吸引人才参与提供政策保障。（高二地理组）</w:t>
      </w:r>
    </w:p>
  </w:comment>
  <w:comment w:id="41" w:author="dell" w:date="2016-07-06T22:09:00Z" w:initials="d">
    <w:p w:rsidR="009B7638" w:rsidRDefault="009B7638">
      <w:pPr>
        <w:pStyle w:val="a8"/>
      </w:pPr>
      <w:r>
        <w:rPr>
          <w:rStyle w:val="a7"/>
        </w:rPr>
        <w:annotationRef/>
      </w:r>
      <w:r>
        <w:rPr>
          <w:rFonts w:hint="eastAsia"/>
        </w:rPr>
        <w:t>与主任、副主任等雷同，重复奖励（高三英语组）</w:t>
      </w:r>
    </w:p>
  </w:comment>
  <w:comment w:id="42" w:author="dell" w:date="2016-07-07T01:36:00Z" w:initials="d">
    <w:p w:rsidR="00276F06" w:rsidRDefault="00276F06">
      <w:pPr>
        <w:pStyle w:val="a8"/>
      </w:pPr>
      <w:r>
        <w:rPr>
          <w:rStyle w:val="a7"/>
        </w:rPr>
        <w:annotationRef/>
      </w:r>
      <w:r w:rsidR="005F14A3">
        <w:rPr>
          <w:rFonts w:hint="eastAsia"/>
        </w:rPr>
        <w:t>1</w:t>
      </w:r>
      <w:r w:rsidR="005F14A3">
        <w:rPr>
          <w:rFonts w:hint="eastAsia"/>
        </w:rPr>
        <w:t>、</w:t>
      </w:r>
      <w:r>
        <w:rPr>
          <w:rFonts w:hint="eastAsia"/>
        </w:rPr>
        <w:t>不应该只记入一个，毕竟工作量和成绩不同，肯定是要累积计分，只记入一个不合理，无法凸显成绩与工作量（音乐科组）</w:t>
      </w:r>
    </w:p>
    <w:p w:rsidR="005F14A3" w:rsidRDefault="005F14A3">
      <w:pPr>
        <w:pStyle w:val="a8"/>
        <w:rPr>
          <w:rFonts w:hint="eastAsia"/>
        </w:rPr>
      </w:pPr>
      <w:r>
        <w:rPr>
          <w:rFonts w:hint="eastAsia"/>
        </w:rPr>
        <w:t>2</w:t>
      </w:r>
      <w:r>
        <w:rPr>
          <w:rFonts w:hint="eastAsia"/>
        </w:rPr>
        <w:t>、教科研情况中市级及市级以上课题和论文积点一样是否不公平，是否应该把市级、省级及国家级课题和论文积点做出区分。（高一英语组）</w:t>
      </w:r>
    </w:p>
    <w:p w:rsidR="00596F80" w:rsidRDefault="00596F80">
      <w:pPr>
        <w:pStyle w:val="a8"/>
        <w:rPr>
          <w:rFonts w:hint="eastAsia"/>
        </w:rPr>
      </w:pPr>
      <w:r>
        <w:rPr>
          <w:rFonts w:hint="eastAsia"/>
        </w:rPr>
        <w:t>3</w:t>
      </w:r>
      <w:r>
        <w:rPr>
          <w:rFonts w:hint="eastAsia"/>
        </w:rPr>
        <w:t>、教科研论文加分过高，应有一个上线。（高三语文组）</w:t>
      </w:r>
    </w:p>
    <w:p w:rsidR="00E13D0A" w:rsidRPr="005F14A3" w:rsidRDefault="00E13D0A">
      <w:pPr>
        <w:pStyle w:val="a8"/>
      </w:pPr>
      <w:r>
        <w:rPr>
          <w:rFonts w:hint="eastAsia"/>
        </w:rPr>
        <w:t>4</w:t>
      </w:r>
      <w:r>
        <w:rPr>
          <w:rFonts w:hint="eastAsia"/>
        </w:rPr>
        <w:t>、用绘画作品代替论文。（美术科组）</w:t>
      </w:r>
    </w:p>
  </w:comment>
  <w:comment w:id="43" w:author="dell" w:date="2016-07-06T15:12:00Z" w:initials="d">
    <w:p w:rsidR="000409DA" w:rsidRDefault="000409DA">
      <w:pPr>
        <w:pStyle w:val="a8"/>
      </w:pPr>
      <w:r>
        <w:rPr>
          <w:rStyle w:val="a7"/>
        </w:rPr>
        <w:annotationRef/>
      </w:r>
      <w:r w:rsidR="00C16F3D">
        <w:rPr>
          <w:rFonts w:hint="eastAsia"/>
        </w:rPr>
        <w:t>1</w:t>
      </w:r>
      <w:r w:rsidR="00C16F3D">
        <w:rPr>
          <w:rFonts w:hint="eastAsia"/>
        </w:rPr>
        <w:t>、</w:t>
      </w:r>
      <w:r>
        <w:rPr>
          <w:rFonts w:hint="eastAsia"/>
        </w:rPr>
        <w:t>论文发表是应该可以重复计算的（高一语文组）。</w:t>
      </w:r>
    </w:p>
  </w:comment>
  <w:comment w:id="44" w:author="dell" w:date="2016-07-07T01:41:00Z" w:initials="d">
    <w:p w:rsidR="00E85181" w:rsidRDefault="000F1B30">
      <w:pPr>
        <w:pStyle w:val="a8"/>
      </w:pPr>
      <w:r>
        <w:rPr>
          <w:rStyle w:val="a7"/>
        </w:rPr>
        <w:annotationRef/>
      </w:r>
      <w:r>
        <w:rPr>
          <w:rFonts w:hint="eastAsia"/>
        </w:rPr>
        <w:t>1</w:t>
      </w:r>
      <w:r>
        <w:rPr>
          <w:rFonts w:hint="eastAsia"/>
        </w:rPr>
        <w:t>、课型不同，所以积点应区分体现劳动成果。</w:t>
      </w:r>
    </w:p>
    <w:p w:rsidR="00E85181" w:rsidRDefault="000F1B30">
      <w:pPr>
        <w:pStyle w:val="a8"/>
      </w:pPr>
      <w:r>
        <w:rPr>
          <w:rFonts w:hint="eastAsia"/>
        </w:rPr>
        <w:t>2</w:t>
      </w:r>
      <w:r>
        <w:rPr>
          <w:rFonts w:hint="eastAsia"/>
        </w:rPr>
        <w:t>、学科加强课的老师应该给</w:t>
      </w:r>
      <w:r>
        <w:rPr>
          <w:rFonts w:hint="eastAsia"/>
        </w:rPr>
        <w:t>10</w:t>
      </w:r>
      <w:r>
        <w:rPr>
          <w:rFonts w:hint="eastAsia"/>
        </w:rPr>
        <w:t>个点。（高一语文组）</w:t>
      </w:r>
    </w:p>
    <w:p w:rsidR="000F1B30" w:rsidRDefault="00DD77C6">
      <w:pPr>
        <w:pStyle w:val="a8"/>
      </w:pPr>
      <w:r>
        <w:rPr>
          <w:rFonts w:hint="eastAsia"/>
        </w:rPr>
        <w:t>3</w:t>
      </w:r>
      <w:r>
        <w:rPr>
          <w:rFonts w:hint="eastAsia"/>
        </w:rPr>
        <w:t>、八大学堂主讲教师、社团指导老师等均为五个积点，如果身兼多职分数是否累加？应该在文件中标明。（高三语文组）</w:t>
      </w:r>
      <w:r w:rsidR="00096F5A">
        <w:rPr>
          <w:rFonts w:hint="eastAsia"/>
        </w:rPr>
        <w:t>（高三地理组）</w:t>
      </w:r>
    </w:p>
    <w:p w:rsidR="00C350C6" w:rsidRDefault="00401034">
      <w:pPr>
        <w:pStyle w:val="a8"/>
        <w:rPr>
          <w:rFonts w:hint="eastAsia"/>
        </w:rPr>
      </w:pPr>
      <w:r>
        <w:rPr>
          <w:rFonts w:hint="eastAsia"/>
        </w:rPr>
        <w:t>4</w:t>
      </w:r>
      <w:r>
        <w:rPr>
          <w:rFonts w:hint="eastAsia"/>
        </w:rPr>
        <w:t>、与八大学堂有关的加分太多。学校发展靠的一线课堂，有高考就主要看成绩，是普通高中，就要主抓教学，其他为促进和丰富作用。（高三英语组）</w:t>
      </w:r>
    </w:p>
    <w:p w:rsidR="00124113" w:rsidRDefault="00526AD4">
      <w:pPr>
        <w:pStyle w:val="a8"/>
        <w:rPr>
          <w:rFonts w:hint="eastAsia"/>
        </w:rPr>
      </w:pPr>
      <w:r>
        <w:rPr>
          <w:rFonts w:hint="eastAsia"/>
        </w:rPr>
        <w:t>5</w:t>
      </w:r>
      <w:r>
        <w:rPr>
          <w:rFonts w:hint="eastAsia"/>
        </w:rPr>
        <w:t>、</w:t>
      </w:r>
      <w:r w:rsidR="00124113">
        <w:rPr>
          <w:rFonts w:hint="eastAsia"/>
        </w:rPr>
        <w:t>学校艺术工作组织，校园文化建设占分值</w:t>
      </w:r>
      <w:r w:rsidR="00124113">
        <w:rPr>
          <w:rFonts w:hint="eastAsia"/>
        </w:rPr>
        <w:t>20</w:t>
      </w:r>
      <w:r w:rsidR="00124113">
        <w:rPr>
          <w:rFonts w:hint="eastAsia"/>
        </w:rPr>
        <w:t>。（美术科组）</w:t>
      </w:r>
    </w:p>
    <w:p w:rsidR="00DC583C" w:rsidRDefault="00526AD4">
      <w:pPr>
        <w:pStyle w:val="a8"/>
      </w:pPr>
      <w:r>
        <w:rPr>
          <w:rFonts w:hint="eastAsia"/>
        </w:rPr>
        <w:t>6</w:t>
      </w:r>
      <w:r>
        <w:rPr>
          <w:rFonts w:hint="eastAsia"/>
        </w:rPr>
        <w:t>、</w:t>
      </w:r>
      <w:r w:rsidR="00DC583C">
        <w:rPr>
          <w:rFonts w:hint="eastAsia"/>
        </w:rPr>
        <w:t>艺术节、校内外活动应计入工作量，有市、省级文件规定。（音乐科组）</w:t>
      </w:r>
    </w:p>
  </w:comment>
  <w:comment w:id="45" w:author="dell" w:date="2016-07-06T22:45:00Z" w:initials="d">
    <w:p w:rsidR="00E85181" w:rsidRDefault="000F1B30">
      <w:pPr>
        <w:pStyle w:val="a8"/>
      </w:pPr>
      <w:r>
        <w:rPr>
          <w:rStyle w:val="a7"/>
        </w:rPr>
        <w:annotationRef/>
      </w:r>
      <w:r>
        <w:rPr>
          <w:rFonts w:hint="eastAsia"/>
        </w:rPr>
        <w:t>1</w:t>
      </w:r>
      <w:r>
        <w:rPr>
          <w:rFonts w:hint="eastAsia"/>
        </w:rPr>
        <w:t>、这个应该算作他们的基本工作量。（高一语文组）</w:t>
      </w:r>
    </w:p>
    <w:p w:rsidR="000F1B30" w:rsidRDefault="000B0A3F">
      <w:pPr>
        <w:pStyle w:val="a8"/>
      </w:pPr>
      <w:r>
        <w:rPr>
          <w:rFonts w:hint="eastAsia"/>
        </w:rPr>
        <w:t>2</w:t>
      </w:r>
      <w:r>
        <w:rPr>
          <w:rFonts w:hint="eastAsia"/>
        </w:rPr>
        <w:t>、心理咨询师本来就是其本职工作，加</w:t>
      </w:r>
      <w:r>
        <w:rPr>
          <w:rFonts w:hint="eastAsia"/>
        </w:rPr>
        <w:t>15</w:t>
      </w:r>
      <w:r>
        <w:rPr>
          <w:rFonts w:hint="eastAsia"/>
        </w:rPr>
        <w:t>个积点是搞特殊化，不公平。（高三语文组）</w:t>
      </w:r>
      <w:r w:rsidR="00401034">
        <w:rPr>
          <w:rFonts w:hint="eastAsia"/>
        </w:rPr>
        <w:t>（高三地理组）</w:t>
      </w:r>
    </w:p>
    <w:p w:rsidR="00E85181" w:rsidRDefault="00E85181">
      <w:pPr>
        <w:pStyle w:val="a8"/>
      </w:pPr>
      <w:r>
        <w:rPr>
          <w:rFonts w:hint="eastAsia"/>
        </w:rPr>
        <w:t>3</w:t>
      </w:r>
      <w:r>
        <w:rPr>
          <w:rFonts w:hint="eastAsia"/>
        </w:rPr>
        <w:t>、谁可以当“心理咨询师”，是否需要执业证书？（高二英语组）</w:t>
      </w:r>
    </w:p>
    <w:p w:rsidR="009B7D79" w:rsidRDefault="009B7D79">
      <w:pPr>
        <w:pStyle w:val="a8"/>
      </w:pPr>
      <w:r>
        <w:rPr>
          <w:rFonts w:hint="eastAsia"/>
        </w:rPr>
        <w:t>4</w:t>
      </w:r>
      <w:r>
        <w:rPr>
          <w:rFonts w:hint="eastAsia"/>
        </w:rPr>
        <w:t>、心理咨询师为专职基本工作量，单独加分属搞特殊。（高二化学组）</w:t>
      </w:r>
    </w:p>
    <w:p w:rsidR="003050A1" w:rsidRDefault="003050A1">
      <w:pPr>
        <w:pStyle w:val="a8"/>
      </w:pPr>
      <w:r>
        <w:rPr>
          <w:rFonts w:hint="eastAsia"/>
        </w:rPr>
        <w:t>5</w:t>
      </w:r>
      <w:r>
        <w:rPr>
          <w:rFonts w:hint="eastAsia"/>
        </w:rPr>
        <w:t>、这个针对某个专门职位的点数应取消，应算在基本工作量中。（高二生物组）</w:t>
      </w:r>
    </w:p>
    <w:p w:rsidR="0036672E" w:rsidRDefault="00401034">
      <w:pPr>
        <w:pStyle w:val="a8"/>
      </w:pPr>
      <w:r>
        <w:rPr>
          <w:rFonts w:hint="eastAsia"/>
        </w:rPr>
        <w:t>6</w:t>
      </w:r>
      <w:r>
        <w:rPr>
          <w:rFonts w:hint="eastAsia"/>
        </w:rPr>
        <w:t>、本职工作，无需另加分（高三物理组）</w:t>
      </w:r>
    </w:p>
    <w:p w:rsidR="003D1561" w:rsidRDefault="00401034">
      <w:pPr>
        <w:pStyle w:val="a8"/>
      </w:pPr>
      <w:r>
        <w:rPr>
          <w:rFonts w:hint="eastAsia"/>
        </w:rPr>
        <w:t>7</w:t>
      </w:r>
      <w:r>
        <w:rPr>
          <w:rFonts w:hint="eastAsia"/>
        </w:rPr>
        <w:t>、属本职工作，应计基本工作量。（高二物理组）</w:t>
      </w:r>
    </w:p>
    <w:p w:rsidR="00C038E8" w:rsidRDefault="00401034">
      <w:pPr>
        <w:pStyle w:val="a8"/>
      </w:pPr>
      <w:r>
        <w:rPr>
          <w:rFonts w:hint="eastAsia"/>
        </w:rPr>
        <w:t>8</w:t>
      </w:r>
      <w:r>
        <w:rPr>
          <w:rFonts w:hint="eastAsia"/>
        </w:rPr>
        <w:t>、平时班主任和任课老师跟学生接触较多，都有跟学生的心理沟通，与家长的交流，是否计入心理咨询，且大部分老师已经考取心理的</w:t>
      </w:r>
      <w:r>
        <w:rPr>
          <w:rFonts w:hint="eastAsia"/>
        </w:rPr>
        <w:t>B</w:t>
      </w:r>
      <w:r>
        <w:rPr>
          <w:rFonts w:hint="eastAsia"/>
        </w:rPr>
        <w:t>证和</w:t>
      </w:r>
      <w:r>
        <w:rPr>
          <w:rFonts w:hint="eastAsia"/>
        </w:rPr>
        <w:t>C</w:t>
      </w:r>
      <w:r>
        <w:rPr>
          <w:rFonts w:hint="eastAsia"/>
        </w:rPr>
        <w:t>证。（高一英语组）</w:t>
      </w:r>
    </w:p>
    <w:p w:rsidR="00093F30" w:rsidRDefault="00401034">
      <w:pPr>
        <w:pStyle w:val="a8"/>
      </w:pPr>
      <w:r>
        <w:rPr>
          <w:rFonts w:hint="eastAsia"/>
        </w:rPr>
        <w:t>9</w:t>
      </w:r>
      <w:r>
        <w:rPr>
          <w:rFonts w:hint="eastAsia"/>
        </w:rPr>
        <w:t>、工作职责所在，无需加分。（高三英语组）</w:t>
      </w:r>
    </w:p>
    <w:p w:rsidR="001E1EE2" w:rsidRDefault="00401034">
      <w:pPr>
        <w:pStyle w:val="a8"/>
      </w:pPr>
      <w:r>
        <w:rPr>
          <w:rFonts w:hint="eastAsia"/>
        </w:rPr>
        <w:t>10</w:t>
      </w:r>
      <w:r>
        <w:rPr>
          <w:rFonts w:hint="eastAsia"/>
        </w:rPr>
        <w:t>、建议在方案中将该项目名称修改为“心理教师”。此项目赋值参考班主任</w:t>
      </w:r>
      <w:r w:rsidR="001E1EE2" w:rsidRPr="001E1EE2">
        <w:rPr>
          <w:rFonts w:hint="eastAsia"/>
          <w:szCs w:val="21"/>
        </w:rPr>
        <w:t>项目的赋值。结合我校实际情况，即两年心理教师工作经历折算成一年班主任工作经历，赋值更改为</w:t>
      </w:r>
      <w:r w:rsidR="001E1EE2" w:rsidRPr="001E1EE2">
        <w:rPr>
          <w:rFonts w:hint="eastAsia"/>
          <w:szCs w:val="21"/>
        </w:rPr>
        <w:t>22.5</w:t>
      </w:r>
      <w:r w:rsidR="001E1EE2" w:rsidRPr="001E1EE2">
        <w:rPr>
          <w:rFonts w:hint="eastAsia"/>
          <w:szCs w:val="21"/>
        </w:rPr>
        <w:t>。</w:t>
      </w:r>
      <w:r>
        <w:rPr>
          <w:rFonts w:hint="eastAsia"/>
          <w:szCs w:val="21"/>
        </w:rPr>
        <w:t>（心理科组）</w:t>
      </w:r>
    </w:p>
  </w:comment>
  <w:comment w:id="46" w:author="dell" w:date="2016-07-06T20:50:00Z" w:initials="d">
    <w:p w:rsidR="00E85181" w:rsidRDefault="00E85181">
      <w:pPr>
        <w:pStyle w:val="a8"/>
      </w:pPr>
      <w:r>
        <w:rPr>
          <w:rStyle w:val="a7"/>
        </w:rPr>
        <w:annotationRef/>
      </w:r>
      <w:r w:rsidR="00511554">
        <w:rPr>
          <w:rFonts w:hint="eastAsia"/>
        </w:rPr>
        <w:t>1</w:t>
      </w:r>
      <w:r w:rsidR="00511554">
        <w:rPr>
          <w:rFonts w:hint="eastAsia"/>
        </w:rPr>
        <w:t>、</w:t>
      </w:r>
      <w:r>
        <w:rPr>
          <w:rFonts w:hint="eastAsia"/>
        </w:rPr>
        <w:t>什么是“临时”招生？谁去参与招生？谁可以算临时？（高二英语组）</w:t>
      </w:r>
    </w:p>
    <w:p w:rsidR="00511554" w:rsidRDefault="00511554">
      <w:pPr>
        <w:pStyle w:val="a8"/>
      </w:pPr>
      <w:r>
        <w:rPr>
          <w:rFonts w:hint="eastAsia"/>
        </w:rPr>
        <w:t>2</w:t>
      </w:r>
      <w:r>
        <w:rPr>
          <w:rFonts w:hint="eastAsia"/>
        </w:rPr>
        <w:t>、应以现金奖励，不应该有点数。（高二生物组）</w:t>
      </w:r>
    </w:p>
    <w:p w:rsidR="00980998" w:rsidRDefault="00401034">
      <w:pPr>
        <w:pStyle w:val="a8"/>
      </w:pPr>
      <w:r>
        <w:rPr>
          <w:rFonts w:hint="eastAsia"/>
        </w:rPr>
        <w:t>3</w:t>
      </w:r>
      <w:r>
        <w:rPr>
          <w:rFonts w:hint="eastAsia"/>
        </w:rPr>
        <w:t>、应作为奖励性积点（高二物理组）</w:t>
      </w:r>
    </w:p>
  </w:comment>
  <w:comment w:id="47" w:author="dell" w:date="2016-07-06T21:48:00Z" w:initials="d">
    <w:p w:rsidR="00E85181" w:rsidRDefault="00C317F2">
      <w:pPr>
        <w:pStyle w:val="a8"/>
      </w:pPr>
      <w:r>
        <w:rPr>
          <w:rStyle w:val="a7"/>
        </w:rPr>
        <w:annotationRef/>
      </w:r>
      <w:r>
        <w:rPr>
          <w:rFonts w:hint="eastAsia"/>
        </w:rPr>
        <w:t>1</w:t>
      </w:r>
      <w:r>
        <w:rPr>
          <w:rFonts w:hint="eastAsia"/>
        </w:rPr>
        <w:t>、请考虑主科老师的感受。</w:t>
      </w:r>
    </w:p>
    <w:p w:rsidR="00E85181" w:rsidRDefault="00C317F2">
      <w:pPr>
        <w:pStyle w:val="a8"/>
      </w:pPr>
      <w:r>
        <w:rPr>
          <w:rFonts w:hint="eastAsia"/>
        </w:rPr>
        <w:t>2</w:t>
      </w:r>
      <w:r>
        <w:rPr>
          <w:rFonts w:hint="eastAsia"/>
        </w:rPr>
        <w:t>、语文老师尤其缺乏。</w:t>
      </w:r>
    </w:p>
    <w:p w:rsidR="00C317F2" w:rsidRDefault="00C317F2">
      <w:pPr>
        <w:pStyle w:val="a8"/>
      </w:pPr>
      <w:r>
        <w:rPr>
          <w:rFonts w:hint="eastAsia"/>
        </w:rPr>
        <w:t>3</w:t>
      </w:r>
      <w:r>
        <w:rPr>
          <w:rFonts w:hint="eastAsia"/>
        </w:rPr>
        <w:t>、应改成</w:t>
      </w:r>
      <w:r>
        <w:rPr>
          <w:rFonts w:hint="eastAsia"/>
        </w:rPr>
        <w:t>0.8</w:t>
      </w:r>
      <w:r>
        <w:rPr>
          <w:rFonts w:hint="eastAsia"/>
        </w:rPr>
        <w:t>积点。（高一语文组）</w:t>
      </w:r>
    </w:p>
    <w:p w:rsidR="00E85181" w:rsidRDefault="00E85181">
      <w:pPr>
        <w:pStyle w:val="a8"/>
      </w:pPr>
      <w:r>
        <w:rPr>
          <w:rFonts w:hint="eastAsia"/>
        </w:rPr>
        <w:t>4</w:t>
      </w:r>
      <w:r>
        <w:rPr>
          <w:rFonts w:hint="eastAsia"/>
        </w:rPr>
        <w:t>、这个积点可以提高。（高二英语组）</w:t>
      </w:r>
    </w:p>
    <w:p w:rsidR="009E241C" w:rsidRDefault="009E241C">
      <w:pPr>
        <w:pStyle w:val="a8"/>
      </w:pPr>
      <w:r>
        <w:rPr>
          <w:rFonts w:hint="eastAsia"/>
        </w:rPr>
        <w:t>5</w:t>
      </w:r>
      <w:r>
        <w:rPr>
          <w:rFonts w:hint="eastAsia"/>
        </w:rPr>
        <w:t>、不合理，应为</w:t>
      </w:r>
      <w:r>
        <w:rPr>
          <w:rFonts w:hint="eastAsia"/>
        </w:rPr>
        <w:t>1</w:t>
      </w:r>
      <w:r>
        <w:rPr>
          <w:rFonts w:hint="eastAsia"/>
        </w:rPr>
        <w:t>个（高二理数）</w:t>
      </w:r>
    </w:p>
    <w:p w:rsidR="0005197E" w:rsidRDefault="0005197E">
      <w:pPr>
        <w:pStyle w:val="a8"/>
      </w:pPr>
      <w:r>
        <w:rPr>
          <w:rFonts w:hint="eastAsia"/>
        </w:rPr>
        <w:t>6</w:t>
      </w:r>
      <w:r>
        <w:rPr>
          <w:rFonts w:hint="eastAsia"/>
        </w:rPr>
        <w:t>、积点过低。</w:t>
      </w:r>
      <w:r w:rsidR="00FD3F17">
        <w:rPr>
          <w:rFonts w:hint="eastAsia"/>
        </w:rPr>
        <w:t>（高二文数）</w:t>
      </w:r>
    </w:p>
    <w:p w:rsidR="00F71096" w:rsidRDefault="00F71096">
      <w:pPr>
        <w:pStyle w:val="a8"/>
      </w:pPr>
      <w:r>
        <w:rPr>
          <w:rFonts w:hint="eastAsia"/>
        </w:rPr>
        <w:t>7</w:t>
      </w:r>
      <w:r>
        <w:rPr>
          <w:rFonts w:hint="eastAsia"/>
        </w:rPr>
        <w:t>、点数太少（高二生物组）</w:t>
      </w:r>
    </w:p>
    <w:p w:rsidR="00D10CC6" w:rsidRDefault="00401034">
      <w:pPr>
        <w:pStyle w:val="a8"/>
      </w:pPr>
      <w:r>
        <w:rPr>
          <w:rFonts w:hint="eastAsia"/>
        </w:rPr>
        <w:t>8</w:t>
      </w:r>
      <w:r>
        <w:rPr>
          <w:rFonts w:hint="eastAsia"/>
        </w:rPr>
        <w:t>、所加积点较少，无法提高代课积极性。（高二物理组）</w:t>
      </w:r>
    </w:p>
    <w:p w:rsidR="00582829" w:rsidRDefault="00401034">
      <w:pPr>
        <w:pStyle w:val="a8"/>
      </w:pPr>
      <w:r>
        <w:rPr>
          <w:rFonts w:hint="eastAsia"/>
        </w:rPr>
        <w:t>9</w:t>
      </w:r>
      <w:r>
        <w:rPr>
          <w:rFonts w:hint="eastAsia"/>
        </w:rPr>
        <w:t>、定岗代课中只提到事假、病假、婚假，是否应加上公假。（高一英语组）</w:t>
      </w:r>
    </w:p>
  </w:comment>
  <w:comment w:id="48" w:author="dell" w:date="2016-07-06T19:52:00Z" w:initials="d">
    <w:p w:rsidR="00357A4B" w:rsidRDefault="00357A4B">
      <w:pPr>
        <w:pStyle w:val="a8"/>
      </w:pPr>
      <w:r>
        <w:rPr>
          <w:rStyle w:val="a7"/>
        </w:rPr>
        <w:annotationRef/>
      </w:r>
      <w:r>
        <w:rPr>
          <w:rFonts w:hint="eastAsia"/>
        </w:rPr>
        <w:t>满意度应以奖励为主，满意度为</w:t>
      </w:r>
      <w:r>
        <w:rPr>
          <w:rFonts w:hint="eastAsia"/>
        </w:rPr>
        <w:t>60%</w:t>
      </w:r>
      <w:r>
        <w:rPr>
          <w:rFonts w:hint="eastAsia"/>
        </w:rPr>
        <w:t>以下不奖励，</w:t>
      </w:r>
      <w:r>
        <w:rPr>
          <w:rFonts w:hint="eastAsia"/>
        </w:rPr>
        <w:t>60%-70%</w:t>
      </w:r>
      <w:r>
        <w:rPr>
          <w:rFonts w:hint="eastAsia"/>
        </w:rPr>
        <w:t>奖励积点为</w:t>
      </w:r>
      <w:r>
        <w:rPr>
          <w:rFonts w:hint="eastAsia"/>
        </w:rPr>
        <w:t>A</w:t>
      </w:r>
      <w:r>
        <w:rPr>
          <w:rFonts w:hint="eastAsia"/>
        </w:rPr>
        <w:t>点，</w:t>
      </w:r>
      <w:r>
        <w:rPr>
          <w:rFonts w:hint="eastAsia"/>
        </w:rPr>
        <w:t>70%-80%</w:t>
      </w:r>
      <w:r>
        <w:rPr>
          <w:rFonts w:hint="eastAsia"/>
        </w:rPr>
        <w:t>奖励积点为</w:t>
      </w:r>
      <w:r>
        <w:rPr>
          <w:rFonts w:hint="eastAsia"/>
        </w:rPr>
        <w:t>B</w:t>
      </w:r>
      <w:r>
        <w:rPr>
          <w:rFonts w:hint="eastAsia"/>
        </w:rPr>
        <w:t>点，</w:t>
      </w:r>
      <w:r>
        <w:rPr>
          <w:rFonts w:hint="eastAsia"/>
        </w:rPr>
        <w:t>80%-90%</w:t>
      </w:r>
      <w:r>
        <w:rPr>
          <w:rFonts w:hint="eastAsia"/>
        </w:rPr>
        <w:t>奖励积点为</w:t>
      </w:r>
      <w:r>
        <w:rPr>
          <w:rFonts w:hint="eastAsia"/>
        </w:rPr>
        <w:t>C</w:t>
      </w:r>
      <w:r>
        <w:rPr>
          <w:rFonts w:hint="eastAsia"/>
        </w:rPr>
        <w:t>点，</w:t>
      </w:r>
      <w:r>
        <w:rPr>
          <w:rFonts w:hint="eastAsia"/>
        </w:rPr>
        <w:t>90%</w:t>
      </w:r>
      <w:r>
        <w:rPr>
          <w:rFonts w:hint="eastAsia"/>
        </w:rPr>
        <w:t>以上奖励为</w:t>
      </w:r>
      <w:r>
        <w:rPr>
          <w:rFonts w:hint="eastAsia"/>
        </w:rPr>
        <w:t>D</w:t>
      </w:r>
      <w:r>
        <w:rPr>
          <w:rFonts w:hint="eastAsia"/>
        </w:rPr>
        <w:t>点。（高二生物组）</w:t>
      </w:r>
    </w:p>
  </w:comment>
  <w:comment w:id="49" w:author="dell" w:date="2016-07-06T17:34:00Z" w:initials="d">
    <w:p w:rsidR="00E85181" w:rsidRDefault="00E85181">
      <w:pPr>
        <w:pStyle w:val="a8"/>
      </w:pPr>
      <w:r>
        <w:rPr>
          <w:rStyle w:val="a7"/>
        </w:rPr>
        <w:annotationRef/>
      </w:r>
      <w:r w:rsidR="00E67569">
        <w:rPr>
          <w:rFonts w:hint="eastAsia"/>
        </w:rPr>
        <w:t>1</w:t>
      </w:r>
      <w:r w:rsidR="00E67569">
        <w:rPr>
          <w:rFonts w:hint="eastAsia"/>
        </w:rPr>
        <w:t>、</w:t>
      </w:r>
      <w:r>
        <w:rPr>
          <w:rFonts w:hint="eastAsia"/>
        </w:rPr>
        <w:t>这个积点有点高，</w:t>
      </w:r>
      <w:r>
        <w:rPr>
          <w:rFonts w:hint="eastAsia"/>
        </w:rPr>
        <w:t>3</w:t>
      </w:r>
      <w:r>
        <w:rPr>
          <w:rFonts w:hint="eastAsia"/>
        </w:rPr>
        <w:t>个积点可以。（高二英语组）</w:t>
      </w:r>
    </w:p>
    <w:p w:rsidR="00E67569" w:rsidRDefault="00E67569">
      <w:pPr>
        <w:pStyle w:val="a8"/>
      </w:pPr>
      <w:r>
        <w:rPr>
          <w:rFonts w:hint="eastAsia"/>
        </w:rPr>
        <w:t>2</w:t>
      </w:r>
      <w:r>
        <w:rPr>
          <w:rFonts w:hint="eastAsia"/>
        </w:rPr>
        <w:t>、学生满意度调查按</w:t>
      </w:r>
      <w:r>
        <w:rPr>
          <w:rFonts w:hint="eastAsia"/>
        </w:rPr>
        <w:t>A+B</w:t>
      </w:r>
      <w:r w:rsidR="009034FB">
        <w:rPr>
          <w:rFonts w:hint="eastAsia"/>
        </w:rPr>
        <w:t>累计（高三理数</w:t>
      </w:r>
      <w:r>
        <w:rPr>
          <w:rFonts w:hint="eastAsia"/>
        </w:rPr>
        <w:t>）</w:t>
      </w:r>
    </w:p>
  </w:comment>
  <w:comment w:id="50" w:author="dell" w:date="2016-07-06T10:45:00Z" w:initials="d">
    <w:p w:rsidR="00C317F2" w:rsidRDefault="00C317F2">
      <w:pPr>
        <w:pStyle w:val="a8"/>
      </w:pPr>
      <w:r>
        <w:rPr>
          <w:rStyle w:val="a7"/>
        </w:rPr>
        <w:annotationRef/>
      </w:r>
      <w:r>
        <w:rPr>
          <w:rFonts w:hint="eastAsia"/>
        </w:rPr>
        <w:t>1</w:t>
      </w:r>
      <w:r>
        <w:rPr>
          <w:rFonts w:hint="eastAsia"/>
        </w:rPr>
        <w:t>、应该给予机动次数，例如</w:t>
      </w:r>
      <w:r>
        <w:rPr>
          <w:rFonts w:hint="eastAsia"/>
        </w:rPr>
        <w:t>2</w:t>
      </w:r>
      <w:r>
        <w:rPr>
          <w:rFonts w:hint="eastAsia"/>
        </w:rPr>
        <w:t>个。（高一语文组）</w:t>
      </w:r>
    </w:p>
  </w:comment>
  <w:comment w:id="51" w:author="dell" w:date="2016-07-06T22:15:00Z" w:initials="d">
    <w:p w:rsidR="00AF5454" w:rsidRDefault="00AF5454">
      <w:pPr>
        <w:pStyle w:val="a8"/>
      </w:pPr>
      <w:r>
        <w:rPr>
          <w:rStyle w:val="a7"/>
        </w:rPr>
        <w:annotationRef/>
      </w:r>
      <w:r w:rsidR="00061D37">
        <w:rPr>
          <w:rFonts w:hint="eastAsia"/>
        </w:rPr>
        <w:t>1</w:t>
      </w:r>
      <w:r w:rsidR="00061D37">
        <w:rPr>
          <w:rFonts w:hint="eastAsia"/>
        </w:rPr>
        <w:t>、</w:t>
      </w:r>
      <w:r>
        <w:rPr>
          <w:rFonts w:hint="eastAsia"/>
        </w:rPr>
        <w:t>高三教师的点数少了。（高三语文组）</w:t>
      </w:r>
    </w:p>
    <w:p w:rsidR="00061D37" w:rsidRDefault="00061D37">
      <w:pPr>
        <w:pStyle w:val="a8"/>
      </w:pPr>
      <w:r>
        <w:rPr>
          <w:rFonts w:hint="eastAsia"/>
        </w:rPr>
        <w:t>2</w:t>
      </w:r>
      <w:r>
        <w:rPr>
          <w:rFonts w:hint="eastAsia"/>
        </w:rPr>
        <w:t>、高三教师重点生、本科生超指标完成的奖励性积点，指标在哪查询？时间太久，无法全部记住，尤其是本科生指标。建议：按学期或按学年为单位计算。（高一文数）</w:t>
      </w:r>
    </w:p>
    <w:p w:rsidR="001E6045" w:rsidRDefault="001E6045">
      <w:pPr>
        <w:pStyle w:val="a8"/>
      </w:pPr>
      <w:r>
        <w:rPr>
          <w:rFonts w:hint="eastAsia"/>
        </w:rPr>
        <w:t>3</w:t>
      </w:r>
      <w:r>
        <w:rPr>
          <w:rFonts w:hint="eastAsia"/>
        </w:rPr>
        <w:t>、高考改革后该项如何调整？（高二生物组）</w:t>
      </w:r>
    </w:p>
    <w:p w:rsidR="009E624D" w:rsidRDefault="009E624D">
      <w:pPr>
        <w:pStyle w:val="a8"/>
      </w:pPr>
      <w:r>
        <w:rPr>
          <w:rFonts w:hint="eastAsia"/>
        </w:rPr>
        <w:t>4</w:t>
      </w:r>
      <w:r>
        <w:rPr>
          <w:rFonts w:hint="eastAsia"/>
        </w:rPr>
        <w:t>、应将艺术高考成绩列入奖励性积点（音乐科组）</w:t>
      </w:r>
    </w:p>
    <w:p w:rsidR="008D3A84" w:rsidRDefault="008D3A84">
      <w:pPr>
        <w:pStyle w:val="a8"/>
      </w:pPr>
      <w:r>
        <w:rPr>
          <w:rFonts w:hint="eastAsia"/>
        </w:rPr>
        <w:t>5</w:t>
      </w:r>
      <w:r>
        <w:rPr>
          <w:rFonts w:hint="eastAsia"/>
        </w:rPr>
        <w:t>、</w:t>
      </w:r>
      <w:r w:rsidR="00401034">
        <w:rPr>
          <w:rFonts w:hint="eastAsia"/>
        </w:rPr>
        <w:t>高三不能与多语种相提并论，对高三老师不公平。（高三英语组）</w:t>
      </w:r>
    </w:p>
  </w:comment>
  <w:comment w:id="52" w:author="dell" w:date="2016-07-06T22:14:00Z" w:initials="d">
    <w:p w:rsidR="00E85181" w:rsidRDefault="004D3A81">
      <w:pPr>
        <w:pStyle w:val="a8"/>
      </w:pPr>
      <w:r>
        <w:rPr>
          <w:rStyle w:val="a7"/>
        </w:rPr>
        <w:annotationRef/>
      </w:r>
      <w:r>
        <w:rPr>
          <w:rFonts w:hint="eastAsia"/>
        </w:rPr>
        <w:t>1</w:t>
      </w:r>
      <w:r>
        <w:rPr>
          <w:rFonts w:hint="eastAsia"/>
        </w:rPr>
        <w:t>、语文老师每周正常课时外加早读，多余的课时</w:t>
      </w:r>
      <w:r w:rsidR="00D464C6">
        <w:rPr>
          <w:rFonts w:hint="eastAsia"/>
        </w:rPr>
        <w:t>如何算？（高一语文组）</w:t>
      </w:r>
    </w:p>
    <w:p w:rsidR="004D3A81" w:rsidRDefault="004176E0">
      <w:pPr>
        <w:pStyle w:val="a8"/>
      </w:pPr>
      <w:r>
        <w:rPr>
          <w:rFonts w:hint="eastAsia"/>
        </w:rPr>
        <w:t>2</w:t>
      </w:r>
      <w:r>
        <w:rPr>
          <w:rFonts w:hint="eastAsia"/>
        </w:rPr>
        <w:t>、此处弱化教学（高二语文组）</w:t>
      </w:r>
    </w:p>
    <w:p w:rsidR="00E85181" w:rsidRDefault="00E85181">
      <w:pPr>
        <w:pStyle w:val="a8"/>
      </w:pPr>
      <w:r>
        <w:rPr>
          <w:rFonts w:hint="eastAsia"/>
        </w:rPr>
        <w:t>3</w:t>
      </w:r>
      <w:r>
        <w:rPr>
          <w:rFonts w:hint="eastAsia"/>
        </w:rPr>
        <w:t>、太廉价（高二英语组）</w:t>
      </w:r>
    </w:p>
    <w:p w:rsidR="001E6045" w:rsidRDefault="00E67569">
      <w:pPr>
        <w:pStyle w:val="a8"/>
      </w:pPr>
      <w:r>
        <w:rPr>
          <w:rFonts w:hint="eastAsia"/>
        </w:rPr>
        <w:t>4</w:t>
      </w:r>
      <w:r w:rsidR="009034FB">
        <w:rPr>
          <w:rFonts w:hint="eastAsia"/>
        </w:rPr>
        <w:t>、超工作量积分应以每周累积（高三理数</w:t>
      </w:r>
      <w:r>
        <w:rPr>
          <w:rFonts w:hint="eastAsia"/>
        </w:rPr>
        <w:t>）</w:t>
      </w:r>
    </w:p>
    <w:p w:rsidR="009E241C" w:rsidRDefault="009E241C">
      <w:pPr>
        <w:pStyle w:val="a8"/>
      </w:pPr>
      <w:r>
        <w:rPr>
          <w:rFonts w:hint="eastAsia"/>
        </w:rPr>
        <w:t>5</w:t>
      </w:r>
      <w:r>
        <w:rPr>
          <w:rFonts w:hint="eastAsia"/>
        </w:rPr>
        <w:t>、不合理，应为</w:t>
      </w:r>
      <w:r>
        <w:rPr>
          <w:rFonts w:hint="eastAsia"/>
        </w:rPr>
        <w:t>1</w:t>
      </w:r>
      <w:r>
        <w:rPr>
          <w:rFonts w:hint="eastAsia"/>
        </w:rPr>
        <w:t>个（高二理数）</w:t>
      </w:r>
    </w:p>
    <w:p w:rsidR="00FC2DD2" w:rsidRDefault="00FC2DD2">
      <w:pPr>
        <w:pStyle w:val="a8"/>
      </w:pPr>
      <w:r>
        <w:rPr>
          <w:rFonts w:hint="eastAsia"/>
        </w:rPr>
        <w:t>6</w:t>
      </w:r>
      <w:r>
        <w:rPr>
          <w:rFonts w:hint="eastAsia"/>
        </w:rPr>
        <w:t>、积点过低（高二文数）</w:t>
      </w:r>
    </w:p>
    <w:p w:rsidR="001E6045" w:rsidRDefault="00401034">
      <w:pPr>
        <w:pStyle w:val="a8"/>
      </w:pPr>
      <w:r>
        <w:rPr>
          <w:rFonts w:hint="eastAsia"/>
        </w:rPr>
        <w:t>7</w:t>
      </w:r>
      <w:r>
        <w:rPr>
          <w:rFonts w:hint="eastAsia"/>
        </w:rPr>
        <w:t>、积点太少（高二生物组）</w:t>
      </w:r>
    </w:p>
    <w:p w:rsidR="003F41EB" w:rsidRDefault="00401034">
      <w:pPr>
        <w:pStyle w:val="a8"/>
      </w:pPr>
      <w:r>
        <w:rPr>
          <w:rFonts w:hint="eastAsia"/>
        </w:rPr>
        <w:t>8</w:t>
      </w:r>
      <w:r>
        <w:rPr>
          <w:rFonts w:hint="eastAsia"/>
        </w:rPr>
        <w:t>、积点太少，对于这些比平常更辛苦的老师应该多给予关于与鼓励（高一英语组）</w:t>
      </w:r>
    </w:p>
    <w:p w:rsidR="00E27B3B" w:rsidRPr="00E85181" w:rsidRDefault="00401034">
      <w:pPr>
        <w:pStyle w:val="a8"/>
      </w:pPr>
      <w:r>
        <w:rPr>
          <w:rFonts w:hint="eastAsia"/>
        </w:rPr>
        <w:t>9</w:t>
      </w:r>
      <w:r>
        <w:rPr>
          <w:rFonts w:hint="eastAsia"/>
        </w:rPr>
        <w:t>、超工作量奖励</w:t>
      </w:r>
      <w:r>
        <w:rPr>
          <w:rFonts w:hint="eastAsia"/>
        </w:rPr>
        <w:t>0.2</w:t>
      </w:r>
      <w:r>
        <w:rPr>
          <w:rFonts w:hint="eastAsia"/>
        </w:rPr>
        <w:t>，这个数字比社团、校报、八大、工会等的奖励点都少，学校以什么为重，有老师问，这条是给谁写的（高三英语组）</w:t>
      </w:r>
    </w:p>
  </w:comment>
  <w:comment w:id="53" w:author="dell" w:date="2016-07-06T20:32:00Z" w:initials="d">
    <w:p w:rsidR="001E6045" w:rsidRDefault="001E6045">
      <w:pPr>
        <w:pStyle w:val="a8"/>
      </w:pPr>
      <w:r>
        <w:rPr>
          <w:rStyle w:val="a7"/>
        </w:rPr>
        <w:annotationRef/>
      </w:r>
      <w:r w:rsidR="00581ADD">
        <w:rPr>
          <w:rFonts w:hint="eastAsia"/>
        </w:rPr>
        <w:t>1</w:t>
      </w:r>
      <w:r w:rsidR="00581ADD">
        <w:rPr>
          <w:rFonts w:hint="eastAsia"/>
        </w:rPr>
        <w:t>、</w:t>
      </w:r>
      <w:r>
        <w:rPr>
          <w:rFonts w:hint="eastAsia"/>
        </w:rPr>
        <w:t>公开课应鼓励老师多开公开课，备课组内，科组内公开课也应纳入奖励（高二生物组）</w:t>
      </w:r>
    </w:p>
    <w:p w:rsidR="00581ADD" w:rsidRDefault="00401034">
      <w:pPr>
        <w:pStyle w:val="a8"/>
      </w:pPr>
      <w:r>
        <w:rPr>
          <w:rFonts w:hint="eastAsia"/>
        </w:rPr>
        <w:t>2</w:t>
      </w:r>
      <w:r>
        <w:rPr>
          <w:rFonts w:hint="eastAsia"/>
        </w:rPr>
        <w:t>、公开课积点太低（音乐科组）</w:t>
      </w:r>
    </w:p>
    <w:p w:rsidR="00AF1C4C" w:rsidRDefault="00401034">
      <w:pPr>
        <w:pStyle w:val="a8"/>
      </w:pPr>
      <w:r>
        <w:rPr>
          <w:rFonts w:hint="eastAsia"/>
        </w:rPr>
        <w:t>3</w:t>
      </w:r>
      <w:r>
        <w:rPr>
          <w:rFonts w:hint="eastAsia"/>
        </w:rPr>
        <w:t>、</w:t>
      </w:r>
      <w:r w:rsidR="00AF1C4C" w:rsidRPr="009D4431">
        <w:rPr>
          <w:rFonts w:hint="eastAsia"/>
        </w:rPr>
        <w:t>公开课要求</w:t>
      </w:r>
      <w:r w:rsidR="00AF1C4C" w:rsidRPr="009D4431">
        <w:rPr>
          <w:rFonts w:hint="eastAsia"/>
        </w:rPr>
        <w:t>5</w:t>
      </w:r>
      <w:r w:rsidR="00AF1C4C" w:rsidRPr="009D4431">
        <w:rPr>
          <w:rFonts w:hint="eastAsia"/>
        </w:rPr>
        <w:t>人才加分，这个美术组全加起来也不够</w:t>
      </w:r>
      <w:r w:rsidR="00AF1C4C">
        <w:rPr>
          <w:rFonts w:hint="eastAsia"/>
        </w:rPr>
        <w:t>（美术科组）</w:t>
      </w:r>
    </w:p>
  </w:comment>
  <w:comment w:id="54" w:author="dell" w:date="2016-07-06T19:17:00Z" w:initials="d">
    <w:p w:rsidR="0060698D" w:rsidRDefault="0060698D">
      <w:pPr>
        <w:pStyle w:val="a8"/>
      </w:pPr>
      <w:r>
        <w:rPr>
          <w:rStyle w:val="a7"/>
        </w:rPr>
        <w:annotationRef/>
      </w:r>
      <w:r>
        <w:rPr>
          <w:rFonts w:hint="eastAsia"/>
        </w:rPr>
        <w:t>以前未有此规定的时候公开课未注意保留怎么办？（高二历史组）</w:t>
      </w:r>
    </w:p>
  </w:comment>
  <w:comment w:id="55" w:author="dell" w:date="2016-07-06T22:16:00Z" w:initials="d">
    <w:p w:rsidR="008645DF" w:rsidRDefault="008645DF">
      <w:pPr>
        <w:pStyle w:val="a8"/>
      </w:pPr>
      <w:r>
        <w:rPr>
          <w:rStyle w:val="a7"/>
        </w:rPr>
        <w:annotationRef/>
      </w:r>
      <w:r w:rsidR="00560C2F">
        <w:rPr>
          <w:rFonts w:hint="eastAsia"/>
        </w:rPr>
        <w:t>1</w:t>
      </w:r>
      <w:r w:rsidR="00560C2F">
        <w:rPr>
          <w:rFonts w:hint="eastAsia"/>
        </w:rPr>
        <w:t>、</w:t>
      </w:r>
      <w:r>
        <w:rPr>
          <w:rFonts w:hint="eastAsia"/>
        </w:rPr>
        <w:t>精品课如何判断？（高二生物组）</w:t>
      </w:r>
    </w:p>
    <w:p w:rsidR="00560C2F" w:rsidRDefault="00560C2F">
      <w:pPr>
        <w:pStyle w:val="a8"/>
      </w:pPr>
      <w:r>
        <w:rPr>
          <w:rFonts w:hint="eastAsia"/>
        </w:rPr>
        <w:t>2</w:t>
      </w:r>
      <w:r>
        <w:rPr>
          <w:rFonts w:hint="eastAsia"/>
        </w:rPr>
        <w:t>、精品的标准是否正确？（高三英语组）</w:t>
      </w:r>
    </w:p>
  </w:comment>
  <w:comment w:id="56" w:author="dell" w:date="2016-07-06T16:00:00Z" w:initials="d">
    <w:p w:rsidR="00D6711C" w:rsidRDefault="00D6711C">
      <w:pPr>
        <w:pStyle w:val="a8"/>
      </w:pPr>
      <w:r>
        <w:rPr>
          <w:rStyle w:val="a7"/>
        </w:rPr>
        <w:annotationRef/>
      </w:r>
      <w:r>
        <w:rPr>
          <w:rFonts w:hint="eastAsia"/>
        </w:rPr>
        <w:t>这个积点可以提高。（高二英语组）</w:t>
      </w:r>
    </w:p>
  </w:comment>
  <w:comment w:id="57" w:author="dell" w:date="2016-07-07T01:43:00Z" w:initials="d">
    <w:p w:rsidR="006743A1" w:rsidRDefault="006F6702">
      <w:pPr>
        <w:pStyle w:val="a8"/>
      </w:pPr>
      <w:r>
        <w:rPr>
          <w:rStyle w:val="a7"/>
        </w:rPr>
        <w:annotationRef/>
      </w:r>
      <w:r>
        <w:rPr>
          <w:rFonts w:hint="eastAsia"/>
        </w:rPr>
        <w:t>1</w:t>
      </w:r>
      <w:r>
        <w:rPr>
          <w:rFonts w:hint="eastAsia"/>
        </w:rPr>
        <w:t>、语文大型作文竞赛也应该算在其中。必须加分（高一语文组）</w:t>
      </w:r>
    </w:p>
    <w:p w:rsidR="006743A1" w:rsidRDefault="004176E0">
      <w:pPr>
        <w:pStyle w:val="a8"/>
      </w:pPr>
      <w:r>
        <w:rPr>
          <w:rFonts w:hint="eastAsia"/>
        </w:rPr>
        <w:t>2</w:t>
      </w:r>
      <w:r>
        <w:rPr>
          <w:rFonts w:hint="eastAsia"/>
        </w:rPr>
        <w:t>、语文学科仅有征文比赛，请按同类标准加分。（高二语文组）</w:t>
      </w:r>
    </w:p>
    <w:p w:rsidR="006F6702" w:rsidRDefault="00CF6C60">
      <w:pPr>
        <w:pStyle w:val="a8"/>
      </w:pPr>
      <w:r>
        <w:rPr>
          <w:rFonts w:hint="eastAsia"/>
        </w:rPr>
        <w:t>3</w:t>
      </w:r>
      <w:r>
        <w:rPr>
          <w:rFonts w:hint="eastAsia"/>
        </w:rPr>
        <w:t>、带领学生参加作文比赛获奖、指导学生作文在正式报刊发表，应按级别按学科竞赛类加积点。（高三语文组）</w:t>
      </w:r>
    </w:p>
    <w:p w:rsidR="006743A1" w:rsidRDefault="006743A1">
      <w:pPr>
        <w:pStyle w:val="a8"/>
      </w:pPr>
      <w:r>
        <w:rPr>
          <w:rFonts w:hint="eastAsia"/>
        </w:rPr>
        <w:t>4</w:t>
      </w:r>
      <w:r>
        <w:rPr>
          <w:rFonts w:hint="eastAsia"/>
        </w:rPr>
        <w:t>、奥赛加分、学科竞赛等，赋值过低，不能带动教师与学生参与积极性。（高二化学组）</w:t>
      </w:r>
    </w:p>
    <w:p w:rsidR="006850E5" w:rsidRDefault="00401034">
      <w:pPr>
        <w:pStyle w:val="a8"/>
      </w:pPr>
      <w:r>
        <w:rPr>
          <w:rFonts w:hint="eastAsia"/>
        </w:rPr>
        <w:t>5</w:t>
      </w:r>
      <w:r>
        <w:rPr>
          <w:rFonts w:hint="eastAsia"/>
        </w:rPr>
        <w:t>、学生竞赛有学科特殊性，不应该限定人数下限（音乐科组）</w:t>
      </w:r>
    </w:p>
    <w:p w:rsidR="00B94991" w:rsidRDefault="00401034">
      <w:pPr>
        <w:pStyle w:val="a8"/>
        <w:rPr>
          <w:rFonts w:hint="eastAsia"/>
        </w:rPr>
      </w:pPr>
      <w:r>
        <w:rPr>
          <w:rFonts w:hint="eastAsia"/>
        </w:rPr>
        <w:t>6</w:t>
      </w:r>
      <w:r>
        <w:rPr>
          <w:rFonts w:hint="eastAsia"/>
        </w:rPr>
        <w:t>、带领学生参加地理比赛获奖、指导学生文章在正式报刊发表，应按级别按学科竞赛类加积点。（高三地理组）</w:t>
      </w:r>
    </w:p>
    <w:p w:rsidR="00F06DBC" w:rsidRDefault="00526AD4">
      <w:pPr>
        <w:pStyle w:val="a8"/>
        <w:rPr>
          <w:rFonts w:hint="eastAsia"/>
        </w:rPr>
      </w:pPr>
      <w:r>
        <w:rPr>
          <w:rFonts w:hint="eastAsia"/>
        </w:rPr>
        <w:t>7</w:t>
      </w:r>
      <w:r>
        <w:rPr>
          <w:rFonts w:hint="eastAsia"/>
        </w:rPr>
        <w:t>、</w:t>
      </w:r>
      <w:r w:rsidR="00F06DBC">
        <w:rPr>
          <w:rFonts w:hint="eastAsia"/>
        </w:rPr>
        <w:t>学生作品获奖或教师获优秀指导教师占分值</w:t>
      </w:r>
      <w:r w:rsidR="00F06DBC">
        <w:rPr>
          <w:rFonts w:hint="eastAsia"/>
        </w:rPr>
        <w:t>10</w:t>
      </w:r>
      <w:r w:rsidR="00F06DBC">
        <w:rPr>
          <w:rFonts w:hint="eastAsia"/>
        </w:rPr>
        <w:t>。</w:t>
      </w:r>
      <w:r w:rsidR="001D15FB">
        <w:rPr>
          <w:rFonts w:hint="eastAsia"/>
        </w:rPr>
        <w:t>举办各类艺术展占分值</w:t>
      </w:r>
      <w:r w:rsidR="001D15FB">
        <w:rPr>
          <w:rFonts w:hint="eastAsia"/>
        </w:rPr>
        <w:t>15</w:t>
      </w:r>
      <w:r w:rsidR="001D15FB">
        <w:rPr>
          <w:rFonts w:hint="eastAsia"/>
        </w:rPr>
        <w:t>。</w:t>
      </w:r>
      <w:r w:rsidR="00F06DBC">
        <w:rPr>
          <w:rFonts w:hint="eastAsia"/>
        </w:rPr>
        <w:t>（美术科组）</w:t>
      </w:r>
    </w:p>
    <w:p w:rsidR="00513355" w:rsidRDefault="00526AD4">
      <w:pPr>
        <w:pStyle w:val="a8"/>
      </w:pPr>
      <w:r>
        <w:rPr>
          <w:rFonts w:hint="eastAsia"/>
        </w:rPr>
        <w:t>8</w:t>
      </w:r>
      <w:r>
        <w:rPr>
          <w:rFonts w:hint="eastAsia"/>
        </w:rPr>
        <w:t>、</w:t>
      </w:r>
      <w:r w:rsidR="00513355">
        <w:rPr>
          <w:rFonts w:hint="eastAsia"/>
        </w:rPr>
        <w:t>科任老师在正式报刊发表与其教学能力相关的作品，比如语文老师发表文学作品和书法作品，音乐教师发表乐曲，英语老师发表翻译作品，美术老师发表绘画作品，均应加入教学积点。（高三语文组）（高三地理组）</w:t>
      </w:r>
    </w:p>
  </w:comment>
  <w:comment w:id="58" w:author="dell" w:date="2016-07-06T22:16:00Z" w:initials="d">
    <w:p w:rsidR="009034FB" w:rsidRDefault="002C5296">
      <w:pPr>
        <w:pStyle w:val="a8"/>
      </w:pPr>
      <w:r>
        <w:rPr>
          <w:rStyle w:val="a7"/>
        </w:rPr>
        <w:annotationRef/>
      </w:r>
      <w:r>
        <w:rPr>
          <w:rFonts w:hint="eastAsia"/>
        </w:rPr>
        <w:t>1</w:t>
      </w:r>
      <w:r>
        <w:rPr>
          <w:rFonts w:hint="eastAsia"/>
        </w:rPr>
        <w:t>、应考虑语文老师考卷的感受。</w:t>
      </w:r>
    </w:p>
    <w:p w:rsidR="009034FB" w:rsidRDefault="002C5296">
      <w:pPr>
        <w:pStyle w:val="a8"/>
      </w:pPr>
      <w:r>
        <w:rPr>
          <w:rFonts w:hint="eastAsia"/>
        </w:rPr>
        <w:t>2</w:t>
      </w:r>
      <w:r>
        <w:rPr>
          <w:rFonts w:hint="eastAsia"/>
        </w:rPr>
        <w:t>、应考虑分班的情况，如果班级本来就差，怎么算？</w:t>
      </w:r>
    </w:p>
    <w:p w:rsidR="002C5296" w:rsidRDefault="002C5296">
      <w:pPr>
        <w:pStyle w:val="a8"/>
      </w:pPr>
      <w:r>
        <w:rPr>
          <w:rFonts w:hint="eastAsia"/>
        </w:rPr>
        <w:t>3</w:t>
      </w:r>
      <w:r>
        <w:rPr>
          <w:rFonts w:hint="eastAsia"/>
        </w:rPr>
        <w:t>、应该考虑进步率。（高一语文组）</w:t>
      </w:r>
    </w:p>
    <w:p w:rsidR="003E59A1" w:rsidRDefault="00401034">
      <w:pPr>
        <w:pStyle w:val="a8"/>
      </w:pPr>
      <w:r>
        <w:rPr>
          <w:rFonts w:hint="eastAsia"/>
        </w:rPr>
        <w:t>4</w:t>
      </w:r>
      <w:r>
        <w:rPr>
          <w:rFonts w:hint="eastAsia"/>
        </w:rPr>
        <w:t>、试卷评定奖励问题，应以全市高考或模拟考试的难度系数为准，以便与高考吻合（高一物理组）</w:t>
      </w:r>
    </w:p>
    <w:p w:rsidR="00064839" w:rsidRDefault="00401034">
      <w:pPr>
        <w:pStyle w:val="a8"/>
      </w:pPr>
      <w:r>
        <w:rPr>
          <w:rFonts w:hint="eastAsia"/>
        </w:rPr>
        <w:t>5</w:t>
      </w:r>
      <w:r>
        <w:rPr>
          <w:rFonts w:hint="eastAsia"/>
        </w:rPr>
        <w:t>、高三命题呢（高三英语组）</w:t>
      </w:r>
    </w:p>
  </w:comment>
  <w:comment w:id="59" w:author="dell" w:date="2016-07-06T16:01:00Z" w:initials="d">
    <w:p w:rsidR="00D6711C" w:rsidRDefault="00D6711C">
      <w:pPr>
        <w:pStyle w:val="a8"/>
      </w:pPr>
      <w:r>
        <w:rPr>
          <w:rStyle w:val="a7"/>
        </w:rPr>
        <w:annotationRef/>
      </w:r>
      <w:r>
        <w:rPr>
          <w:rFonts w:hint="eastAsia"/>
        </w:rPr>
        <w:t>如何评比？标准是什么？（高二英语组）</w:t>
      </w:r>
    </w:p>
  </w:comment>
  <w:comment w:id="60" w:author="dell" w:date="2016-07-06T21:50:00Z" w:initials="d">
    <w:p w:rsidR="002C5296" w:rsidRDefault="002C5296">
      <w:pPr>
        <w:pStyle w:val="a8"/>
      </w:pPr>
      <w:r>
        <w:rPr>
          <w:rStyle w:val="a7"/>
        </w:rPr>
        <w:annotationRef/>
      </w:r>
      <w:r>
        <w:rPr>
          <w:rFonts w:hint="eastAsia"/>
        </w:rPr>
        <w:t>1</w:t>
      </w:r>
      <w:r>
        <w:rPr>
          <w:rFonts w:hint="eastAsia"/>
        </w:rPr>
        <w:t>、建议取消，考虑众多班主任的积极性。（高一语文组）。</w:t>
      </w:r>
    </w:p>
    <w:p w:rsidR="00D6711C" w:rsidRDefault="00D6711C">
      <w:pPr>
        <w:pStyle w:val="a8"/>
      </w:pPr>
      <w:r>
        <w:rPr>
          <w:rFonts w:hint="eastAsia"/>
        </w:rPr>
        <w:t>2</w:t>
      </w:r>
      <w:r>
        <w:rPr>
          <w:rFonts w:hint="eastAsia"/>
        </w:rPr>
        <w:t>、兼带平行和重点班的老师怎么算？（高二英语组）</w:t>
      </w:r>
    </w:p>
    <w:p w:rsidR="00C705B6" w:rsidRDefault="00401034">
      <w:pPr>
        <w:pStyle w:val="a8"/>
      </w:pPr>
      <w:r>
        <w:rPr>
          <w:rFonts w:hint="eastAsia"/>
        </w:rPr>
        <w:t>3</w:t>
      </w:r>
      <w:r>
        <w:rPr>
          <w:rFonts w:hint="eastAsia"/>
        </w:rPr>
        <w:t>、班级排名应充分考虑学生分班时的不均衡性，采用合理化的分数进行评价，不能仅看平均分，否则分的班级基础差的不公平性就会体现。（高一物理组）</w:t>
      </w:r>
    </w:p>
    <w:p w:rsidR="00537EBD" w:rsidRDefault="00401034">
      <w:pPr>
        <w:pStyle w:val="a8"/>
      </w:pPr>
      <w:r>
        <w:rPr>
          <w:rFonts w:hint="eastAsia"/>
        </w:rPr>
        <w:t>4</w:t>
      </w:r>
      <w:r>
        <w:rPr>
          <w:rFonts w:hint="eastAsia"/>
        </w:rPr>
        <w:t>、综合排名前</w:t>
      </w:r>
      <w:r>
        <w:rPr>
          <w:rFonts w:hint="eastAsia"/>
        </w:rPr>
        <w:t>50%</w:t>
      </w:r>
      <w:r>
        <w:rPr>
          <w:rFonts w:hint="eastAsia"/>
        </w:rPr>
        <w:t>，如何算？不好操作。合理性？科学性？可能造成不良竞争，不利于科组长远发展，也会削弱对外竞争力。建议：将备课组捆绑，参加校外联考。若确实需要保留此项，请减小分值。（高二地理组）</w:t>
      </w:r>
    </w:p>
    <w:p w:rsidR="00F12FA9" w:rsidRDefault="00401034">
      <w:pPr>
        <w:pStyle w:val="a8"/>
      </w:pPr>
      <w:r>
        <w:rPr>
          <w:rFonts w:hint="eastAsia"/>
        </w:rPr>
        <w:t>5</w:t>
      </w:r>
      <w:r>
        <w:rPr>
          <w:rFonts w:hint="eastAsia"/>
        </w:rPr>
        <w:t>、奖励性积点中学段考试排名，各种指标如何计算，是不是同类班级（平行和平行，重点和重点）比较之后的百分之五十，否则对教差班的老师不公平。（高一英语组）</w:t>
      </w:r>
    </w:p>
  </w:comment>
  <w:comment w:id="61" w:author="dell" w:date="2016-07-06T16:03:00Z" w:initials="d">
    <w:p w:rsidR="002A50D6" w:rsidRDefault="002A50D6">
      <w:pPr>
        <w:pStyle w:val="a8"/>
      </w:pPr>
      <w:r>
        <w:rPr>
          <w:rStyle w:val="a7"/>
        </w:rPr>
        <w:annotationRef/>
      </w:r>
      <w:r>
        <w:rPr>
          <w:rFonts w:hint="eastAsia"/>
        </w:rPr>
        <w:t>科任老师积点太低（高二英语组）</w:t>
      </w:r>
    </w:p>
  </w:comment>
  <w:comment w:id="62" w:author="dell" w:date="2016-07-06T22:19:00Z" w:initials="d">
    <w:p w:rsidR="006F0D60" w:rsidRDefault="006F0D60">
      <w:pPr>
        <w:pStyle w:val="a8"/>
      </w:pPr>
      <w:r>
        <w:rPr>
          <w:rStyle w:val="a7"/>
        </w:rPr>
        <w:annotationRef/>
      </w:r>
      <w:r>
        <w:rPr>
          <w:rFonts w:hint="eastAsia"/>
        </w:rPr>
        <w:t>1</w:t>
      </w:r>
      <w:r>
        <w:rPr>
          <w:rFonts w:hint="eastAsia"/>
        </w:rPr>
        <w:t>、语文教究室，无此评奖。语文科组承担文学社、杂志等工作，应视为特色学科组。（高二语文组）</w:t>
      </w:r>
    </w:p>
    <w:p w:rsidR="00D25797" w:rsidRDefault="00401034">
      <w:pPr>
        <w:pStyle w:val="a8"/>
      </w:pPr>
      <w:r>
        <w:rPr>
          <w:rFonts w:hint="eastAsia"/>
        </w:rPr>
        <w:t>2</w:t>
      </w:r>
      <w:r>
        <w:rPr>
          <w:rFonts w:hint="eastAsia"/>
        </w:rPr>
        <w:t>、科组以备课组为学科建设与成绩取得的重要单位，就如同学校以班级为单位一样，可增加备课组，鼓励备课组。（高三英语）</w:t>
      </w:r>
    </w:p>
  </w:comment>
  <w:comment w:id="63" w:author="dell" w:date="2016-07-07T01:42:00Z" w:initials="d">
    <w:p w:rsidR="007029E9" w:rsidRDefault="007029E9">
      <w:pPr>
        <w:pStyle w:val="a8"/>
      </w:pPr>
      <w:r>
        <w:rPr>
          <w:rStyle w:val="a7"/>
        </w:rPr>
        <w:annotationRef/>
      </w:r>
      <w:r w:rsidR="00CA70F3">
        <w:rPr>
          <w:rFonts w:hint="eastAsia"/>
        </w:rPr>
        <w:t>1</w:t>
      </w:r>
      <w:r w:rsidR="00CA70F3">
        <w:rPr>
          <w:rFonts w:hint="eastAsia"/>
        </w:rPr>
        <w:t>、</w:t>
      </w:r>
      <w:r>
        <w:rPr>
          <w:rFonts w:hint="eastAsia"/>
        </w:rPr>
        <w:t>学年度考核评优既要算奖励性积点加分的话要有更公平公开的评选办法，目前的评优评先方案有很大的不公平性。（高一物理组）</w:t>
      </w:r>
    </w:p>
    <w:p w:rsidR="00CA70F3" w:rsidRDefault="00CA70F3">
      <w:pPr>
        <w:pStyle w:val="a8"/>
        <w:rPr>
          <w:rFonts w:hint="eastAsia"/>
        </w:rPr>
      </w:pPr>
      <w:r>
        <w:rPr>
          <w:rFonts w:hint="eastAsia"/>
        </w:rPr>
        <w:t>2</w:t>
      </w:r>
      <w:r>
        <w:rPr>
          <w:rFonts w:hint="eastAsia"/>
        </w:rPr>
        <w:t>、所有的教师有兼职，也不能把奖励分数定太高，因为教师主职是教学与班主任，即便有奖励也不能太多重复或超出那些超课时的老师（高三英语组）</w:t>
      </w:r>
    </w:p>
    <w:p w:rsidR="00967346" w:rsidRDefault="00967346">
      <w:pPr>
        <w:pStyle w:val="a8"/>
      </w:pPr>
      <w:r>
        <w:rPr>
          <w:rFonts w:hint="eastAsia"/>
        </w:rPr>
        <w:t>3</w:t>
      </w:r>
      <w:r>
        <w:rPr>
          <w:rFonts w:hint="eastAsia"/>
        </w:rPr>
        <w:t>、个人奖励应列入奖励性积点。（音乐科组）</w:t>
      </w:r>
    </w:p>
  </w:comment>
  <w:comment w:id="64" w:author="dell" w:date="2016-07-06T22:21:00Z" w:initials="d">
    <w:p w:rsidR="00451C4D" w:rsidRDefault="00451C4D">
      <w:pPr>
        <w:pStyle w:val="a8"/>
      </w:pPr>
      <w:r>
        <w:rPr>
          <w:rStyle w:val="a7"/>
        </w:rPr>
        <w:annotationRef/>
      </w:r>
      <w:r>
        <w:rPr>
          <w:rFonts w:hint="eastAsia"/>
        </w:rPr>
        <w:t>不能与班主任地位一样（高三英语组）</w:t>
      </w:r>
    </w:p>
  </w:comment>
  <w:comment w:id="65" w:author="dell" w:date="2016-07-06T21:29:00Z" w:initials="d">
    <w:p w:rsidR="009034FB" w:rsidRDefault="00FE194F">
      <w:pPr>
        <w:pStyle w:val="a8"/>
      </w:pPr>
      <w:r>
        <w:rPr>
          <w:rStyle w:val="a7"/>
        </w:rPr>
        <w:annotationRef/>
      </w:r>
      <w:r>
        <w:rPr>
          <w:rFonts w:hint="eastAsia"/>
        </w:rPr>
        <w:t>1</w:t>
      </w:r>
      <w:r>
        <w:rPr>
          <w:rFonts w:hint="eastAsia"/>
        </w:rPr>
        <w:t>、凡获骨干、名师、学科带头人终身教学身份认定的，不能只在认定当时加积点，而应该此后每年都加。</w:t>
      </w:r>
    </w:p>
    <w:p w:rsidR="00FE194F" w:rsidRDefault="00FE194F">
      <w:pPr>
        <w:pStyle w:val="a8"/>
      </w:pPr>
      <w:r>
        <w:rPr>
          <w:rFonts w:hint="eastAsia"/>
        </w:rPr>
        <w:t>2</w:t>
      </w:r>
      <w:r>
        <w:rPr>
          <w:rFonts w:hint="eastAsia"/>
        </w:rPr>
        <w:t>、如果骨干、学科带头人身份重复，应重复加积点。（高三语文组）</w:t>
      </w:r>
      <w:r w:rsidR="00B94991">
        <w:rPr>
          <w:rFonts w:hint="eastAsia"/>
        </w:rPr>
        <w:t>（高三地理组）</w:t>
      </w:r>
    </w:p>
  </w:comment>
  <w:comment w:id="66" w:author="dell" w:date="2016-07-06T22:30:00Z" w:initials="d">
    <w:p w:rsidR="00E012CB" w:rsidRDefault="00E012CB">
      <w:pPr>
        <w:pStyle w:val="a8"/>
      </w:pPr>
      <w:r>
        <w:rPr>
          <w:rStyle w:val="a7"/>
        </w:rPr>
        <w:annotationRef/>
      </w:r>
      <w:r>
        <w:rPr>
          <w:rFonts w:hint="eastAsia"/>
        </w:rPr>
        <w:t>在二外担任班主任的年限呢？高三毕业班的年限呢？高三毕业班班主任呢？</w:t>
      </w:r>
      <w:r w:rsidR="004E1889">
        <w:rPr>
          <w:rFonts w:hint="eastAsia"/>
        </w:rPr>
        <w:t>对高三一线教师无任何优势可言，那么大家都去做干事、做社团……谁愿上课？</w:t>
      </w:r>
      <w:r>
        <w:rPr>
          <w:rFonts w:hint="eastAsia"/>
        </w:rPr>
        <w:t>（高三英语组）</w:t>
      </w:r>
    </w:p>
  </w:comment>
  <w:comment w:id="67" w:author="dell" w:date="2016-07-06T22:24:00Z" w:initials="d">
    <w:p w:rsidR="00EC68FC" w:rsidRDefault="00EC68FC">
      <w:pPr>
        <w:pStyle w:val="a8"/>
      </w:pPr>
      <w:r>
        <w:rPr>
          <w:rStyle w:val="a7"/>
        </w:rPr>
        <w:annotationRef/>
      </w:r>
      <w:r w:rsidR="00E44049">
        <w:rPr>
          <w:rFonts w:hint="eastAsia"/>
        </w:rPr>
        <w:t>1</w:t>
      </w:r>
      <w:r w:rsidR="00E44049">
        <w:rPr>
          <w:rFonts w:hint="eastAsia"/>
        </w:rPr>
        <w:t>、</w:t>
      </w:r>
      <w:r w:rsidR="009034FB">
        <w:rPr>
          <w:rFonts w:hint="eastAsia"/>
        </w:rPr>
        <w:t>研究生的工龄应从上研究生之日起进行计算（高三理数</w:t>
      </w:r>
      <w:r>
        <w:rPr>
          <w:rFonts w:hint="eastAsia"/>
        </w:rPr>
        <w:t>）</w:t>
      </w:r>
    </w:p>
    <w:p w:rsidR="00E44049" w:rsidRPr="00E44049" w:rsidRDefault="00E44049">
      <w:pPr>
        <w:pStyle w:val="a8"/>
      </w:pPr>
      <w:r>
        <w:rPr>
          <w:rFonts w:hint="eastAsia"/>
        </w:rPr>
        <w:t>2</w:t>
      </w:r>
      <w:r>
        <w:rPr>
          <w:rFonts w:hint="eastAsia"/>
        </w:rPr>
        <w:t>、改为“教龄”（高三英语组）</w:t>
      </w:r>
    </w:p>
  </w:comment>
  <w:comment w:id="68" w:author="dell" w:date="2016-07-06T22:24:00Z" w:initials="d">
    <w:p w:rsidR="00ED0D91" w:rsidRDefault="00ED0D91">
      <w:pPr>
        <w:pStyle w:val="a8"/>
      </w:pPr>
      <w:r>
        <w:rPr>
          <w:rStyle w:val="a7"/>
        </w:rPr>
        <w:annotationRef/>
      </w:r>
      <w:r w:rsidR="00E44049">
        <w:rPr>
          <w:rFonts w:hint="eastAsia"/>
        </w:rPr>
        <w:t>1</w:t>
      </w:r>
      <w:r w:rsidR="00E44049">
        <w:rPr>
          <w:rFonts w:hint="eastAsia"/>
        </w:rPr>
        <w:t>、</w:t>
      </w:r>
      <w:r>
        <w:rPr>
          <w:rFonts w:hint="eastAsia"/>
        </w:rPr>
        <w:t>应考虑二外工作的时间，同一工作性质，临聘的时间应该予以公平考量，不应区分对待。（高一物理组）</w:t>
      </w:r>
    </w:p>
    <w:p w:rsidR="00E44049" w:rsidRDefault="00E44049">
      <w:pPr>
        <w:pStyle w:val="a8"/>
      </w:pPr>
      <w:r>
        <w:rPr>
          <w:rFonts w:hint="eastAsia"/>
        </w:rPr>
        <w:t>2</w:t>
      </w:r>
      <w:r>
        <w:rPr>
          <w:rFonts w:hint="eastAsia"/>
        </w:rPr>
        <w:t>、改为“校龄”（高三英语组）</w:t>
      </w:r>
    </w:p>
  </w:comment>
  <w:comment w:id="69" w:author="dell" w:date="2016-07-06T20:41:00Z" w:initials="d">
    <w:p w:rsidR="005E3958" w:rsidRDefault="005E3958">
      <w:pPr>
        <w:pStyle w:val="a8"/>
      </w:pPr>
      <w:r>
        <w:rPr>
          <w:rStyle w:val="a7"/>
        </w:rPr>
        <w:annotationRef/>
      </w:r>
      <w:r w:rsidR="009034FB">
        <w:rPr>
          <w:rFonts w:hint="eastAsia"/>
        </w:rPr>
        <w:t>1</w:t>
      </w:r>
      <w:r w:rsidR="009034FB">
        <w:rPr>
          <w:rFonts w:hint="eastAsia"/>
        </w:rPr>
        <w:t>、</w:t>
      </w:r>
      <w:r>
        <w:rPr>
          <w:rFonts w:hint="eastAsia"/>
        </w:rPr>
        <w:t>研究生入职无职称，本科生入职有中二职称。就个人资历积点：本科生有职称每个月</w:t>
      </w:r>
      <w:r>
        <w:rPr>
          <w:rFonts w:hint="eastAsia"/>
        </w:rPr>
        <w:t>0.8</w:t>
      </w:r>
      <w:r>
        <w:rPr>
          <w:rFonts w:hint="eastAsia"/>
        </w:rPr>
        <w:t>分，一年</w:t>
      </w:r>
      <w:r>
        <w:rPr>
          <w:rFonts w:hint="eastAsia"/>
        </w:rPr>
        <w:t>8</w:t>
      </w:r>
      <w:r>
        <w:rPr>
          <w:rFonts w:hint="eastAsia"/>
        </w:rPr>
        <w:t>分左右。研究生则没有，只有学历的</w:t>
      </w:r>
      <w:r>
        <w:rPr>
          <w:rFonts w:hint="eastAsia"/>
        </w:rPr>
        <w:t>4</w:t>
      </w:r>
      <w:r>
        <w:rPr>
          <w:rFonts w:hint="eastAsia"/>
        </w:rPr>
        <w:t>分，明显不科学。研究生三年白读了，存疑义。同批入职其他学校的研究生已有转入中级职称。我校却一直无动静。为什么要卡着这一块？（高二化学组）</w:t>
      </w:r>
    </w:p>
    <w:p w:rsidR="005E254A" w:rsidRDefault="005E254A">
      <w:pPr>
        <w:pStyle w:val="a8"/>
      </w:pPr>
      <w:r>
        <w:rPr>
          <w:rFonts w:hint="eastAsia"/>
        </w:rPr>
        <w:t>2</w:t>
      </w:r>
      <w:r>
        <w:rPr>
          <w:rFonts w:hint="eastAsia"/>
        </w:rPr>
        <w:t>、研究生没有职称资格，那这样的话，中二资格证只需</w:t>
      </w:r>
      <w:r>
        <w:rPr>
          <w:rFonts w:hint="eastAsia"/>
        </w:rPr>
        <w:t>5</w:t>
      </w:r>
      <w:r>
        <w:rPr>
          <w:rFonts w:hint="eastAsia"/>
        </w:rPr>
        <w:t>个月便抵掉了研究生学历的分数，关键是不是我们不愿意拿中二资格证，是没得拿。（高二历史组）</w:t>
      </w:r>
    </w:p>
    <w:p w:rsidR="00C22260" w:rsidRDefault="00C22260">
      <w:pPr>
        <w:pStyle w:val="a8"/>
      </w:pPr>
      <w:r>
        <w:rPr>
          <w:rFonts w:hint="eastAsia"/>
        </w:rPr>
        <w:t>3</w:t>
      </w:r>
      <w:r>
        <w:rPr>
          <w:rFonts w:hint="eastAsia"/>
        </w:rPr>
        <w:t>、研究生入职无职称，如何加分？（高三物理组）</w:t>
      </w:r>
    </w:p>
    <w:p w:rsidR="00C74963" w:rsidRDefault="00401034">
      <w:pPr>
        <w:pStyle w:val="a8"/>
      </w:pPr>
      <w:r>
        <w:rPr>
          <w:rFonts w:hint="eastAsia"/>
        </w:rPr>
        <w:t>4</w:t>
      </w:r>
      <w:r>
        <w:rPr>
          <w:rFonts w:hint="eastAsia"/>
        </w:rPr>
        <w:t>、研究生无职称证书，岂不是成了劣势？（高二物理组）</w:t>
      </w:r>
    </w:p>
  </w:comment>
  <w:comment w:id="70" w:author="dell" w:date="2016-07-06T22:27:00Z" w:initials="d">
    <w:p w:rsidR="005E3958" w:rsidRDefault="00C67E85">
      <w:pPr>
        <w:pStyle w:val="a8"/>
      </w:pPr>
      <w:r>
        <w:rPr>
          <w:rStyle w:val="a7"/>
        </w:rPr>
        <w:annotationRef/>
      </w:r>
      <w:r>
        <w:rPr>
          <w:rFonts w:hint="eastAsia"/>
        </w:rPr>
        <w:t>1</w:t>
      </w:r>
      <w:r>
        <w:rPr>
          <w:rFonts w:hint="eastAsia"/>
        </w:rPr>
        <w:t>、研究生算中一还是中二（高一语文组）</w:t>
      </w:r>
    </w:p>
    <w:p w:rsidR="007258FD" w:rsidRDefault="00332D54">
      <w:pPr>
        <w:pStyle w:val="a8"/>
      </w:pPr>
      <w:r>
        <w:rPr>
          <w:rFonts w:hint="eastAsia"/>
        </w:rPr>
        <w:t>2</w:t>
      </w:r>
      <w:r>
        <w:rPr>
          <w:rFonts w:hint="eastAsia"/>
        </w:rPr>
        <w:t>、研究生入职时没有职称，当年签协议的时候说三年自动转中级职称，现在又说取消了，需要按照职称评聘方案来执行。而本科生入职是有中二职称的。就个人资历积点这一块：研究生没有职称</w:t>
      </w:r>
      <w:r>
        <w:rPr>
          <w:rFonts w:hint="eastAsia"/>
        </w:rPr>
        <w:t>0.4</w:t>
      </w:r>
      <w:r>
        <w:rPr>
          <w:rFonts w:hint="eastAsia"/>
        </w:rPr>
        <w:t>一个月，一年也就</w:t>
      </w:r>
      <w:r>
        <w:rPr>
          <w:rFonts w:hint="eastAsia"/>
        </w:rPr>
        <w:t>4</w:t>
      </w:r>
      <w:r>
        <w:rPr>
          <w:rFonts w:hint="eastAsia"/>
        </w:rPr>
        <w:t>分左右，而本科生有职称</w:t>
      </w:r>
      <w:r>
        <w:rPr>
          <w:rFonts w:hint="eastAsia"/>
        </w:rPr>
        <w:t>0.8</w:t>
      </w:r>
      <w:r>
        <w:rPr>
          <w:rFonts w:hint="eastAsia"/>
        </w:rPr>
        <w:t>一个月，一年就有</w:t>
      </w:r>
      <w:r>
        <w:rPr>
          <w:rFonts w:hint="eastAsia"/>
        </w:rPr>
        <w:t>8</w:t>
      </w:r>
      <w:r>
        <w:rPr>
          <w:rFonts w:hint="eastAsia"/>
        </w:rPr>
        <w:t>分左右。这明显对研究生不公平啊。研究生三年就白读了啊。所以在这里有疑义。据了解，跟我们同一批进入深圳各个学校当老师的研究生，人家都已经转了中级职称了。就跟当初招人时说的一样。但是我们学校迟迟不见动静。其实研究生三年加入职三年转中级职称没有必要再卡着我们。为什么不像当初允诺给我们的一样呢。</w:t>
      </w:r>
      <w:r w:rsidR="003E0A8A">
        <w:rPr>
          <w:rFonts w:hint="eastAsia"/>
        </w:rPr>
        <w:t>（高三语文组）</w:t>
      </w:r>
      <w:r w:rsidR="00401034">
        <w:rPr>
          <w:rFonts w:hint="eastAsia"/>
        </w:rPr>
        <w:t>（高三地理组）</w:t>
      </w:r>
    </w:p>
    <w:p w:rsidR="00C67E85" w:rsidRDefault="00C16F3D">
      <w:pPr>
        <w:pStyle w:val="a8"/>
      </w:pPr>
      <w:r>
        <w:rPr>
          <w:rFonts w:hint="eastAsia"/>
        </w:rPr>
        <w:t>3</w:t>
      </w:r>
      <w:r>
        <w:rPr>
          <w:rFonts w:hint="eastAsia"/>
        </w:rPr>
        <w:t>、如果硕士学位加分，不必强调全日制，以获得学历或学位为依据就可以了。</w:t>
      </w:r>
      <w:r w:rsidR="00332D54">
        <w:rPr>
          <w:rFonts w:hint="eastAsia"/>
        </w:rPr>
        <w:t>（高三语文组）</w:t>
      </w:r>
    </w:p>
    <w:p w:rsidR="007258FD" w:rsidRDefault="007258FD">
      <w:pPr>
        <w:pStyle w:val="a8"/>
      </w:pPr>
      <w:r>
        <w:rPr>
          <w:rFonts w:hint="eastAsia"/>
        </w:rPr>
        <w:t>4</w:t>
      </w:r>
      <w:r>
        <w:rPr>
          <w:rFonts w:hint="eastAsia"/>
        </w:rPr>
        <w:t>、本科毕业一年即可中二，研究生在没有中一之前未定级，这个阶段内的积点如何计算？以之前的研究生三年转中一为例，同样工作三年，本科生的后两年积点为</w:t>
      </w:r>
      <w:r>
        <w:rPr>
          <w:rFonts w:hint="eastAsia"/>
        </w:rPr>
        <w:t>0.8*12*2</w:t>
      </w:r>
      <w:r>
        <w:rPr>
          <w:rFonts w:hint="eastAsia"/>
        </w:rPr>
        <w:t>，研究生为</w:t>
      </w:r>
      <w:r>
        <w:rPr>
          <w:rFonts w:hint="eastAsia"/>
        </w:rPr>
        <w:t>0.4*12*2</w:t>
      </w:r>
      <w:r>
        <w:rPr>
          <w:rFonts w:hint="eastAsia"/>
        </w:rPr>
        <w:t>（高一化学组）</w:t>
      </w:r>
    </w:p>
    <w:p w:rsidR="00D766A6" w:rsidRDefault="00D766A6">
      <w:pPr>
        <w:pStyle w:val="a8"/>
      </w:pPr>
      <w:r>
        <w:rPr>
          <w:rFonts w:hint="eastAsia"/>
        </w:rPr>
        <w:t>5</w:t>
      </w:r>
      <w:r>
        <w:rPr>
          <w:rFonts w:hint="eastAsia"/>
        </w:rPr>
        <w:t>、不合理，建议为</w:t>
      </w:r>
      <w:r>
        <w:rPr>
          <w:rFonts w:hint="eastAsia"/>
        </w:rPr>
        <w:t>20</w:t>
      </w:r>
      <w:r>
        <w:rPr>
          <w:rFonts w:hint="eastAsia"/>
        </w:rPr>
        <w:t>分。（高二理数）</w:t>
      </w:r>
    </w:p>
    <w:p w:rsidR="00C94EB0" w:rsidRDefault="00401034">
      <w:pPr>
        <w:pStyle w:val="a8"/>
      </w:pPr>
      <w:r>
        <w:rPr>
          <w:rFonts w:hint="eastAsia"/>
        </w:rPr>
        <w:t>6</w:t>
      </w:r>
      <w:r>
        <w:rPr>
          <w:rFonts w:hint="eastAsia"/>
        </w:rPr>
        <w:t>、“有研究生学位者视为研究生对待”为什么？建议全日制研究生多加</w:t>
      </w:r>
      <w:r>
        <w:rPr>
          <w:rFonts w:hint="eastAsia"/>
        </w:rPr>
        <w:t>2</w:t>
      </w:r>
      <w:r>
        <w:rPr>
          <w:rFonts w:hint="eastAsia"/>
        </w:rPr>
        <w:t>分。（高二历史组）</w:t>
      </w:r>
    </w:p>
    <w:p w:rsidR="000F7B48" w:rsidRDefault="00401034">
      <w:pPr>
        <w:pStyle w:val="a8"/>
      </w:pPr>
      <w:r>
        <w:rPr>
          <w:rFonts w:hint="eastAsia"/>
        </w:rPr>
        <w:t>7</w:t>
      </w:r>
      <w:r>
        <w:rPr>
          <w:rFonts w:hint="eastAsia"/>
        </w:rPr>
        <w:t>、研究生入职无职称，就个人资历积点只有学历</w:t>
      </w:r>
      <w:r>
        <w:rPr>
          <w:rFonts w:hint="eastAsia"/>
        </w:rPr>
        <w:t>4</w:t>
      </w:r>
      <w:r>
        <w:rPr>
          <w:rFonts w:hint="eastAsia"/>
        </w:rPr>
        <w:t>分，而本科生入职有中二职称，这对研究生不公平。（高一历史组）</w:t>
      </w:r>
    </w:p>
    <w:p w:rsidR="00116E65" w:rsidRDefault="00401034">
      <w:pPr>
        <w:pStyle w:val="a8"/>
      </w:pPr>
      <w:r>
        <w:rPr>
          <w:rFonts w:hint="eastAsia"/>
        </w:rPr>
        <w:t>8</w:t>
      </w:r>
      <w:r>
        <w:rPr>
          <w:rFonts w:hint="eastAsia"/>
        </w:rPr>
        <w:t>、在个人资历积点中，按获得专业技术职称资格时间计起，而研究生前</w:t>
      </w:r>
      <w:r>
        <w:rPr>
          <w:rFonts w:hint="eastAsia"/>
        </w:rPr>
        <w:t>3</w:t>
      </w:r>
      <w:r>
        <w:rPr>
          <w:rFonts w:hint="eastAsia"/>
        </w:rPr>
        <w:t>年并没有任何职称，是否可以考虑这个过渡期。</w:t>
      </w:r>
    </w:p>
    <w:p w:rsidR="00116E65" w:rsidRDefault="00401034">
      <w:pPr>
        <w:pStyle w:val="a8"/>
      </w:pPr>
      <w:r>
        <w:rPr>
          <w:rFonts w:hint="eastAsia"/>
        </w:rPr>
        <w:t>9</w:t>
      </w:r>
      <w:r>
        <w:rPr>
          <w:rFonts w:hint="eastAsia"/>
        </w:rPr>
        <w:t>、对已取得中一职称的教师，评聘方案是怎样的？可否参考各兄弟学校直接聘用，评聘合一。个人资历积点分数过低，感觉与其他类别积点悬殊过大，其中职称资格分对研究生来讲前三年并没有。</w:t>
      </w:r>
    </w:p>
    <w:p w:rsidR="00116E65" w:rsidRDefault="00401034">
      <w:pPr>
        <w:pStyle w:val="a8"/>
      </w:pPr>
      <w:r>
        <w:rPr>
          <w:rFonts w:hint="eastAsia"/>
        </w:rPr>
        <w:t>10-</w:t>
      </w:r>
      <w:r>
        <w:rPr>
          <w:rFonts w:hint="eastAsia"/>
        </w:rPr>
        <w:t>、对于</w:t>
      </w:r>
      <w:r>
        <w:rPr>
          <w:rFonts w:hint="eastAsia"/>
        </w:rPr>
        <w:t>2013</w:t>
      </w:r>
      <w:r>
        <w:rPr>
          <w:rFonts w:hint="eastAsia"/>
        </w:rPr>
        <w:t>届的研究生，按入职时的评聘办法，本可直接认定中一，现在即将满三年，受限于班主任要求、职称资格，希望学校对此酌情考虑。（高一生物组）</w:t>
      </w:r>
    </w:p>
    <w:p w:rsidR="00C22260" w:rsidRDefault="00401034">
      <w:pPr>
        <w:pStyle w:val="a8"/>
      </w:pPr>
      <w:r>
        <w:rPr>
          <w:rFonts w:hint="eastAsia"/>
        </w:rPr>
        <w:t>11</w:t>
      </w:r>
      <w:r>
        <w:rPr>
          <w:rFonts w:hint="eastAsia"/>
        </w:rPr>
        <w:t>、同批入职其他学校的研究生已有转入中级职称，我校可否参与？（高三物理组）</w:t>
      </w:r>
    </w:p>
    <w:p w:rsidR="0021575E" w:rsidRDefault="00401034">
      <w:pPr>
        <w:pStyle w:val="a8"/>
      </w:pPr>
      <w:r>
        <w:rPr>
          <w:rFonts w:hint="eastAsia"/>
        </w:rPr>
        <w:t>12</w:t>
      </w:r>
      <w:r>
        <w:rPr>
          <w:rFonts w:hint="eastAsia"/>
        </w:rPr>
        <w:t>、“全日制研究生”加分太少了（高二物理组）</w:t>
      </w:r>
    </w:p>
    <w:p w:rsidR="001735B4" w:rsidRDefault="00401034">
      <w:pPr>
        <w:pStyle w:val="a8"/>
      </w:pPr>
      <w:r>
        <w:rPr>
          <w:rFonts w:hint="eastAsia"/>
        </w:rPr>
        <w:t>13</w:t>
      </w:r>
      <w:r>
        <w:rPr>
          <w:rFonts w:hint="eastAsia"/>
        </w:rPr>
        <w:t>、</w:t>
      </w:r>
      <w:r w:rsidR="001735B4">
        <w:rPr>
          <w:rFonts w:hint="eastAsia"/>
        </w:rPr>
        <w:t>研究生入职</w:t>
      </w:r>
      <w:r>
        <w:rPr>
          <w:rFonts w:hint="eastAsia"/>
        </w:rPr>
        <w:t>是</w:t>
      </w:r>
      <w:r w:rsidR="001735B4">
        <w:rPr>
          <w:rFonts w:hint="eastAsia"/>
        </w:rPr>
        <w:t>没有职称，当年签协议的时候说三年自动转中级职称，现在又说取消了，需要按照职称评聘方案来执行。而本科生入职是有中二职称的。就个人资历积点这一块：研究生没有职称而本科生有职称</w:t>
      </w:r>
      <w:r w:rsidR="001735B4">
        <w:rPr>
          <w:rFonts w:hint="eastAsia"/>
        </w:rPr>
        <w:t>0.8</w:t>
      </w:r>
      <w:r w:rsidR="001735B4">
        <w:rPr>
          <w:rFonts w:hint="eastAsia"/>
        </w:rPr>
        <w:t>一个月，一年就有</w:t>
      </w:r>
      <w:r>
        <w:rPr>
          <w:rFonts w:hint="eastAsia"/>
        </w:rPr>
        <w:t>9.6</w:t>
      </w:r>
      <w:r w:rsidR="001735B4">
        <w:rPr>
          <w:rFonts w:hint="eastAsia"/>
        </w:rPr>
        <w:t>分。</w:t>
      </w:r>
      <w:r>
        <w:rPr>
          <w:rFonts w:hint="eastAsia"/>
        </w:rPr>
        <w:t>而研究生仅仅加</w:t>
      </w:r>
      <w:r>
        <w:rPr>
          <w:rFonts w:hint="eastAsia"/>
        </w:rPr>
        <w:t>4</w:t>
      </w:r>
      <w:r>
        <w:rPr>
          <w:rFonts w:hint="eastAsia"/>
        </w:rPr>
        <w:t>分，</w:t>
      </w:r>
      <w:r w:rsidR="001735B4">
        <w:rPr>
          <w:rFonts w:hint="eastAsia"/>
        </w:rPr>
        <w:t>这明显对研究生不公平。据了解，</w:t>
      </w:r>
      <w:r>
        <w:rPr>
          <w:rFonts w:hint="eastAsia"/>
        </w:rPr>
        <w:t>13</w:t>
      </w:r>
      <w:r>
        <w:rPr>
          <w:rFonts w:hint="eastAsia"/>
        </w:rPr>
        <w:t>年</w:t>
      </w:r>
      <w:r w:rsidR="001735B4">
        <w:rPr>
          <w:rFonts w:hint="eastAsia"/>
        </w:rPr>
        <w:t>进入深圳各个学校当老师的研究生，都已经转了中级职称。</w:t>
      </w:r>
      <w:r>
        <w:rPr>
          <w:rFonts w:hint="eastAsia"/>
        </w:rPr>
        <w:t>对于应届研究生按照积点累计方法评聘中级职称不可行。应按照当初签约时的方案直接评聘</w:t>
      </w:r>
      <w:r w:rsidR="001735B4">
        <w:rPr>
          <w:rFonts w:hint="eastAsia"/>
        </w:rPr>
        <w:t>。</w:t>
      </w:r>
      <w:r>
        <w:rPr>
          <w:rFonts w:hint="eastAsia"/>
        </w:rPr>
        <w:t>（高一物理组）</w:t>
      </w:r>
    </w:p>
    <w:p w:rsidR="007D2125" w:rsidRDefault="00401034">
      <w:pPr>
        <w:pStyle w:val="a8"/>
      </w:pPr>
      <w:r>
        <w:rPr>
          <w:rFonts w:hint="eastAsia"/>
        </w:rPr>
        <w:t>14</w:t>
      </w:r>
      <w:r>
        <w:rPr>
          <w:rFonts w:hint="eastAsia"/>
        </w:rPr>
        <w:t>、研究生入校后三年内职称如何来说明，如何评也未说明，与本科生没差别。（高三英语组）</w:t>
      </w:r>
    </w:p>
  </w:comment>
  <w:comment w:id="71" w:author="dell" w:date="2016-07-06T22:29:00Z" w:initials="d">
    <w:p w:rsidR="00581ADD" w:rsidRDefault="00581ADD">
      <w:pPr>
        <w:pStyle w:val="a8"/>
      </w:pPr>
      <w:r>
        <w:rPr>
          <w:rStyle w:val="a7"/>
        </w:rPr>
        <w:annotationRef/>
      </w:r>
      <w:r w:rsidR="00816ED4">
        <w:rPr>
          <w:rFonts w:hint="eastAsia"/>
        </w:rPr>
        <w:t>1</w:t>
      </w:r>
      <w:r w:rsidR="00816ED4">
        <w:rPr>
          <w:rFonts w:hint="eastAsia"/>
        </w:rPr>
        <w:t>、</w:t>
      </w:r>
      <w:r>
        <w:rPr>
          <w:rFonts w:hint="eastAsia"/>
        </w:rPr>
        <w:t>积点制记录的电子档案应向老师提前公布（音乐科组）</w:t>
      </w:r>
    </w:p>
    <w:p w:rsidR="00816ED4" w:rsidRDefault="00816ED4">
      <w:pPr>
        <w:pStyle w:val="a8"/>
      </w:pPr>
      <w:r>
        <w:rPr>
          <w:rFonts w:hint="eastAsia"/>
        </w:rPr>
        <w:t>2</w:t>
      </w:r>
      <w:r>
        <w:rPr>
          <w:rFonts w:hint="eastAsia"/>
        </w:rPr>
        <w:t>、出现误差如何纠正？（高一政治组）</w:t>
      </w:r>
    </w:p>
    <w:p w:rsidR="003048E6" w:rsidRPr="00816ED4" w:rsidRDefault="003048E6">
      <w:pPr>
        <w:pStyle w:val="a8"/>
      </w:pPr>
      <w:r>
        <w:rPr>
          <w:rFonts w:hint="eastAsia"/>
        </w:rPr>
        <w:t>3</w:t>
      </w:r>
      <w:r>
        <w:rPr>
          <w:rFonts w:hint="eastAsia"/>
        </w:rPr>
        <w:t>、哪些人做记录，这些记录的人是否也会为自己……？最好选不上课的非教师编的老师或者不能参与评定</w:t>
      </w:r>
      <w:r w:rsidR="00401034">
        <w:rPr>
          <w:rFonts w:hint="eastAsia"/>
        </w:rPr>
        <w:t>的工作人员。（高三英语组）</w:t>
      </w:r>
    </w:p>
  </w:comment>
  <w:comment w:id="72" w:author="dell" w:date="2016-07-06T16:04:00Z" w:initials="d">
    <w:p w:rsidR="00FF35FA" w:rsidRDefault="00FF35FA" w:rsidP="00FF35FA">
      <w:pPr>
        <w:pStyle w:val="a8"/>
      </w:pPr>
      <w:r>
        <w:rPr>
          <w:rStyle w:val="a7"/>
        </w:rPr>
        <w:annotationRef/>
      </w:r>
      <w:r>
        <w:rPr>
          <w:rFonts w:hint="eastAsia"/>
        </w:rPr>
        <w:t>1</w:t>
      </w:r>
      <w:r>
        <w:rPr>
          <w:rFonts w:hint="eastAsia"/>
        </w:rPr>
        <w:t>、每年评审且从上一年成绩来做参考，有必要么？前几年的工作业绩全归零？（高三语文组）</w:t>
      </w:r>
    </w:p>
    <w:p w:rsidR="00FF35FA" w:rsidRDefault="00FF35FA" w:rsidP="00FF35FA">
      <w:pPr>
        <w:pStyle w:val="a8"/>
      </w:pPr>
      <w:r>
        <w:rPr>
          <w:rFonts w:hint="eastAsia"/>
        </w:rPr>
        <w:t>2</w:t>
      </w:r>
      <w:r>
        <w:rPr>
          <w:rFonts w:hint="eastAsia"/>
        </w:rPr>
        <w:t>、教师评审工作已停止多年，那么教师前几年的工作，不能归零。不应该仅以评审前一年的工作成绩为参照。（高二英语组）</w:t>
      </w:r>
    </w:p>
  </w:comment>
  <w:comment w:id="73" w:author="dell" w:date="2016-07-06T17:35:00Z" w:initials="d">
    <w:p w:rsidR="00A913C0" w:rsidRDefault="00B86FC6">
      <w:pPr>
        <w:pStyle w:val="a8"/>
      </w:pPr>
      <w:r>
        <w:rPr>
          <w:rStyle w:val="a7"/>
        </w:rPr>
        <w:annotationRef/>
      </w:r>
      <w:r>
        <w:rPr>
          <w:rFonts w:hint="eastAsia"/>
        </w:rPr>
        <w:t>1</w:t>
      </w:r>
      <w:r>
        <w:rPr>
          <w:rFonts w:hint="eastAsia"/>
        </w:rPr>
        <w:t>、中级不是应该从十级开始计算吧。如果十级的人数大于十一级的，应该是从十二级递进。（高一语文组）</w:t>
      </w:r>
    </w:p>
    <w:p w:rsidR="00B86FC6" w:rsidRDefault="00AF5454">
      <w:pPr>
        <w:pStyle w:val="a8"/>
      </w:pPr>
      <w:r>
        <w:rPr>
          <w:rFonts w:hint="eastAsia"/>
        </w:rPr>
        <w:t>2</w:t>
      </w:r>
      <w:r>
        <w:rPr>
          <w:rFonts w:hint="eastAsia"/>
        </w:rPr>
        <w:t>、对于已经中级的职称按</w:t>
      </w:r>
      <w:r>
        <w:rPr>
          <w:rFonts w:hint="eastAsia"/>
        </w:rPr>
        <w:t>11</w:t>
      </w:r>
      <w:r>
        <w:rPr>
          <w:rFonts w:hint="eastAsia"/>
        </w:rPr>
        <w:t>级排序是何意思？请细化标准。（高三语文组）</w:t>
      </w:r>
    </w:p>
  </w:comment>
  <w:comment w:id="74" w:author="dell" w:date="2016-07-06T18:19:00Z" w:initials="d">
    <w:p w:rsidR="002F7E52" w:rsidRDefault="002F7E52">
      <w:pPr>
        <w:pStyle w:val="a8"/>
      </w:pPr>
      <w:r>
        <w:rPr>
          <w:rStyle w:val="a7"/>
        </w:rPr>
        <w:annotationRef/>
      </w:r>
      <w:r>
        <w:rPr>
          <w:rFonts w:hint="eastAsia"/>
        </w:rPr>
        <w:t>应改为“人事部门以获得中级职称的时间为起点，对满足评聘条件的（第</w:t>
      </w:r>
      <w:r>
        <w:rPr>
          <w:rFonts w:hint="eastAsia"/>
        </w:rPr>
        <w:t>2</w:t>
      </w:r>
      <w:r>
        <w:rPr>
          <w:rFonts w:hint="eastAsia"/>
        </w:rPr>
        <w:t>页第八条）的中级专业技术岗位的所有教师的积点进行求和排序，排序结果作为副高级专业技术岗位聘任的入围条件。”</w:t>
      </w:r>
      <w:r w:rsidR="0002040F">
        <w:rPr>
          <w:rFonts w:hint="eastAsia"/>
        </w:rPr>
        <w:t>（高一文数）</w:t>
      </w:r>
    </w:p>
  </w:comment>
  <w:comment w:id="75" w:author="dell" w:date="2016-07-06T19:58:00Z" w:initials="d">
    <w:p w:rsidR="00C20FBD" w:rsidRDefault="00C20FBD">
      <w:pPr>
        <w:pStyle w:val="a8"/>
      </w:pPr>
      <w:r>
        <w:rPr>
          <w:rStyle w:val="a7"/>
        </w:rPr>
        <w:annotationRef/>
      </w:r>
      <w:r>
        <w:rPr>
          <w:rFonts w:hint="eastAsia"/>
        </w:rPr>
        <w:t>中二、中一资格审查应以工龄为限，如本科毕业</w:t>
      </w:r>
      <w:r>
        <w:rPr>
          <w:rFonts w:hint="eastAsia"/>
        </w:rPr>
        <w:t>5</w:t>
      </w:r>
      <w:r>
        <w:rPr>
          <w:rFonts w:hint="eastAsia"/>
        </w:rPr>
        <w:t>年应自动转为中一，研究生毕业</w:t>
      </w:r>
      <w:r>
        <w:rPr>
          <w:rFonts w:hint="eastAsia"/>
        </w:rPr>
        <w:t>3</w:t>
      </w:r>
      <w:r>
        <w:rPr>
          <w:rFonts w:hint="eastAsia"/>
        </w:rPr>
        <w:t>年应自动转为中一。（高二生物组）</w:t>
      </w:r>
    </w:p>
  </w:comment>
  <w:comment w:id="76" w:author="dell" w:date="2016-07-06T18:30:00Z" w:initials="d">
    <w:p w:rsidR="00842C19" w:rsidRDefault="00F131C2">
      <w:pPr>
        <w:pStyle w:val="a8"/>
      </w:pPr>
      <w:r>
        <w:rPr>
          <w:rStyle w:val="a7"/>
        </w:rPr>
        <w:annotationRef/>
      </w:r>
      <w:r>
        <w:rPr>
          <w:rFonts w:hint="eastAsia"/>
        </w:rPr>
        <w:t>1</w:t>
      </w:r>
      <w:r>
        <w:rPr>
          <w:rFonts w:hint="eastAsia"/>
        </w:rPr>
        <w:t>、初次不能逐级上升。原因：（</w:t>
      </w:r>
      <w:r>
        <w:rPr>
          <w:rFonts w:hint="eastAsia"/>
        </w:rPr>
        <w:t>1</w:t>
      </w:r>
      <w:r>
        <w:rPr>
          <w:rFonts w:hint="eastAsia"/>
        </w:rPr>
        <w:t>）职称评聘已经停了五年，已经耽误了五年的小级别上升。（</w:t>
      </w:r>
      <w:r>
        <w:rPr>
          <w:rFonts w:hint="eastAsia"/>
        </w:rPr>
        <w:t>2</w:t>
      </w:r>
      <w:r>
        <w:rPr>
          <w:rFonts w:hint="eastAsia"/>
        </w:rPr>
        <w:t>）如果初次评聘逐级上升，会导致同一职称下更高档次的岗位资源浪费，比如：中级中大多数现聘为</w:t>
      </w:r>
      <w:r>
        <w:rPr>
          <w:rFonts w:hint="eastAsia"/>
        </w:rPr>
        <w:t>10</w:t>
      </w:r>
      <w:r>
        <w:rPr>
          <w:rFonts w:hint="eastAsia"/>
        </w:rPr>
        <w:t>级，个别在</w:t>
      </w:r>
      <w:r>
        <w:rPr>
          <w:rFonts w:hint="eastAsia"/>
        </w:rPr>
        <w:t>9</w:t>
      </w:r>
      <w:r>
        <w:rPr>
          <w:rFonts w:hint="eastAsia"/>
        </w:rPr>
        <w:t>级和</w:t>
      </w:r>
      <w:r>
        <w:rPr>
          <w:rFonts w:hint="eastAsia"/>
        </w:rPr>
        <w:t>8</w:t>
      </w:r>
      <w:r>
        <w:rPr>
          <w:rFonts w:hint="eastAsia"/>
        </w:rPr>
        <w:t>级。如逐级上升会导致</w:t>
      </w:r>
      <w:r>
        <w:rPr>
          <w:rFonts w:hint="eastAsia"/>
        </w:rPr>
        <w:t>8</w:t>
      </w:r>
      <w:r>
        <w:rPr>
          <w:rFonts w:hint="eastAsia"/>
        </w:rPr>
        <w:t>级人数非常少，导致</w:t>
      </w:r>
      <w:r>
        <w:rPr>
          <w:rFonts w:hint="eastAsia"/>
        </w:rPr>
        <w:t>7/8</w:t>
      </w:r>
      <w:r>
        <w:rPr>
          <w:rFonts w:hint="eastAsia"/>
        </w:rPr>
        <w:t>级岗位大量浪费。建议：首次使用此方案时，同一职称中，小级别可以依据排序适当跨级聘任。</w:t>
      </w:r>
    </w:p>
    <w:p w:rsidR="00F131C2" w:rsidRDefault="00842C19">
      <w:pPr>
        <w:pStyle w:val="a8"/>
      </w:pPr>
      <w:r>
        <w:rPr>
          <w:rFonts w:hint="eastAsia"/>
        </w:rPr>
        <w:t>2</w:t>
      </w:r>
      <w:r>
        <w:rPr>
          <w:rFonts w:hint="eastAsia"/>
        </w:rPr>
        <w:t>、积点从何时开始计算？从任现职称以来？还是任现岗位以来？建议：对初级升中级，中级升高级应该从任现职的时间作为计算起来。</w:t>
      </w:r>
      <w:r w:rsidR="00F131C2">
        <w:rPr>
          <w:rFonts w:hint="eastAsia"/>
        </w:rPr>
        <w:t>（高一文数）</w:t>
      </w:r>
    </w:p>
  </w:comment>
  <w:comment w:id="77" w:author="dell" w:date="2016-07-06T20:18:00Z" w:initials="d">
    <w:p w:rsidR="00C0561E" w:rsidRDefault="00C0561E">
      <w:pPr>
        <w:pStyle w:val="a8"/>
      </w:pPr>
      <w:r>
        <w:rPr>
          <w:rStyle w:val="a7"/>
        </w:rPr>
        <w:annotationRef/>
      </w:r>
      <w:r>
        <w:rPr>
          <w:rFonts w:hint="eastAsia"/>
        </w:rPr>
        <w:t>绩效考核办法不应该是判断题，按照项目定位不同，应该细化为选择题。</w:t>
      </w:r>
    </w:p>
  </w:comment>
  <w:comment w:id="78" w:author="dell" w:date="2016-07-06T11:00:00Z" w:initials="d">
    <w:p w:rsidR="00B01633" w:rsidRDefault="00B01633">
      <w:pPr>
        <w:pStyle w:val="a8"/>
      </w:pPr>
      <w:r>
        <w:rPr>
          <w:rStyle w:val="a7"/>
        </w:rPr>
        <w:annotationRef/>
      </w:r>
      <w:r>
        <w:rPr>
          <w:rFonts w:hint="eastAsia"/>
        </w:rPr>
        <w:t>1</w:t>
      </w:r>
      <w:r>
        <w:rPr>
          <w:rFonts w:hint="eastAsia"/>
        </w:rPr>
        <w:t>、请细化每一项分数。</w:t>
      </w:r>
      <w:r w:rsidR="00921648">
        <w:rPr>
          <w:rFonts w:hint="eastAsia"/>
        </w:rPr>
        <w:t>（高一语文组）</w:t>
      </w:r>
    </w:p>
  </w:comment>
  <w:comment w:id="79" w:author="dell" w:date="2016-07-06T11:01:00Z" w:initials="d">
    <w:p w:rsidR="001C1107" w:rsidRDefault="001C1107">
      <w:pPr>
        <w:pStyle w:val="a8"/>
      </w:pPr>
      <w:r>
        <w:rPr>
          <w:rStyle w:val="a7"/>
        </w:rPr>
        <w:annotationRef/>
      </w:r>
      <w:r>
        <w:rPr>
          <w:rFonts w:hint="eastAsia"/>
        </w:rPr>
        <w:t>1</w:t>
      </w:r>
      <w:r>
        <w:rPr>
          <w:rFonts w:hint="eastAsia"/>
        </w:rPr>
        <w:t>、请认真界定。（高一语文组）</w:t>
      </w:r>
    </w:p>
  </w:comment>
  <w:comment w:id="80" w:author="dell" w:date="2016-07-07T01:23:00Z" w:initials="d">
    <w:p w:rsidR="00503EB1" w:rsidRDefault="001C1107">
      <w:pPr>
        <w:pStyle w:val="a8"/>
      </w:pPr>
      <w:r>
        <w:rPr>
          <w:rStyle w:val="a7"/>
        </w:rPr>
        <w:annotationRef/>
      </w:r>
      <w:r>
        <w:rPr>
          <w:rFonts w:hint="eastAsia"/>
        </w:rPr>
        <w:t>1</w:t>
      </w:r>
      <w:r>
        <w:rPr>
          <w:rFonts w:hint="eastAsia"/>
        </w:rPr>
        <w:t>、原始分班标准不统一，不公开，不透明，不平均。</w:t>
      </w:r>
    </w:p>
    <w:p w:rsidR="001C1107" w:rsidRDefault="001C1107">
      <w:pPr>
        <w:pStyle w:val="a8"/>
      </w:pPr>
      <w:r>
        <w:rPr>
          <w:rFonts w:hint="eastAsia"/>
        </w:rPr>
        <w:t>2</w:t>
      </w:r>
      <w:r>
        <w:rPr>
          <w:rFonts w:hint="eastAsia"/>
        </w:rPr>
        <w:t>、不合理（高一语文组）</w:t>
      </w:r>
    </w:p>
    <w:p w:rsidR="00503EB1" w:rsidRPr="00503EB1" w:rsidRDefault="00503EB1">
      <w:pPr>
        <w:pStyle w:val="a8"/>
      </w:pPr>
      <w:r>
        <w:rPr>
          <w:rFonts w:hint="eastAsia"/>
        </w:rPr>
        <w:t>3</w:t>
      </w:r>
      <w:r>
        <w:rPr>
          <w:rFonts w:hint="eastAsia"/>
        </w:rPr>
        <w:t>、（</w:t>
      </w:r>
      <w:r>
        <w:rPr>
          <w:rFonts w:hint="eastAsia"/>
        </w:rPr>
        <w:t>2</w:t>
      </w:r>
      <w:r>
        <w:rPr>
          <w:rFonts w:hint="eastAsia"/>
        </w:rPr>
        <w:t>）与（</w:t>
      </w:r>
      <w:r>
        <w:rPr>
          <w:rFonts w:hint="eastAsia"/>
        </w:rPr>
        <w:t>4</w:t>
      </w:r>
      <w:r>
        <w:rPr>
          <w:rFonts w:hint="eastAsia"/>
        </w:rPr>
        <w:t>）可以同等吗？</w:t>
      </w:r>
      <w:r w:rsidR="00746C16">
        <w:rPr>
          <w:rFonts w:hint="eastAsia"/>
        </w:rPr>
        <w:t>（高三英语组）</w:t>
      </w:r>
    </w:p>
  </w:comment>
  <w:comment w:id="81" w:author="dell" w:date="2016-07-06T11:03:00Z" w:initials="d">
    <w:p w:rsidR="00FD66E8" w:rsidRDefault="00FD66E8">
      <w:pPr>
        <w:pStyle w:val="a8"/>
      </w:pPr>
      <w:r>
        <w:rPr>
          <w:rStyle w:val="a7"/>
        </w:rPr>
        <w:annotationRef/>
      </w:r>
      <w:r>
        <w:rPr>
          <w:rFonts w:hint="eastAsia"/>
        </w:rPr>
        <w:t>1</w:t>
      </w:r>
      <w:r>
        <w:rPr>
          <w:rFonts w:hint="eastAsia"/>
        </w:rPr>
        <w:t>、八大课堂本身性质不一，学生的满意度肯定不一。</w:t>
      </w:r>
      <w:r>
        <w:rPr>
          <w:rFonts w:hint="eastAsia"/>
        </w:rPr>
        <w:t>2</w:t>
      </w:r>
      <w:r>
        <w:rPr>
          <w:rFonts w:hint="eastAsia"/>
        </w:rPr>
        <w:t>、此项不合理。（高一语文组）</w:t>
      </w:r>
    </w:p>
  </w:comment>
  <w:comment w:id="82" w:author="dell" w:date="2016-07-06T18:59:00Z" w:initials="d">
    <w:p w:rsidR="007D041E" w:rsidRDefault="007D041E">
      <w:pPr>
        <w:pStyle w:val="a8"/>
      </w:pPr>
      <w:r>
        <w:rPr>
          <w:rStyle w:val="a7"/>
        </w:rPr>
        <w:annotationRef/>
      </w:r>
      <w:r>
        <w:rPr>
          <w:rFonts w:hint="eastAsia"/>
        </w:rPr>
        <w:t>每一项赋值不明确。（高一文数）</w:t>
      </w:r>
    </w:p>
  </w:comment>
  <w:comment w:id="83" w:author="dell" w:date="2016-07-06T11:08:00Z" w:initials="d">
    <w:p w:rsidR="00E006BC" w:rsidRDefault="00E006BC">
      <w:pPr>
        <w:pStyle w:val="a8"/>
      </w:pPr>
      <w:r>
        <w:rPr>
          <w:rStyle w:val="a7"/>
        </w:rPr>
        <w:annotationRef/>
      </w:r>
      <w:r>
        <w:rPr>
          <w:rFonts w:hint="eastAsia"/>
        </w:rPr>
        <w:t>与第</w:t>
      </w:r>
      <w:r>
        <w:rPr>
          <w:rFonts w:hint="eastAsia"/>
        </w:rPr>
        <w:t>4</w:t>
      </w:r>
      <w:r>
        <w:rPr>
          <w:rFonts w:hint="eastAsia"/>
        </w:rPr>
        <w:t>条重复（高一语文组）</w:t>
      </w:r>
    </w:p>
  </w:comment>
  <w:comment w:id="84" w:author="dell" w:date="2016-07-07T01:50:00Z" w:initials="d">
    <w:p w:rsidR="00E006BC" w:rsidRDefault="00E006BC">
      <w:pPr>
        <w:pStyle w:val="a8"/>
      </w:pPr>
      <w:r>
        <w:rPr>
          <w:rStyle w:val="a7"/>
        </w:rPr>
        <w:annotationRef/>
      </w:r>
      <w:r w:rsidR="0027691C">
        <w:rPr>
          <w:rFonts w:hint="eastAsia"/>
        </w:rPr>
        <w:t>1</w:t>
      </w:r>
      <w:r w:rsidR="0027691C">
        <w:rPr>
          <w:rFonts w:hint="eastAsia"/>
        </w:rPr>
        <w:t>、</w:t>
      </w:r>
      <w:r>
        <w:rPr>
          <w:rFonts w:hint="eastAsia"/>
        </w:rPr>
        <w:t>与第</w:t>
      </w:r>
      <w:r>
        <w:rPr>
          <w:rFonts w:hint="eastAsia"/>
        </w:rPr>
        <w:t>2</w:t>
      </w:r>
      <w:r>
        <w:rPr>
          <w:rFonts w:hint="eastAsia"/>
        </w:rPr>
        <w:t>条重复（高一语文组）</w:t>
      </w:r>
    </w:p>
    <w:p w:rsidR="0027691C" w:rsidRDefault="0027691C">
      <w:pPr>
        <w:pStyle w:val="a8"/>
        <w:rPr>
          <w:rFonts w:hint="eastAsia"/>
        </w:rPr>
      </w:pPr>
      <w:r>
        <w:rPr>
          <w:rFonts w:hint="eastAsia"/>
        </w:rPr>
        <w:t>2</w:t>
      </w:r>
      <w:r>
        <w:rPr>
          <w:rFonts w:hint="eastAsia"/>
        </w:rPr>
        <w:t>、老师如果全身心的教学，一线教学的哪有时间搞这些？是科研部门的职责，不是每个老师都要做的。（高三英语组）</w:t>
      </w:r>
    </w:p>
    <w:p w:rsidR="00636D2E" w:rsidRPr="0027691C" w:rsidRDefault="00636D2E">
      <w:pPr>
        <w:pStyle w:val="a8"/>
      </w:pPr>
      <w:r>
        <w:rPr>
          <w:rFonts w:hint="eastAsia"/>
          <w:szCs w:val="21"/>
        </w:rPr>
        <w:t>3</w:t>
      </w:r>
      <w:r>
        <w:rPr>
          <w:rFonts w:hint="eastAsia"/>
          <w:szCs w:val="21"/>
        </w:rPr>
        <w:t>、</w:t>
      </w:r>
      <w:r>
        <w:rPr>
          <w:rFonts w:hint="eastAsia"/>
        </w:rPr>
        <w:t>参与编辑“校本教材”应赋值</w:t>
      </w:r>
      <w:r>
        <w:rPr>
          <w:rFonts w:hint="eastAsia"/>
        </w:rPr>
        <w:t>10</w:t>
      </w:r>
      <w:r>
        <w:rPr>
          <w:rFonts w:hint="eastAsia"/>
        </w:rPr>
        <w:t>分。（高三理数）</w:t>
      </w:r>
    </w:p>
  </w:comment>
  <w:comment w:id="85" w:author="dell" w:date="2016-07-06T18:58:00Z" w:initials="d">
    <w:p w:rsidR="001F110E" w:rsidRDefault="001F110E">
      <w:pPr>
        <w:pStyle w:val="a8"/>
      </w:pPr>
      <w:r>
        <w:rPr>
          <w:rStyle w:val="a7"/>
        </w:rPr>
        <w:annotationRef/>
      </w:r>
      <w:r>
        <w:rPr>
          <w:rFonts w:hint="eastAsia"/>
        </w:rPr>
        <w:t>1</w:t>
      </w:r>
      <w:r>
        <w:rPr>
          <w:rFonts w:hint="eastAsia"/>
        </w:rPr>
        <w:t>、这个是学校提供的，不能作为硬性条件。（高一语文组）</w:t>
      </w:r>
    </w:p>
    <w:p w:rsidR="006C02E3" w:rsidRDefault="00213E04">
      <w:pPr>
        <w:pStyle w:val="a8"/>
      </w:pPr>
      <w:r>
        <w:rPr>
          <w:rFonts w:hint="eastAsia"/>
        </w:rPr>
        <w:t>2</w:t>
      </w:r>
      <w:r>
        <w:rPr>
          <w:rFonts w:hint="eastAsia"/>
        </w:rPr>
        <w:t>、“带实习生”和“师徒结对”同等看待。（高一文数）</w:t>
      </w:r>
    </w:p>
  </w:comment>
  <w:comment w:id="86" w:author="dell" w:date="2016-07-07T01:45:00Z" w:initials="d">
    <w:p w:rsidR="006C44E5" w:rsidRDefault="006C44E5">
      <w:pPr>
        <w:pStyle w:val="a8"/>
        <w:rPr>
          <w:rFonts w:hint="eastAsia"/>
        </w:rPr>
      </w:pPr>
      <w:r>
        <w:rPr>
          <w:rStyle w:val="a7"/>
        </w:rPr>
        <w:annotationRef/>
      </w:r>
      <w:r w:rsidR="009E6C5D">
        <w:rPr>
          <w:rFonts w:hint="eastAsia"/>
        </w:rPr>
        <w:t>1</w:t>
      </w:r>
      <w:r w:rsidR="009E6C5D">
        <w:rPr>
          <w:rFonts w:hint="eastAsia"/>
        </w:rPr>
        <w:t>、</w:t>
      </w:r>
      <w:r>
        <w:rPr>
          <w:rFonts w:hint="eastAsia"/>
        </w:rPr>
        <w:t>比重是否合适，不当班主任评分很难及格。（高一政治组）</w:t>
      </w:r>
    </w:p>
    <w:p w:rsidR="009E6C5D" w:rsidRDefault="009E6C5D">
      <w:pPr>
        <w:pStyle w:val="a8"/>
      </w:pPr>
      <w:r>
        <w:rPr>
          <w:rFonts w:hint="eastAsia"/>
        </w:rPr>
        <w:t>2</w:t>
      </w:r>
      <w:r>
        <w:rPr>
          <w:rFonts w:hint="eastAsia"/>
        </w:rPr>
        <w:t>、教学和管理业绩突出的应该加大点数（高二政治组）</w:t>
      </w:r>
    </w:p>
  </w:comment>
  <w:comment w:id="87" w:author="dell" w:date="2016-07-06T19:01:00Z" w:initials="d">
    <w:p w:rsidR="00E006BC" w:rsidRDefault="00E006BC">
      <w:pPr>
        <w:pStyle w:val="a8"/>
      </w:pPr>
      <w:r>
        <w:rPr>
          <w:rStyle w:val="a7"/>
        </w:rPr>
        <w:annotationRef/>
      </w:r>
      <w:r>
        <w:rPr>
          <w:rFonts w:hint="eastAsia"/>
        </w:rPr>
        <w:t>1</w:t>
      </w:r>
      <w:r>
        <w:rPr>
          <w:rFonts w:hint="eastAsia"/>
        </w:rPr>
        <w:t>、请考虑学校女教师多，产假长的实际情况。（高一语文组）</w:t>
      </w:r>
    </w:p>
    <w:p w:rsidR="00D81EAF" w:rsidRDefault="00D81EAF">
      <w:pPr>
        <w:pStyle w:val="a8"/>
      </w:pPr>
      <w:r>
        <w:rPr>
          <w:rFonts w:hint="eastAsia"/>
        </w:rPr>
        <w:t>2</w:t>
      </w:r>
      <w:r>
        <w:rPr>
          <w:rFonts w:hint="eastAsia"/>
        </w:rPr>
        <w:t>、如果不是每学期承担教育教学管理类工作，但有承担教育教学管理类工作，那么这里该如何赋值？每阶段是指学期，月还是学年？（高一文数）</w:t>
      </w:r>
    </w:p>
  </w:comment>
  <w:comment w:id="88" w:author="dell" w:date="2016-07-06T22:34:00Z" w:initials="d">
    <w:p w:rsidR="000510CE" w:rsidRDefault="000510CE">
      <w:pPr>
        <w:pStyle w:val="a8"/>
      </w:pPr>
      <w:r>
        <w:rPr>
          <w:rStyle w:val="a7"/>
        </w:rPr>
        <w:annotationRef/>
      </w:r>
      <w:r>
        <w:rPr>
          <w:rFonts w:hint="eastAsia"/>
        </w:rPr>
        <w:t>1</w:t>
      </w:r>
      <w:r>
        <w:rPr>
          <w:rFonts w:hint="eastAsia"/>
        </w:rPr>
        <w:t>、平行班和重点班不公平（高一语文组）</w:t>
      </w:r>
    </w:p>
    <w:p w:rsidR="00EA6E84" w:rsidRDefault="00EA6E84">
      <w:pPr>
        <w:pStyle w:val="a8"/>
      </w:pPr>
      <w:r>
        <w:rPr>
          <w:rFonts w:hint="eastAsia"/>
        </w:rPr>
        <w:t>2</w:t>
      </w:r>
      <w:r>
        <w:rPr>
          <w:rFonts w:hint="eastAsia"/>
        </w:rPr>
        <w:t>、这</w:t>
      </w:r>
      <w:r>
        <w:rPr>
          <w:rFonts w:hint="eastAsia"/>
        </w:rPr>
        <w:t>5</w:t>
      </w:r>
      <w:r>
        <w:rPr>
          <w:rFonts w:hint="eastAsia"/>
        </w:rPr>
        <w:t>分还不如写点东西，不如发表文章（高三英语组）</w:t>
      </w:r>
    </w:p>
  </w:comment>
  <w:comment w:id="89" w:author="dell" w:date="2016-07-07T01:46:00Z" w:initials="d">
    <w:p w:rsidR="000510CE" w:rsidRDefault="000510CE">
      <w:pPr>
        <w:pStyle w:val="a8"/>
      </w:pPr>
      <w:r>
        <w:rPr>
          <w:rStyle w:val="a7"/>
        </w:rPr>
        <w:annotationRef/>
      </w:r>
      <w:r>
        <w:rPr>
          <w:rFonts w:hint="eastAsia"/>
        </w:rPr>
        <w:t>1</w:t>
      </w:r>
      <w:r>
        <w:rPr>
          <w:rFonts w:hint="eastAsia"/>
        </w:rPr>
        <w:t>、是否都要参加赵坡名班主任工作室？（高一语文组）</w:t>
      </w:r>
    </w:p>
    <w:p w:rsidR="00315A4B" w:rsidRDefault="00315A4B">
      <w:pPr>
        <w:pStyle w:val="a8"/>
        <w:rPr>
          <w:rFonts w:hint="eastAsia"/>
        </w:rPr>
      </w:pPr>
      <w:r>
        <w:rPr>
          <w:rFonts w:hint="eastAsia"/>
        </w:rPr>
        <w:t>2</w:t>
      </w:r>
      <w:r>
        <w:rPr>
          <w:rFonts w:hint="eastAsia"/>
        </w:rPr>
        <w:t>、做班主任的时候尚在私立学校，上交的部分内容如计划、手册等已无保留，因为已经上交原学校，怎么处理。（高二历史组）</w:t>
      </w:r>
    </w:p>
    <w:p w:rsidR="00A570CD" w:rsidRDefault="00A570CD">
      <w:pPr>
        <w:pStyle w:val="a8"/>
      </w:pPr>
      <w:r>
        <w:rPr>
          <w:rFonts w:hint="eastAsia"/>
          <w:szCs w:val="21"/>
        </w:rPr>
        <w:t>3</w:t>
      </w:r>
      <w:r>
        <w:rPr>
          <w:rFonts w:hint="eastAsia"/>
          <w:szCs w:val="21"/>
        </w:rPr>
        <w:t>、</w:t>
      </w:r>
      <w:r>
        <w:rPr>
          <w:rFonts w:hint="eastAsia"/>
        </w:rPr>
        <w:t>工作室成员应考虑增加点数。（高二政治组）</w:t>
      </w:r>
    </w:p>
  </w:comment>
  <w:comment w:id="90" w:author="dell" w:date="2016-07-06T22:34:00Z" w:initials="d">
    <w:p w:rsidR="00843B95" w:rsidRDefault="00843B95">
      <w:pPr>
        <w:pStyle w:val="a8"/>
      </w:pPr>
      <w:r>
        <w:rPr>
          <w:rStyle w:val="a7"/>
        </w:rPr>
        <w:annotationRef/>
      </w:r>
      <w:r>
        <w:rPr>
          <w:rFonts w:hint="eastAsia"/>
        </w:rPr>
        <w:t>1</w:t>
      </w:r>
      <w:r>
        <w:rPr>
          <w:rFonts w:hint="eastAsia"/>
        </w:rPr>
        <w:t>、学校文学社的文章可否，比如《彼岸》（高一语文组）</w:t>
      </w:r>
    </w:p>
    <w:p w:rsidR="00B303F5" w:rsidRDefault="00B303F5">
      <w:pPr>
        <w:pStyle w:val="a8"/>
      </w:pPr>
      <w:r>
        <w:rPr>
          <w:rFonts w:hint="eastAsia"/>
        </w:rPr>
        <w:t>2</w:t>
      </w:r>
      <w:r>
        <w:rPr>
          <w:rFonts w:hint="eastAsia"/>
        </w:rPr>
        <w:t>、与实干不同（高三英语组）</w:t>
      </w:r>
    </w:p>
  </w:comment>
  <w:comment w:id="91" w:author="dell" w:date="2016-07-06T22:35:00Z" w:initials="d">
    <w:p w:rsidR="00B303F5" w:rsidRDefault="00B303F5">
      <w:pPr>
        <w:pStyle w:val="a8"/>
      </w:pPr>
      <w:r>
        <w:rPr>
          <w:rStyle w:val="a7"/>
        </w:rPr>
        <w:annotationRef/>
      </w:r>
      <w:r>
        <w:rPr>
          <w:rFonts w:hint="eastAsia"/>
        </w:rPr>
        <w:t>属于课堂管理，不能太细，而且分值少，没有啥。（高三英语组）</w:t>
      </w:r>
    </w:p>
  </w:comment>
  <w:comment w:id="92" w:author="dell" w:date="2016-07-06T22:36:00Z" w:initials="d">
    <w:p w:rsidR="00B303F5" w:rsidRDefault="00B303F5">
      <w:pPr>
        <w:pStyle w:val="a8"/>
      </w:pPr>
      <w:r>
        <w:rPr>
          <w:rStyle w:val="a7"/>
        </w:rPr>
        <w:annotationRef/>
      </w:r>
      <w:r w:rsidR="00E076F3">
        <w:rPr>
          <w:rFonts w:hint="eastAsia"/>
        </w:rPr>
        <w:t>要公布让大家知道是否有用，所以无法衡量，不能成为考核标准。（高三英语组）</w:t>
      </w:r>
    </w:p>
  </w:comment>
  <w:comment w:id="94" w:author="dell" w:date="2016-07-06T19:21:00Z" w:initials="d">
    <w:p w:rsidR="00315A4B" w:rsidRDefault="00315A4B">
      <w:pPr>
        <w:pStyle w:val="a8"/>
      </w:pPr>
      <w:r>
        <w:rPr>
          <w:rStyle w:val="a7"/>
        </w:rPr>
        <w:annotationRef/>
      </w:r>
      <w:r>
        <w:rPr>
          <w:rFonts w:hint="eastAsia"/>
        </w:rPr>
        <w:t>建议改成条列性表格。（高二历史组）</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AD4" w:rsidRDefault="00526AD4">
      <w:r>
        <w:separator/>
      </w:r>
    </w:p>
  </w:endnote>
  <w:endnote w:type="continuationSeparator" w:id="1">
    <w:p w:rsidR="00526AD4" w:rsidRDefault="00526A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D6A" w:rsidRDefault="00BB7C3C">
    <w:pPr>
      <w:pStyle w:val="a4"/>
      <w:framePr w:wrap="around" w:vAnchor="text" w:hAnchor="margin" w:xAlign="right" w:y="1"/>
      <w:rPr>
        <w:rStyle w:val="a6"/>
      </w:rPr>
    </w:pPr>
    <w:r>
      <w:rPr>
        <w:rStyle w:val="a6"/>
      </w:rPr>
      <w:fldChar w:fldCharType="begin"/>
    </w:r>
    <w:r w:rsidR="00685E2C">
      <w:rPr>
        <w:rStyle w:val="a6"/>
      </w:rPr>
      <w:instrText xml:space="preserve">PAGE  </w:instrText>
    </w:r>
    <w:r>
      <w:rPr>
        <w:rStyle w:val="a6"/>
      </w:rPr>
      <w:fldChar w:fldCharType="end"/>
    </w:r>
  </w:p>
  <w:p w:rsidR="00AE1D6A" w:rsidRDefault="00AE1D6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D6A" w:rsidRDefault="00BB7C3C">
    <w:pPr>
      <w:pStyle w:val="a4"/>
      <w:framePr w:wrap="around" w:vAnchor="text" w:hAnchor="margin" w:xAlign="right" w:y="1"/>
      <w:rPr>
        <w:rStyle w:val="a6"/>
      </w:rPr>
    </w:pPr>
    <w:r>
      <w:rPr>
        <w:rStyle w:val="a6"/>
      </w:rPr>
      <w:fldChar w:fldCharType="begin"/>
    </w:r>
    <w:r w:rsidR="00685E2C">
      <w:rPr>
        <w:rStyle w:val="a6"/>
      </w:rPr>
      <w:instrText xml:space="preserve">PAGE  </w:instrText>
    </w:r>
    <w:r>
      <w:rPr>
        <w:rStyle w:val="a6"/>
      </w:rPr>
      <w:fldChar w:fldCharType="separate"/>
    </w:r>
    <w:r w:rsidR="00636D2E">
      <w:rPr>
        <w:rStyle w:val="a6"/>
        <w:noProof/>
      </w:rPr>
      <w:t>17</w:t>
    </w:r>
    <w:r>
      <w:rPr>
        <w:rStyle w:val="a6"/>
      </w:rPr>
      <w:fldChar w:fldCharType="end"/>
    </w:r>
  </w:p>
  <w:p w:rsidR="00AE1D6A" w:rsidRDefault="00AE1D6A">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AD4" w:rsidRDefault="00526AD4">
      <w:r>
        <w:separator/>
      </w:r>
    </w:p>
  </w:footnote>
  <w:footnote w:type="continuationSeparator" w:id="1">
    <w:p w:rsidR="00526AD4" w:rsidRDefault="00526A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D6A" w:rsidRDefault="00AE1D6A">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nderlineTabInNumList/>
  </w:compat>
  <w:rsids>
    <w:rsidRoot w:val="00CA6760"/>
    <w:rsid w:val="000152B1"/>
    <w:rsid w:val="00017C0C"/>
    <w:rsid w:val="0002040F"/>
    <w:rsid w:val="0002293C"/>
    <w:rsid w:val="00034540"/>
    <w:rsid w:val="000409DA"/>
    <w:rsid w:val="00044CC1"/>
    <w:rsid w:val="000510CE"/>
    <w:rsid w:val="00051802"/>
    <w:rsid w:val="0005197E"/>
    <w:rsid w:val="000530D2"/>
    <w:rsid w:val="00061D37"/>
    <w:rsid w:val="00064839"/>
    <w:rsid w:val="00077A88"/>
    <w:rsid w:val="00090B14"/>
    <w:rsid w:val="00093F30"/>
    <w:rsid w:val="00096F5A"/>
    <w:rsid w:val="000A2466"/>
    <w:rsid w:val="000B0A3F"/>
    <w:rsid w:val="000C434D"/>
    <w:rsid w:val="000C480F"/>
    <w:rsid w:val="000C6FBB"/>
    <w:rsid w:val="000C7A79"/>
    <w:rsid w:val="000D0904"/>
    <w:rsid w:val="000D25C2"/>
    <w:rsid w:val="000D4F50"/>
    <w:rsid w:val="000E0E81"/>
    <w:rsid w:val="000E1A60"/>
    <w:rsid w:val="000F1B30"/>
    <w:rsid w:val="000F2ED2"/>
    <w:rsid w:val="000F7B48"/>
    <w:rsid w:val="00100A82"/>
    <w:rsid w:val="00103F03"/>
    <w:rsid w:val="00113C0F"/>
    <w:rsid w:val="00114306"/>
    <w:rsid w:val="00116E65"/>
    <w:rsid w:val="00124113"/>
    <w:rsid w:val="00133497"/>
    <w:rsid w:val="001358FA"/>
    <w:rsid w:val="00140181"/>
    <w:rsid w:val="001501CE"/>
    <w:rsid w:val="001735B4"/>
    <w:rsid w:val="00192167"/>
    <w:rsid w:val="001A19C6"/>
    <w:rsid w:val="001A19F9"/>
    <w:rsid w:val="001A6E77"/>
    <w:rsid w:val="001B5A52"/>
    <w:rsid w:val="001C0C94"/>
    <w:rsid w:val="001C1107"/>
    <w:rsid w:val="001D15FB"/>
    <w:rsid w:val="001E1EE2"/>
    <w:rsid w:val="001E6045"/>
    <w:rsid w:val="001E6421"/>
    <w:rsid w:val="001F110E"/>
    <w:rsid w:val="00207ADF"/>
    <w:rsid w:val="00210870"/>
    <w:rsid w:val="00213E04"/>
    <w:rsid w:val="00214FBB"/>
    <w:rsid w:val="0021575E"/>
    <w:rsid w:val="00215C6D"/>
    <w:rsid w:val="0024157C"/>
    <w:rsid w:val="00257363"/>
    <w:rsid w:val="00257B78"/>
    <w:rsid w:val="0026473A"/>
    <w:rsid w:val="0027691C"/>
    <w:rsid w:val="00276F06"/>
    <w:rsid w:val="00281AF2"/>
    <w:rsid w:val="00285F1B"/>
    <w:rsid w:val="00287B5B"/>
    <w:rsid w:val="002922BF"/>
    <w:rsid w:val="00295F8E"/>
    <w:rsid w:val="002A4D6D"/>
    <w:rsid w:val="002A50D6"/>
    <w:rsid w:val="002A5936"/>
    <w:rsid w:val="002B21A3"/>
    <w:rsid w:val="002B52D5"/>
    <w:rsid w:val="002C5296"/>
    <w:rsid w:val="002D1F53"/>
    <w:rsid w:val="002D2479"/>
    <w:rsid w:val="002D636B"/>
    <w:rsid w:val="002D6BDC"/>
    <w:rsid w:val="002E2A57"/>
    <w:rsid w:val="002F136E"/>
    <w:rsid w:val="002F7E52"/>
    <w:rsid w:val="003048E6"/>
    <w:rsid w:val="003050A1"/>
    <w:rsid w:val="00307000"/>
    <w:rsid w:val="00315A4B"/>
    <w:rsid w:val="00316FB7"/>
    <w:rsid w:val="0032044B"/>
    <w:rsid w:val="00322599"/>
    <w:rsid w:val="003321C0"/>
    <w:rsid w:val="00332D54"/>
    <w:rsid w:val="00352749"/>
    <w:rsid w:val="00357A4B"/>
    <w:rsid w:val="0036672E"/>
    <w:rsid w:val="00374260"/>
    <w:rsid w:val="00381548"/>
    <w:rsid w:val="00386F3B"/>
    <w:rsid w:val="003B1C99"/>
    <w:rsid w:val="003B7967"/>
    <w:rsid w:val="003C37C8"/>
    <w:rsid w:val="003D1561"/>
    <w:rsid w:val="003D6D48"/>
    <w:rsid w:val="003E0A8A"/>
    <w:rsid w:val="003E59A1"/>
    <w:rsid w:val="003F41EB"/>
    <w:rsid w:val="003F5905"/>
    <w:rsid w:val="003F5CC5"/>
    <w:rsid w:val="00401034"/>
    <w:rsid w:val="00407081"/>
    <w:rsid w:val="004122C5"/>
    <w:rsid w:val="004176E0"/>
    <w:rsid w:val="00442F28"/>
    <w:rsid w:val="00446051"/>
    <w:rsid w:val="00447103"/>
    <w:rsid w:val="00451C4D"/>
    <w:rsid w:val="00461A9A"/>
    <w:rsid w:val="004628D8"/>
    <w:rsid w:val="00465CDB"/>
    <w:rsid w:val="00475CD7"/>
    <w:rsid w:val="00477512"/>
    <w:rsid w:val="004951A7"/>
    <w:rsid w:val="004A7E63"/>
    <w:rsid w:val="004C61E2"/>
    <w:rsid w:val="004D3A81"/>
    <w:rsid w:val="004E1889"/>
    <w:rsid w:val="004F440C"/>
    <w:rsid w:val="00503EB1"/>
    <w:rsid w:val="00511554"/>
    <w:rsid w:val="00513355"/>
    <w:rsid w:val="00526AD4"/>
    <w:rsid w:val="00526BE1"/>
    <w:rsid w:val="005271D0"/>
    <w:rsid w:val="00537EBD"/>
    <w:rsid w:val="00541FA0"/>
    <w:rsid w:val="00543A9D"/>
    <w:rsid w:val="00552EE4"/>
    <w:rsid w:val="00553477"/>
    <w:rsid w:val="0055529E"/>
    <w:rsid w:val="0055576A"/>
    <w:rsid w:val="00560C2F"/>
    <w:rsid w:val="005635D0"/>
    <w:rsid w:val="005645DB"/>
    <w:rsid w:val="00574883"/>
    <w:rsid w:val="00580504"/>
    <w:rsid w:val="00581ADD"/>
    <w:rsid w:val="00582829"/>
    <w:rsid w:val="00583E65"/>
    <w:rsid w:val="00595A17"/>
    <w:rsid w:val="00596F80"/>
    <w:rsid w:val="005A473B"/>
    <w:rsid w:val="005B2817"/>
    <w:rsid w:val="005D27C8"/>
    <w:rsid w:val="005E254A"/>
    <w:rsid w:val="005E3958"/>
    <w:rsid w:val="005E7674"/>
    <w:rsid w:val="005F14A3"/>
    <w:rsid w:val="00605D3E"/>
    <w:rsid w:val="0060698D"/>
    <w:rsid w:val="00607F6A"/>
    <w:rsid w:val="00623AB8"/>
    <w:rsid w:val="006272AE"/>
    <w:rsid w:val="00636D2E"/>
    <w:rsid w:val="006401D4"/>
    <w:rsid w:val="00640DDC"/>
    <w:rsid w:val="006462AA"/>
    <w:rsid w:val="006514AE"/>
    <w:rsid w:val="00657683"/>
    <w:rsid w:val="0066470E"/>
    <w:rsid w:val="006709CE"/>
    <w:rsid w:val="00671A5B"/>
    <w:rsid w:val="006743A1"/>
    <w:rsid w:val="006822FC"/>
    <w:rsid w:val="006850E5"/>
    <w:rsid w:val="00685E2C"/>
    <w:rsid w:val="006B3FCF"/>
    <w:rsid w:val="006B795D"/>
    <w:rsid w:val="006C02E3"/>
    <w:rsid w:val="006C3F0E"/>
    <w:rsid w:val="006C44E5"/>
    <w:rsid w:val="006E5E8B"/>
    <w:rsid w:val="006F0D60"/>
    <w:rsid w:val="006F6702"/>
    <w:rsid w:val="007029E9"/>
    <w:rsid w:val="00721C73"/>
    <w:rsid w:val="00721CD7"/>
    <w:rsid w:val="007258FD"/>
    <w:rsid w:val="00726534"/>
    <w:rsid w:val="00736D40"/>
    <w:rsid w:val="00740B6E"/>
    <w:rsid w:val="00741F65"/>
    <w:rsid w:val="00746C16"/>
    <w:rsid w:val="00750F50"/>
    <w:rsid w:val="00755F25"/>
    <w:rsid w:val="00764E7C"/>
    <w:rsid w:val="00790200"/>
    <w:rsid w:val="00790F4B"/>
    <w:rsid w:val="00792676"/>
    <w:rsid w:val="0079347D"/>
    <w:rsid w:val="007947FC"/>
    <w:rsid w:val="007A15A0"/>
    <w:rsid w:val="007D041E"/>
    <w:rsid w:val="007D2125"/>
    <w:rsid w:val="007E0CEC"/>
    <w:rsid w:val="007E5FB2"/>
    <w:rsid w:val="007F1CA4"/>
    <w:rsid w:val="007F3290"/>
    <w:rsid w:val="007F6BEF"/>
    <w:rsid w:val="0081231C"/>
    <w:rsid w:val="00812936"/>
    <w:rsid w:val="00814502"/>
    <w:rsid w:val="00816ED4"/>
    <w:rsid w:val="00822016"/>
    <w:rsid w:val="00822EAB"/>
    <w:rsid w:val="00827E04"/>
    <w:rsid w:val="008308E2"/>
    <w:rsid w:val="00842C19"/>
    <w:rsid w:val="00843B95"/>
    <w:rsid w:val="0084601F"/>
    <w:rsid w:val="008645DF"/>
    <w:rsid w:val="00864649"/>
    <w:rsid w:val="00874E66"/>
    <w:rsid w:val="008924E9"/>
    <w:rsid w:val="008C77B1"/>
    <w:rsid w:val="008D3A84"/>
    <w:rsid w:val="008D6E6F"/>
    <w:rsid w:val="008F35C4"/>
    <w:rsid w:val="008F79DC"/>
    <w:rsid w:val="009034FB"/>
    <w:rsid w:val="009119D4"/>
    <w:rsid w:val="009124BD"/>
    <w:rsid w:val="00917363"/>
    <w:rsid w:val="00921648"/>
    <w:rsid w:val="00925365"/>
    <w:rsid w:val="009258C7"/>
    <w:rsid w:val="00940A8F"/>
    <w:rsid w:val="00956237"/>
    <w:rsid w:val="009570C9"/>
    <w:rsid w:val="00964987"/>
    <w:rsid w:val="00967346"/>
    <w:rsid w:val="00980998"/>
    <w:rsid w:val="00994B16"/>
    <w:rsid w:val="009A0227"/>
    <w:rsid w:val="009A614A"/>
    <w:rsid w:val="009B7638"/>
    <w:rsid w:val="009B7D79"/>
    <w:rsid w:val="009E241C"/>
    <w:rsid w:val="009E32EF"/>
    <w:rsid w:val="009E59EB"/>
    <w:rsid w:val="009E624D"/>
    <w:rsid w:val="009E65E5"/>
    <w:rsid w:val="009E6C5D"/>
    <w:rsid w:val="009F0462"/>
    <w:rsid w:val="00A0078B"/>
    <w:rsid w:val="00A008C5"/>
    <w:rsid w:val="00A041CF"/>
    <w:rsid w:val="00A526F6"/>
    <w:rsid w:val="00A56C57"/>
    <w:rsid w:val="00A570CD"/>
    <w:rsid w:val="00A655D3"/>
    <w:rsid w:val="00A6702D"/>
    <w:rsid w:val="00A746D9"/>
    <w:rsid w:val="00A77AA1"/>
    <w:rsid w:val="00A84F40"/>
    <w:rsid w:val="00A879B0"/>
    <w:rsid w:val="00A913C0"/>
    <w:rsid w:val="00A945ED"/>
    <w:rsid w:val="00AB0425"/>
    <w:rsid w:val="00AD07E4"/>
    <w:rsid w:val="00AD6088"/>
    <w:rsid w:val="00AE1D6A"/>
    <w:rsid w:val="00AE2B00"/>
    <w:rsid w:val="00AE6518"/>
    <w:rsid w:val="00AE738C"/>
    <w:rsid w:val="00AF1C4C"/>
    <w:rsid w:val="00AF5454"/>
    <w:rsid w:val="00B01633"/>
    <w:rsid w:val="00B10815"/>
    <w:rsid w:val="00B21921"/>
    <w:rsid w:val="00B22B9A"/>
    <w:rsid w:val="00B303F5"/>
    <w:rsid w:val="00B42FBE"/>
    <w:rsid w:val="00B469A8"/>
    <w:rsid w:val="00B56DAE"/>
    <w:rsid w:val="00B614FB"/>
    <w:rsid w:val="00B642C5"/>
    <w:rsid w:val="00B71674"/>
    <w:rsid w:val="00B71698"/>
    <w:rsid w:val="00B86FC6"/>
    <w:rsid w:val="00B9114D"/>
    <w:rsid w:val="00B94991"/>
    <w:rsid w:val="00B95DEA"/>
    <w:rsid w:val="00BA04CC"/>
    <w:rsid w:val="00BB07F6"/>
    <w:rsid w:val="00BB689A"/>
    <w:rsid w:val="00BB7C3C"/>
    <w:rsid w:val="00BC3743"/>
    <w:rsid w:val="00BF0C6F"/>
    <w:rsid w:val="00BF5BDB"/>
    <w:rsid w:val="00BF6805"/>
    <w:rsid w:val="00BF6839"/>
    <w:rsid w:val="00C038E8"/>
    <w:rsid w:val="00C03ADD"/>
    <w:rsid w:val="00C0561E"/>
    <w:rsid w:val="00C156F7"/>
    <w:rsid w:val="00C16F3D"/>
    <w:rsid w:val="00C17483"/>
    <w:rsid w:val="00C20FBD"/>
    <w:rsid w:val="00C22094"/>
    <w:rsid w:val="00C22260"/>
    <w:rsid w:val="00C317F2"/>
    <w:rsid w:val="00C350C6"/>
    <w:rsid w:val="00C554EC"/>
    <w:rsid w:val="00C57DAB"/>
    <w:rsid w:val="00C57DC3"/>
    <w:rsid w:val="00C62A8A"/>
    <w:rsid w:val="00C639A2"/>
    <w:rsid w:val="00C65A11"/>
    <w:rsid w:val="00C67E85"/>
    <w:rsid w:val="00C705B6"/>
    <w:rsid w:val="00C74963"/>
    <w:rsid w:val="00C7748D"/>
    <w:rsid w:val="00C90BEC"/>
    <w:rsid w:val="00C94EB0"/>
    <w:rsid w:val="00CA3DD8"/>
    <w:rsid w:val="00CA5F20"/>
    <w:rsid w:val="00CA6760"/>
    <w:rsid w:val="00CA70F3"/>
    <w:rsid w:val="00CC0443"/>
    <w:rsid w:val="00CC2C37"/>
    <w:rsid w:val="00CF4211"/>
    <w:rsid w:val="00CF645B"/>
    <w:rsid w:val="00CF6C60"/>
    <w:rsid w:val="00D02A53"/>
    <w:rsid w:val="00D03E58"/>
    <w:rsid w:val="00D10CC6"/>
    <w:rsid w:val="00D13935"/>
    <w:rsid w:val="00D14C10"/>
    <w:rsid w:val="00D20C9D"/>
    <w:rsid w:val="00D214F2"/>
    <w:rsid w:val="00D25797"/>
    <w:rsid w:val="00D334AB"/>
    <w:rsid w:val="00D371A3"/>
    <w:rsid w:val="00D464C6"/>
    <w:rsid w:val="00D476AB"/>
    <w:rsid w:val="00D60928"/>
    <w:rsid w:val="00D6711C"/>
    <w:rsid w:val="00D766A6"/>
    <w:rsid w:val="00D81EAF"/>
    <w:rsid w:val="00D83BB5"/>
    <w:rsid w:val="00D85657"/>
    <w:rsid w:val="00DC583C"/>
    <w:rsid w:val="00DD6A78"/>
    <w:rsid w:val="00DD77C6"/>
    <w:rsid w:val="00DE5730"/>
    <w:rsid w:val="00DF33D6"/>
    <w:rsid w:val="00DF6912"/>
    <w:rsid w:val="00E006BC"/>
    <w:rsid w:val="00E012CB"/>
    <w:rsid w:val="00E076F3"/>
    <w:rsid w:val="00E13D0A"/>
    <w:rsid w:val="00E25197"/>
    <w:rsid w:val="00E27B3B"/>
    <w:rsid w:val="00E339D2"/>
    <w:rsid w:val="00E36915"/>
    <w:rsid w:val="00E44049"/>
    <w:rsid w:val="00E5715D"/>
    <w:rsid w:val="00E6414F"/>
    <w:rsid w:val="00E67569"/>
    <w:rsid w:val="00E71193"/>
    <w:rsid w:val="00E72D68"/>
    <w:rsid w:val="00E7398D"/>
    <w:rsid w:val="00E74B91"/>
    <w:rsid w:val="00E8025F"/>
    <w:rsid w:val="00E85181"/>
    <w:rsid w:val="00EA6E84"/>
    <w:rsid w:val="00EB24EA"/>
    <w:rsid w:val="00EB5E63"/>
    <w:rsid w:val="00EC68FC"/>
    <w:rsid w:val="00EC78A9"/>
    <w:rsid w:val="00ED0D91"/>
    <w:rsid w:val="00EE54B8"/>
    <w:rsid w:val="00EF0488"/>
    <w:rsid w:val="00EF1AA9"/>
    <w:rsid w:val="00EF4C57"/>
    <w:rsid w:val="00F054FB"/>
    <w:rsid w:val="00F06DBC"/>
    <w:rsid w:val="00F12FA9"/>
    <w:rsid w:val="00F131C2"/>
    <w:rsid w:val="00F14929"/>
    <w:rsid w:val="00F175D7"/>
    <w:rsid w:val="00F226F2"/>
    <w:rsid w:val="00F23D5B"/>
    <w:rsid w:val="00F26C01"/>
    <w:rsid w:val="00F37471"/>
    <w:rsid w:val="00F505EB"/>
    <w:rsid w:val="00F51DE0"/>
    <w:rsid w:val="00F5797A"/>
    <w:rsid w:val="00F62B16"/>
    <w:rsid w:val="00F71096"/>
    <w:rsid w:val="00F71E8D"/>
    <w:rsid w:val="00F7772E"/>
    <w:rsid w:val="00F83305"/>
    <w:rsid w:val="00F940A6"/>
    <w:rsid w:val="00F95ED2"/>
    <w:rsid w:val="00F9615C"/>
    <w:rsid w:val="00FA2025"/>
    <w:rsid w:val="00FB3B9E"/>
    <w:rsid w:val="00FC2617"/>
    <w:rsid w:val="00FC2DD2"/>
    <w:rsid w:val="00FC326C"/>
    <w:rsid w:val="00FC5FB3"/>
    <w:rsid w:val="00FD3F17"/>
    <w:rsid w:val="00FD5920"/>
    <w:rsid w:val="00FD6578"/>
    <w:rsid w:val="00FD66E8"/>
    <w:rsid w:val="00FD7143"/>
    <w:rsid w:val="00FE194F"/>
    <w:rsid w:val="00FE6818"/>
    <w:rsid w:val="00FF35FA"/>
    <w:rsid w:val="00FF75D9"/>
    <w:rsid w:val="052577E3"/>
    <w:rsid w:val="190F7E8F"/>
    <w:rsid w:val="20F879A7"/>
    <w:rsid w:val="2628691B"/>
    <w:rsid w:val="28951BEB"/>
    <w:rsid w:val="2F0D2540"/>
    <w:rsid w:val="316F7795"/>
    <w:rsid w:val="32300AE3"/>
    <w:rsid w:val="32777FC8"/>
    <w:rsid w:val="374765BD"/>
    <w:rsid w:val="379A7336"/>
    <w:rsid w:val="3B062182"/>
    <w:rsid w:val="41495F05"/>
    <w:rsid w:val="48070FC8"/>
    <w:rsid w:val="510D3275"/>
    <w:rsid w:val="66B9758A"/>
    <w:rsid w:val="6AB5321D"/>
    <w:rsid w:val="704D5DCD"/>
    <w:rsid w:val="70C811DD"/>
    <w:rsid w:val="795A4E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4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sid w:val="00CC0443"/>
    <w:rPr>
      <w:sz w:val="18"/>
      <w:szCs w:val="18"/>
    </w:rPr>
  </w:style>
  <w:style w:type="paragraph" w:styleId="a4">
    <w:name w:val="footer"/>
    <w:basedOn w:val="a"/>
    <w:link w:val="Char0"/>
    <w:uiPriority w:val="99"/>
    <w:qFormat/>
    <w:rsid w:val="00CC0443"/>
    <w:pPr>
      <w:tabs>
        <w:tab w:val="center" w:pos="4153"/>
        <w:tab w:val="right" w:pos="8306"/>
      </w:tabs>
      <w:snapToGrid w:val="0"/>
      <w:jc w:val="left"/>
    </w:pPr>
    <w:rPr>
      <w:sz w:val="18"/>
      <w:szCs w:val="18"/>
    </w:rPr>
  </w:style>
  <w:style w:type="paragraph" w:styleId="a5">
    <w:name w:val="header"/>
    <w:basedOn w:val="a"/>
    <w:link w:val="Char1"/>
    <w:uiPriority w:val="99"/>
    <w:qFormat/>
    <w:rsid w:val="00CC0443"/>
    <w:pPr>
      <w:pBdr>
        <w:bottom w:val="single" w:sz="6" w:space="1" w:color="auto"/>
      </w:pBdr>
      <w:tabs>
        <w:tab w:val="center" w:pos="4153"/>
        <w:tab w:val="right" w:pos="8306"/>
      </w:tabs>
      <w:snapToGrid w:val="0"/>
      <w:jc w:val="center"/>
    </w:pPr>
    <w:rPr>
      <w:sz w:val="18"/>
      <w:szCs w:val="18"/>
    </w:rPr>
  </w:style>
  <w:style w:type="character" w:styleId="a6">
    <w:name w:val="page number"/>
    <w:basedOn w:val="a0"/>
    <w:uiPriority w:val="99"/>
    <w:qFormat/>
    <w:rsid w:val="00CC0443"/>
    <w:rPr>
      <w:rFonts w:cs="Times New Roman"/>
    </w:rPr>
  </w:style>
  <w:style w:type="paragraph" w:customStyle="1" w:styleId="ListParagraph1">
    <w:name w:val="List Paragraph1"/>
    <w:basedOn w:val="a"/>
    <w:uiPriority w:val="99"/>
    <w:qFormat/>
    <w:rsid w:val="00CC0443"/>
    <w:pPr>
      <w:ind w:firstLineChars="200" w:firstLine="420"/>
    </w:pPr>
  </w:style>
  <w:style w:type="character" w:customStyle="1" w:styleId="Char1">
    <w:name w:val="页眉 Char"/>
    <w:basedOn w:val="a0"/>
    <w:link w:val="a5"/>
    <w:uiPriority w:val="99"/>
    <w:semiHidden/>
    <w:qFormat/>
    <w:locked/>
    <w:rsid w:val="00CC0443"/>
    <w:rPr>
      <w:rFonts w:cs="Times New Roman"/>
      <w:sz w:val="18"/>
      <w:szCs w:val="18"/>
    </w:rPr>
  </w:style>
  <w:style w:type="character" w:customStyle="1" w:styleId="Char0">
    <w:name w:val="页脚 Char"/>
    <w:basedOn w:val="a0"/>
    <w:link w:val="a4"/>
    <w:uiPriority w:val="99"/>
    <w:semiHidden/>
    <w:qFormat/>
    <w:locked/>
    <w:rsid w:val="00CC0443"/>
    <w:rPr>
      <w:rFonts w:cs="Times New Roman"/>
      <w:sz w:val="18"/>
      <w:szCs w:val="18"/>
    </w:rPr>
  </w:style>
  <w:style w:type="character" w:customStyle="1" w:styleId="Char">
    <w:name w:val="批注框文本 Char"/>
    <w:basedOn w:val="a0"/>
    <w:link w:val="a3"/>
    <w:uiPriority w:val="99"/>
    <w:semiHidden/>
    <w:qFormat/>
    <w:locked/>
    <w:rsid w:val="00CC0443"/>
    <w:rPr>
      <w:rFonts w:cs="Times New Roman"/>
      <w:sz w:val="2"/>
    </w:rPr>
  </w:style>
  <w:style w:type="paragraph" w:customStyle="1" w:styleId="1">
    <w:name w:val="列出段落1"/>
    <w:basedOn w:val="a"/>
    <w:uiPriority w:val="99"/>
    <w:qFormat/>
    <w:rsid w:val="00CC0443"/>
    <w:pPr>
      <w:ind w:firstLineChars="200" w:firstLine="420"/>
    </w:pPr>
  </w:style>
  <w:style w:type="character" w:styleId="a7">
    <w:name w:val="annotation reference"/>
    <w:basedOn w:val="a0"/>
    <w:uiPriority w:val="99"/>
    <w:semiHidden/>
    <w:unhideWhenUsed/>
    <w:rsid w:val="009E65E5"/>
    <w:rPr>
      <w:sz w:val="21"/>
      <w:szCs w:val="21"/>
    </w:rPr>
  </w:style>
  <w:style w:type="paragraph" w:styleId="a8">
    <w:name w:val="annotation text"/>
    <w:basedOn w:val="a"/>
    <w:link w:val="Char2"/>
    <w:uiPriority w:val="99"/>
    <w:unhideWhenUsed/>
    <w:rsid w:val="009E65E5"/>
    <w:pPr>
      <w:jc w:val="left"/>
    </w:pPr>
  </w:style>
  <w:style w:type="character" w:customStyle="1" w:styleId="Char2">
    <w:name w:val="批注文字 Char"/>
    <w:basedOn w:val="a0"/>
    <w:link w:val="a8"/>
    <w:uiPriority w:val="99"/>
    <w:rsid w:val="009E65E5"/>
    <w:rPr>
      <w:kern w:val="2"/>
      <w:sz w:val="21"/>
      <w:szCs w:val="22"/>
    </w:rPr>
  </w:style>
  <w:style w:type="paragraph" w:styleId="a9">
    <w:name w:val="annotation subject"/>
    <w:basedOn w:val="a8"/>
    <w:next w:val="a8"/>
    <w:link w:val="Char3"/>
    <w:uiPriority w:val="99"/>
    <w:semiHidden/>
    <w:unhideWhenUsed/>
    <w:rsid w:val="009E65E5"/>
    <w:rPr>
      <w:b/>
      <w:bCs/>
    </w:rPr>
  </w:style>
  <w:style w:type="character" w:customStyle="1" w:styleId="Char3">
    <w:name w:val="批注主题 Char"/>
    <w:basedOn w:val="Char2"/>
    <w:link w:val="a9"/>
    <w:uiPriority w:val="99"/>
    <w:semiHidden/>
    <w:rsid w:val="009E65E5"/>
    <w:rPr>
      <w:b/>
      <w:bCs/>
    </w:rPr>
  </w:style>
  <w:style w:type="paragraph" w:styleId="aa">
    <w:name w:val="Revision"/>
    <w:hidden/>
    <w:uiPriority w:val="99"/>
    <w:unhideWhenUsed/>
    <w:rsid w:val="00EB5E63"/>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uiPriority w:val="99"/>
    <w:qFormat/>
    <w:rPr>
      <w:rFonts w:cs="Times New Roman"/>
    </w:rPr>
  </w:style>
  <w:style w:type="paragraph" w:customStyle="1" w:styleId="ListParagraph1">
    <w:name w:val="List Paragraph1"/>
    <w:basedOn w:val="a"/>
    <w:uiPriority w:val="99"/>
    <w:qFormat/>
    <w:pPr>
      <w:ind w:firstLineChars="200" w:firstLine="420"/>
    </w:pPr>
  </w:style>
  <w:style w:type="character" w:customStyle="1" w:styleId="Char1">
    <w:name w:val="页眉 Char"/>
    <w:basedOn w:val="a0"/>
    <w:link w:val="a5"/>
    <w:uiPriority w:val="99"/>
    <w:semiHidden/>
    <w:qFormat/>
    <w:locked/>
    <w:rPr>
      <w:rFonts w:cs="Times New Roman"/>
      <w:sz w:val="18"/>
      <w:szCs w:val="18"/>
    </w:rPr>
  </w:style>
  <w:style w:type="character" w:customStyle="1" w:styleId="Char0">
    <w:name w:val="页脚 Char"/>
    <w:basedOn w:val="a0"/>
    <w:link w:val="a4"/>
    <w:uiPriority w:val="99"/>
    <w:semiHidden/>
    <w:qFormat/>
    <w:locked/>
    <w:rPr>
      <w:rFonts w:cs="Times New Roman"/>
      <w:sz w:val="18"/>
      <w:szCs w:val="18"/>
    </w:rPr>
  </w:style>
  <w:style w:type="character" w:customStyle="1" w:styleId="Char">
    <w:name w:val="批注框文本 Char"/>
    <w:basedOn w:val="a0"/>
    <w:link w:val="a3"/>
    <w:uiPriority w:val="99"/>
    <w:semiHidden/>
    <w:qFormat/>
    <w:locked/>
    <w:rPr>
      <w:rFonts w:cs="Times New Roman"/>
      <w:sz w:val="2"/>
    </w:rPr>
  </w:style>
  <w:style w:type="paragraph" w:customStyle="1" w:styleId="1">
    <w:name w:val="列出段落1"/>
    <w:basedOn w:val="a"/>
    <w:uiPriority w:val="99"/>
    <w:qFormat/>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3830BDE-3110-4808-9538-E8DFCE1A688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1597</Words>
  <Characters>9106</Characters>
  <Application>Microsoft Office Word</Application>
  <DocSecurity>0</DocSecurity>
  <Lines>75</Lines>
  <Paragraphs>21</Paragraphs>
  <ScaleCrop>false</ScaleCrop>
  <Company>微软中国</Company>
  <LinksUpToDate>false</LinksUpToDate>
  <CharactersWithSpaces>10682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dell</cp:lastModifiedBy>
  <cp:revision>16</cp:revision>
  <cp:lastPrinted>2016-06-30T06:19:00Z</cp:lastPrinted>
  <dcterms:created xsi:type="dcterms:W3CDTF">2016-07-06T14:47:00Z</dcterms:created>
  <dcterms:modified xsi:type="dcterms:W3CDTF">2016-07-06T17:50:00Z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