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进入openfire服务器的插件目录下（openfire进程可以处在运行状态）：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42615" cy="1143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上传插件jar包到该路径下：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80915" cy="21336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稍等片刻，openfire会自动解压此插件并安装：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09515" cy="26758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此时登陆openfire后台管理页面：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96342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发现已经有了</w:t>
      </w:r>
      <w:r>
        <w:rPr>
          <w:rFonts w:hint="eastAsia"/>
          <w:lang w:val="en-US" w:eastAsia="zh-CN"/>
        </w:rPr>
        <w:t>presence的插件。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此时设置一下该插件：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66649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分别按照</w:t>
      </w:r>
      <w:r>
        <w:rPr>
          <w:rFonts w:hint="eastAsia"/>
          <w:lang w:val="en-US" w:eastAsia="zh-CN"/>
        </w:rPr>
        <w:t>1~4的顺序操作即可。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备注：卸载方式：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76115" cy="33712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直接在</w:t>
      </w:r>
      <w:r>
        <w:rPr>
          <w:rFonts w:hint="eastAsia"/>
          <w:lang w:val="en-US" w:eastAsia="zh-CN"/>
        </w:rPr>
        <w:t xml:space="preserve"> openfire的插件目录下，输入 rm presence.jar ，openfire即会自动卸载并删除该插件。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71208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661"/>
    <w:multiLevelType w:val="singleLevel"/>
    <w:tmpl w:val="594A26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56C52"/>
    <w:rsid w:val="15C751C3"/>
    <w:rsid w:val="16FD2C00"/>
    <w:rsid w:val="212E5940"/>
    <w:rsid w:val="22735A33"/>
    <w:rsid w:val="27EA2A64"/>
    <w:rsid w:val="28CD7262"/>
    <w:rsid w:val="33F8168E"/>
    <w:rsid w:val="37D76069"/>
    <w:rsid w:val="39EC00BF"/>
    <w:rsid w:val="42F91E5D"/>
    <w:rsid w:val="531C2D48"/>
    <w:rsid w:val="60B0626F"/>
    <w:rsid w:val="64F05B58"/>
    <w:rsid w:val="6E115920"/>
    <w:rsid w:val="72DE1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