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商家账号注册API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11"/>
          <w:szCs w:val="11"/>
        </w:rPr>
      </w:pPr>
      <w:r>
        <w:rPr>
          <w:rFonts w:hint="eastAsia"/>
          <w:b w:val="0"/>
          <w:bCs w:val="0"/>
          <w:sz w:val="11"/>
          <w:szCs w:val="11"/>
          <w:lang w:eastAsia="zh-CN"/>
        </w:rPr>
        <w:t>版本号：</w:t>
      </w:r>
      <w:r>
        <w:rPr>
          <w:rFonts w:hint="eastAsia"/>
          <w:b w:val="0"/>
          <w:bCs w:val="0"/>
          <w:sz w:val="11"/>
          <w:szCs w:val="11"/>
        </w:rPr>
        <w:t>v0.0.</w:t>
      </w:r>
      <w:r>
        <w:rPr>
          <w:rFonts w:hint="eastAsia"/>
          <w:b w:val="0"/>
          <w:bCs w:val="0"/>
          <w:sz w:val="11"/>
          <w:szCs w:val="11"/>
          <w:lang w:val="en-US" w:eastAsia="zh-CN"/>
        </w:rPr>
        <w:t>2</w:t>
      </w:r>
      <w:r>
        <w:rPr>
          <w:rFonts w:hint="eastAsia"/>
          <w:b w:val="0"/>
          <w:bCs w:val="0"/>
          <w:sz w:val="11"/>
          <w:szCs w:val="11"/>
        </w:rPr>
        <w:t>-beta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11"/>
          <w:szCs w:val="11"/>
          <w:lang w:val="en-US" w:eastAsia="zh-CN"/>
        </w:rPr>
      </w:pPr>
      <w:r>
        <w:rPr>
          <w:rFonts w:hint="eastAsia"/>
          <w:b w:val="0"/>
          <w:bCs w:val="0"/>
          <w:sz w:val="11"/>
          <w:szCs w:val="11"/>
          <w:lang w:eastAsia="zh-CN"/>
        </w:rPr>
        <w:t>作者：</w:t>
      </w:r>
      <w:r>
        <w:rPr>
          <w:rFonts w:hint="eastAsia"/>
          <w:b w:val="0"/>
          <w:bCs w:val="0"/>
          <w:sz w:val="11"/>
          <w:szCs w:val="11"/>
          <w:lang w:val="en-US" w:eastAsia="zh-CN"/>
        </w:rPr>
        <w:t>Hybo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11"/>
          <w:szCs w:val="11"/>
          <w:lang w:val="en-US" w:eastAsia="zh-CN"/>
        </w:rPr>
      </w:pPr>
      <w:r>
        <w:rPr>
          <w:rFonts w:hint="eastAsia"/>
          <w:b w:val="0"/>
          <w:bCs w:val="0"/>
          <w:sz w:val="11"/>
          <w:szCs w:val="11"/>
          <w:lang w:val="en-US" w:eastAsia="zh-CN"/>
        </w:rPr>
        <w:t>日期：20170524.1124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11"/>
          <w:szCs w:val="11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40" w:beforeLines="0" w:after="330" w:afterLines="0" w:line="15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一、接口功能：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11"/>
          <w:szCs w:val="11"/>
          <w:lang w:val="en-US" w:eastAsia="zh-CN"/>
        </w:rPr>
      </w:pPr>
      <w:r>
        <w:rPr>
          <w:rFonts w:hint="eastAsia"/>
          <w:b w:val="0"/>
          <w:bCs w:val="0"/>
          <w:sz w:val="11"/>
          <w:szCs w:val="11"/>
          <w:lang w:val="en-US" w:eastAsia="zh-CN"/>
        </w:rPr>
        <w:t>供其它工程请求调用在openfire服务器中新增一条商家账户信息。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11"/>
          <w:szCs w:val="1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11"/>
          <w:szCs w:val="11"/>
          <w:lang w:val="en-US" w:eastAsia="zh-CN"/>
        </w:rPr>
      </w:pPr>
      <w:r>
        <w:rPr>
          <w:rFonts w:hint="eastAsia"/>
          <w:b w:val="0"/>
          <w:bCs w:val="0"/>
          <w:sz w:val="11"/>
          <w:szCs w:val="11"/>
          <w:lang w:val="en-US" w:eastAsia="zh-CN"/>
        </w:rPr>
        <w:t>请求方式：http post请求。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 w:eastAsiaTheme="minorEastAsia"/>
          <w:b w:val="0"/>
          <w:bCs w:val="0"/>
          <w:sz w:val="11"/>
          <w:szCs w:val="11"/>
          <w:lang w:val="en-US" w:eastAsia="zh-CN"/>
        </w:rPr>
      </w:pPr>
      <w:r>
        <w:rPr>
          <w:rFonts w:hint="eastAsia"/>
          <w:b w:val="0"/>
          <w:bCs w:val="0"/>
          <w:sz w:val="11"/>
          <w:szCs w:val="11"/>
          <w:lang w:val="en-US" w:eastAsia="zh-CN"/>
        </w:rPr>
        <w:t>结果返回方式：同步返回。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 w:eastAsiaTheme="minorEastAsia"/>
          <w:b w:val="0"/>
          <w:bCs w:val="0"/>
          <w:sz w:val="11"/>
          <w:szCs w:val="11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60" w:beforeLines="0" w:after="260" w:afterLines="0" w:line="15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二、请求参数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 w:eastAsiaTheme="minorEastAsia"/>
          <w:b w:val="0"/>
          <w:bCs w:val="0"/>
          <w:sz w:val="11"/>
          <w:szCs w:val="11"/>
          <w:lang w:val="en-US" w:eastAsia="zh-CN"/>
        </w:rPr>
      </w:pPr>
      <w:r>
        <w:rPr>
          <w:rFonts w:hint="eastAsia"/>
          <w:b w:val="0"/>
          <w:bCs w:val="0"/>
          <w:sz w:val="11"/>
          <w:szCs w:val="11"/>
          <w:lang w:val="en-US" w:eastAsia="zh-CN"/>
        </w:rPr>
        <w:t>请求地址为：</w:t>
      </w:r>
      <w:r>
        <w:rPr>
          <w:rFonts w:hint="eastAsia"/>
          <w:b w:val="0"/>
          <w:bCs w:val="0"/>
          <w:sz w:val="11"/>
          <w:szCs w:val="11"/>
          <w:lang w:val="en-US" w:eastAsia="zh-CN"/>
        </w:rPr>
        <w:fldChar w:fldCharType="begin"/>
      </w:r>
      <w:r>
        <w:rPr>
          <w:rFonts w:hint="eastAsia"/>
          <w:b w:val="0"/>
          <w:bCs w:val="0"/>
          <w:sz w:val="11"/>
          <w:szCs w:val="11"/>
          <w:lang w:val="en-US" w:eastAsia="zh-CN"/>
        </w:rPr>
        <w:instrText xml:space="preserve"> HYPERLINK "http://47.90.104.235:8070/soa-im/seller/registerOne" </w:instrText>
      </w:r>
      <w:r>
        <w:rPr>
          <w:rFonts w:hint="eastAsia"/>
          <w:b w:val="0"/>
          <w:bCs w:val="0"/>
          <w:sz w:val="11"/>
          <w:szCs w:val="1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1"/>
          <w:szCs w:val="11"/>
          <w:lang w:val="en-US" w:eastAsia="zh-CN"/>
        </w:rPr>
        <w:t>http://47.90.104.235:8070/soa-im/seller/registerOne</w:t>
      </w:r>
      <w:r>
        <w:rPr>
          <w:rFonts w:hint="eastAsia"/>
          <w:b w:val="0"/>
          <w:bCs w:val="0"/>
          <w:sz w:val="11"/>
          <w:szCs w:val="11"/>
          <w:lang w:val="en-US" w:eastAsia="zh-CN"/>
        </w:rPr>
        <w:fldChar w:fldCharType="end"/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释义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shopname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欲要新增注册的商铺名称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pid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SOA-IM工程分配的授权ID号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sign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签名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 w:eastAsiaTheme="minorEastAsia"/>
          <w:b w:val="0"/>
          <w:bCs w:val="0"/>
          <w:sz w:val="11"/>
          <w:szCs w:val="1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11"/>
          <w:szCs w:val="11"/>
          <w:lang w:val="en-US" w:eastAsia="zh-CN"/>
        </w:rPr>
      </w:pPr>
      <w:r>
        <w:rPr>
          <w:rFonts w:hint="eastAsia"/>
          <w:b w:val="0"/>
          <w:bCs w:val="0"/>
          <w:sz w:val="11"/>
          <w:szCs w:val="11"/>
          <w:lang w:val="en-US" w:eastAsia="zh-CN"/>
        </w:rPr>
        <w:t>所有请求参数（除“sign”以外），必须按字典排序，并组成：aaa=aaa&amp;bbb=bbb&amp;ccc=ccc 格式进行MD5签名。示例如下：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11"/>
          <w:szCs w:val="11"/>
          <w:lang w:val="en-US" w:eastAsia="zh-CN"/>
        </w:rPr>
      </w:pPr>
      <w:r>
        <w:rPr>
          <w:rFonts w:hint="eastAsia"/>
          <w:b w:val="0"/>
          <w:bCs w:val="0"/>
          <w:sz w:val="11"/>
          <w:szCs w:val="11"/>
          <w:lang w:val="en-US" w:eastAsia="zh-CN"/>
        </w:rPr>
        <w:t xml:space="preserve">将 </w:t>
      </w:r>
      <w:r>
        <w:rPr>
          <w:rFonts w:hint="eastAsia" w:eastAsiaTheme="minorEastAsia"/>
          <w:b w:val="0"/>
          <w:bCs w:val="0"/>
          <w:sz w:val="11"/>
          <w:szCs w:val="11"/>
          <w:vertAlign w:val="baseline"/>
          <w:lang w:val="en-US" w:eastAsia="zh-CN"/>
        </w:rPr>
        <w:t>shopname</w:t>
      </w:r>
      <w:r>
        <w:rPr>
          <w:rFonts w:hint="eastAsia"/>
          <w:b w:val="0"/>
          <w:bCs w:val="0"/>
          <w:sz w:val="11"/>
          <w:szCs w:val="11"/>
          <w:vertAlign w:val="baseline"/>
          <w:lang w:val="en-US" w:eastAsia="zh-CN"/>
        </w:rPr>
        <w:t>、</w:t>
      </w:r>
      <w:r>
        <w:rPr>
          <w:rFonts w:hint="eastAsia" w:eastAsiaTheme="minorEastAsia"/>
          <w:b w:val="0"/>
          <w:bCs w:val="0"/>
          <w:sz w:val="11"/>
          <w:szCs w:val="11"/>
          <w:vertAlign w:val="baseline"/>
          <w:lang w:val="en-US" w:eastAsia="zh-CN"/>
        </w:rPr>
        <w:t>pid</w:t>
      </w:r>
      <w:r>
        <w:rPr>
          <w:rFonts w:hint="eastAsia"/>
          <w:b w:val="0"/>
          <w:bCs w:val="0"/>
          <w:sz w:val="11"/>
          <w:szCs w:val="11"/>
          <w:vertAlign w:val="baseline"/>
          <w:lang w:val="en-US" w:eastAsia="zh-CN"/>
        </w:rPr>
        <w:t>、key（SOA-IM工程分配的授权签名秘钥），按字典排序，拼接成：key=3e2ynsbm0k2mrxl6&amp;pid=backend&amp;shopname=cocoShop@aa.com字符串，然后对该字符串进行MD5加密，再拼接出如下请求URL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b/>
          <w:bCs/>
          <w:color w:val="FF0000"/>
          <w:sz w:val="11"/>
          <w:szCs w:val="11"/>
          <w:lang w:val="en-US" w:eastAsia="zh-CN"/>
        </w:rPr>
      </w:pPr>
      <w:r>
        <w:rPr>
          <w:rFonts w:hint="eastAsia"/>
          <w:b/>
          <w:bCs/>
          <w:color w:val="FF0000"/>
          <w:sz w:val="11"/>
          <w:szCs w:val="11"/>
          <w:lang w:val="en-US" w:eastAsia="zh-CN"/>
        </w:rPr>
        <w:t>http://47.90.104.235:8070/soa-im/seller/registerOne?pid=backend&amp;shopname=cocoShop@aa.com&amp;sign=54d336e85a6cc154fee22f1e5cc53860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60" w:beforeLines="0" w:after="260" w:afterLines="0" w:line="15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三、返回参数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1"/>
                <w:szCs w:val="11"/>
                <w:lang w:val="en-US" w:eastAsia="zh-CN"/>
              </w:rPr>
              <w:t>参数名称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释义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是否注册成功；“true”：注册成功；“false”：注册失败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msg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反馈的原因，无论是否成功都有原因。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如果注册成功，则返回注册的商户账号的初始密码。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login_url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否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如果注册成功，则返回注册的商户进行登陆操作的页面URL地址</w:t>
            </w:r>
            <w:bookmarkStart w:id="0" w:name="_GoBack"/>
            <w:bookmarkEnd w:id="0"/>
            <w:r>
              <w:rPr>
                <w:rFonts w:hint="eastAsia"/>
                <w:b w:val="0"/>
                <w:bCs w:val="0"/>
                <w:sz w:val="11"/>
                <w:szCs w:val="11"/>
                <w:vertAlign w:val="baseline"/>
                <w:lang w:val="en-US" w:eastAsia="zh-CN"/>
              </w:rPr>
              <w:t>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 w:eastAsiaTheme="minorEastAsia"/>
          <w:b w:val="0"/>
          <w:bCs w:val="0"/>
          <w:sz w:val="11"/>
          <w:szCs w:val="1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 w:eastAsiaTheme="minorEastAsia"/>
          <w:b w:val="0"/>
          <w:bCs w:val="0"/>
          <w:sz w:val="11"/>
          <w:szCs w:val="1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 w:eastAsiaTheme="minorEastAsia"/>
          <w:b w:val="0"/>
          <w:bCs w:val="0"/>
          <w:sz w:val="11"/>
          <w:szCs w:val="1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 w:eastAsiaTheme="minorEastAsia"/>
          <w:b w:val="0"/>
          <w:bCs w:val="0"/>
          <w:sz w:val="11"/>
          <w:szCs w:val="1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11"/>
          <w:szCs w:val="11"/>
          <w:lang w:val="en-US" w:eastAsia="zh-CN"/>
        </w:rPr>
      </w:pPr>
      <w:r>
        <w:rPr>
          <w:rFonts w:hint="eastAsia"/>
          <w:b w:val="0"/>
          <w:bCs w:val="0"/>
          <w:sz w:val="11"/>
          <w:szCs w:val="11"/>
          <w:lang w:val="en-US" w:eastAsia="zh-CN"/>
        </w:rPr>
        <w:t>注意点：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FF0000"/>
          <w:sz w:val="11"/>
          <w:szCs w:val="11"/>
          <w:lang w:val="en-US" w:eastAsia="zh-CN"/>
        </w:rPr>
      </w:pPr>
      <w:r>
        <w:rPr>
          <w:rFonts w:hint="eastAsia"/>
          <w:b w:val="0"/>
          <w:bCs w:val="0"/>
          <w:color w:val="FF0000"/>
          <w:sz w:val="11"/>
          <w:szCs w:val="11"/>
          <w:lang w:val="en-US" w:eastAsia="zh-CN"/>
        </w:rPr>
        <w:t>请求数据中的“@”须用“+40”替代，“ ”须用“-40”替代.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11"/>
          <w:szCs w:val="1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11"/>
          <w:szCs w:val="1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11"/>
          <w:szCs w:val="1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5275C"/>
    <w:rsid w:val="03036A80"/>
    <w:rsid w:val="040F61F7"/>
    <w:rsid w:val="08DE53D8"/>
    <w:rsid w:val="0C391061"/>
    <w:rsid w:val="0C8F4CE9"/>
    <w:rsid w:val="0EED10ED"/>
    <w:rsid w:val="10A60AA5"/>
    <w:rsid w:val="12247A2A"/>
    <w:rsid w:val="14705D40"/>
    <w:rsid w:val="1BE155C8"/>
    <w:rsid w:val="1C6C6AF2"/>
    <w:rsid w:val="1C815B80"/>
    <w:rsid w:val="1E323A37"/>
    <w:rsid w:val="25643E88"/>
    <w:rsid w:val="28B80766"/>
    <w:rsid w:val="297C5442"/>
    <w:rsid w:val="29DC233E"/>
    <w:rsid w:val="331163AB"/>
    <w:rsid w:val="35677D7F"/>
    <w:rsid w:val="37D458AC"/>
    <w:rsid w:val="3B162197"/>
    <w:rsid w:val="3E185C88"/>
    <w:rsid w:val="3EAA68CC"/>
    <w:rsid w:val="43246993"/>
    <w:rsid w:val="49714C36"/>
    <w:rsid w:val="4D7D06C4"/>
    <w:rsid w:val="4DF6168B"/>
    <w:rsid w:val="4F6834CE"/>
    <w:rsid w:val="51B46F46"/>
    <w:rsid w:val="541A4E9F"/>
    <w:rsid w:val="5B9139C2"/>
    <w:rsid w:val="5BCA08AE"/>
    <w:rsid w:val="5CB651E1"/>
    <w:rsid w:val="5E731C19"/>
    <w:rsid w:val="605D6D22"/>
    <w:rsid w:val="643066C6"/>
    <w:rsid w:val="65C552FF"/>
    <w:rsid w:val="67877E13"/>
    <w:rsid w:val="67F727E0"/>
    <w:rsid w:val="67F94F50"/>
    <w:rsid w:val="68133BD4"/>
    <w:rsid w:val="6E8E7EF3"/>
    <w:rsid w:val="73BA5AFF"/>
    <w:rsid w:val="76B85A27"/>
    <w:rsid w:val="775B6CDB"/>
    <w:rsid w:val="792964BA"/>
    <w:rsid w:val="7E3D73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2017-05-27T02:04:33Z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