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B680A" w14:textId="77777777" w:rsidR="00207E1E" w:rsidRDefault="00270F51" w:rsidP="00270F51">
      <w:pPr>
        <w:jc w:val="center"/>
        <w:rPr>
          <w:rFonts w:asciiTheme="majorHAnsi" w:hAnsiTheme="majorHAnsi" w:cstheme="majorHAnsi"/>
          <w:b/>
          <w:bCs/>
          <w:sz w:val="40"/>
          <w:szCs w:val="40"/>
          <w:lang w:val="en-US"/>
        </w:rPr>
      </w:pPr>
      <w:r>
        <w:rPr>
          <w:rFonts w:asciiTheme="majorHAnsi" w:hAnsiTheme="majorHAnsi" w:cstheme="majorHAnsi"/>
          <w:b/>
          <w:bCs/>
          <w:sz w:val="40"/>
          <w:szCs w:val="40"/>
          <w:lang w:val="en-US"/>
        </w:rPr>
        <w:t>Bài toán 8 hậu</w:t>
      </w:r>
    </w:p>
    <w:p w14:paraId="17C31F9A" w14:textId="0735235A" w:rsidR="00270F51" w:rsidRDefault="00270F51" w:rsidP="00270F51">
      <w:pPr>
        <w:jc w:val="center"/>
        <w:rPr>
          <w:rFonts w:asciiTheme="majorHAnsi" w:hAnsiTheme="majorHAnsi" w:cstheme="majorHAnsi"/>
          <w:b/>
          <w:bCs/>
          <w:sz w:val="40"/>
          <w:szCs w:val="40"/>
          <w:lang w:val="en-US"/>
        </w:rPr>
      </w:pPr>
      <w:r>
        <w:rPr>
          <w:rFonts w:asciiTheme="majorHAnsi" w:hAnsiTheme="majorHAnsi" w:cstheme="majorHAnsi"/>
          <w:b/>
          <w:bCs/>
          <w:sz w:val="40"/>
          <w:szCs w:val="40"/>
          <w:lang w:val="en-US"/>
        </w:rPr>
        <w:t>(Eight Queens Puzzle)</w:t>
      </w:r>
    </w:p>
    <w:p w14:paraId="1C99DAA9" w14:textId="61F1C410" w:rsidR="00DE153D" w:rsidRDefault="00DE153D" w:rsidP="00DE153D">
      <w:pPr>
        <w:pStyle w:val="ListParagraph"/>
        <w:numPr>
          <w:ilvl w:val="0"/>
          <w:numId w:val="1"/>
        </w:numPr>
        <w:jc w:val="both"/>
        <w:rPr>
          <w:rFonts w:asciiTheme="majorHAnsi" w:hAnsiTheme="majorHAnsi" w:cstheme="majorHAnsi"/>
          <w:b/>
          <w:bCs/>
          <w:sz w:val="30"/>
          <w:szCs w:val="30"/>
          <w:lang w:val="en-US"/>
        </w:rPr>
      </w:pPr>
      <w:r>
        <w:rPr>
          <w:rFonts w:asciiTheme="majorHAnsi" w:hAnsiTheme="majorHAnsi" w:cstheme="majorHAnsi"/>
          <w:b/>
          <w:bCs/>
          <w:sz w:val="30"/>
          <w:szCs w:val="30"/>
          <w:lang w:val="en-US"/>
        </w:rPr>
        <w:t>Giới thiệu</w:t>
      </w:r>
    </w:p>
    <w:p w14:paraId="12FB771A" w14:textId="2D83328B" w:rsidR="00DE153D" w:rsidRPr="00DE153D" w:rsidRDefault="00DE153D" w:rsidP="00DE153D">
      <w:pPr>
        <w:pStyle w:val="ListParagraph"/>
        <w:numPr>
          <w:ilvl w:val="0"/>
          <w:numId w:val="3"/>
        </w:numPr>
        <w:jc w:val="both"/>
        <w:rPr>
          <w:rFonts w:asciiTheme="majorHAnsi" w:hAnsiTheme="majorHAnsi" w:cstheme="majorHAnsi"/>
          <w:b/>
          <w:bCs/>
          <w:sz w:val="30"/>
          <w:szCs w:val="30"/>
          <w:lang w:val="en-US"/>
        </w:rPr>
      </w:pPr>
      <w:r>
        <w:rPr>
          <w:rFonts w:asciiTheme="majorHAnsi" w:hAnsiTheme="majorHAnsi" w:cstheme="majorHAnsi"/>
          <w:sz w:val="30"/>
          <w:szCs w:val="30"/>
          <w:lang w:val="en-US"/>
        </w:rPr>
        <w:t>Bài toán 8 hậu được kì thủ Max Bezzel đưa ra vào năm 1948. 2 năm sau Franz Nauck đưa ra lời giải đầu tiên và cũng chính ông là người mở rộng bài toán lên thành n Hậu, với n là số lượng quân Hậu trên bàn cờ nxn.</w:t>
      </w:r>
    </w:p>
    <w:p w14:paraId="7D114800" w14:textId="6288EEEA" w:rsidR="00270F51" w:rsidRDefault="00270F51" w:rsidP="00270F51">
      <w:pPr>
        <w:pStyle w:val="ListParagraph"/>
        <w:numPr>
          <w:ilvl w:val="0"/>
          <w:numId w:val="1"/>
        </w:numPr>
        <w:rPr>
          <w:rFonts w:asciiTheme="majorHAnsi" w:hAnsiTheme="majorHAnsi" w:cstheme="majorHAnsi"/>
          <w:b/>
          <w:bCs/>
          <w:sz w:val="30"/>
          <w:szCs w:val="30"/>
          <w:lang w:val="en-US"/>
        </w:rPr>
      </w:pPr>
      <w:r>
        <w:rPr>
          <w:rFonts w:asciiTheme="majorHAnsi" w:hAnsiTheme="majorHAnsi" w:cstheme="majorHAnsi"/>
          <w:b/>
          <w:bCs/>
          <w:sz w:val="30"/>
          <w:szCs w:val="30"/>
          <w:lang w:val="en-US"/>
        </w:rPr>
        <w:t>Mô tả bài toán.</w:t>
      </w:r>
    </w:p>
    <w:p w14:paraId="25EC43AC" w14:textId="618654A3" w:rsidR="00337B0E" w:rsidRPr="00337B0E" w:rsidRDefault="00270F51" w:rsidP="00337B0E">
      <w:pPr>
        <w:pStyle w:val="ListParagraph"/>
        <w:numPr>
          <w:ilvl w:val="0"/>
          <w:numId w:val="2"/>
        </w:numPr>
        <w:rPr>
          <w:rFonts w:asciiTheme="majorHAnsi" w:hAnsiTheme="majorHAnsi" w:cstheme="majorHAnsi"/>
          <w:b/>
          <w:bCs/>
          <w:sz w:val="30"/>
          <w:szCs w:val="30"/>
          <w:lang w:val="en-US"/>
        </w:rPr>
      </w:pPr>
      <w:r>
        <w:rPr>
          <w:rFonts w:asciiTheme="majorHAnsi" w:hAnsiTheme="majorHAnsi" w:cstheme="majorHAnsi"/>
          <w:sz w:val="30"/>
          <w:szCs w:val="30"/>
          <w:lang w:val="en-US"/>
        </w:rPr>
        <w:t>Là bài toán đặt 8 quân hậu trên bàn cờ vua 8x8 sao cho không có quân hậu nào ăn được quân hậu khác. Hay nói cách khác là không quân hậu nào có thể di chuyển trong nguyên tắc cờ vua.</w:t>
      </w:r>
    </w:p>
    <w:p w14:paraId="7969DDDC" w14:textId="4A2B6623" w:rsidR="00337B0E" w:rsidRDefault="00337B0E" w:rsidP="00337B0E">
      <w:pPr>
        <w:pStyle w:val="ListParagraph"/>
        <w:numPr>
          <w:ilvl w:val="0"/>
          <w:numId w:val="1"/>
        </w:numPr>
        <w:rPr>
          <w:rFonts w:asciiTheme="majorHAnsi" w:hAnsiTheme="majorHAnsi" w:cstheme="majorHAnsi"/>
          <w:b/>
          <w:bCs/>
          <w:sz w:val="30"/>
          <w:szCs w:val="30"/>
          <w:lang w:val="en-US"/>
        </w:rPr>
      </w:pPr>
      <w:r>
        <w:rPr>
          <w:rFonts w:asciiTheme="majorHAnsi" w:hAnsiTheme="majorHAnsi" w:cstheme="majorHAnsi"/>
          <w:b/>
          <w:bCs/>
          <w:sz w:val="30"/>
          <w:szCs w:val="30"/>
          <w:lang w:val="en-US"/>
        </w:rPr>
        <w:t>Giải quyết bài toán</w:t>
      </w:r>
    </w:p>
    <w:p w14:paraId="7DFA2773" w14:textId="2A4B6B70" w:rsidR="00337B0E" w:rsidRPr="00337B0E" w:rsidRDefault="00337B0E" w:rsidP="00337B0E">
      <w:pPr>
        <w:pStyle w:val="ListParagraph"/>
        <w:numPr>
          <w:ilvl w:val="0"/>
          <w:numId w:val="2"/>
        </w:numPr>
        <w:rPr>
          <w:rFonts w:asciiTheme="majorHAnsi" w:hAnsiTheme="majorHAnsi" w:cstheme="majorHAnsi"/>
          <w:b/>
          <w:bCs/>
          <w:sz w:val="30"/>
          <w:szCs w:val="30"/>
          <w:lang w:val="en-US"/>
        </w:rPr>
      </w:pPr>
      <w:r>
        <w:rPr>
          <w:rFonts w:asciiTheme="majorHAnsi" w:hAnsiTheme="majorHAnsi" w:cstheme="majorHAnsi"/>
          <w:sz w:val="30"/>
          <w:szCs w:val="30"/>
          <w:lang w:val="en-US"/>
        </w:rPr>
        <w:t>Đặt quân H</w:t>
      </w:r>
      <w:r>
        <w:rPr>
          <w:rFonts w:asciiTheme="majorHAnsi" w:hAnsiTheme="majorHAnsi" w:cstheme="majorHAnsi"/>
          <w:sz w:val="30"/>
          <w:szCs w:val="30"/>
          <w:vertAlign w:val="subscript"/>
          <w:lang w:val="en-US"/>
        </w:rPr>
        <w:t>1</w:t>
      </w:r>
      <w:r>
        <w:rPr>
          <w:rFonts w:asciiTheme="majorHAnsi" w:hAnsiTheme="majorHAnsi" w:cstheme="majorHAnsi"/>
          <w:sz w:val="30"/>
          <w:szCs w:val="30"/>
          <w:lang w:val="en-US"/>
        </w:rPr>
        <w:t>(x</w:t>
      </w:r>
      <w:r>
        <w:rPr>
          <w:rFonts w:asciiTheme="majorHAnsi" w:hAnsiTheme="majorHAnsi" w:cstheme="majorHAnsi"/>
          <w:sz w:val="30"/>
          <w:szCs w:val="30"/>
          <w:vertAlign w:val="subscript"/>
          <w:lang w:val="en-US"/>
        </w:rPr>
        <w:t>1</w:t>
      </w:r>
      <w:r>
        <w:rPr>
          <w:rFonts w:asciiTheme="majorHAnsi" w:hAnsiTheme="majorHAnsi" w:cstheme="majorHAnsi"/>
          <w:sz w:val="30"/>
          <w:szCs w:val="30"/>
          <w:lang w:val="en-US"/>
        </w:rPr>
        <w:t>,y</w:t>
      </w:r>
      <w:r>
        <w:rPr>
          <w:rFonts w:asciiTheme="majorHAnsi" w:hAnsiTheme="majorHAnsi" w:cstheme="majorHAnsi"/>
          <w:sz w:val="30"/>
          <w:szCs w:val="30"/>
          <w:vertAlign w:val="subscript"/>
          <w:lang w:val="en-US"/>
        </w:rPr>
        <w:t>1</w:t>
      </w:r>
      <w:r>
        <w:rPr>
          <w:rFonts w:asciiTheme="majorHAnsi" w:hAnsiTheme="majorHAnsi" w:cstheme="majorHAnsi"/>
          <w:sz w:val="30"/>
          <w:szCs w:val="30"/>
          <w:lang w:val="en-US"/>
        </w:rPr>
        <w:t>) vào cột hoặc hàng bất kì trên bàn cờ (cột đầu tiên tính từ trái qua)</w:t>
      </w:r>
    </w:p>
    <w:p w14:paraId="004190A2" w14:textId="2A657A7C" w:rsidR="00337B0E" w:rsidRPr="00337B0E" w:rsidRDefault="00337B0E" w:rsidP="00337B0E">
      <w:pPr>
        <w:pStyle w:val="ListParagraph"/>
        <w:numPr>
          <w:ilvl w:val="0"/>
          <w:numId w:val="2"/>
        </w:numPr>
        <w:rPr>
          <w:rFonts w:asciiTheme="majorHAnsi" w:hAnsiTheme="majorHAnsi" w:cstheme="majorHAnsi"/>
          <w:b/>
          <w:bCs/>
          <w:sz w:val="30"/>
          <w:szCs w:val="30"/>
          <w:lang w:val="en-US"/>
        </w:rPr>
      </w:pPr>
      <w:r>
        <w:rPr>
          <w:rFonts w:asciiTheme="majorHAnsi" w:hAnsiTheme="majorHAnsi" w:cstheme="majorHAnsi"/>
          <w:sz w:val="30"/>
          <w:szCs w:val="30"/>
          <w:lang w:val="en-US"/>
        </w:rPr>
        <w:t>Đặt quân H</w:t>
      </w:r>
      <w:r>
        <w:rPr>
          <w:rFonts w:asciiTheme="majorHAnsi" w:hAnsiTheme="majorHAnsi" w:cstheme="majorHAnsi"/>
          <w:sz w:val="30"/>
          <w:szCs w:val="30"/>
          <w:vertAlign w:val="subscript"/>
          <w:lang w:val="en-US"/>
        </w:rPr>
        <w:t>2</w:t>
      </w:r>
      <w:r>
        <w:rPr>
          <w:rFonts w:asciiTheme="majorHAnsi" w:hAnsiTheme="majorHAnsi" w:cstheme="majorHAnsi"/>
          <w:sz w:val="30"/>
          <w:szCs w:val="30"/>
          <w:lang w:val="en-US"/>
        </w:rPr>
        <w:t>(x</w:t>
      </w:r>
      <w:r>
        <w:rPr>
          <w:rFonts w:asciiTheme="majorHAnsi" w:hAnsiTheme="majorHAnsi" w:cstheme="majorHAnsi"/>
          <w:sz w:val="30"/>
          <w:szCs w:val="30"/>
          <w:vertAlign w:val="subscript"/>
          <w:lang w:val="en-US"/>
        </w:rPr>
        <w:t>2</w:t>
      </w:r>
      <w:r>
        <w:rPr>
          <w:rFonts w:asciiTheme="majorHAnsi" w:hAnsiTheme="majorHAnsi" w:cstheme="majorHAnsi"/>
          <w:sz w:val="30"/>
          <w:szCs w:val="30"/>
          <w:lang w:val="en-US"/>
        </w:rPr>
        <w:t>,y</w:t>
      </w:r>
      <w:r>
        <w:rPr>
          <w:rFonts w:asciiTheme="majorHAnsi" w:hAnsiTheme="majorHAnsi" w:cstheme="majorHAnsi"/>
          <w:sz w:val="30"/>
          <w:szCs w:val="30"/>
          <w:vertAlign w:val="subscript"/>
          <w:lang w:val="en-US"/>
        </w:rPr>
        <w:t>2</w:t>
      </w:r>
      <w:r>
        <w:rPr>
          <w:rFonts w:asciiTheme="majorHAnsi" w:hAnsiTheme="majorHAnsi" w:cstheme="majorHAnsi"/>
          <w:sz w:val="30"/>
          <w:szCs w:val="30"/>
          <w:lang w:val="en-US"/>
        </w:rPr>
        <w:t>) kiểm tra xem quân H</w:t>
      </w:r>
      <w:r>
        <w:rPr>
          <w:rFonts w:asciiTheme="majorHAnsi" w:hAnsiTheme="majorHAnsi" w:cstheme="majorHAnsi"/>
          <w:sz w:val="30"/>
          <w:szCs w:val="30"/>
          <w:vertAlign w:val="subscript"/>
          <w:lang w:val="en-US"/>
        </w:rPr>
        <w:t>2</w:t>
      </w:r>
      <w:r>
        <w:rPr>
          <w:rFonts w:asciiTheme="majorHAnsi" w:hAnsiTheme="majorHAnsi" w:cstheme="majorHAnsi"/>
          <w:sz w:val="30"/>
          <w:szCs w:val="30"/>
          <w:lang w:val="en-US"/>
        </w:rPr>
        <w:t xml:space="preserve"> có trùng cột hay trùng hàng với quân H</w:t>
      </w:r>
      <w:r>
        <w:rPr>
          <w:rFonts w:asciiTheme="majorHAnsi" w:hAnsiTheme="majorHAnsi" w:cstheme="majorHAnsi"/>
          <w:sz w:val="30"/>
          <w:szCs w:val="30"/>
          <w:vertAlign w:val="subscript"/>
          <w:lang w:val="en-US"/>
        </w:rPr>
        <w:t>1</w:t>
      </w:r>
      <w:r>
        <w:rPr>
          <w:rFonts w:asciiTheme="majorHAnsi" w:hAnsiTheme="majorHAnsi" w:cstheme="majorHAnsi"/>
          <w:sz w:val="30"/>
          <w:szCs w:val="30"/>
          <w:lang w:val="en-US"/>
        </w:rPr>
        <w:t xml:space="preserve"> hay trùng trên đường chéo của quân H</w:t>
      </w:r>
      <w:r>
        <w:rPr>
          <w:rFonts w:asciiTheme="majorHAnsi" w:hAnsiTheme="majorHAnsi" w:cstheme="majorHAnsi"/>
          <w:sz w:val="30"/>
          <w:szCs w:val="30"/>
          <w:vertAlign w:val="subscript"/>
          <w:lang w:val="en-US"/>
        </w:rPr>
        <w:t>1</w:t>
      </w:r>
      <w:r>
        <w:rPr>
          <w:rFonts w:asciiTheme="majorHAnsi" w:hAnsiTheme="majorHAnsi" w:cstheme="majorHAnsi"/>
          <w:sz w:val="30"/>
          <w:szCs w:val="30"/>
          <w:lang w:val="en-US"/>
        </w:rPr>
        <w:t xml:space="preserve"> hay không. Nếu không trùng thì đặt H</w:t>
      </w:r>
      <w:r>
        <w:rPr>
          <w:rFonts w:asciiTheme="majorHAnsi" w:hAnsiTheme="majorHAnsi" w:cstheme="majorHAnsi"/>
          <w:sz w:val="30"/>
          <w:szCs w:val="30"/>
          <w:vertAlign w:val="subscript"/>
          <w:lang w:val="en-US"/>
        </w:rPr>
        <w:t>2</w:t>
      </w:r>
      <w:r>
        <w:rPr>
          <w:rFonts w:asciiTheme="majorHAnsi" w:hAnsiTheme="majorHAnsi" w:cstheme="majorHAnsi"/>
          <w:sz w:val="30"/>
          <w:szCs w:val="30"/>
          <w:lang w:val="en-US"/>
        </w:rPr>
        <w:t xml:space="preserve"> vào vị trí đó.</w:t>
      </w:r>
    </w:p>
    <w:p w14:paraId="1218B5E0" w14:textId="7067D93A" w:rsidR="00337B0E" w:rsidRPr="00337B0E" w:rsidRDefault="00337B0E" w:rsidP="00337B0E">
      <w:pPr>
        <w:pStyle w:val="ListParagraph"/>
        <w:numPr>
          <w:ilvl w:val="0"/>
          <w:numId w:val="2"/>
        </w:numPr>
        <w:rPr>
          <w:rFonts w:asciiTheme="majorHAnsi" w:hAnsiTheme="majorHAnsi" w:cstheme="majorHAnsi"/>
          <w:b/>
          <w:bCs/>
          <w:sz w:val="30"/>
          <w:szCs w:val="30"/>
          <w:lang w:val="en-US"/>
        </w:rPr>
      </w:pPr>
      <w:r>
        <w:rPr>
          <w:rFonts w:asciiTheme="majorHAnsi" w:hAnsiTheme="majorHAnsi" w:cstheme="majorHAnsi"/>
          <w:sz w:val="30"/>
          <w:szCs w:val="30"/>
          <w:lang w:val="en-US"/>
        </w:rPr>
        <w:t>Các vị trí H tiếp theo cũng vậy.</w:t>
      </w:r>
    </w:p>
    <w:p w14:paraId="20DBF18D" w14:textId="357F6C16" w:rsidR="00337B0E" w:rsidRDefault="00337B0E" w:rsidP="00337B0E">
      <w:pPr>
        <w:pStyle w:val="ListParagraph"/>
        <w:numPr>
          <w:ilvl w:val="0"/>
          <w:numId w:val="1"/>
        </w:numPr>
        <w:rPr>
          <w:rFonts w:asciiTheme="majorHAnsi" w:hAnsiTheme="majorHAnsi" w:cstheme="majorHAnsi"/>
          <w:b/>
          <w:bCs/>
          <w:sz w:val="30"/>
          <w:szCs w:val="30"/>
          <w:lang w:val="en-US"/>
        </w:rPr>
      </w:pPr>
      <w:r>
        <w:rPr>
          <w:rFonts w:asciiTheme="majorHAnsi" w:hAnsiTheme="majorHAnsi" w:cstheme="majorHAnsi"/>
          <w:b/>
          <w:bCs/>
          <w:sz w:val="30"/>
          <w:szCs w:val="30"/>
          <w:lang w:val="en-US"/>
        </w:rPr>
        <w:t>Phương pháp xây dựng lời giải tổng quát.(nguồn wikipedia).</w:t>
      </w:r>
    </w:p>
    <w:p w14:paraId="149A098B" w14:textId="1C8F994B" w:rsidR="00337B0E" w:rsidRPr="00337B0E" w:rsidRDefault="00337B0E" w:rsidP="00337B0E">
      <w:pPr>
        <w:pStyle w:val="ListParagraph"/>
        <w:numPr>
          <w:ilvl w:val="0"/>
          <w:numId w:val="2"/>
        </w:numPr>
        <w:rPr>
          <w:rFonts w:asciiTheme="majorHAnsi" w:hAnsiTheme="majorHAnsi" w:cstheme="majorHAnsi"/>
          <w:b/>
          <w:bCs/>
          <w:sz w:val="30"/>
          <w:szCs w:val="30"/>
          <w:lang w:val="en-US"/>
        </w:rPr>
      </w:pPr>
      <w:r w:rsidRPr="00337B0E">
        <w:rPr>
          <w:rFonts w:asciiTheme="majorHAnsi" w:hAnsiTheme="majorHAnsi" w:cstheme="majorHAnsi"/>
          <w:color w:val="404040"/>
          <w:sz w:val="30"/>
          <w:szCs w:val="30"/>
          <w:shd w:val="clear" w:color="auto" w:fill="FFFFFF"/>
        </w:rPr>
        <w:t>Chia </w:t>
      </w:r>
      <w:r w:rsidRPr="00337B0E">
        <w:rPr>
          <w:rFonts w:asciiTheme="majorHAnsi" w:hAnsiTheme="majorHAnsi" w:cstheme="majorHAnsi"/>
          <w:sz w:val="30"/>
          <w:szCs w:val="30"/>
        </w:rPr>
        <w:drawing>
          <wp:inline distT="0" distB="0" distL="0" distR="0" wp14:anchorId="69B223D0" wp14:editId="1FAC8E5C">
            <wp:extent cx="95250" cy="63500"/>
            <wp:effectExtent l="0" t="0" r="0" b="0"/>
            <wp:docPr id="4" name="Picture 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63500"/>
                    </a:xfrm>
                    <a:prstGeom prst="rect">
                      <a:avLst/>
                    </a:prstGeom>
                    <a:noFill/>
                    <a:ln>
                      <a:noFill/>
                    </a:ln>
                  </pic:spPr>
                </pic:pic>
              </a:graphicData>
            </a:graphic>
          </wp:inline>
        </w:drawing>
      </w:r>
      <w:r w:rsidRPr="00337B0E">
        <w:rPr>
          <w:rFonts w:asciiTheme="majorHAnsi" w:hAnsiTheme="majorHAnsi" w:cstheme="majorHAnsi"/>
          <w:color w:val="404040"/>
          <w:sz w:val="30"/>
          <w:szCs w:val="30"/>
          <w:shd w:val="clear" w:color="auto" w:fill="FFFFFF"/>
        </w:rPr>
        <w:t> cho </w:t>
      </w:r>
      <w:r w:rsidRPr="00337B0E">
        <w:rPr>
          <w:rFonts w:asciiTheme="majorHAnsi" w:hAnsiTheme="majorHAnsi" w:cstheme="majorHAnsi"/>
          <w:sz w:val="30"/>
          <w:szCs w:val="30"/>
        </w:rPr>
        <w:drawing>
          <wp:inline distT="0" distB="0" distL="0" distR="0" wp14:anchorId="7214C89D" wp14:editId="361BD23E">
            <wp:extent cx="139700" cy="120650"/>
            <wp:effectExtent l="0" t="0" r="0" b="0"/>
            <wp:docPr id="3" name="Picture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20650"/>
                    </a:xfrm>
                    <a:prstGeom prst="rect">
                      <a:avLst/>
                    </a:prstGeom>
                    <a:noFill/>
                    <a:ln>
                      <a:noFill/>
                    </a:ln>
                  </pic:spPr>
                </pic:pic>
              </a:graphicData>
            </a:graphic>
          </wp:inline>
        </w:drawing>
      </w:r>
      <w:r w:rsidRPr="00337B0E">
        <w:rPr>
          <w:rFonts w:asciiTheme="majorHAnsi" w:hAnsiTheme="majorHAnsi" w:cstheme="majorHAnsi"/>
          <w:color w:val="404040"/>
          <w:sz w:val="30"/>
          <w:szCs w:val="30"/>
          <w:shd w:val="clear" w:color="auto" w:fill="FFFFFF"/>
        </w:rPr>
        <w:t> lấy số dư </w:t>
      </w:r>
      <w:r w:rsidRPr="00337B0E">
        <w:rPr>
          <w:rFonts w:asciiTheme="majorHAnsi" w:hAnsiTheme="majorHAnsi" w:cstheme="majorHAnsi"/>
          <w:sz w:val="30"/>
          <w:szCs w:val="30"/>
        </w:rPr>
        <w:drawing>
          <wp:inline distT="0" distB="0" distL="0" distR="0" wp14:anchorId="22611803" wp14:editId="78301E36">
            <wp:extent cx="76200" cy="63500"/>
            <wp:effectExtent l="0" t="0" r="0" b="0"/>
            <wp:docPr id="2" name="Picture 2"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63500"/>
                    </a:xfrm>
                    <a:prstGeom prst="rect">
                      <a:avLst/>
                    </a:prstGeom>
                    <a:noFill/>
                    <a:ln>
                      <a:noFill/>
                    </a:ln>
                  </pic:spPr>
                </pic:pic>
              </a:graphicData>
            </a:graphic>
          </wp:inline>
        </w:drawing>
      </w:r>
      <w:r w:rsidRPr="00337B0E">
        <w:rPr>
          <w:rFonts w:asciiTheme="majorHAnsi" w:hAnsiTheme="majorHAnsi" w:cstheme="majorHAnsi"/>
          <w:color w:val="404040"/>
          <w:sz w:val="30"/>
          <w:szCs w:val="30"/>
          <w:shd w:val="clear" w:color="auto" w:fill="FFFFFF"/>
        </w:rPr>
        <w:t>. (</w:t>
      </w:r>
      <w:r w:rsidRPr="00337B0E">
        <w:rPr>
          <w:rFonts w:asciiTheme="majorHAnsi" w:hAnsiTheme="majorHAnsi" w:cstheme="majorHAnsi"/>
          <w:sz w:val="30"/>
          <w:szCs w:val="30"/>
        </w:rPr>
        <w:drawing>
          <wp:inline distT="0" distB="0" distL="0" distR="0" wp14:anchorId="01E2F101" wp14:editId="2019C4AA">
            <wp:extent cx="361950" cy="114300"/>
            <wp:effectExtent l="0" t="0" r="0" b="0"/>
            <wp:docPr id="1" name="Picture 1" descr="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 cy="114300"/>
                    </a:xfrm>
                    <a:prstGeom prst="rect">
                      <a:avLst/>
                    </a:prstGeom>
                    <a:noFill/>
                    <a:ln>
                      <a:noFill/>
                    </a:ln>
                  </pic:spPr>
                </pic:pic>
              </a:graphicData>
            </a:graphic>
          </wp:inline>
        </w:drawing>
      </w:r>
      <w:r w:rsidRPr="00337B0E">
        <w:rPr>
          <w:rFonts w:asciiTheme="majorHAnsi" w:hAnsiTheme="majorHAnsi" w:cstheme="majorHAnsi"/>
          <w:color w:val="404040"/>
          <w:sz w:val="30"/>
          <w:szCs w:val="30"/>
          <w:shd w:val="clear" w:color="auto" w:fill="FFFFFF"/>
        </w:rPr>
        <w:t> với bài toán tám quân hậu).</w:t>
      </w:r>
    </w:p>
    <w:p w14:paraId="4BF8807A" w14:textId="047EA00D" w:rsidR="00337B0E" w:rsidRPr="00337B0E" w:rsidRDefault="00337B0E" w:rsidP="00337B0E">
      <w:pPr>
        <w:pStyle w:val="ListParagraph"/>
        <w:numPr>
          <w:ilvl w:val="0"/>
          <w:numId w:val="2"/>
        </w:numPr>
        <w:rPr>
          <w:rFonts w:asciiTheme="majorHAnsi" w:hAnsiTheme="majorHAnsi" w:cstheme="majorHAnsi"/>
          <w:b/>
          <w:bCs/>
          <w:sz w:val="30"/>
          <w:szCs w:val="30"/>
          <w:lang w:val="en-US"/>
        </w:rPr>
      </w:pPr>
      <w:r w:rsidRPr="00337B0E">
        <w:rPr>
          <w:rFonts w:asciiTheme="majorHAnsi" w:hAnsiTheme="majorHAnsi" w:cstheme="majorHAnsi"/>
          <w:color w:val="404040"/>
          <w:sz w:val="30"/>
          <w:szCs w:val="30"/>
          <w:shd w:val="clear" w:color="auto" w:fill="FFFFFF"/>
        </w:rPr>
        <w:t>Viết lần lượt các số chẵn từ </w:t>
      </w:r>
      <w:r w:rsidRPr="00337B0E">
        <w:rPr>
          <w:rFonts w:asciiTheme="majorHAnsi" w:hAnsiTheme="majorHAnsi" w:cstheme="majorHAnsi"/>
          <w:sz w:val="30"/>
          <w:szCs w:val="30"/>
        </w:rPr>
        <w:drawing>
          <wp:inline distT="0" distB="0" distL="0" distR="0" wp14:anchorId="49176619" wp14:editId="076A2260">
            <wp:extent cx="76200" cy="114300"/>
            <wp:effectExtent l="0" t="0" r="0" b="0"/>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337B0E">
        <w:rPr>
          <w:rFonts w:asciiTheme="majorHAnsi" w:hAnsiTheme="majorHAnsi" w:cstheme="majorHAnsi"/>
          <w:color w:val="404040"/>
          <w:sz w:val="30"/>
          <w:szCs w:val="30"/>
          <w:shd w:val="clear" w:color="auto" w:fill="FFFFFF"/>
        </w:rPr>
        <w:t> đến </w:t>
      </w:r>
      <w:r w:rsidRPr="00337B0E">
        <w:rPr>
          <w:rFonts w:asciiTheme="majorHAnsi" w:hAnsiTheme="majorHAnsi" w:cstheme="majorHAnsi"/>
          <w:sz w:val="30"/>
          <w:szCs w:val="30"/>
        </w:rPr>
        <w:drawing>
          <wp:inline distT="0" distB="0" distL="0" distR="0" wp14:anchorId="21B4AB32" wp14:editId="3B5CB328">
            <wp:extent cx="95250" cy="63500"/>
            <wp:effectExtent l="0" t="0" r="0" b="0"/>
            <wp:docPr id="5" name="Picture 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63500"/>
                    </a:xfrm>
                    <a:prstGeom prst="rect">
                      <a:avLst/>
                    </a:prstGeom>
                    <a:noFill/>
                    <a:ln>
                      <a:noFill/>
                    </a:ln>
                  </pic:spPr>
                </pic:pic>
              </a:graphicData>
            </a:graphic>
          </wp:inline>
        </w:drawing>
      </w:r>
      <w:r w:rsidRPr="00337B0E">
        <w:rPr>
          <w:rFonts w:asciiTheme="majorHAnsi" w:hAnsiTheme="majorHAnsi" w:cstheme="majorHAnsi"/>
          <w:color w:val="404040"/>
          <w:sz w:val="30"/>
          <w:szCs w:val="30"/>
          <w:shd w:val="clear" w:color="auto" w:fill="FFFFFF"/>
        </w:rPr>
        <w:t>.</w:t>
      </w:r>
    </w:p>
    <w:p w14:paraId="08CED4F7" w14:textId="74625B89" w:rsidR="00337B0E" w:rsidRPr="00337B0E" w:rsidRDefault="00337B0E" w:rsidP="00337B0E">
      <w:pPr>
        <w:pStyle w:val="ListParagraph"/>
        <w:numPr>
          <w:ilvl w:val="0"/>
          <w:numId w:val="2"/>
        </w:numPr>
        <w:rPr>
          <w:rFonts w:asciiTheme="majorHAnsi" w:hAnsiTheme="majorHAnsi" w:cstheme="majorHAnsi"/>
          <w:b/>
          <w:bCs/>
          <w:sz w:val="30"/>
          <w:szCs w:val="30"/>
          <w:lang w:val="en-US"/>
        </w:rPr>
      </w:pPr>
      <w:r w:rsidRPr="00337B0E">
        <w:rPr>
          <w:rFonts w:asciiTheme="majorHAnsi" w:hAnsiTheme="majorHAnsi" w:cstheme="majorHAnsi"/>
          <w:color w:val="404040"/>
          <w:sz w:val="30"/>
          <w:szCs w:val="30"/>
          <w:shd w:val="clear" w:color="auto" w:fill="FFFFFF"/>
        </w:rPr>
        <w:t>Nếu số dư </w:t>
      </w:r>
      <w:r w:rsidRPr="00337B0E">
        <w:rPr>
          <w:rFonts w:asciiTheme="majorHAnsi" w:hAnsiTheme="majorHAnsi" w:cstheme="majorHAnsi"/>
          <w:sz w:val="30"/>
          <w:szCs w:val="30"/>
        </w:rPr>
        <w:drawing>
          <wp:inline distT="0" distB="0" distL="0" distR="0" wp14:anchorId="4D73449E" wp14:editId="352DF661">
            <wp:extent cx="76200" cy="63500"/>
            <wp:effectExtent l="0" t="0" r="0" b="0"/>
            <wp:docPr id="10" name="Picture 1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63500"/>
                    </a:xfrm>
                    <a:prstGeom prst="rect">
                      <a:avLst/>
                    </a:prstGeom>
                    <a:noFill/>
                    <a:ln>
                      <a:noFill/>
                    </a:ln>
                  </pic:spPr>
                </pic:pic>
              </a:graphicData>
            </a:graphic>
          </wp:inline>
        </w:drawing>
      </w:r>
      <w:r w:rsidRPr="00337B0E">
        <w:rPr>
          <w:rFonts w:asciiTheme="majorHAnsi" w:hAnsiTheme="majorHAnsi" w:cstheme="majorHAnsi"/>
          <w:color w:val="404040"/>
          <w:sz w:val="30"/>
          <w:szCs w:val="30"/>
          <w:shd w:val="clear" w:color="auto" w:fill="FFFFFF"/>
        </w:rPr>
        <w:t> là </w:t>
      </w:r>
      <w:r w:rsidRPr="00337B0E">
        <w:rPr>
          <w:rFonts w:asciiTheme="majorHAnsi" w:hAnsiTheme="majorHAnsi" w:cstheme="majorHAnsi"/>
          <w:sz w:val="30"/>
          <w:szCs w:val="30"/>
        </w:rPr>
        <w:drawing>
          <wp:inline distT="0" distB="0" distL="0" distR="0" wp14:anchorId="5A1C3325" wp14:editId="29FB5362">
            <wp:extent cx="76200" cy="114300"/>
            <wp:effectExtent l="0" t="0" r="0" b="0"/>
            <wp:docPr id="9" name="Picture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337B0E">
        <w:rPr>
          <w:rFonts w:asciiTheme="majorHAnsi" w:hAnsiTheme="majorHAnsi" w:cstheme="majorHAnsi"/>
          <w:color w:val="404040"/>
          <w:sz w:val="30"/>
          <w:szCs w:val="30"/>
          <w:shd w:val="clear" w:color="auto" w:fill="FFFFFF"/>
        </w:rPr>
        <w:t> hoặc </w:t>
      </w:r>
      <w:r w:rsidRPr="00337B0E">
        <w:rPr>
          <w:rFonts w:asciiTheme="majorHAnsi" w:hAnsiTheme="majorHAnsi" w:cstheme="majorHAnsi"/>
          <w:sz w:val="30"/>
          <w:szCs w:val="30"/>
        </w:rPr>
        <w:drawing>
          <wp:inline distT="0" distB="0" distL="0" distR="0" wp14:anchorId="06E2F2CE" wp14:editId="768CA16F">
            <wp:extent cx="76200" cy="114300"/>
            <wp:effectExtent l="0" t="0" r="0" b="0"/>
            <wp:docPr id="8" name="Picture 8"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337B0E">
        <w:rPr>
          <w:rFonts w:asciiTheme="majorHAnsi" w:hAnsiTheme="majorHAnsi" w:cstheme="majorHAnsi"/>
          <w:color w:val="404040"/>
          <w:sz w:val="30"/>
          <w:szCs w:val="30"/>
          <w:shd w:val="clear" w:color="auto" w:fill="FFFFFF"/>
        </w:rPr>
        <w:t>, chuyển </w:t>
      </w:r>
      <w:r w:rsidRPr="00337B0E">
        <w:rPr>
          <w:rFonts w:asciiTheme="majorHAnsi" w:hAnsiTheme="majorHAnsi" w:cstheme="majorHAnsi"/>
          <w:sz w:val="30"/>
          <w:szCs w:val="30"/>
        </w:rPr>
        <w:drawing>
          <wp:inline distT="0" distB="0" distL="0" distR="0" wp14:anchorId="4B896C94" wp14:editId="1BB5327A">
            <wp:extent cx="76200" cy="114300"/>
            <wp:effectExtent l="0" t="0" r="0" b="0"/>
            <wp:docPr id="7" name="Picture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337B0E">
        <w:rPr>
          <w:rFonts w:asciiTheme="majorHAnsi" w:hAnsiTheme="majorHAnsi" w:cstheme="majorHAnsi"/>
          <w:color w:val="404040"/>
          <w:sz w:val="30"/>
          <w:szCs w:val="30"/>
          <w:shd w:val="clear" w:color="auto" w:fill="FFFFFF"/>
        </w:rPr>
        <w:t> xuống cuối danh sách.</w:t>
      </w:r>
    </w:p>
    <w:p w14:paraId="7C5E84E9" w14:textId="2D30ED04" w:rsidR="00337B0E" w:rsidRPr="00337B0E" w:rsidRDefault="00337B0E" w:rsidP="00337B0E">
      <w:pPr>
        <w:pStyle w:val="ListParagraph"/>
        <w:numPr>
          <w:ilvl w:val="0"/>
          <w:numId w:val="2"/>
        </w:numPr>
        <w:rPr>
          <w:rFonts w:asciiTheme="majorHAnsi" w:hAnsiTheme="majorHAnsi" w:cstheme="majorHAnsi"/>
          <w:b/>
          <w:bCs/>
          <w:sz w:val="30"/>
          <w:szCs w:val="30"/>
          <w:lang w:val="en-US"/>
        </w:rPr>
      </w:pPr>
      <w:r w:rsidRPr="00337B0E">
        <w:rPr>
          <w:rFonts w:asciiTheme="majorHAnsi" w:hAnsiTheme="majorHAnsi" w:cstheme="majorHAnsi"/>
          <w:color w:val="404040"/>
          <w:sz w:val="30"/>
          <w:szCs w:val="30"/>
          <w:shd w:val="clear" w:color="auto" w:fill="FFFFFF"/>
        </w:rPr>
        <w:t>Bổ sung lần lượt các số lẻ từ </w:t>
      </w:r>
      <w:r w:rsidRPr="00337B0E">
        <w:rPr>
          <w:rFonts w:asciiTheme="majorHAnsi" w:hAnsiTheme="majorHAnsi" w:cstheme="majorHAnsi"/>
          <w:sz w:val="30"/>
          <w:szCs w:val="30"/>
        </w:rPr>
        <w:drawing>
          <wp:inline distT="0" distB="0" distL="0" distR="0" wp14:anchorId="63F76E4A" wp14:editId="32483638">
            <wp:extent cx="57150" cy="120650"/>
            <wp:effectExtent l="0" t="0" r="0" b="0"/>
            <wp:docPr id="15" name="Picture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 cy="120650"/>
                    </a:xfrm>
                    <a:prstGeom prst="rect">
                      <a:avLst/>
                    </a:prstGeom>
                    <a:noFill/>
                    <a:ln>
                      <a:noFill/>
                    </a:ln>
                  </pic:spPr>
                </pic:pic>
              </a:graphicData>
            </a:graphic>
          </wp:inline>
        </w:drawing>
      </w:r>
      <w:r w:rsidRPr="00337B0E">
        <w:rPr>
          <w:rFonts w:asciiTheme="majorHAnsi" w:hAnsiTheme="majorHAnsi" w:cstheme="majorHAnsi"/>
          <w:color w:val="404040"/>
          <w:sz w:val="30"/>
          <w:szCs w:val="30"/>
          <w:shd w:val="clear" w:color="auto" w:fill="FFFFFF"/>
        </w:rPr>
        <w:t> đến </w:t>
      </w:r>
      <w:r w:rsidRPr="00337B0E">
        <w:rPr>
          <w:rFonts w:asciiTheme="majorHAnsi" w:hAnsiTheme="majorHAnsi" w:cstheme="majorHAnsi"/>
          <w:sz w:val="30"/>
          <w:szCs w:val="30"/>
        </w:rPr>
        <w:drawing>
          <wp:inline distT="0" distB="0" distL="0" distR="0" wp14:anchorId="264EEA65" wp14:editId="3E0E407A">
            <wp:extent cx="95250" cy="63500"/>
            <wp:effectExtent l="0" t="0" r="0" b="0"/>
            <wp:docPr id="14" name="Picture 1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63500"/>
                    </a:xfrm>
                    <a:prstGeom prst="rect">
                      <a:avLst/>
                    </a:prstGeom>
                    <a:noFill/>
                    <a:ln>
                      <a:noFill/>
                    </a:ln>
                  </pic:spPr>
                </pic:pic>
              </a:graphicData>
            </a:graphic>
          </wp:inline>
        </w:drawing>
      </w:r>
      <w:r w:rsidRPr="00337B0E">
        <w:rPr>
          <w:rFonts w:asciiTheme="majorHAnsi" w:hAnsiTheme="majorHAnsi" w:cstheme="majorHAnsi"/>
          <w:color w:val="404040"/>
          <w:sz w:val="30"/>
          <w:szCs w:val="30"/>
          <w:shd w:val="clear" w:color="auto" w:fill="FFFFFF"/>
        </w:rPr>
        <w:t> vào cuối danh sách, nhưng nếu </w:t>
      </w:r>
      <w:r w:rsidRPr="00337B0E">
        <w:rPr>
          <w:rFonts w:asciiTheme="majorHAnsi" w:hAnsiTheme="majorHAnsi" w:cstheme="majorHAnsi"/>
          <w:sz w:val="30"/>
          <w:szCs w:val="30"/>
        </w:rPr>
        <w:drawing>
          <wp:inline distT="0" distB="0" distL="0" distR="0" wp14:anchorId="3C82F28B" wp14:editId="378C953C">
            <wp:extent cx="76200" cy="63500"/>
            <wp:effectExtent l="0" t="0" r="0" b="0"/>
            <wp:docPr id="13" name="Picture 13"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63500"/>
                    </a:xfrm>
                    <a:prstGeom prst="rect">
                      <a:avLst/>
                    </a:prstGeom>
                    <a:noFill/>
                    <a:ln>
                      <a:noFill/>
                    </a:ln>
                  </pic:spPr>
                </pic:pic>
              </a:graphicData>
            </a:graphic>
          </wp:inline>
        </w:drawing>
      </w:r>
      <w:r w:rsidRPr="00337B0E">
        <w:rPr>
          <w:rFonts w:asciiTheme="majorHAnsi" w:hAnsiTheme="majorHAnsi" w:cstheme="majorHAnsi"/>
          <w:color w:val="404040"/>
          <w:sz w:val="30"/>
          <w:szCs w:val="30"/>
          <w:shd w:val="clear" w:color="auto" w:fill="FFFFFF"/>
        </w:rPr>
        <w:t> là </w:t>
      </w:r>
      <w:r w:rsidRPr="00337B0E">
        <w:rPr>
          <w:rFonts w:asciiTheme="majorHAnsi" w:hAnsiTheme="majorHAnsi" w:cstheme="majorHAnsi"/>
          <w:sz w:val="30"/>
          <w:szCs w:val="30"/>
        </w:rPr>
        <w:drawing>
          <wp:inline distT="0" distB="0" distL="0" distR="0" wp14:anchorId="069F8DC6" wp14:editId="233C3D20">
            <wp:extent cx="76200" cy="114300"/>
            <wp:effectExtent l="0" t="0" r="0" b="0"/>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337B0E">
        <w:rPr>
          <w:rFonts w:asciiTheme="majorHAnsi" w:hAnsiTheme="majorHAnsi" w:cstheme="majorHAnsi"/>
          <w:color w:val="404040"/>
          <w:sz w:val="30"/>
          <w:szCs w:val="30"/>
          <w:shd w:val="clear" w:color="auto" w:fill="FFFFFF"/>
        </w:rPr>
        <w:t>, đổi chỗ từng cặp nghĩa là được </w:t>
      </w:r>
      <w:r w:rsidRPr="00337B0E">
        <w:rPr>
          <w:rFonts w:asciiTheme="majorHAnsi" w:hAnsiTheme="majorHAnsi" w:cstheme="majorHAnsi"/>
          <w:sz w:val="30"/>
          <w:szCs w:val="30"/>
        </w:rPr>
        <w:drawing>
          <wp:inline distT="0" distB="0" distL="0" distR="0" wp14:anchorId="320E9F26" wp14:editId="4DB83CA0">
            <wp:extent cx="1130300" cy="152400"/>
            <wp:effectExtent l="0" t="0" r="0" b="0"/>
            <wp:docPr id="11" name="Picture 11" descr="3, 1, 7, 5, 11, 9, \c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3, 1, 7, 5, 11, 9, \cdo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0300" cy="152400"/>
                    </a:xfrm>
                    <a:prstGeom prst="rect">
                      <a:avLst/>
                    </a:prstGeom>
                    <a:noFill/>
                    <a:ln>
                      <a:noFill/>
                    </a:ln>
                  </pic:spPr>
                </pic:pic>
              </a:graphicData>
            </a:graphic>
          </wp:inline>
        </w:drawing>
      </w:r>
      <w:r w:rsidRPr="00337B0E">
        <w:rPr>
          <w:rFonts w:asciiTheme="majorHAnsi" w:hAnsiTheme="majorHAnsi" w:cstheme="majorHAnsi"/>
          <w:color w:val="404040"/>
          <w:sz w:val="30"/>
          <w:szCs w:val="30"/>
          <w:shd w:val="clear" w:color="auto" w:fill="FFFFFF"/>
        </w:rPr>
        <w:t>.</w:t>
      </w:r>
    </w:p>
    <w:p w14:paraId="49017A62" w14:textId="0242AC20" w:rsidR="00337B0E" w:rsidRPr="00337B0E" w:rsidRDefault="00337B0E" w:rsidP="00337B0E">
      <w:pPr>
        <w:pStyle w:val="ListParagraph"/>
        <w:numPr>
          <w:ilvl w:val="0"/>
          <w:numId w:val="2"/>
        </w:numPr>
        <w:rPr>
          <w:rFonts w:asciiTheme="majorHAnsi" w:hAnsiTheme="majorHAnsi" w:cstheme="majorHAnsi"/>
          <w:b/>
          <w:bCs/>
          <w:sz w:val="30"/>
          <w:szCs w:val="30"/>
          <w:lang w:val="en-US"/>
        </w:rPr>
      </w:pPr>
      <w:r w:rsidRPr="00337B0E">
        <w:rPr>
          <w:rFonts w:asciiTheme="majorHAnsi" w:hAnsiTheme="majorHAnsi" w:cstheme="majorHAnsi"/>
          <w:color w:val="404040"/>
          <w:sz w:val="30"/>
          <w:szCs w:val="30"/>
          <w:shd w:val="clear" w:color="auto" w:fill="FFFFFF"/>
        </w:rPr>
        <w:t>Nếu </w:t>
      </w:r>
      <w:r w:rsidRPr="00337B0E">
        <w:rPr>
          <w:rFonts w:asciiTheme="majorHAnsi" w:hAnsiTheme="majorHAnsi" w:cstheme="majorHAnsi"/>
          <w:sz w:val="30"/>
          <w:szCs w:val="30"/>
        </w:rPr>
        <w:drawing>
          <wp:inline distT="0" distB="0" distL="0" distR="0" wp14:anchorId="17B3FD5D" wp14:editId="674F07C7">
            <wp:extent cx="361950" cy="114300"/>
            <wp:effectExtent l="0" t="0" r="0" b="0"/>
            <wp:docPr id="19" name="Picture 19" descr="r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 =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 cy="114300"/>
                    </a:xfrm>
                    <a:prstGeom prst="rect">
                      <a:avLst/>
                    </a:prstGeom>
                    <a:noFill/>
                    <a:ln>
                      <a:noFill/>
                    </a:ln>
                  </pic:spPr>
                </pic:pic>
              </a:graphicData>
            </a:graphic>
          </wp:inline>
        </w:drawing>
      </w:r>
      <w:r w:rsidRPr="00337B0E">
        <w:rPr>
          <w:rFonts w:asciiTheme="majorHAnsi" w:hAnsiTheme="majorHAnsi" w:cstheme="majorHAnsi"/>
          <w:color w:val="404040"/>
          <w:sz w:val="30"/>
          <w:szCs w:val="30"/>
          <w:shd w:val="clear" w:color="auto" w:fill="FFFFFF"/>
        </w:rPr>
        <w:t>, đổi chỗ </w:t>
      </w:r>
      <w:r w:rsidRPr="00337B0E">
        <w:rPr>
          <w:rFonts w:asciiTheme="majorHAnsi" w:hAnsiTheme="majorHAnsi" w:cstheme="majorHAnsi"/>
          <w:sz w:val="30"/>
          <w:szCs w:val="30"/>
        </w:rPr>
        <w:drawing>
          <wp:inline distT="0" distB="0" distL="0" distR="0" wp14:anchorId="6F0BA044" wp14:editId="7E975ADA">
            <wp:extent cx="57150" cy="120650"/>
            <wp:effectExtent l="0" t="0" r="0" b="0"/>
            <wp:docPr id="18" name="Picture 1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 cy="120650"/>
                    </a:xfrm>
                    <a:prstGeom prst="rect">
                      <a:avLst/>
                    </a:prstGeom>
                    <a:noFill/>
                    <a:ln>
                      <a:noFill/>
                    </a:ln>
                  </pic:spPr>
                </pic:pic>
              </a:graphicData>
            </a:graphic>
          </wp:inline>
        </w:drawing>
      </w:r>
      <w:r w:rsidRPr="00337B0E">
        <w:rPr>
          <w:rFonts w:asciiTheme="majorHAnsi" w:hAnsiTheme="majorHAnsi" w:cstheme="majorHAnsi"/>
          <w:color w:val="404040"/>
          <w:sz w:val="30"/>
          <w:szCs w:val="30"/>
          <w:shd w:val="clear" w:color="auto" w:fill="FFFFFF"/>
        </w:rPr>
        <w:t> và </w:t>
      </w:r>
      <w:r w:rsidRPr="00337B0E">
        <w:rPr>
          <w:rFonts w:asciiTheme="majorHAnsi" w:hAnsiTheme="majorHAnsi" w:cstheme="majorHAnsi"/>
          <w:sz w:val="30"/>
          <w:szCs w:val="30"/>
        </w:rPr>
        <w:drawing>
          <wp:inline distT="0" distB="0" distL="0" distR="0" wp14:anchorId="2C10357C" wp14:editId="25D323F9">
            <wp:extent cx="76200" cy="114300"/>
            <wp:effectExtent l="0" t="0" r="0" b="0"/>
            <wp:docPr id="17" name="Picture 1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337B0E">
        <w:rPr>
          <w:rFonts w:asciiTheme="majorHAnsi" w:hAnsiTheme="majorHAnsi" w:cstheme="majorHAnsi"/>
          <w:color w:val="404040"/>
          <w:sz w:val="30"/>
          <w:szCs w:val="30"/>
          <w:shd w:val="clear" w:color="auto" w:fill="FFFFFF"/>
        </w:rPr>
        <w:t>, sau đó chuyển </w:t>
      </w:r>
      <w:r w:rsidRPr="00337B0E">
        <w:rPr>
          <w:rFonts w:asciiTheme="majorHAnsi" w:hAnsiTheme="majorHAnsi" w:cstheme="majorHAnsi"/>
          <w:sz w:val="30"/>
          <w:szCs w:val="30"/>
        </w:rPr>
        <w:drawing>
          <wp:inline distT="0" distB="0" distL="0" distR="0" wp14:anchorId="04E0955D" wp14:editId="746AF946">
            <wp:extent cx="76200" cy="120650"/>
            <wp:effectExtent l="0" t="0" r="0" b="0"/>
            <wp:docPr id="16" name="Picture 1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 cy="120650"/>
                    </a:xfrm>
                    <a:prstGeom prst="rect">
                      <a:avLst/>
                    </a:prstGeom>
                    <a:noFill/>
                    <a:ln>
                      <a:noFill/>
                    </a:ln>
                  </pic:spPr>
                </pic:pic>
              </a:graphicData>
            </a:graphic>
          </wp:inline>
        </w:drawing>
      </w:r>
      <w:r w:rsidRPr="00337B0E">
        <w:rPr>
          <w:rFonts w:asciiTheme="majorHAnsi" w:hAnsiTheme="majorHAnsi" w:cstheme="majorHAnsi"/>
          <w:color w:val="404040"/>
          <w:sz w:val="30"/>
          <w:szCs w:val="30"/>
          <w:shd w:val="clear" w:color="auto" w:fill="FFFFFF"/>
        </w:rPr>
        <w:t> xuống cuối danh sách.</w:t>
      </w:r>
    </w:p>
    <w:p w14:paraId="52D1F076" w14:textId="2F124F2A" w:rsidR="00337B0E" w:rsidRPr="00337B0E" w:rsidRDefault="00337B0E" w:rsidP="00337B0E">
      <w:pPr>
        <w:pStyle w:val="ListParagraph"/>
        <w:numPr>
          <w:ilvl w:val="0"/>
          <w:numId w:val="2"/>
        </w:numPr>
        <w:rPr>
          <w:rFonts w:asciiTheme="majorHAnsi" w:hAnsiTheme="majorHAnsi" w:cstheme="majorHAnsi"/>
          <w:b/>
          <w:bCs/>
          <w:sz w:val="30"/>
          <w:szCs w:val="30"/>
          <w:lang w:val="en-US"/>
        </w:rPr>
      </w:pPr>
      <w:r w:rsidRPr="00337B0E">
        <w:rPr>
          <w:rFonts w:asciiTheme="majorHAnsi" w:hAnsiTheme="majorHAnsi" w:cstheme="majorHAnsi"/>
          <w:color w:val="404040"/>
          <w:sz w:val="30"/>
          <w:szCs w:val="30"/>
          <w:shd w:val="clear" w:color="auto" w:fill="FFFFFF"/>
        </w:rPr>
        <w:t>Nếu </w:t>
      </w:r>
      <w:r w:rsidRPr="00337B0E">
        <w:rPr>
          <w:rFonts w:asciiTheme="majorHAnsi" w:hAnsiTheme="majorHAnsi" w:cstheme="majorHAnsi"/>
          <w:sz w:val="30"/>
          <w:szCs w:val="30"/>
        </w:rPr>
        <w:drawing>
          <wp:inline distT="0" distB="0" distL="0" distR="0" wp14:anchorId="5F890701" wp14:editId="4D7B5C66">
            <wp:extent cx="361950" cy="114300"/>
            <wp:effectExtent l="0" t="0" r="0" b="0"/>
            <wp:docPr id="23" name="Picture 23" descr="r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 =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 cy="114300"/>
                    </a:xfrm>
                    <a:prstGeom prst="rect">
                      <a:avLst/>
                    </a:prstGeom>
                    <a:noFill/>
                    <a:ln>
                      <a:noFill/>
                    </a:ln>
                  </pic:spPr>
                </pic:pic>
              </a:graphicData>
            </a:graphic>
          </wp:inline>
        </w:drawing>
      </w:r>
      <w:r w:rsidRPr="00337B0E">
        <w:rPr>
          <w:rFonts w:asciiTheme="majorHAnsi" w:hAnsiTheme="majorHAnsi" w:cstheme="majorHAnsi"/>
          <w:color w:val="404040"/>
          <w:sz w:val="30"/>
          <w:szCs w:val="30"/>
          <w:shd w:val="clear" w:color="auto" w:fill="FFFFFF"/>
        </w:rPr>
        <w:t> hoặc </w:t>
      </w:r>
      <w:r w:rsidRPr="00337B0E">
        <w:rPr>
          <w:rFonts w:asciiTheme="majorHAnsi" w:hAnsiTheme="majorHAnsi" w:cstheme="majorHAnsi"/>
          <w:sz w:val="30"/>
          <w:szCs w:val="30"/>
        </w:rPr>
        <w:drawing>
          <wp:inline distT="0" distB="0" distL="0" distR="0" wp14:anchorId="26DEAD72" wp14:editId="19FBC85B">
            <wp:extent cx="76200" cy="114300"/>
            <wp:effectExtent l="0" t="0" r="0" b="0"/>
            <wp:docPr id="22" name="Picture 22"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337B0E">
        <w:rPr>
          <w:rFonts w:asciiTheme="majorHAnsi" w:hAnsiTheme="majorHAnsi" w:cstheme="majorHAnsi"/>
          <w:color w:val="404040"/>
          <w:sz w:val="30"/>
          <w:szCs w:val="30"/>
          <w:shd w:val="clear" w:color="auto" w:fill="FFFFFF"/>
        </w:rPr>
        <w:t>, chuyển </w:t>
      </w:r>
      <w:r w:rsidRPr="00337B0E">
        <w:rPr>
          <w:rFonts w:asciiTheme="majorHAnsi" w:hAnsiTheme="majorHAnsi" w:cstheme="majorHAnsi"/>
          <w:sz w:val="30"/>
          <w:szCs w:val="30"/>
        </w:rPr>
        <w:drawing>
          <wp:inline distT="0" distB="0" distL="0" distR="0" wp14:anchorId="47B0C076" wp14:editId="578F7EC0">
            <wp:extent cx="57150" cy="120650"/>
            <wp:effectExtent l="0" t="0" r="0" b="0"/>
            <wp:docPr id="21" name="Picture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 cy="120650"/>
                    </a:xfrm>
                    <a:prstGeom prst="rect">
                      <a:avLst/>
                    </a:prstGeom>
                    <a:noFill/>
                    <a:ln>
                      <a:noFill/>
                    </a:ln>
                  </pic:spPr>
                </pic:pic>
              </a:graphicData>
            </a:graphic>
          </wp:inline>
        </w:drawing>
      </w:r>
      <w:bookmarkStart w:id="0" w:name="_GoBack"/>
      <w:bookmarkEnd w:id="0"/>
      <w:r w:rsidRPr="00337B0E">
        <w:rPr>
          <w:rFonts w:asciiTheme="majorHAnsi" w:hAnsiTheme="majorHAnsi" w:cstheme="majorHAnsi"/>
          <w:color w:val="404040"/>
          <w:sz w:val="30"/>
          <w:szCs w:val="30"/>
          <w:shd w:val="clear" w:color="auto" w:fill="FFFFFF"/>
        </w:rPr>
        <w:t> và </w:t>
      </w:r>
      <w:r w:rsidRPr="00337B0E">
        <w:rPr>
          <w:rFonts w:asciiTheme="majorHAnsi" w:hAnsiTheme="majorHAnsi" w:cstheme="majorHAnsi"/>
          <w:sz w:val="30"/>
          <w:szCs w:val="30"/>
        </w:rPr>
        <w:drawing>
          <wp:inline distT="0" distB="0" distL="0" distR="0" wp14:anchorId="62D444BC" wp14:editId="24225688">
            <wp:extent cx="76200" cy="114300"/>
            <wp:effectExtent l="0" t="0" r="0" b="0"/>
            <wp:docPr id="20" name="Picture 2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337B0E">
        <w:rPr>
          <w:rFonts w:asciiTheme="majorHAnsi" w:hAnsiTheme="majorHAnsi" w:cstheme="majorHAnsi"/>
          <w:color w:val="404040"/>
          <w:sz w:val="30"/>
          <w:szCs w:val="30"/>
          <w:shd w:val="clear" w:color="auto" w:fill="FFFFFF"/>
        </w:rPr>
        <w:t> xuống cuối danh sách.</w:t>
      </w:r>
    </w:p>
    <w:p w14:paraId="6C73D579" w14:textId="675E472A" w:rsidR="00337B0E" w:rsidRPr="00490950" w:rsidRDefault="00337B0E" w:rsidP="00337B0E">
      <w:pPr>
        <w:pStyle w:val="ListParagraph"/>
        <w:numPr>
          <w:ilvl w:val="0"/>
          <w:numId w:val="2"/>
        </w:numPr>
        <w:rPr>
          <w:rFonts w:asciiTheme="majorHAnsi" w:hAnsiTheme="majorHAnsi" w:cstheme="majorHAnsi"/>
          <w:b/>
          <w:bCs/>
          <w:sz w:val="30"/>
          <w:szCs w:val="30"/>
          <w:lang w:val="en-US"/>
        </w:rPr>
      </w:pPr>
      <w:r w:rsidRPr="00337B0E">
        <w:rPr>
          <w:rFonts w:asciiTheme="majorHAnsi" w:hAnsiTheme="majorHAnsi" w:cstheme="majorHAnsi"/>
          <w:color w:val="404040"/>
          <w:sz w:val="30"/>
          <w:szCs w:val="30"/>
          <w:shd w:val="clear" w:color="auto" w:fill="FFFFFF"/>
        </w:rPr>
        <w:t>Lấy danh sách trên làm danh sách chỉ số cột, ghép vào danh sách chỉ số dòng theo thứ tự tự nhiên ta được một lời giải của bài toán.</w:t>
      </w:r>
    </w:p>
    <w:p w14:paraId="26DD053A" w14:textId="4A0E42A4" w:rsidR="00490950" w:rsidRDefault="00490950" w:rsidP="00490950">
      <w:pPr>
        <w:pStyle w:val="ListParagraph"/>
        <w:numPr>
          <w:ilvl w:val="0"/>
          <w:numId w:val="1"/>
        </w:numPr>
        <w:rPr>
          <w:rFonts w:asciiTheme="majorHAnsi" w:hAnsiTheme="majorHAnsi" w:cstheme="majorHAnsi"/>
          <w:b/>
          <w:bCs/>
          <w:sz w:val="30"/>
          <w:szCs w:val="30"/>
          <w:lang w:val="en-US"/>
        </w:rPr>
      </w:pPr>
      <w:r>
        <w:rPr>
          <w:rFonts w:asciiTheme="majorHAnsi" w:hAnsiTheme="majorHAnsi" w:cstheme="majorHAnsi"/>
          <w:b/>
          <w:bCs/>
          <w:sz w:val="30"/>
          <w:szCs w:val="30"/>
          <w:lang w:val="en-US"/>
        </w:rPr>
        <w:t>Code demo (Đệ qui)</w:t>
      </w:r>
    </w:p>
    <w:p w14:paraId="201F64DF" w14:textId="3095E834" w:rsidR="00490950" w:rsidRDefault="00490950" w:rsidP="00490950">
      <w:pPr>
        <w:pStyle w:val="ListParagraph"/>
        <w:rPr>
          <w:rFonts w:asciiTheme="majorHAnsi" w:hAnsiTheme="majorHAnsi" w:cstheme="majorHAnsi"/>
          <w:b/>
          <w:bCs/>
          <w:sz w:val="30"/>
          <w:szCs w:val="30"/>
          <w:lang w:val="en-US"/>
        </w:rPr>
      </w:pPr>
    </w:p>
    <w:p w14:paraId="5FA60898" w14:textId="77777777" w:rsidR="00490950" w:rsidRDefault="00490950" w:rsidP="00490950">
      <w:pPr>
        <w:autoSpaceDE w:val="0"/>
        <w:autoSpaceDN w:val="0"/>
        <w:adjustRightInd w:val="0"/>
        <w:spacing w:after="0" w:line="240" w:lineRule="auto"/>
        <w:ind w:left="360" w:firstLine="36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01F9E04C" w14:textId="1A87D78E" w:rsidR="00490950" w:rsidRDefault="00490950" w:rsidP="00490950">
      <w:pPr>
        <w:pStyle w:val="ListParagraph"/>
        <w:rPr>
          <w:rFonts w:ascii="Consolas" w:hAnsi="Consolas" w:cs="Consolas"/>
          <w:color w:val="A31515"/>
          <w:sz w:val="19"/>
          <w:szCs w:val="19"/>
        </w:rPr>
      </w:pPr>
      <w:r>
        <w:rPr>
          <w:rFonts w:ascii="Consolas" w:hAnsi="Consolas" w:cs="Consolas"/>
          <w:color w:val="808080"/>
          <w:sz w:val="19"/>
          <w:szCs w:val="19"/>
        </w:rPr>
        <w:t>#include</w:t>
      </w:r>
      <w:r>
        <w:rPr>
          <w:rFonts w:ascii="Consolas" w:hAnsi="Consolas" w:cs="Consolas"/>
          <w:color w:val="A31515"/>
          <w:sz w:val="19"/>
          <w:szCs w:val="19"/>
        </w:rPr>
        <w:t>&lt;cmath&gt;</w:t>
      </w:r>
    </w:p>
    <w:p w14:paraId="35679E0B"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326EA7B"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a[8]; </w:t>
      </w:r>
      <w:r>
        <w:rPr>
          <w:rFonts w:ascii="Consolas" w:hAnsi="Consolas" w:cs="Consolas"/>
          <w:color w:val="008000"/>
          <w:sz w:val="19"/>
          <w:szCs w:val="19"/>
        </w:rPr>
        <w:t>//luu vet chuong trinh</w:t>
      </w:r>
    </w:p>
    <w:p w14:paraId="66FE4C65"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OK(</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y2</w:t>
      </w:r>
      <w:r>
        <w:rPr>
          <w:rFonts w:ascii="Consolas" w:hAnsi="Consolas" w:cs="Consolas"/>
          <w:color w:val="000000"/>
          <w:sz w:val="19"/>
          <w:szCs w:val="19"/>
        </w:rPr>
        <w:t xml:space="preserve">) </w:t>
      </w:r>
      <w:r>
        <w:rPr>
          <w:rFonts w:ascii="Consolas" w:hAnsi="Consolas" w:cs="Consolas"/>
          <w:color w:val="008000"/>
          <w:sz w:val="19"/>
          <w:szCs w:val="19"/>
        </w:rPr>
        <w:t>//ktra vi tri x2,y2 co dat duoc khong</w:t>
      </w:r>
    </w:p>
    <w:p w14:paraId="44C5A51E"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5C5559"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1;i &lt; </w:t>
      </w:r>
      <w:r>
        <w:rPr>
          <w:rFonts w:ascii="Consolas" w:hAnsi="Consolas" w:cs="Consolas"/>
          <w:color w:val="808080"/>
          <w:sz w:val="19"/>
          <w:szCs w:val="19"/>
        </w:rPr>
        <w:t>x2</w:t>
      </w:r>
      <w:r>
        <w:rPr>
          <w:rFonts w:ascii="Consolas" w:hAnsi="Consolas" w:cs="Consolas"/>
          <w:color w:val="000000"/>
          <w:sz w:val="19"/>
          <w:szCs w:val="19"/>
        </w:rPr>
        <w:t>;i++)</w:t>
      </w:r>
    </w:p>
    <w:p w14:paraId="0A43354A"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F601865"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8000"/>
          <w:sz w:val="19"/>
          <w:szCs w:val="19"/>
        </w:rPr>
        <w:t>//a[i]==y2 =&gt; trung cot.</w:t>
      </w:r>
    </w:p>
    <w:p w14:paraId="3494C398"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//|i-x2| ==|a[i]-y2| =&gt; trung duong cheo chinh.</w:t>
      </w:r>
    </w:p>
    <w:p w14:paraId="4A205D15"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(a[i] == </w:t>
      </w:r>
      <w:r>
        <w:rPr>
          <w:rFonts w:ascii="Consolas" w:hAnsi="Consolas" w:cs="Consolas"/>
          <w:color w:val="808080"/>
          <w:sz w:val="19"/>
          <w:szCs w:val="19"/>
        </w:rPr>
        <w:t>y2</w:t>
      </w:r>
      <w:r>
        <w:rPr>
          <w:rFonts w:ascii="Consolas" w:hAnsi="Consolas" w:cs="Consolas"/>
          <w:color w:val="000000"/>
          <w:sz w:val="19"/>
          <w:szCs w:val="19"/>
        </w:rPr>
        <w:t xml:space="preserve"> || abs(i - </w:t>
      </w:r>
      <w:r>
        <w:rPr>
          <w:rFonts w:ascii="Consolas" w:hAnsi="Consolas" w:cs="Consolas"/>
          <w:color w:val="808080"/>
          <w:sz w:val="19"/>
          <w:szCs w:val="19"/>
        </w:rPr>
        <w:t>x2</w:t>
      </w:r>
      <w:r>
        <w:rPr>
          <w:rFonts w:ascii="Consolas" w:hAnsi="Consolas" w:cs="Consolas"/>
          <w:color w:val="000000"/>
          <w:sz w:val="19"/>
          <w:szCs w:val="19"/>
        </w:rPr>
        <w:t xml:space="preserve">) == abs(a[i] - </w:t>
      </w:r>
      <w:r>
        <w:rPr>
          <w:rFonts w:ascii="Consolas" w:hAnsi="Consolas" w:cs="Consolas"/>
          <w:color w:val="808080"/>
          <w:sz w:val="19"/>
          <w:szCs w:val="19"/>
        </w:rPr>
        <w:t>y2</w:t>
      </w:r>
      <w:r>
        <w:rPr>
          <w:rFonts w:ascii="Consolas" w:hAnsi="Consolas" w:cs="Consolas"/>
          <w:color w:val="000000"/>
          <w:sz w:val="19"/>
          <w:szCs w:val="19"/>
        </w:rPr>
        <w:t>))</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69FD7AD"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D21FB03"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BA782E6"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557F1B"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p>
    <w:p w14:paraId="6EFA0892"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xuat(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0927BA1C"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1B7B65"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1;i &lt;= </w:t>
      </w:r>
      <w:r>
        <w:rPr>
          <w:rFonts w:ascii="Consolas" w:hAnsi="Consolas" w:cs="Consolas"/>
          <w:color w:val="808080"/>
          <w:sz w:val="19"/>
          <w:szCs w:val="19"/>
        </w:rPr>
        <w:t>n</w:t>
      </w:r>
      <w:r>
        <w:rPr>
          <w:rFonts w:ascii="Consolas" w:hAnsi="Consolas" w:cs="Consolas"/>
          <w:color w:val="000000"/>
          <w:sz w:val="19"/>
          <w:szCs w:val="19"/>
        </w:rPr>
        <w:t>;i++)</w:t>
      </w:r>
    </w:p>
    <w:p w14:paraId="3D59A683"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a[i];</w:t>
      </w:r>
    </w:p>
    <w:p w14:paraId="3355BABE"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7AE9EBFA"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0ED7AB"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p>
    <w:p w14:paraId="0374B316"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Try(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p>
    <w:p w14:paraId="2F06FF20"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w:t>
      </w:r>
      <w:r>
        <w:rPr>
          <w:rFonts w:ascii="Consolas" w:hAnsi="Consolas" w:cs="Consolas"/>
          <w:color w:val="808080"/>
          <w:sz w:val="19"/>
          <w:szCs w:val="19"/>
        </w:rPr>
        <w:t>n</w:t>
      </w:r>
      <w:r>
        <w:rPr>
          <w:rFonts w:ascii="Consolas" w:hAnsi="Consolas" w:cs="Consolas"/>
          <w:color w:val="000000"/>
          <w:sz w:val="19"/>
          <w:szCs w:val="19"/>
        </w:rPr>
        <w:t>; j++)</w:t>
      </w:r>
    </w:p>
    <w:p w14:paraId="3A7647F1"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(OK(</w:t>
      </w:r>
      <w:r>
        <w:rPr>
          <w:rFonts w:ascii="Consolas" w:hAnsi="Consolas" w:cs="Consolas"/>
          <w:color w:val="808080"/>
          <w:sz w:val="19"/>
          <w:szCs w:val="19"/>
        </w:rPr>
        <w:t>i</w:t>
      </w:r>
      <w:r>
        <w:rPr>
          <w:rFonts w:ascii="Consolas" w:hAnsi="Consolas" w:cs="Consolas"/>
          <w:color w:val="000000"/>
          <w:sz w:val="19"/>
          <w:szCs w:val="19"/>
        </w:rPr>
        <w:t xml:space="preserve">, j)) </w:t>
      </w:r>
      <w:r>
        <w:rPr>
          <w:rFonts w:ascii="Consolas" w:hAnsi="Consolas" w:cs="Consolas"/>
          <w:color w:val="008000"/>
          <w:sz w:val="19"/>
          <w:szCs w:val="19"/>
        </w:rPr>
        <w:t>// queen tai vi tri hang i dat vao cot thu j</w:t>
      </w:r>
    </w:p>
    <w:p w14:paraId="66B2AFCE"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00F6812"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w:t>
      </w:r>
      <w:r>
        <w:rPr>
          <w:rFonts w:ascii="Consolas" w:hAnsi="Consolas" w:cs="Consolas"/>
          <w:color w:val="808080"/>
          <w:sz w:val="19"/>
          <w:szCs w:val="19"/>
        </w:rPr>
        <w:t>i</w:t>
      </w:r>
      <w:r>
        <w:rPr>
          <w:rFonts w:ascii="Consolas" w:hAnsi="Consolas" w:cs="Consolas"/>
          <w:color w:val="000000"/>
          <w:sz w:val="19"/>
          <w:szCs w:val="19"/>
        </w:rPr>
        <w:t>] = j;</w:t>
      </w:r>
    </w:p>
    <w:p w14:paraId="1A186C82"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xuat(</w:t>
      </w:r>
      <w:r>
        <w:rPr>
          <w:rFonts w:ascii="Consolas" w:hAnsi="Consolas" w:cs="Consolas"/>
          <w:color w:val="808080"/>
          <w:sz w:val="19"/>
          <w:szCs w:val="19"/>
        </w:rPr>
        <w:t>n</w:t>
      </w:r>
      <w:r>
        <w:rPr>
          <w:rFonts w:ascii="Consolas" w:hAnsi="Consolas" w:cs="Consolas"/>
          <w:color w:val="000000"/>
          <w:sz w:val="19"/>
          <w:szCs w:val="19"/>
        </w:rPr>
        <w:t>);</w:t>
      </w:r>
    </w:p>
    <w:p w14:paraId="36077558"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Try(</w:t>
      </w:r>
      <w:r>
        <w:rPr>
          <w:rFonts w:ascii="Consolas" w:hAnsi="Consolas" w:cs="Consolas"/>
          <w:color w:val="808080"/>
          <w:sz w:val="19"/>
          <w:szCs w:val="19"/>
        </w:rPr>
        <w:t>i</w:t>
      </w:r>
      <w:r>
        <w:rPr>
          <w:rFonts w:ascii="Consolas" w:hAnsi="Consolas" w:cs="Consolas"/>
          <w:color w:val="000000"/>
          <w:sz w:val="19"/>
          <w:szCs w:val="19"/>
        </w:rPr>
        <w:t xml:space="preserve"> + 1, </w:t>
      </w:r>
      <w:r>
        <w:rPr>
          <w:rFonts w:ascii="Consolas" w:hAnsi="Consolas" w:cs="Consolas"/>
          <w:color w:val="808080"/>
          <w:sz w:val="19"/>
          <w:szCs w:val="19"/>
        </w:rPr>
        <w:t>n</w:t>
      </w:r>
      <w:r>
        <w:rPr>
          <w:rFonts w:ascii="Consolas" w:hAnsi="Consolas" w:cs="Consolas"/>
          <w:color w:val="000000"/>
          <w:sz w:val="19"/>
          <w:szCs w:val="19"/>
        </w:rPr>
        <w:t>);</w:t>
      </w:r>
    </w:p>
    <w:p w14:paraId="572D7AB2"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C8F4AE"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5F6DE8"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p>
    <w:p w14:paraId="76084E0C"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p>
    <w:p w14:paraId="37A70A5C"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p>
    <w:p w14:paraId="1E4549C2"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driver program to test above function </w:t>
      </w:r>
    </w:p>
    <w:p w14:paraId="632B6540"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12D836EC"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BFBA14"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8;</w:t>
      </w:r>
    </w:p>
    <w:p w14:paraId="55524989"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Try(1, n);</w:t>
      </w:r>
    </w:p>
    <w:p w14:paraId="50DBF66B"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2189450F"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A2B104A"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11CB76E" w14:textId="77777777" w:rsidR="00A64303" w:rsidRDefault="00A64303" w:rsidP="00A64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651B4E" w14:textId="77777777" w:rsidR="00A64303" w:rsidRPr="00490950" w:rsidRDefault="00A64303" w:rsidP="00490950">
      <w:pPr>
        <w:pStyle w:val="ListParagraph"/>
        <w:rPr>
          <w:rFonts w:asciiTheme="majorHAnsi" w:hAnsiTheme="majorHAnsi" w:cstheme="majorHAnsi"/>
          <w:b/>
          <w:bCs/>
          <w:sz w:val="30"/>
          <w:szCs w:val="30"/>
          <w:lang w:val="en-US"/>
        </w:rPr>
      </w:pPr>
    </w:p>
    <w:p w14:paraId="4E8C9BA8" w14:textId="77777777" w:rsidR="00270F51" w:rsidRPr="00270F51" w:rsidRDefault="00270F51" w:rsidP="00270F51">
      <w:pPr>
        <w:pStyle w:val="ListParagraph"/>
        <w:ind w:left="1080"/>
        <w:rPr>
          <w:rFonts w:asciiTheme="majorHAnsi" w:hAnsiTheme="majorHAnsi" w:cstheme="majorHAnsi"/>
          <w:b/>
          <w:bCs/>
          <w:sz w:val="30"/>
          <w:szCs w:val="30"/>
          <w:lang w:val="en-US"/>
        </w:rPr>
      </w:pPr>
    </w:p>
    <w:sectPr w:rsidR="00270F51" w:rsidRPr="00270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E157B"/>
    <w:multiLevelType w:val="hybridMultilevel"/>
    <w:tmpl w:val="08C614E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58C5F97"/>
    <w:multiLevelType w:val="hybridMultilevel"/>
    <w:tmpl w:val="739A3850"/>
    <w:lvl w:ilvl="0" w:tplc="CAD4AFD4">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6C6B1DF6"/>
    <w:multiLevelType w:val="hybridMultilevel"/>
    <w:tmpl w:val="D7DCA834"/>
    <w:lvl w:ilvl="0" w:tplc="AD062AF8">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F51"/>
    <w:rsid w:val="00207E1E"/>
    <w:rsid w:val="00270F51"/>
    <w:rsid w:val="00337B0E"/>
    <w:rsid w:val="00490950"/>
    <w:rsid w:val="00A64303"/>
    <w:rsid w:val="00DE153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7893"/>
  <w15:chartTrackingRefBased/>
  <w15:docId w15:val="{331E0F2F-6982-4BB6-854B-BDB1185FE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51"/>
    <w:pPr>
      <w:ind w:left="720"/>
      <w:contextualSpacing/>
    </w:pPr>
  </w:style>
  <w:style w:type="character" w:styleId="PlaceholderText">
    <w:name w:val="Placeholder Text"/>
    <w:basedOn w:val="DefaultParagraphFont"/>
    <w:uiPriority w:val="99"/>
    <w:semiHidden/>
    <w:rsid w:val="00337B0E"/>
    <w:rPr>
      <w:color w:val="808080"/>
    </w:rPr>
  </w:style>
  <w:style w:type="character" w:styleId="SubtleEmphasis">
    <w:name w:val="Subtle Emphasis"/>
    <w:basedOn w:val="DefaultParagraphFont"/>
    <w:uiPriority w:val="19"/>
    <w:qFormat/>
    <w:rsid w:val="00337B0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6C9EF-E4E5-480F-9677-61BE511E4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phan</dc:creator>
  <cp:keywords/>
  <dc:description/>
  <cp:lastModifiedBy>hoang phan</cp:lastModifiedBy>
  <cp:revision>2</cp:revision>
  <dcterms:created xsi:type="dcterms:W3CDTF">2020-03-14T08:17:00Z</dcterms:created>
  <dcterms:modified xsi:type="dcterms:W3CDTF">2020-03-14T12:57:00Z</dcterms:modified>
</cp:coreProperties>
</file>