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uqx762xe3x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기반 쓰레기 분리배출 안내 프로젝트 분석 보고서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vzyuhiquuj1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요약 (Executive Summary)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2026년 9월 7일부터 9월 15일까지 수행된 'AI 이미지 기반 쓰레기 분리배출 안내' 프로젝트의 진행 과정과 주요 성과를 분석한 것이다. 이 프로젝트는 실시간 객체 탐지 기술을 활용하여 6종의 쓰레기를 분류하고 올바른 배출 방법을 안내하는 시스템 구축을 목표로 한다.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성과 및 결론: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스택 최적화: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초기 YOLOv8n 모델에서 추론 장비(Jetson Orin Nano)의 성능을 고려하여 YOLOv11n 및 상위 모델로 사양을 상향 조정했다.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데이터셋 구축: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클래스당 10,000장, 총 60,000장 규모의 대규모 학습 데이터를 확보하여 모델 학습을 진행했다.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설계 변경: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실시간 연속 탐지 방식에서 발생하는 배경 오탐 문제를 해결하기 위해, 사용자가 촬영한 사진을 분석하는 '사진 촬영 기반 분석' 방식으로 앱 입력 흐름을 개선했다.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최적화 착수: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젯슨 장치에서 1~2 FPS에 불과했던 추론 속도를 개선하기 위해 TensorRT(.engine) 변환을 통한 최적화 작업을 진행 중이다.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p4hhp1qrl8h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 및 범위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r4g7qju15yq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프로젝트 정의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 이미지 인식 기반 실시간 쓰레기 탐지 및 분리배출 안내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수행 기간: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2026. 09. 07. ~ 2026. 09. 15. (데이터 분석 3모듈 프로젝트)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수행 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물시느끝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ogyyv43p7re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개발 및 제외 범위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구분,내용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탐지 대상,"종이, 플라스틱, 비닐, 캔(금속), 유리, 배터리 (최종 6종)"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기술,"YOLOv11n 기반 객체 탐지, Flutter 기반 안드로이드 앱, 젯슨 오린 나노 앱"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방식,공개 데이터셋 1차 학습 후 자체 촬영 데이터 기반 전이학습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 범위,"자동 수거 장치, 복합재질/오염도 정량 판정, 서버 기반 추론, iOS 앱"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9he05rl63wm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데이터 전략 및 클래스 구성의 변천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진행 과정에서 데이터의 균형과 배출 기준의 명확성을 위해 클래스 구성이 두 차례 조정되었다.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x5zrg2rpnpr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클래스 구성 조정 이력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초기(6종):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종이, 플라스틱, 캔, 유리, 배터리, 일반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1차 조정(5종):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'일반' 클래스 제외 (범주가 너무 넓고 데이터 균형 확보가 어려움)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확정(6종):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'비닐' 클래스 추가 (플라스틱과 재질 및 배출 방법이 상이하여 별도 분리 필요)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sbisxzmgr6a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데이터 수집 및 정제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 Hub(생활 폐기물), Roboflow Universe, 자체 촬영 데이터.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 매핑: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출처별로 상이한 클래스 이름(metal, can 등)을 프로젝트 표준 코드로 통일.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규모: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인식률 향상을 위해 클래스당 최소 10,000장 확보를 목표로 설정, 총 60,000장의 최종 데이터셋 구성.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증강: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수량이 부족한 '배터리' 클래스의 경우 회전, 반전, 밝기 조절 등의 기법을 적용. (단, 과적합 방지를 위해 학습 세트에만 적용)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kqf4ajswji9h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기술적 구현 및 모델링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4s9nb05yky2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모델 선정 및 상향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저사양 장비를 고려하여 YOLOv8n을 선정했으나, 실제 사용 장비인  </w:t>
      </w:r>
      <w:r w:rsidDel="00000000" w:rsidR="00000000" w:rsidRPr="00000000">
        <w:rPr>
          <w:b w:val="1"/>
          <w:bCs w:val="1"/>
          <w:rtl w:val="0"/>
        </w:rPr>
        <w:t xml:space="preserve">Jetson Orin Nano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 GPU 성능 여유가 확인됨에 따라 정확도가 높은  </w:t>
      </w:r>
      <w:r w:rsidDel="00000000" w:rsidR="00000000" w:rsidRPr="00000000">
        <w:rPr>
          <w:b w:val="1"/>
          <w:bCs w:val="1"/>
          <w:rtl w:val="0"/>
        </w:rPr>
        <w:t xml:space="preserve">YOLOv11n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및 상위 모델(YOLO26s 등)로 사양을 높였다.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t8eoyvv41cq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단계별 학습 계획 및 결과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단계,규모 (클래스당),결과 및 특이사항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1단계,"500장 (총 3,000장)",정상 완료. 테스트 코드 및 앱 검증용으로 활용.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2~3단계,"1,000~5,000장",데이터 소실.  OS 자동 업데이트로 인한 학습 중단 및 산출물 유실.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단계,"10,000장 (총 60,000장)","담당자별로 Epoch(50, 80, 100)를 달리하여 성능 비교 학습 진행."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fjo116twr73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추론 최적화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안드로이드: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.pt 모델을 TFLite 형식으로 변환하여 Flutter 앱에 탑재.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젯슨 오린 나노: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초기 .pt 모델 실행 시 1~2 FPS의 낮은 속도가 기록되어, 실시간 성능 확보를 위해  </w:t>
      </w:r>
      <w:r w:rsidDel="00000000" w:rsidR="00000000" w:rsidRPr="00000000">
        <w:rPr>
          <w:b w:val="1"/>
          <w:bCs w:val="1"/>
          <w:rtl w:val="0"/>
        </w:rPr>
        <w:t xml:space="preserve">TensorRT(.engine)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변환 최적화를 적용함.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hf0w7wq0f1a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주요 이슈 및 해결 방안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7m068vh3g4z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성능 저하 및 오탐 문제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초기 모델 테스트 시 정확도, 정밀도, 재현율이 모두 50% 미만으로 기록됨. 특히 배경 오탐과 유사 재질(비닐-플라스틱, 코팅 종이-도색 캔) 간 혼동이 발생함.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대응: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 음성 샘플(탐지 대상이 없는 이미지)을 학습 데이터에 추가하여 오탐 감소 유도.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입력 방식을 '실시간 연속 탐지'에서 '사진 촬영 후 분석'으로 변경하여 인식 대상을 명확화함.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cfs7bizdpck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운영상 애로사항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OS 업데이트로 인한 학습 데이터 소실 사고 발생. 이후 자동 업데이트 중지 및 산출물 별도 경로 백업 원칙 수립.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라벨링 무결성: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플라스틱 데이터셋 내 비닐류 혼재 오류 발견. 라벨링 가이드를 수정하고 교차 검수를 통해 데이터 정제 수행.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5v9z5535cz4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결론 및 향후 계획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대규모 데이터셋 구축과 하드웨어 사양에 맞춘 모델 최적화를 통해 AI 쓰레기 분리배출 안내 시스템의 기틀을 마련했다.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향후 작업 방향: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전이학습 성능 고도화: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확보된 60,000장 데이터셋의 학습 결과를 바탕으로 미세 조정(Fine-tuning) 진행.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최적화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TensorRT로 변환된 엔진 모델의 추론 속도 및 검출 정확도를 최종 측정.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 수량, 모델 버전, 학습 Epoch 등의 변수가 성능에 미치는 영향을 종합적으로 분석하여 결과 보고서에 반영.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통합: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개선된 사진 촬영 기반 앱 인터페이스에 최적화된 모델을 결합하여 프로젝트 완성.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