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09C43B31"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481F81B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05ECCB"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5BE41B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w:t>
      </w:r>
      <w:r w:rsidR="004D7F1C">
        <w:rPr>
          <w:rFonts w:ascii="Georgia" w:eastAsia="Georgia" w:hAnsi="Georgia" w:cs="Georgia"/>
          <w:sz w:val="24"/>
          <w:szCs w:val="24"/>
        </w:rPr>
        <w:t>r</w:t>
      </w:r>
      <w:r w:rsidR="00172CE7">
        <w:rPr>
          <w:rFonts w:ascii="Georgia" w:eastAsia="Georgia" w:hAnsi="Georgia" w:cs="Georgia"/>
          <w:sz w:val="24"/>
          <w:szCs w:val="24"/>
        </w:rPr>
        <w:t xml:space="preserve"> </w:t>
      </w:r>
      <w:r>
        <w:t>Found you!</w:t>
      </w:r>
      <w:r>
        <w:rPr>
          <w:rStyle w:val="FootnoteReference"/>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673F486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51B602B8"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2F88A386" w:rsidR="004E6650" w:rsidRDefault="00F272D6">
      <w:pPr>
        <w:widowControl w:val="0"/>
        <w:spacing w:line="240" w:lineRule="auto"/>
        <w:rPr>
          <w:rFonts w:ascii="Georgia" w:eastAsia="Georgia" w:hAnsi="Georgia" w:cs="Georgia"/>
          <w:sz w:val="24"/>
          <w:szCs w:val="24"/>
        </w:rPr>
      </w:pPr>
      <w:r w:rsidRPr="00F272D6">
        <w:rPr>
          <w:rFonts w:ascii="Georgia" w:eastAsia="Georgia" w:hAnsi="Georgia" w:cs="Georgia"/>
          <w:sz w:val="24"/>
          <w:szCs w:val="24"/>
        </w:rPr>
        <w:t>{% for bullet in bullets %}</w:t>
      </w:r>
    </w:p>
    <w:p w14:paraId="7CD3F64C" w14:textId="1DA9C1EE" w:rsidR="004E6650" w:rsidRDefault="00F272D6">
      <w:pPr>
        <w:widowControl w:val="0"/>
        <w:numPr>
          <w:ilvl w:val="0"/>
          <w:numId w:val="5"/>
        </w:numPr>
        <w:spacing w:line="240" w:lineRule="auto"/>
        <w:rPr>
          <w:rFonts w:ascii="Georgia" w:eastAsia="Georgia" w:hAnsi="Georgia" w:cs="Georgia"/>
          <w:sz w:val="24"/>
          <w:szCs w:val="24"/>
        </w:rPr>
      </w:pPr>
      <w:r w:rsidRPr="00F272D6">
        <w:rPr>
          <w:rFonts w:ascii="Georgia" w:eastAsia="Georgia" w:hAnsi="Georgia" w:cs="Georgia"/>
          <w:sz w:val="24"/>
          <w:szCs w:val="24"/>
        </w:rPr>
        <w:t>{{ bullet }}{%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003CB95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349FCE3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lastRenderedPageBreak/>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1A207185"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155861D5"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AADEA63"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6F3C5ECC"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10DE4AF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661151A0"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41755CEA"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43BC3306"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E7FF9C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619C766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139A7AA8"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DED6FA6"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526F7A6C"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5113D3E6"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00B4F3FA"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06D8D1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35C9E59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44BDD08C" w14:textId="77777777" w:rsidR="00C809D0" w:rsidRDefault="0000000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C809D0">
        <w:rPr>
          <w:rFonts w:ascii="Georgia" w:eastAsia="Georgia" w:hAnsi="Georgia" w:cs="Georgia"/>
          <w:sz w:val="24"/>
          <w:szCs w:val="24"/>
        </w:rPr>
        <w:t xml:space="preserve">A. Persistent deficits in social communication and social interaction across contexts (MUST HAVE SYMPTOMS IN ALL THREE AREAS): </w:t>
      </w:r>
      <w:r w:rsidR="00C809D0">
        <w:rPr>
          <w:rFonts w:ascii="Georgia" w:eastAsia="Georgia" w:hAnsi="Georgia" w:cs="Georgia"/>
          <w:sz w:val="24"/>
          <w:szCs w:val="24"/>
        </w:rPr>
        <w:br/>
      </w:r>
    </w:p>
    <w:p w14:paraId="40F65590" w14:textId="77777777" w:rsidR="00C809D0" w:rsidRPr="00C14151"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for bullet in Deficitsinsocialemotionalreciprocity %}</w:t>
      </w:r>
    </w:p>
    <w:p w14:paraId="453D52D3"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C9F3680"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for bullet in Deficitsinnonverbalcommunicativebehaviorsusedforsocialinteraction %}</w:t>
      </w:r>
    </w:p>
    <w:p w14:paraId="62FAC223"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F6994C"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for bullet in Deficitsindevelopingmaintainingandunderstandingrelationships %}</w:t>
      </w:r>
      <w:r>
        <w:rPr>
          <w:rFonts w:ascii="Georgia" w:eastAsia="Georgia" w:hAnsi="Georgia" w:cs="Georgia"/>
          <w:sz w:val="24"/>
          <w:szCs w:val="24"/>
        </w:rPr>
        <w:t xml:space="preserve"> </w:t>
      </w:r>
    </w:p>
    <w:p w14:paraId="3763D79F"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C53AE87" w14:textId="77777777" w:rsidR="00C809D0" w:rsidRDefault="00C809D0" w:rsidP="00C809D0">
      <w:pPr>
        <w:widowControl w:val="0"/>
        <w:spacing w:line="240" w:lineRule="auto"/>
        <w:rPr>
          <w:rFonts w:ascii="Georgia" w:eastAsia="Georgia" w:hAnsi="Georgia" w:cs="Georgia"/>
          <w:sz w:val="24"/>
          <w:szCs w:val="24"/>
        </w:rPr>
      </w:pPr>
    </w:p>
    <w:p w14:paraId="015B3AA0"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23E4CDD7"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for bullet in Stereotypedorrepetitivemotormovementsuseofobjectsorspeech %}</w:t>
      </w:r>
    </w:p>
    <w:p w14:paraId="1BB9700D"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340C5184" w14:textId="77777777" w:rsidR="00C809D0" w:rsidRDefault="00C809D0" w:rsidP="00C809D0">
      <w:pPr>
        <w:widowControl w:val="0"/>
        <w:spacing w:line="240" w:lineRule="auto"/>
        <w:rPr>
          <w:rFonts w:ascii="Georgia" w:eastAsia="Georgia" w:hAnsi="Georgia" w:cs="Georgia"/>
          <w:sz w:val="24"/>
          <w:szCs w:val="24"/>
        </w:rPr>
      </w:pPr>
    </w:p>
    <w:p w14:paraId="57A00C48"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for bullet in Insistenceonsamenessinflexibleadherencetoroutinesorritualizedbehavior %}</w:t>
      </w:r>
    </w:p>
    <w:p w14:paraId="320407C0"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FAA2DF6" w14:textId="77777777" w:rsidR="00C809D0" w:rsidRDefault="00C809D0" w:rsidP="00C809D0">
      <w:pPr>
        <w:widowControl w:val="0"/>
        <w:spacing w:line="240" w:lineRule="auto"/>
        <w:rPr>
          <w:rFonts w:ascii="Georgia" w:eastAsia="Georgia" w:hAnsi="Georgia" w:cs="Georgia"/>
          <w:sz w:val="24"/>
          <w:szCs w:val="24"/>
        </w:rPr>
      </w:pPr>
    </w:p>
    <w:p w14:paraId="1EB20EB6"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for bullet in Highlyrestrictedfixatedintereststhatareabnormalinintensityorfocus %}</w:t>
      </w:r>
    </w:p>
    <w:p w14:paraId="2FEB1583"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8A521AC" w14:textId="77777777" w:rsidR="00C809D0" w:rsidRDefault="00C809D0" w:rsidP="00C809D0">
      <w:pPr>
        <w:widowControl w:val="0"/>
        <w:spacing w:line="240" w:lineRule="auto"/>
        <w:rPr>
          <w:rFonts w:ascii="Georgia" w:eastAsia="Georgia" w:hAnsi="Georgia" w:cs="Georgia"/>
          <w:sz w:val="24"/>
          <w:szCs w:val="24"/>
        </w:rPr>
      </w:pPr>
    </w:p>
    <w:p w14:paraId="2209B095"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for bullet in Hyperorhyporeactivitytosensoryaspectsoftheenvironment %}</w:t>
      </w:r>
      <w:r>
        <w:rPr>
          <w:rFonts w:ascii="Georgia" w:eastAsia="Georgia" w:hAnsi="Georgia" w:cs="Georgia"/>
          <w:sz w:val="24"/>
          <w:szCs w:val="24"/>
        </w:rPr>
        <w:t xml:space="preserve"> </w:t>
      </w:r>
    </w:p>
    <w:p w14:paraId="68C80996"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5D24A7F1" w:rsidR="004E6650" w:rsidRDefault="004E6650" w:rsidP="00C809D0">
      <w:pPr>
        <w:widowControl w:val="0"/>
        <w:spacing w:line="240" w:lineRule="auto"/>
        <w:rPr>
          <w:rFonts w:ascii="Georgia" w:eastAsia="Georgia" w:hAnsi="Georgia" w:cs="Georgia"/>
          <w:sz w:val="24"/>
          <w:szCs w:val="24"/>
        </w:rPr>
      </w:pPr>
    </w:p>
    <w:p w14:paraId="434F9957" w14:textId="2F4EA744"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39FBC"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29C3ECC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5C6057E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18280BB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0CE4FD1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6E18120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4A11EE9E"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5862F386"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6D2A6172"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0DE93A7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2CCAD14A"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AE815B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678D7A8"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36810EE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102537B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0DE0C" w14:textId="77777777" w:rsidR="00A610D1" w:rsidRDefault="00A610D1">
      <w:pPr>
        <w:spacing w:line="240" w:lineRule="auto"/>
      </w:pPr>
      <w:r>
        <w:separator/>
      </w:r>
    </w:p>
  </w:endnote>
  <w:endnote w:type="continuationSeparator" w:id="0">
    <w:p w14:paraId="4170D3F4" w14:textId="77777777" w:rsidR="00A610D1" w:rsidRDefault="00A61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2B2D1E1A-A413-4EC7-9BAD-4F6478B4E38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8298290-FA12-45DE-9B84-11896CBEA557}"/>
    <w:embedBold r:id="rId3" w:fontKey="{F79B706B-391C-439E-BD8F-7B6471190319}"/>
    <w:embedItalic r:id="rId4" w:fontKey="{BE2B8E79-7FA9-4D1D-9906-22E05E7DF193}"/>
    <w:embedBoldItalic r:id="rId5" w:fontKey="{9910D762-5599-4F03-AB91-07B0DF389EB6}"/>
  </w:font>
  <w:font w:name="Calibri">
    <w:panose1 w:val="020F0502020204030204"/>
    <w:charset w:val="00"/>
    <w:family w:val="swiss"/>
    <w:pitch w:val="variable"/>
    <w:sig w:usb0="E4002EFF" w:usb1="C200247B" w:usb2="00000009" w:usb3="00000000" w:csb0="000001FF" w:csb1="00000000"/>
    <w:embedRegular r:id="rId6" w:fontKey="{C78E6668-03BF-46D5-951D-4657F8D8EE3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6E1DC47-8BEC-48DC-80E9-FFE00DAA3C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8FA19" w14:textId="77777777" w:rsidR="00A610D1" w:rsidRDefault="00A610D1">
      <w:pPr>
        <w:spacing w:line="240" w:lineRule="auto"/>
      </w:pPr>
      <w:r>
        <w:separator/>
      </w:r>
    </w:p>
  </w:footnote>
  <w:footnote w:type="continuationSeparator" w:id="0">
    <w:p w14:paraId="759C69E7" w14:textId="77777777" w:rsidR="00A610D1" w:rsidRDefault="00A610D1">
      <w:pPr>
        <w:spacing w:line="240" w:lineRule="auto"/>
      </w:pPr>
      <w:r>
        <w:continuationSeparator/>
      </w:r>
    </w:p>
  </w:footnote>
  <w:footnote w:id="1">
    <w:p>
      <w:pPr>
        <w:pStyle w:val="FootnoteText"/>
      </w:pPr>
      <w:r>
        <w:rPr>
          <w:rStyle w:val="FootnoteReference"/>
        </w:rPr>
        <w:footnoteRef/>
      </w:r>
      <w:r>
        <w:t xml:space="preserve"> Teacher name Julia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2CE7"/>
    <w:rsid w:val="001765A1"/>
    <w:rsid w:val="002B7E1A"/>
    <w:rsid w:val="0035499F"/>
    <w:rsid w:val="003D42B4"/>
    <w:rsid w:val="00403E96"/>
    <w:rsid w:val="00426522"/>
    <w:rsid w:val="004D7F1C"/>
    <w:rsid w:val="004E6650"/>
    <w:rsid w:val="00510F3E"/>
    <w:rsid w:val="00522F84"/>
    <w:rsid w:val="0066312C"/>
    <w:rsid w:val="00676DD8"/>
    <w:rsid w:val="00740F88"/>
    <w:rsid w:val="007A58EF"/>
    <w:rsid w:val="007C7466"/>
    <w:rsid w:val="007D46A8"/>
    <w:rsid w:val="0084711C"/>
    <w:rsid w:val="008532BF"/>
    <w:rsid w:val="00893BE2"/>
    <w:rsid w:val="009F000C"/>
    <w:rsid w:val="00A610D1"/>
    <w:rsid w:val="00A61424"/>
    <w:rsid w:val="00A63DFA"/>
    <w:rsid w:val="00B13A5B"/>
    <w:rsid w:val="00B4036B"/>
    <w:rsid w:val="00C14151"/>
    <w:rsid w:val="00C700FB"/>
    <w:rsid w:val="00C809D0"/>
    <w:rsid w:val="00CB5622"/>
    <w:rsid w:val="00CC5B86"/>
    <w:rsid w:val="00E5315E"/>
    <w:rsid w:val="00EA7135"/>
    <w:rsid w:val="00EB18EC"/>
    <w:rsid w:val="00EF6871"/>
    <w:rsid w:val="00F2564C"/>
    <w:rsid w:val="00F272D6"/>
    <w:rsid w:val="00FC28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hAnsi="Georgia"/>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customStyle="1" w:styleId="CustomStyle">
    <w:name w:val="CustomStyle"/>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12</cp:revision>
  <dcterms:created xsi:type="dcterms:W3CDTF">2025-06-17T17:34:00Z</dcterms:created>
  <dcterms:modified xsi:type="dcterms:W3CDTF">2025-06-20T17:14:00Z</dcterms:modified>
</cp:coreProperties>
</file>