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380ECE6A"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w:t>
      </w:r>
      <w:r w:rsidR="00EA63B5" w:rsidRPr="00EA63B5">
        <w:rPr>
          <w:rFonts w:ascii="Georgia" w:eastAsia="Georgia" w:hAnsi="Georgia" w:cs="Georgia"/>
          <w:sz w:val="24"/>
          <w:szCs w:val="24"/>
        </w:rPr>
        <w:t>{{Results (SCQ) - Lifetime Form}}</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21FDA" w14:textId="77777777" w:rsidR="00EC57A5" w:rsidRDefault="00EC57A5">
      <w:pPr>
        <w:spacing w:line="240" w:lineRule="auto"/>
      </w:pPr>
      <w:r>
        <w:separator/>
      </w:r>
    </w:p>
    <w:p w14:paraId="4AACAEC8" w14:textId="77777777" w:rsidR="00EC57A5" w:rsidRDefault="00EC57A5"/>
  </w:endnote>
  <w:endnote w:type="continuationSeparator" w:id="0">
    <w:p w14:paraId="4831DBC9" w14:textId="77777777" w:rsidR="00EC57A5" w:rsidRDefault="00EC57A5">
      <w:pPr>
        <w:spacing w:line="240" w:lineRule="auto"/>
      </w:pPr>
      <w:r>
        <w:continuationSeparator/>
      </w:r>
    </w:p>
    <w:p w14:paraId="3BC99772" w14:textId="77777777" w:rsidR="00EC57A5" w:rsidRDefault="00EC57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4C89FD1-F5D9-456D-8200-AC0F07E9532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1917F02-6C73-4658-90EC-253E368D7654}"/>
    <w:embedBold r:id="rId3" w:fontKey="{DD3B2C6C-C3A9-4F14-B95C-AA37A46F6F9C}"/>
    <w:embedItalic r:id="rId4" w:fontKey="{52DCF4C1-DC1D-498C-AE8D-F2ED27EDD039}"/>
    <w:embedBoldItalic r:id="rId5" w:fontKey="{02873710-FBD8-42B2-A325-F7C0584A2447}"/>
  </w:font>
  <w:font w:name="Calibri">
    <w:panose1 w:val="020F0502020204030204"/>
    <w:charset w:val="00"/>
    <w:family w:val="swiss"/>
    <w:pitch w:val="variable"/>
    <w:sig w:usb0="E4002EFF" w:usb1="C200247B" w:usb2="00000009" w:usb3="00000000" w:csb0="000001FF" w:csb1="00000000"/>
    <w:embedRegular r:id="rId6" w:fontKey="{FC86400B-40E8-4193-A1BE-FE1FF39A900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0453FAD4-D851-4F9D-9FB5-E0643FF975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BFA01" w14:textId="77777777" w:rsidR="00EC57A5" w:rsidRDefault="00EC57A5">
      <w:pPr>
        <w:spacing w:line="240" w:lineRule="auto"/>
      </w:pPr>
      <w:r>
        <w:separator/>
      </w:r>
    </w:p>
    <w:p w14:paraId="1632C28C" w14:textId="77777777" w:rsidR="00EC57A5" w:rsidRDefault="00EC57A5"/>
  </w:footnote>
  <w:footnote w:type="continuationSeparator" w:id="0">
    <w:p w14:paraId="1A3B888E" w14:textId="77777777" w:rsidR="00EC57A5" w:rsidRDefault="00EC57A5">
      <w:pPr>
        <w:spacing w:line="240" w:lineRule="auto"/>
      </w:pPr>
      <w:r>
        <w:continuationSeparator/>
      </w:r>
    </w:p>
    <w:p w14:paraId="78F27C3C" w14:textId="77777777" w:rsidR="00EC57A5" w:rsidRDefault="00EC57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276146"/>
    <w:rsid w:val="003737B8"/>
    <w:rsid w:val="003E3F9A"/>
    <w:rsid w:val="00403E96"/>
    <w:rsid w:val="004147B3"/>
    <w:rsid w:val="004E6650"/>
    <w:rsid w:val="00544000"/>
    <w:rsid w:val="00567A9D"/>
    <w:rsid w:val="005F5140"/>
    <w:rsid w:val="0066312C"/>
    <w:rsid w:val="00676DD8"/>
    <w:rsid w:val="006854D4"/>
    <w:rsid w:val="006B423D"/>
    <w:rsid w:val="00740F88"/>
    <w:rsid w:val="007C7466"/>
    <w:rsid w:val="008333B7"/>
    <w:rsid w:val="0090602C"/>
    <w:rsid w:val="009525DC"/>
    <w:rsid w:val="009936C0"/>
    <w:rsid w:val="009B6B40"/>
    <w:rsid w:val="00A32625"/>
    <w:rsid w:val="00A61424"/>
    <w:rsid w:val="00AE1446"/>
    <w:rsid w:val="00C34F77"/>
    <w:rsid w:val="00C568D3"/>
    <w:rsid w:val="00CA0509"/>
    <w:rsid w:val="00DA208F"/>
    <w:rsid w:val="00DD3235"/>
    <w:rsid w:val="00E233D1"/>
    <w:rsid w:val="00E77A4D"/>
    <w:rsid w:val="00E8143D"/>
    <w:rsid w:val="00EA63B5"/>
    <w:rsid w:val="00EC57A5"/>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2401</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16</cp:revision>
  <dcterms:created xsi:type="dcterms:W3CDTF">2025-06-20T18:35:00Z</dcterms:created>
  <dcterms:modified xsi:type="dcterms:W3CDTF">2025-06-20T19:11:00Z</dcterms:modified>
</cp:coreProperties>
</file>