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B01" w:rsidRDefault="00FA4B01" w:rsidP="00CE4A72">
      <w:pPr>
        <w:pStyle w:val="Heading1"/>
        <w:jc w:val="center"/>
      </w:pPr>
      <w:r>
        <w:t>Test Studio</w:t>
      </w:r>
    </w:p>
    <w:p w:rsidR="00CE4A72" w:rsidRPr="00E27CB5" w:rsidRDefault="00CE4A72" w:rsidP="00CE4A72">
      <w:pPr>
        <w:pStyle w:val="Heading1"/>
        <w:jc w:val="center"/>
        <w:rPr>
          <w:u w:val="single"/>
        </w:rPr>
      </w:pPr>
      <w:r w:rsidRPr="00615AB9">
        <w:t>Homework</w:t>
      </w:r>
    </w:p>
    <w:p w:rsidR="00CE4A72" w:rsidRDefault="00CE4A72" w:rsidP="00CE4A72">
      <w:pPr>
        <w:pStyle w:val="Heading2"/>
      </w:pPr>
      <w:r>
        <w:t>Flashback</w:t>
      </w:r>
    </w:p>
    <w:p w:rsidR="00CE4A72" w:rsidRDefault="00CE4A72" w:rsidP="00CE4A72">
      <w:pPr>
        <w:pStyle w:val="Default"/>
      </w:pPr>
      <w:r>
        <w:t>So far you saw Selenium tool for test automation and in order to compare them try to create the same tests as in the previous homework this time using Test Studio.</w:t>
      </w:r>
    </w:p>
    <w:p w:rsidR="00CE4A72" w:rsidRDefault="00CE4A72" w:rsidP="00CE4A72">
      <w:pPr>
        <w:pStyle w:val="Heading3"/>
      </w:pPr>
      <w:r>
        <w:t>Create Automated Test (Selenium-&gt;Test Studio)</w:t>
      </w:r>
    </w:p>
    <w:p w:rsidR="00CE4A72" w:rsidRDefault="00CE4A72" w:rsidP="00CE4A72">
      <w:pPr>
        <w:pStyle w:val="Default"/>
        <w:rPr>
          <w:sz w:val="23"/>
          <w:szCs w:val="23"/>
        </w:rPr>
      </w:pPr>
      <w:r>
        <w:rPr>
          <w:sz w:val="23"/>
          <w:szCs w:val="23"/>
        </w:rPr>
        <w:t xml:space="preserve">Below are some sample workflows. Create Tests for them. </w:t>
      </w:r>
    </w:p>
    <w:p w:rsidR="00CE4A72" w:rsidRDefault="00CE4A72" w:rsidP="00CE4A72">
      <w:pPr>
        <w:pStyle w:val="Default"/>
        <w:spacing w:after="16"/>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Open </w:t>
      </w:r>
      <w:hyperlink r:id="rId8" w:history="1">
        <w:r w:rsidRPr="000A6C25">
          <w:rPr>
            <w:rStyle w:val="Hyperlink"/>
            <w:sz w:val="23"/>
            <w:szCs w:val="23"/>
          </w:rPr>
          <w:t>http://www.book.store.bg</w:t>
        </w:r>
      </w:hyperlink>
      <w:r>
        <w:rPr>
          <w:sz w:val="23"/>
          <w:szCs w:val="23"/>
        </w:rPr>
        <w:t xml:space="preserve"> . In the textbox with name “srchstr” write “Java Script” and click on “Търси”. Verify that the results are for Java Script. </w:t>
      </w:r>
    </w:p>
    <w:p w:rsidR="00CE4A72" w:rsidRDefault="00CE4A72" w:rsidP="00CE4A72">
      <w:pPr>
        <w:pStyle w:val="Default"/>
        <w:spacing w:after="16"/>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Open </w:t>
      </w:r>
      <w:hyperlink r:id="rId9" w:history="1">
        <w:r w:rsidRPr="000A6C25">
          <w:rPr>
            <w:rStyle w:val="Hyperlink"/>
            <w:sz w:val="23"/>
            <w:szCs w:val="23"/>
          </w:rPr>
          <w:t>http://www.book.store.bg</w:t>
        </w:r>
      </w:hyperlink>
      <w:r>
        <w:rPr>
          <w:sz w:val="23"/>
          <w:szCs w:val="23"/>
        </w:rPr>
        <w:t xml:space="preserve"> . In the textbox write “Java Script”. Verify that the radio button „всички раздели” is selected and select „само в книги“. Click on “Търси” and verify that above the search results the correct search options are shown. </w:t>
      </w:r>
    </w:p>
    <w:p w:rsidR="00CE4A72" w:rsidRDefault="00CE4A72" w:rsidP="00CE4A72">
      <w:pPr>
        <w:pStyle w:val="Default"/>
        <w:spacing w:after="16"/>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Open </w:t>
      </w:r>
      <w:hyperlink r:id="rId10" w:history="1">
        <w:r w:rsidRPr="000A6C25">
          <w:rPr>
            <w:rStyle w:val="Hyperlink"/>
            <w:sz w:val="23"/>
            <w:szCs w:val="23"/>
          </w:rPr>
          <w:t>http://www.book.store.bg</w:t>
        </w:r>
      </w:hyperlink>
      <w:r>
        <w:rPr>
          <w:sz w:val="23"/>
          <w:szCs w:val="23"/>
        </w:rPr>
        <w:t xml:space="preserve"> . In the textbox write “Java Script”. Verify that the radio button „всички раздели” is selected and select „само в книги“. Click on “Търси” and verify that the first book in the search results is about JavaScript (use regular expressions). Store the title of the book in a variable. Follow the link to the book (the title of the book). Then click to see the window for calculation of a delivery for another town („щракнете тук“). Verify that the popup that opens contains the title of the book. Use the stored variable for the verification. </w:t>
      </w:r>
    </w:p>
    <w:p w:rsidR="00CE4A72" w:rsidRDefault="00CE4A72" w:rsidP="00CE4A72">
      <w:pPr>
        <w:pStyle w:val="Default"/>
        <w:spacing w:after="16"/>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Open </w:t>
      </w:r>
      <w:hyperlink r:id="rId11" w:history="1">
        <w:r w:rsidRPr="000A6C25">
          <w:rPr>
            <w:rStyle w:val="Hyperlink"/>
            <w:sz w:val="23"/>
            <w:szCs w:val="23"/>
          </w:rPr>
          <w:t>http://www.book.store.bg</w:t>
        </w:r>
      </w:hyperlink>
      <w:r>
        <w:rPr>
          <w:sz w:val="23"/>
          <w:szCs w:val="23"/>
        </w:rPr>
        <w:t xml:space="preserve"> . If the radio button “всички раздели” is clicked search for “Melanie Delon”. If the other radio button is clicked, first click on “всички раздели” and then do the same search. Verify the search results. </w:t>
      </w:r>
    </w:p>
    <w:p w:rsidR="00CE4A72" w:rsidRDefault="00CE4A72" w:rsidP="00CE4A72">
      <w:pPr>
        <w:pStyle w:val="Default"/>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Create a Test List containing all those tests. </w:t>
      </w:r>
    </w:p>
    <w:p w:rsidR="00E96E5D" w:rsidRDefault="00E96E5D" w:rsidP="00CE4A72">
      <w:pPr>
        <w:pStyle w:val="Default"/>
        <w:rPr>
          <w:sz w:val="23"/>
          <w:szCs w:val="23"/>
        </w:rPr>
      </w:pPr>
    </w:p>
    <w:p w:rsidR="00E96E5D" w:rsidRDefault="00E96E5D" w:rsidP="00CE4A72">
      <w:pPr>
        <w:pStyle w:val="Default"/>
        <w:rPr>
          <w:sz w:val="23"/>
          <w:szCs w:val="23"/>
        </w:rPr>
      </w:pPr>
    </w:p>
    <w:p w:rsidR="00A03426" w:rsidRDefault="00A03426" w:rsidP="00A03426">
      <w:pPr>
        <w:pStyle w:val="Heading3"/>
      </w:pPr>
      <w:r>
        <w:t>Create Automated Test (Web Driver-&gt;Test Studio)</w:t>
      </w:r>
    </w:p>
    <w:p w:rsidR="00E96E5D" w:rsidRPr="00E96E5D" w:rsidRDefault="00E96E5D" w:rsidP="00A03426">
      <w:pPr>
        <w:pStyle w:val="Default"/>
        <w:numPr>
          <w:ilvl w:val="0"/>
          <w:numId w:val="14"/>
        </w:numPr>
        <w:ind w:left="360"/>
        <w:rPr>
          <w:sz w:val="23"/>
          <w:szCs w:val="23"/>
        </w:rPr>
      </w:pPr>
      <w:r w:rsidRPr="00E96E5D">
        <w:rPr>
          <w:sz w:val="23"/>
          <w:szCs w:val="23"/>
        </w:rPr>
        <w:t xml:space="preserve">Log in in </w:t>
      </w:r>
      <w:hyperlink r:id="rId12" w:history="1">
        <w:r w:rsidR="00262E10" w:rsidRPr="00586D97">
          <w:rPr>
            <w:rStyle w:val="Hyperlink"/>
            <w:sz w:val="23"/>
            <w:szCs w:val="23"/>
          </w:rPr>
          <w:t>http://www.</w:t>
        </w:r>
        <w:r w:rsidR="00262E10" w:rsidRPr="00586D97">
          <w:rPr>
            <w:rStyle w:val="Hyperlink"/>
            <w:rFonts w:eastAsia="MS Mincho" w:hint="eastAsia"/>
            <w:sz w:val="23"/>
            <w:szCs w:val="23"/>
            <w:lang w:eastAsia="ja-JP"/>
          </w:rPr>
          <w:t>stage</w:t>
        </w:r>
        <w:r w:rsidR="00262E10" w:rsidRPr="00586D97">
          <w:rPr>
            <w:rStyle w:val="Hyperlink"/>
            <w:sz w:val="23"/>
            <w:szCs w:val="23"/>
          </w:rPr>
          <w:t>.telerikacademy.com/</w:t>
        </w:r>
      </w:hyperlink>
      <w:r>
        <w:rPr>
          <w:sz w:val="23"/>
          <w:szCs w:val="23"/>
        </w:rPr>
        <w:t xml:space="preserve"> </w:t>
      </w:r>
      <w:r w:rsidRPr="00E96E5D">
        <w:rPr>
          <w:sz w:val="23"/>
          <w:szCs w:val="23"/>
        </w:rPr>
        <w:t>. Use appropriate validations to create a good test</w:t>
      </w:r>
    </w:p>
    <w:p w:rsidR="00E96E5D" w:rsidRPr="00E96E5D" w:rsidRDefault="00E96E5D" w:rsidP="00A03426">
      <w:pPr>
        <w:pStyle w:val="Default"/>
        <w:numPr>
          <w:ilvl w:val="0"/>
          <w:numId w:val="14"/>
        </w:numPr>
        <w:ind w:left="360"/>
        <w:rPr>
          <w:sz w:val="23"/>
          <w:szCs w:val="23"/>
        </w:rPr>
      </w:pPr>
      <w:r w:rsidRPr="00E96E5D">
        <w:rPr>
          <w:sz w:val="23"/>
          <w:szCs w:val="23"/>
        </w:rPr>
        <w:t>Go to “Settings” and fill in all the fields with information about yourself</w:t>
      </w:r>
    </w:p>
    <w:p w:rsidR="00E96E5D" w:rsidRPr="00E96E5D" w:rsidRDefault="00E96E5D" w:rsidP="00A03426">
      <w:pPr>
        <w:pStyle w:val="Default"/>
        <w:numPr>
          <w:ilvl w:val="0"/>
          <w:numId w:val="14"/>
        </w:numPr>
        <w:ind w:left="360"/>
        <w:rPr>
          <w:sz w:val="23"/>
          <w:szCs w:val="23"/>
        </w:rPr>
      </w:pPr>
      <w:r w:rsidRPr="00E96E5D">
        <w:rPr>
          <w:sz w:val="23"/>
          <w:szCs w:val="23"/>
        </w:rPr>
        <w:t>Save changes and verity that updated information is shown on your profile page</w:t>
      </w:r>
    </w:p>
    <w:p w:rsidR="00E96E5D" w:rsidRDefault="00E96E5D" w:rsidP="00A03426">
      <w:pPr>
        <w:pStyle w:val="Default"/>
        <w:numPr>
          <w:ilvl w:val="0"/>
          <w:numId w:val="14"/>
        </w:numPr>
        <w:ind w:left="360"/>
        <w:rPr>
          <w:sz w:val="23"/>
          <w:szCs w:val="23"/>
        </w:rPr>
      </w:pPr>
      <w:r w:rsidRPr="00E96E5D">
        <w:rPr>
          <w:sz w:val="23"/>
          <w:szCs w:val="23"/>
        </w:rPr>
        <w:t>Test if the validation of the input fields works properly. Think of an appropriate way organize your validation tests</w:t>
      </w:r>
    </w:p>
    <w:p w:rsidR="00CE4A72" w:rsidRPr="003752A7" w:rsidRDefault="00CE4A72" w:rsidP="00CE4A72">
      <w:pPr>
        <w:pStyle w:val="Heading3"/>
      </w:pPr>
      <w:r>
        <w:br w:type="page"/>
      </w:r>
    </w:p>
    <w:p w:rsidR="00CE4A72" w:rsidRPr="00241BDA" w:rsidRDefault="00CE4A72" w:rsidP="00CE4A72">
      <w:pPr>
        <w:pStyle w:val="Heading2"/>
      </w:pPr>
      <w:r>
        <w:lastRenderedPageBreak/>
        <w:t>New Horizon</w:t>
      </w:r>
    </w:p>
    <w:p w:rsidR="00CE4A72" w:rsidRDefault="00CE4A72" w:rsidP="00CE4A72">
      <w:pPr>
        <w:pStyle w:val="Heading3"/>
      </w:pPr>
      <w:r>
        <w:t>Create Automated Web Tests</w:t>
      </w:r>
    </w:p>
    <w:p w:rsidR="00CE4A72" w:rsidRDefault="00CE4A72" w:rsidP="00CE4A72">
      <w:pPr>
        <w:pStyle w:val="ListParagraph"/>
        <w:numPr>
          <w:ilvl w:val="0"/>
          <w:numId w:val="11"/>
        </w:numPr>
        <w:tabs>
          <w:tab w:val="left" w:pos="450"/>
        </w:tabs>
        <w:spacing w:before="0" w:after="0"/>
        <w:ind w:left="90" w:firstLine="0"/>
      </w:pPr>
      <w:r>
        <w:t xml:space="preserve">Go to </w:t>
      </w:r>
      <w:hyperlink r:id="rId13" w:history="1">
        <w:r w:rsidRPr="00E96E5D">
          <w:rPr>
            <w:rStyle w:val="Hyperlink"/>
          </w:rPr>
          <w:t>http://translate.google.bg/</w:t>
        </w:r>
      </w:hyperlink>
      <w:r>
        <w:t xml:space="preserve"> and record a test for translating a word and verify the result (since Cyrillic is a bit difficult to work with you could use another language for the test). </w:t>
      </w:r>
      <w:r w:rsidRPr="003752A7">
        <w:t>Now add a data source, bind to the "search string" and to the "result string" columns.</w:t>
      </w:r>
      <w:r>
        <w:t xml:space="preserve"> Find online dictionary to use as a test oracle for the data base entries.</w:t>
      </w:r>
    </w:p>
    <w:p w:rsidR="00CE4A72" w:rsidRPr="00241BDA" w:rsidRDefault="00CE4A72" w:rsidP="00CE4A72">
      <w:pPr>
        <w:pStyle w:val="ListParagraph"/>
        <w:numPr>
          <w:ilvl w:val="0"/>
          <w:numId w:val="0"/>
        </w:numPr>
        <w:tabs>
          <w:tab w:val="left" w:pos="450"/>
        </w:tabs>
        <w:ind w:left="90"/>
      </w:pPr>
    </w:p>
    <w:p w:rsidR="00CE4A72" w:rsidRDefault="00CE4A72" w:rsidP="00CE4A72">
      <w:pPr>
        <w:pStyle w:val="ListParagraph"/>
        <w:numPr>
          <w:ilvl w:val="0"/>
          <w:numId w:val="9"/>
        </w:numPr>
        <w:tabs>
          <w:tab w:val="left" w:pos="360"/>
        </w:tabs>
        <w:spacing w:before="0" w:after="0"/>
        <w:ind w:left="0" w:firstLine="0"/>
      </w:pPr>
      <w:r>
        <w:t xml:space="preserve">Go to </w:t>
      </w:r>
      <w:hyperlink r:id="rId14" w:history="1">
        <w:r w:rsidRPr="00D05126">
          <w:rPr>
            <w:rStyle w:val="Hyperlink"/>
          </w:rPr>
          <w:t>http://www.dhtmlgoodies.com/scripts/drag-drop-custom/demo-drag-drop-3.html</w:t>
        </w:r>
      </w:hyperlink>
      <w:r>
        <w:t xml:space="preserve"> and record a test for dragging and dropping elements. Record the action of positioning the right capitals to the right countries and verify that in each country div there is text containing their capitals. </w:t>
      </w:r>
    </w:p>
    <w:p w:rsidR="00CE4A72" w:rsidRDefault="00CE4A72" w:rsidP="00CE4A72">
      <w:r>
        <w:rPr>
          <w:noProof/>
          <w:lang w:eastAsia="zh-CN"/>
        </w:rPr>
        <mc:AlternateContent>
          <mc:Choice Requires="wpg">
            <w:drawing>
              <wp:anchor distT="0" distB="0" distL="114300" distR="114300" simplePos="0" relativeHeight="251622400" behindDoc="0" locked="0" layoutInCell="1" allowOverlap="1" wp14:anchorId="45A53237" wp14:editId="6D843FA5">
                <wp:simplePos x="0" y="0"/>
                <wp:positionH relativeFrom="column">
                  <wp:posOffset>1449705</wp:posOffset>
                </wp:positionH>
                <wp:positionV relativeFrom="paragraph">
                  <wp:posOffset>1264285</wp:posOffset>
                </wp:positionV>
                <wp:extent cx="4360545" cy="1125855"/>
                <wp:effectExtent l="381000" t="0" r="20955" b="17145"/>
                <wp:wrapNone/>
                <wp:docPr id="2" name="Group 2"/>
                <wp:cNvGraphicFramePr/>
                <a:graphic xmlns:a="http://schemas.openxmlformats.org/drawingml/2006/main">
                  <a:graphicData uri="http://schemas.microsoft.com/office/word/2010/wordprocessingGroup">
                    <wpg:wgp>
                      <wpg:cNvGrpSpPr/>
                      <wpg:grpSpPr>
                        <a:xfrm>
                          <a:off x="0" y="0"/>
                          <a:ext cx="4360545" cy="1125855"/>
                          <a:chOff x="0" y="0"/>
                          <a:chExt cx="4360545" cy="1125855"/>
                        </a:xfrm>
                      </wpg:grpSpPr>
                      <wps:wsp>
                        <wps:cNvPr id="7" name="Line Callout 1 7"/>
                        <wps:cNvSpPr/>
                        <wps:spPr>
                          <a:xfrm>
                            <a:off x="2333625" y="142875"/>
                            <a:ext cx="2026920" cy="982980"/>
                          </a:xfrm>
                          <a:prstGeom prst="borderCallout1">
                            <a:avLst>
                              <a:gd name="adj1" fmla="val 58453"/>
                              <a:gd name="adj2" fmla="val -34"/>
                              <a:gd name="adj3" fmla="val -118"/>
                              <a:gd name="adj4" fmla="val -17578"/>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E4A72" w:rsidRDefault="00CE4A72" w:rsidP="00CE4A72">
                              <w:r>
                                <w:t>Verify that the text “Rome” is present in the parent div with text “Italy”.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Line Callout 1 8"/>
                        <wps:cNvSpPr/>
                        <wps:spPr>
                          <a:xfrm>
                            <a:off x="0" y="0"/>
                            <a:ext cx="1466215" cy="982980"/>
                          </a:xfrm>
                          <a:prstGeom prst="borderCallout1">
                            <a:avLst>
                              <a:gd name="adj1" fmla="val 54432"/>
                              <a:gd name="adj2" fmla="val -588"/>
                              <a:gd name="adj3" fmla="val 8405"/>
                              <a:gd name="adj4" fmla="val -25777"/>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E4A72" w:rsidRDefault="00CE4A72" w:rsidP="00CE4A72">
                              <w:r>
                                <w:t>Verify that the division moved is no longer present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5A53237" id="Group 2" o:spid="_x0000_s1026" style="position:absolute;left:0;text-align:left;margin-left:114.15pt;margin-top:99.55pt;width:343.35pt;height:88.65pt;z-index:251622400" coordsize="43605,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">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7" o:spid="_x0000_s1027" type="#_x0000_t47" style="position:absolute;left:23336;top:1428;width:20269;height:9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ETMcMA&#10;AADaAAAADwAAAGRycy9kb3ducmV2LnhtbESPwWrDMBBE74X+g9hCbrWcHprUjRJSQ0oOgdI4H7BY&#10;G0vEWhlLsZ2/jwKFHoeZecOsNpNrxUB9sJ4VzLMcBHHtteVGwanavS5BhIissfVMCm4UYLN+flph&#10;of3IvzQcYyMShEOBCkyMXSFlqA05DJnviJN39r3DmGTfSN3jmOCulW95/i4dWk4LBjsqDdWX49Up&#10;GA4/dn+qRrv8uHz5thzK83djlZq9TNtPEJGm+B/+a++1ggU8rqQb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ETMcMAAADaAAAADwAAAAAAAAAAAAAAAACYAgAAZHJzL2Rv&#10;d25yZXYueG1sUEsFBgAAAAAEAAQA9QAAAIgDAAAAAA==&#10;" adj="-3797,-25,-7,12626" fillcolor="#9bbb59 [3206]" strokecolor="#4e6128 [1606]" strokeweight="2pt">
                  <v:textbox>
                    <w:txbxContent>
                      <w:p w:rsidR="00CE4A72" w:rsidRDefault="00CE4A72" w:rsidP="00CE4A72">
                        <w:r>
                          <w:t>Verify that the text “Rome” is present in the parent div with text “Italy”.</w:t>
                        </w:r>
                      </w:p>
                    </w:txbxContent>
                  </v:textbox>
                </v:shape>
                <v:shape id="Line Callout 1 8" o:spid="_x0000_s1028" type="#_x0000_t47" style="position:absolute;width:14662;height:9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3Zr0A&#10;AADaAAAADwAAAGRycy9kb3ducmV2LnhtbERPz2vCMBS+D/wfwhN2m6mCY1SjFGXMa93A66N5JsXm&#10;pTSxTf/75TDY8eP7vT8m14mRhtB6VrBeFSCIG69bNgp+vj/fPkCEiKyx80wKZgpwPCxe9lhqP3FN&#10;4zUakUM4lKjAxtiXUobGksOw8j1x5u5+cBgzHIzUA0453HVyUxTv0mHLucFiTydLzeP6dArq+fa1&#10;OdVy6kyl2+3ZVZiSUep1maodiEgp/ov/3BetIG/NV/INkI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pd3Zr0AAADaAAAADwAAAAAAAAAAAAAAAACYAgAAZHJzL2Rvd25yZXYu&#10;eG1sUEsFBgAAAAAEAAQA9QAAAIIDAAAAAA==&#10;" adj="-5568,1815,-127,11757" fillcolor="#9bbb59 [3206]" strokecolor="#4e6128 [1606]" strokeweight="2pt">
                  <v:textbox>
                    <w:txbxContent>
                      <w:p w:rsidR="00CE4A72" w:rsidRDefault="00CE4A72" w:rsidP="00CE4A72">
                        <w:r>
                          <w:t>Verify that the division moved is no longer present here.</w:t>
                        </w:r>
                      </w:p>
                    </w:txbxContent>
                  </v:textbox>
                </v:shape>
              </v:group>
            </w:pict>
          </mc:Fallback>
        </mc:AlternateContent>
      </w:r>
      <w:r>
        <w:rPr>
          <w:noProof/>
          <w:lang w:eastAsia="zh-CN"/>
        </w:rPr>
        <w:drawing>
          <wp:inline distT="0" distB="0" distL="0" distR="0" wp14:anchorId="058A8AB7" wp14:editId="2EF84601">
            <wp:extent cx="5581650" cy="4527644"/>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81650" cy="4527644"/>
                    </a:xfrm>
                    <a:prstGeom prst="rect">
                      <a:avLst/>
                    </a:prstGeom>
                  </pic:spPr>
                </pic:pic>
              </a:graphicData>
            </a:graphic>
          </wp:inline>
        </w:drawing>
      </w:r>
    </w:p>
    <w:p w:rsidR="00D508E8" w:rsidRDefault="00D508E8" w:rsidP="00D508E8">
      <w:pPr>
        <w:tabs>
          <w:tab w:val="left" w:pos="0"/>
          <w:tab w:val="left" w:pos="180"/>
          <w:tab w:val="left" w:pos="360"/>
          <w:tab w:val="left" w:pos="450"/>
        </w:tabs>
        <w:spacing w:before="0" w:after="0"/>
        <w:jc w:val="left"/>
      </w:pPr>
    </w:p>
    <w:p w:rsidR="00E96E5D" w:rsidRDefault="00E96E5D" w:rsidP="00D508E8">
      <w:pPr>
        <w:tabs>
          <w:tab w:val="left" w:pos="0"/>
          <w:tab w:val="left" w:pos="180"/>
          <w:tab w:val="left" w:pos="360"/>
          <w:tab w:val="left" w:pos="450"/>
        </w:tabs>
        <w:spacing w:before="0" w:after="0"/>
        <w:jc w:val="left"/>
      </w:pPr>
    </w:p>
    <w:p w:rsidR="00E96E5D" w:rsidRDefault="00E96E5D" w:rsidP="00D508E8">
      <w:pPr>
        <w:tabs>
          <w:tab w:val="left" w:pos="0"/>
          <w:tab w:val="left" w:pos="180"/>
          <w:tab w:val="left" w:pos="360"/>
          <w:tab w:val="left" w:pos="450"/>
        </w:tabs>
        <w:spacing w:before="0" w:after="0"/>
        <w:jc w:val="left"/>
      </w:pPr>
    </w:p>
    <w:p w:rsidR="00E96E5D" w:rsidRDefault="00E96E5D" w:rsidP="00D508E8">
      <w:pPr>
        <w:tabs>
          <w:tab w:val="left" w:pos="0"/>
          <w:tab w:val="left" w:pos="180"/>
          <w:tab w:val="left" w:pos="360"/>
          <w:tab w:val="left" w:pos="450"/>
        </w:tabs>
        <w:spacing w:before="0" w:after="0"/>
        <w:jc w:val="left"/>
      </w:pPr>
    </w:p>
    <w:p w:rsidR="00E96E5D" w:rsidRDefault="00E96E5D" w:rsidP="00D508E8">
      <w:pPr>
        <w:tabs>
          <w:tab w:val="left" w:pos="0"/>
          <w:tab w:val="left" w:pos="180"/>
          <w:tab w:val="left" w:pos="360"/>
          <w:tab w:val="left" w:pos="450"/>
        </w:tabs>
        <w:spacing w:before="0" w:after="0"/>
        <w:jc w:val="left"/>
      </w:pPr>
    </w:p>
    <w:p w:rsidR="00E96E5D" w:rsidRDefault="00E96E5D" w:rsidP="00D508E8">
      <w:pPr>
        <w:tabs>
          <w:tab w:val="left" w:pos="0"/>
          <w:tab w:val="left" w:pos="180"/>
          <w:tab w:val="left" w:pos="360"/>
          <w:tab w:val="left" w:pos="450"/>
        </w:tabs>
        <w:spacing w:before="0" w:after="0"/>
        <w:jc w:val="left"/>
      </w:pPr>
    </w:p>
    <w:p w:rsidR="00E96E5D" w:rsidRDefault="00E96E5D" w:rsidP="00D508E8">
      <w:pPr>
        <w:tabs>
          <w:tab w:val="left" w:pos="0"/>
          <w:tab w:val="left" w:pos="180"/>
          <w:tab w:val="left" w:pos="360"/>
          <w:tab w:val="left" w:pos="450"/>
        </w:tabs>
        <w:spacing w:before="0" w:after="0"/>
        <w:jc w:val="left"/>
      </w:pPr>
    </w:p>
    <w:p w:rsidR="00E96E5D" w:rsidRDefault="00E96E5D" w:rsidP="00D508E8">
      <w:pPr>
        <w:tabs>
          <w:tab w:val="left" w:pos="0"/>
          <w:tab w:val="left" w:pos="180"/>
          <w:tab w:val="left" w:pos="360"/>
          <w:tab w:val="left" w:pos="450"/>
        </w:tabs>
        <w:spacing w:before="0" w:after="0"/>
        <w:jc w:val="left"/>
      </w:pPr>
    </w:p>
    <w:p w:rsidR="00E96E5D" w:rsidRDefault="00E96E5D" w:rsidP="00D508E8">
      <w:pPr>
        <w:tabs>
          <w:tab w:val="left" w:pos="0"/>
          <w:tab w:val="left" w:pos="180"/>
          <w:tab w:val="left" w:pos="360"/>
          <w:tab w:val="left" w:pos="450"/>
        </w:tabs>
        <w:spacing w:before="0" w:after="0"/>
        <w:jc w:val="left"/>
      </w:pPr>
    </w:p>
    <w:p w:rsidR="00E96E5D" w:rsidRDefault="00E96E5D" w:rsidP="00D508E8">
      <w:pPr>
        <w:tabs>
          <w:tab w:val="left" w:pos="0"/>
          <w:tab w:val="left" w:pos="180"/>
          <w:tab w:val="left" w:pos="360"/>
          <w:tab w:val="left" w:pos="450"/>
        </w:tabs>
        <w:spacing w:before="0" w:after="0"/>
        <w:jc w:val="left"/>
      </w:pPr>
    </w:p>
    <w:p w:rsidR="00CE4A72" w:rsidRPr="00D508E8" w:rsidRDefault="00CE4A72" w:rsidP="00957E48">
      <w:pPr>
        <w:pStyle w:val="ListParagraph"/>
        <w:numPr>
          <w:ilvl w:val="0"/>
          <w:numId w:val="9"/>
        </w:numPr>
        <w:tabs>
          <w:tab w:val="left" w:pos="0"/>
          <w:tab w:val="left" w:pos="360"/>
          <w:tab w:val="left" w:pos="450"/>
          <w:tab w:val="left" w:pos="540"/>
        </w:tabs>
        <w:spacing w:before="0" w:after="0"/>
        <w:ind w:left="360" w:firstLine="0"/>
        <w:jc w:val="left"/>
      </w:pPr>
      <w:r w:rsidRPr="00D508E8">
        <w:lastRenderedPageBreak/>
        <w:t xml:space="preserve">Go to </w:t>
      </w:r>
      <w:hyperlink r:id="rId16" w:history="1">
        <w:r w:rsidR="00957E48" w:rsidRPr="00FE1568">
          <w:rPr>
            <w:rStyle w:val="Hyperlink"/>
          </w:rPr>
          <w:t>http://demos.telerik.com/silverlight/</w:t>
        </w:r>
      </w:hyperlink>
      <w:r w:rsidR="00957E48">
        <w:t xml:space="preserve"> </w:t>
      </w:r>
      <w:r w:rsidRPr="00D508E8">
        <w:t>and follow the Silverlight</w:t>
      </w:r>
      <w:r w:rsidRPr="00092F04">
        <w:t xml:space="preserve"> Demos link. From “All controls” select Gauge and go to “Weather” example. Verify that the right example is open (The header should be Weather Station</w:t>
      </w:r>
      <w:r w:rsidRPr="00092F04">
        <w:rPr>
          <w:lang w:val="bg-BG"/>
        </w:rPr>
        <w:t xml:space="preserve">, </w:t>
      </w:r>
      <w:r w:rsidRPr="00092F04">
        <w:t xml:space="preserve">the description should have header Gauge and subtitle Weather). Verify that the date shown next to the clock is todays date </w:t>
      </w:r>
      <w:r w:rsidRPr="00092F04">
        <w:rPr>
          <w:lang w:val="bg-BG"/>
        </w:rPr>
        <w:t>(</w:t>
      </w:r>
      <w:r w:rsidRPr="00092F04">
        <w:t>make sure your test won’t fail tomorrow</w:t>
      </w:r>
      <w:r w:rsidRPr="00092F04">
        <w:rPr>
          <w:lang w:val="bg-BG"/>
        </w:rPr>
        <w:t>)</w:t>
      </w:r>
      <w:r w:rsidRPr="00092F04">
        <w:t xml:space="preserve">. </w:t>
      </w:r>
      <w:r w:rsidRPr="00D508E8">
        <w:t>To update picture</w:t>
      </w:r>
    </w:p>
    <w:p w:rsidR="00CE4A72" w:rsidRDefault="00CE4A72" w:rsidP="00CE4A72">
      <w:pPr>
        <w:pStyle w:val="ListParagraph"/>
        <w:numPr>
          <w:ilvl w:val="0"/>
          <w:numId w:val="0"/>
        </w:numPr>
        <w:spacing w:before="0" w:after="0"/>
        <w:ind w:left="360"/>
        <w:jc w:val="left"/>
      </w:pPr>
    </w:p>
    <w:p w:rsidR="00D508E8" w:rsidRDefault="00262E10" w:rsidP="00262E10">
      <w:pPr>
        <w:spacing w:before="0" w:after="0"/>
        <w:jc w:val="left"/>
      </w:pPr>
      <w:r>
        <w:rPr>
          <w:noProof/>
          <w:lang w:eastAsia="zh-CN"/>
        </w:rPr>
        <mc:AlternateContent>
          <mc:Choice Requires="wps">
            <w:drawing>
              <wp:anchor distT="0" distB="0" distL="114300" distR="114300" simplePos="0" relativeHeight="251667456" behindDoc="0" locked="0" layoutInCell="1" allowOverlap="1" wp14:anchorId="1C1A76E1" wp14:editId="3E4F46D1">
                <wp:simplePos x="0" y="0"/>
                <wp:positionH relativeFrom="column">
                  <wp:posOffset>4345940</wp:posOffset>
                </wp:positionH>
                <wp:positionV relativeFrom="paragraph">
                  <wp:posOffset>1896110</wp:posOffset>
                </wp:positionV>
                <wp:extent cx="1053465" cy="391160"/>
                <wp:effectExtent l="0" t="552450" r="13335" b="27940"/>
                <wp:wrapNone/>
                <wp:docPr id="11" name="Line Callout 1 11"/>
                <wp:cNvGraphicFramePr/>
                <a:graphic xmlns:a="http://schemas.openxmlformats.org/drawingml/2006/main">
                  <a:graphicData uri="http://schemas.microsoft.com/office/word/2010/wordprocessingShape">
                    <wps:wsp>
                      <wps:cNvSpPr/>
                      <wps:spPr>
                        <a:xfrm>
                          <a:off x="0" y="0"/>
                          <a:ext cx="1053465" cy="391160"/>
                        </a:xfrm>
                        <a:prstGeom prst="borderCallout1">
                          <a:avLst>
                            <a:gd name="adj1" fmla="val -4460"/>
                            <a:gd name="adj2" fmla="val 7031"/>
                            <a:gd name="adj3" fmla="val -133639"/>
                            <a:gd name="adj4" fmla="val 53619"/>
                          </a:avLst>
                        </a:prstGeom>
                        <a:solidFill>
                          <a:srgbClr val="9BBB59"/>
                        </a:solidFill>
                        <a:ln w="25400" cap="flat" cmpd="sng" algn="ctr">
                          <a:solidFill>
                            <a:srgbClr val="9BBB59">
                              <a:shade val="50000"/>
                            </a:srgbClr>
                          </a:solidFill>
                          <a:prstDash val="solid"/>
                        </a:ln>
                        <a:effectLst/>
                      </wps:spPr>
                      <wps:txbx>
                        <w:txbxContent>
                          <w:p w:rsidR="00262E10" w:rsidRPr="00D41596" w:rsidRDefault="00262E10" w:rsidP="00262E10">
                            <w:pPr>
                              <w:jc w:val="center"/>
                              <w:rPr>
                                <w:color w:val="FFFFFF" w:themeColor="background1"/>
                              </w:rPr>
                            </w:pPr>
                            <w:r w:rsidRPr="00D41596">
                              <w:rPr>
                                <w:color w:val="FFFFFF" w:themeColor="background1"/>
                              </w:rPr>
                              <w:t>Verify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1A76E1" id="Line Callout 1 11" o:spid="_x0000_s1029" type="#_x0000_t47" style="position:absolute;margin-left:342.2pt;margin-top:149.3pt;width:82.95pt;height:30.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" adj="11582,-28866,1519,-963" fillcolor="#9bbb59" strokecolor="#71893f" strokeweight="2pt">
                <v:textbox>
                  <w:txbxContent>
                    <w:p w:rsidR="00262E10" w:rsidRPr="00D41596" w:rsidRDefault="00262E10" w:rsidP="00262E10">
                      <w:pPr>
                        <w:jc w:val="center"/>
                        <w:rPr>
                          <w:color w:val="FFFFFF" w:themeColor="background1"/>
                        </w:rPr>
                      </w:pPr>
                      <w:r w:rsidRPr="00D41596">
                        <w:rPr>
                          <w:color w:val="FFFFFF" w:themeColor="background1"/>
                        </w:rPr>
                        <w:t>Verify date</w:t>
                      </w:r>
                    </w:p>
                  </w:txbxContent>
                </v:textbox>
                <o:callout v:ext="edit" minusx="t"/>
              </v:shape>
            </w:pict>
          </mc:Fallback>
        </mc:AlternateContent>
      </w:r>
      <w:r>
        <w:rPr>
          <w:noProof/>
          <w:lang w:eastAsia="zh-CN"/>
        </w:rPr>
        <mc:AlternateContent>
          <mc:Choice Requires="wps">
            <w:drawing>
              <wp:anchor distT="0" distB="0" distL="114300" distR="114300" simplePos="0" relativeHeight="251660288" behindDoc="0" locked="0" layoutInCell="1" allowOverlap="1" wp14:anchorId="0ED2B64C" wp14:editId="44A83DB4">
                <wp:simplePos x="0" y="0"/>
                <wp:positionH relativeFrom="column">
                  <wp:posOffset>2898140</wp:posOffset>
                </wp:positionH>
                <wp:positionV relativeFrom="paragraph">
                  <wp:posOffset>976630</wp:posOffset>
                </wp:positionV>
                <wp:extent cx="1369979" cy="430348"/>
                <wp:effectExtent l="0" t="0" r="0" b="0"/>
                <wp:wrapNone/>
                <wp:docPr id="10" name="Line Callout 1 10"/>
                <wp:cNvGraphicFramePr/>
                <a:graphic xmlns:a="http://schemas.openxmlformats.org/drawingml/2006/main">
                  <a:graphicData uri="http://schemas.microsoft.com/office/word/2010/wordprocessingShape">
                    <wps:wsp>
                      <wps:cNvSpPr/>
                      <wps:spPr>
                        <a:xfrm>
                          <a:off x="0" y="0"/>
                          <a:ext cx="1369979" cy="430348"/>
                        </a:xfrm>
                        <a:prstGeom prst="borderCallout1">
                          <a:avLst>
                            <a:gd name="adj1" fmla="val 29739"/>
                            <a:gd name="adj2" fmla="val -1104"/>
                            <a:gd name="adj3" fmla="val -46075"/>
                            <a:gd name="adj4" fmla="val -33227"/>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262E10" w:rsidRPr="00D41596" w:rsidRDefault="00262E10" w:rsidP="00262E10">
                            <w:pPr>
                              <w:jc w:val="center"/>
                            </w:pPr>
                            <w:r>
                              <w:t>Verify Headers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D2B64C" id="Line Callout 1 10" o:spid="_x0000_s1030" type="#_x0000_t47" style="position:absolute;margin-left:228.2pt;margin-top:76.9pt;width:107.85pt;height:33.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" adj="-7177,-9952,-238,6424" fillcolor="#9bbb59 [3206]" strokecolor="#4e6128 [1606]" strokeweight="2pt">
                <v:textbox>
                  <w:txbxContent>
                    <w:p w:rsidR="00262E10" w:rsidRPr="00D41596" w:rsidRDefault="00262E10" w:rsidP="00262E10">
                      <w:pPr>
                        <w:jc w:val="center"/>
                      </w:pPr>
                      <w:r>
                        <w:t>Verify Headers</w:t>
                      </w:r>
                    </w:p>
                  </w:txbxContent>
                </v:textbox>
              </v:shape>
            </w:pict>
          </mc:Fallback>
        </mc:AlternateContent>
      </w:r>
      <w:r>
        <w:rPr>
          <w:noProof/>
          <w:lang w:eastAsia="zh-CN"/>
        </w:rPr>
        <mc:AlternateContent>
          <mc:Choice Requires="wps">
            <w:drawing>
              <wp:anchor distT="0" distB="0" distL="114300" distR="114300" simplePos="0" relativeHeight="251651072" behindDoc="0" locked="0" layoutInCell="1" allowOverlap="1" wp14:anchorId="0553EFCC" wp14:editId="00230A94">
                <wp:simplePos x="0" y="0"/>
                <wp:positionH relativeFrom="column">
                  <wp:posOffset>678815</wp:posOffset>
                </wp:positionH>
                <wp:positionV relativeFrom="paragraph">
                  <wp:posOffset>919480</wp:posOffset>
                </wp:positionV>
                <wp:extent cx="1369979" cy="430348"/>
                <wp:effectExtent l="0" t="0" r="0" b="0"/>
                <wp:wrapNone/>
                <wp:docPr id="15" name="Line Callout 1 15"/>
                <wp:cNvGraphicFramePr/>
                <a:graphic xmlns:a="http://schemas.openxmlformats.org/drawingml/2006/main">
                  <a:graphicData uri="http://schemas.microsoft.com/office/word/2010/wordprocessingShape">
                    <wps:wsp>
                      <wps:cNvSpPr/>
                      <wps:spPr>
                        <a:xfrm>
                          <a:off x="0" y="0"/>
                          <a:ext cx="1369979" cy="430348"/>
                        </a:xfrm>
                        <a:prstGeom prst="borderCallout1">
                          <a:avLst>
                            <a:gd name="adj1" fmla="val 29739"/>
                            <a:gd name="adj2" fmla="val -1104"/>
                            <a:gd name="adj3" fmla="val -46075"/>
                            <a:gd name="adj4" fmla="val -33227"/>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262E10" w:rsidRPr="00D41596" w:rsidRDefault="00262E10" w:rsidP="00262E10">
                            <w:pPr>
                              <w:jc w:val="center"/>
                            </w:pPr>
                            <w:r>
                              <w:t>Verify Headers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53EFCC" id="Line Callout 1 15" o:spid="_x0000_s1031" type="#_x0000_t47" style="position:absolute;margin-left:53.45pt;margin-top:72.4pt;width:107.85pt;height:33.9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" adj="-7177,-9952,-238,6424" fillcolor="#9bbb59 [3206]" strokecolor="#4e6128 [1606]" strokeweight="2pt">
                <v:textbox>
                  <w:txbxContent>
                    <w:p w:rsidR="00262E10" w:rsidRPr="00D41596" w:rsidRDefault="00262E10" w:rsidP="00262E10">
                      <w:pPr>
                        <w:jc w:val="center"/>
                      </w:pPr>
                      <w:r>
                        <w:t>Verify Headers</w:t>
                      </w:r>
                    </w:p>
                  </w:txbxContent>
                </v:textbox>
              </v:shape>
            </w:pict>
          </mc:Fallback>
        </mc:AlternateContent>
      </w:r>
      <w:r>
        <w:rPr>
          <w:noProof/>
          <w:lang w:eastAsia="zh-CN"/>
        </w:rPr>
        <w:drawing>
          <wp:anchor distT="0" distB="0" distL="114300" distR="114300" simplePos="0" relativeHeight="251674624" behindDoc="1" locked="0" layoutInCell="1" allowOverlap="1" wp14:anchorId="5B597C59" wp14:editId="13043F19">
            <wp:simplePos x="0" y="0"/>
            <wp:positionH relativeFrom="column">
              <wp:posOffset>4445</wp:posOffset>
            </wp:positionH>
            <wp:positionV relativeFrom="paragraph">
              <wp:posOffset>362585</wp:posOffset>
            </wp:positionV>
            <wp:extent cx="6481445" cy="2989580"/>
            <wp:effectExtent l="0" t="0" r="0" b="1270"/>
            <wp:wrapTight wrapText="bothSides">
              <wp:wrapPolygon edited="0">
                <wp:start x="0" y="0"/>
                <wp:lineTo x="0" y="21472"/>
                <wp:lineTo x="21522" y="21472"/>
                <wp:lineTo x="2152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481445" cy="2989580"/>
                    </a:xfrm>
                    <a:prstGeom prst="rect">
                      <a:avLst/>
                    </a:prstGeom>
                  </pic:spPr>
                </pic:pic>
              </a:graphicData>
            </a:graphic>
          </wp:anchor>
        </w:drawing>
      </w:r>
    </w:p>
    <w:p w:rsidR="00D508E8" w:rsidRDefault="00D508E8" w:rsidP="00D508E8">
      <w:pPr>
        <w:pStyle w:val="ListParagraph"/>
        <w:numPr>
          <w:ilvl w:val="0"/>
          <w:numId w:val="0"/>
        </w:numPr>
        <w:spacing w:before="0" w:after="0"/>
        <w:ind w:left="1080"/>
        <w:jc w:val="left"/>
      </w:pPr>
    </w:p>
    <w:p w:rsidR="0017713A" w:rsidRDefault="0017713A" w:rsidP="00D508E8">
      <w:pPr>
        <w:pStyle w:val="ListParagraph"/>
        <w:numPr>
          <w:ilvl w:val="0"/>
          <w:numId w:val="0"/>
        </w:numPr>
        <w:spacing w:before="0" w:after="0"/>
        <w:ind w:left="1080"/>
        <w:jc w:val="left"/>
      </w:pPr>
      <w:bookmarkStart w:id="0" w:name="_GoBack"/>
      <w:bookmarkEnd w:id="0"/>
    </w:p>
    <w:sectPr w:rsidR="0017713A" w:rsidSect="001D2B86">
      <w:headerReference w:type="default" r:id="rId18"/>
      <w:footerReference w:type="default" r:id="rId19"/>
      <w:pgSz w:w="11909" w:h="16834" w:code="9"/>
      <w:pgMar w:top="1701" w:right="851" w:bottom="1021"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060" w:rsidRDefault="003B1060" w:rsidP="008068A2">
      <w:pPr>
        <w:spacing w:after="0" w:line="240" w:lineRule="auto"/>
      </w:pPr>
      <w:r>
        <w:separator/>
      </w:r>
    </w:p>
  </w:endnote>
  <w:endnote w:type="continuationSeparator" w:id="0">
    <w:p w:rsidR="003B1060" w:rsidRDefault="003B106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bel">
    <w:altName w:val="Corbel"/>
    <w:panose1 w:val="020B0503020204020204"/>
    <w:charset w:val="00"/>
    <w:family w:val="swiss"/>
    <w:pitch w:val="variable"/>
    <w:sig w:usb0="A00002EF" w:usb1="4000A44B" w:usb2="00000000"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WP Semibold">
    <w:altName w:val="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lang w:eastAsia="zh-CN"/>
      </w:rPr>
      <mc:AlternateContent>
        <mc:Choice Requires="wps">
          <w:drawing>
            <wp:anchor distT="0" distB="0" distL="114300" distR="114300" simplePos="0" relativeHeight="251642880" behindDoc="0" locked="0" layoutInCell="1" allowOverlap="1" wp14:anchorId="22CE367A" wp14:editId="5C0CA004">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262E10">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262E10">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E367A" id="_x0000_t202" coordsize="21600,21600" o:spt="202" path="m,l,21600r21600,l21600,xe">
              <v:stroke joinstyle="miter"/>
              <v:path gradientshapeok="t" o:connecttype="rect"/>
            </v:shapetype>
            <v:shape id="Text Box 3" o:spid="_x0000_s1032" type="#_x0000_t202" style="position:absolute;left:0;text-align:left;margin-left:-1.4pt;margin-top:-6.2pt;width:511.65pt;height:2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262E10">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262E10">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eastAsia="zh-CN"/>
      </w:rPr>
      <w:drawing>
        <wp:anchor distT="0" distB="0" distL="114300" distR="114300" simplePos="0" relativeHeight="251671552" behindDoc="0" locked="0" layoutInCell="1" allowOverlap="1" wp14:anchorId="6BBD7308" wp14:editId="5DF2DE3C">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eastAsia="zh-CN"/>
      </w:rPr>
      <w:drawing>
        <wp:anchor distT="0" distB="0" distL="114300" distR="114300" simplePos="0" relativeHeight="251657216" behindDoc="0" locked="0" layoutInCell="1" allowOverlap="1" wp14:anchorId="49448607" wp14:editId="64D6996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eastAsia="zh-CN"/>
      </w:rPr>
      <w:drawing>
        <wp:anchor distT="0" distB="0" distL="114300" distR="114300" simplePos="0" relativeHeight="251685888" behindDoc="0" locked="0" layoutInCell="1" allowOverlap="1" wp14:anchorId="17C7DC9D" wp14:editId="69671E7E">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060" w:rsidRDefault="003B1060" w:rsidP="008068A2">
      <w:pPr>
        <w:spacing w:after="0" w:line="240" w:lineRule="auto"/>
      </w:pPr>
      <w:r>
        <w:separator/>
      </w:r>
    </w:p>
  </w:footnote>
  <w:footnote w:type="continuationSeparator" w:id="0">
    <w:p w:rsidR="003B1060" w:rsidRDefault="003B106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lang w:eastAsia="zh-CN"/>
      </w:rPr>
      <w:drawing>
        <wp:anchor distT="0" distB="0" distL="114300" distR="114300" simplePos="0" relativeHeight="251686912"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404C1"/>
    <w:multiLevelType w:val="hybridMultilevel"/>
    <w:tmpl w:val="3E164D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C129E"/>
    <w:multiLevelType w:val="hybridMultilevel"/>
    <w:tmpl w:val="5BCE56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74733E"/>
    <w:multiLevelType w:val="hybridMultilevel"/>
    <w:tmpl w:val="C1D6EB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A78ED"/>
    <w:multiLevelType w:val="hybridMultilevel"/>
    <w:tmpl w:val="3A5E89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3E58D6"/>
    <w:multiLevelType w:val="hybridMultilevel"/>
    <w:tmpl w:val="A68266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E50662"/>
    <w:multiLevelType w:val="hybridMultilevel"/>
    <w:tmpl w:val="27B4697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0"/>
  </w:num>
  <w:num w:numId="4">
    <w:abstractNumId w:val="6"/>
  </w:num>
  <w:num w:numId="5">
    <w:abstractNumId w:val="0"/>
  </w:num>
  <w:num w:numId="6">
    <w:abstractNumId w:val="13"/>
  </w:num>
  <w:num w:numId="7">
    <w:abstractNumId w:val="12"/>
  </w:num>
  <w:num w:numId="8">
    <w:abstractNumId w:val="8"/>
  </w:num>
  <w:num w:numId="9">
    <w:abstractNumId w:val="3"/>
  </w:num>
  <w:num w:numId="10">
    <w:abstractNumId w:val="9"/>
  </w:num>
  <w:num w:numId="11">
    <w:abstractNumId w:val="4"/>
  </w:num>
  <w:num w:numId="12">
    <w:abstractNumId w:val="11"/>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A5E32"/>
    <w:rsid w:val="000C2EF8"/>
    <w:rsid w:val="00103906"/>
    <w:rsid w:val="0017713A"/>
    <w:rsid w:val="00183A2C"/>
    <w:rsid w:val="001C0E89"/>
    <w:rsid w:val="001D2B86"/>
    <w:rsid w:val="00227B2F"/>
    <w:rsid w:val="00262E10"/>
    <w:rsid w:val="0026589D"/>
    <w:rsid w:val="00274E71"/>
    <w:rsid w:val="003155BE"/>
    <w:rsid w:val="003817EF"/>
    <w:rsid w:val="00382A45"/>
    <w:rsid w:val="003A1601"/>
    <w:rsid w:val="003B1060"/>
    <w:rsid w:val="003D3DB3"/>
    <w:rsid w:val="003E167F"/>
    <w:rsid w:val="00415DDC"/>
    <w:rsid w:val="0047331A"/>
    <w:rsid w:val="004A7E77"/>
    <w:rsid w:val="004D29A9"/>
    <w:rsid w:val="00524789"/>
    <w:rsid w:val="00564D7B"/>
    <w:rsid w:val="005C131C"/>
    <w:rsid w:val="005E04CE"/>
    <w:rsid w:val="00624DCF"/>
    <w:rsid w:val="00670041"/>
    <w:rsid w:val="007367A5"/>
    <w:rsid w:val="0078620A"/>
    <w:rsid w:val="0079324A"/>
    <w:rsid w:val="007A635E"/>
    <w:rsid w:val="007E0960"/>
    <w:rsid w:val="008068A2"/>
    <w:rsid w:val="00883F8D"/>
    <w:rsid w:val="0090090B"/>
    <w:rsid w:val="009121E4"/>
    <w:rsid w:val="0093030D"/>
    <w:rsid w:val="00957E48"/>
    <w:rsid w:val="009E1D4D"/>
    <w:rsid w:val="00A03426"/>
    <w:rsid w:val="00A32B2D"/>
    <w:rsid w:val="00A45A89"/>
    <w:rsid w:val="00A52FE5"/>
    <w:rsid w:val="00A70227"/>
    <w:rsid w:val="00A85E99"/>
    <w:rsid w:val="00B148DD"/>
    <w:rsid w:val="00B60228"/>
    <w:rsid w:val="00B60EA6"/>
    <w:rsid w:val="00B93283"/>
    <w:rsid w:val="00B976D1"/>
    <w:rsid w:val="00C07904"/>
    <w:rsid w:val="00C82862"/>
    <w:rsid w:val="00CE4A72"/>
    <w:rsid w:val="00D508E8"/>
    <w:rsid w:val="00D910AA"/>
    <w:rsid w:val="00DA033B"/>
    <w:rsid w:val="00DC3867"/>
    <w:rsid w:val="00E3250B"/>
    <w:rsid w:val="00E465C4"/>
    <w:rsid w:val="00E76F33"/>
    <w:rsid w:val="00E829BA"/>
    <w:rsid w:val="00E96E5D"/>
    <w:rsid w:val="00EA3B29"/>
    <w:rsid w:val="00F46918"/>
    <w:rsid w:val="00F55A1D"/>
    <w:rsid w:val="00FA4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31BBE2-C570-4724-934A-68D69AA5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paragraph" w:customStyle="1" w:styleId="Default">
    <w:name w:val="Default"/>
    <w:rsid w:val="00CE4A72"/>
    <w:pPr>
      <w:autoSpaceDE w:val="0"/>
      <w:autoSpaceDN w:val="0"/>
      <w:adjustRightInd w:val="0"/>
      <w:spacing w:after="0" w:line="240" w:lineRule="auto"/>
    </w:pPr>
    <w:rPr>
      <w:rFonts w:ascii="Corbel" w:eastAsia="Times New Roman" w:hAnsi="Corbel" w:cs="Corbel"/>
      <w:color w:val="000000"/>
      <w:sz w:val="24"/>
      <w:szCs w:val="24"/>
    </w:rPr>
  </w:style>
  <w:style w:type="character" w:styleId="FollowedHyperlink">
    <w:name w:val="FollowedHyperlink"/>
    <w:basedOn w:val="DefaultParagraphFont"/>
    <w:uiPriority w:val="99"/>
    <w:semiHidden/>
    <w:unhideWhenUsed/>
    <w:rsid w:val="00FA4B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7033">
      <w:bodyDiv w:val="1"/>
      <w:marLeft w:val="0"/>
      <w:marRight w:val="0"/>
      <w:marTop w:val="0"/>
      <w:marBottom w:val="0"/>
      <w:divBdr>
        <w:top w:val="none" w:sz="0" w:space="0" w:color="auto"/>
        <w:left w:val="none" w:sz="0" w:space="0" w:color="auto"/>
        <w:bottom w:val="none" w:sz="0" w:space="0" w:color="auto"/>
        <w:right w:val="none" w:sz="0" w:space="0" w:color="auto"/>
      </w:divBdr>
      <w:divsChild>
        <w:div w:id="1398555664">
          <w:marLeft w:val="461"/>
          <w:marRight w:val="0"/>
          <w:marTop w:val="120"/>
          <w:marBottom w:val="120"/>
          <w:divBdr>
            <w:top w:val="none" w:sz="0" w:space="0" w:color="auto"/>
            <w:left w:val="none" w:sz="0" w:space="0" w:color="auto"/>
            <w:bottom w:val="none" w:sz="0" w:space="0" w:color="auto"/>
            <w:right w:val="none" w:sz="0" w:space="0" w:color="auto"/>
          </w:divBdr>
        </w:div>
        <w:div w:id="960259787">
          <w:marLeft w:val="446"/>
          <w:marRight w:val="0"/>
          <w:marTop w:val="120"/>
          <w:marBottom w:val="120"/>
          <w:divBdr>
            <w:top w:val="none" w:sz="0" w:space="0" w:color="auto"/>
            <w:left w:val="none" w:sz="0" w:space="0" w:color="auto"/>
            <w:bottom w:val="none" w:sz="0" w:space="0" w:color="auto"/>
            <w:right w:val="none" w:sz="0" w:space="0" w:color="auto"/>
          </w:divBdr>
        </w:div>
        <w:div w:id="1797987788">
          <w:marLeft w:val="446"/>
          <w:marRight w:val="0"/>
          <w:marTop w:val="120"/>
          <w:marBottom w:val="120"/>
          <w:divBdr>
            <w:top w:val="none" w:sz="0" w:space="0" w:color="auto"/>
            <w:left w:val="none" w:sz="0" w:space="0" w:color="auto"/>
            <w:bottom w:val="none" w:sz="0" w:space="0" w:color="auto"/>
            <w:right w:val="none" w:sz="0" w:space="0" w:color="auto"/>
          </w:divBdr>
        </w:div>
        <w:div w:id="1792360922">
          <w:marLeft w:val="446"/>
          <w:marRight w:val="0"/>
          <w:marTop w:val="120"/>
          <w:marBottom w:val="120"/>
          <w:divBdr>
            <w:top w:val="none" w:sz="0" w:space="0" w:color="auto"/>
            <w:left w:val="none" w:sz="0" w:space="0" w:color="auto"/>
            <w:bottom w:val="none" w:sz="0" w:space="0" w:color="auto"/>
            <w:right w:val="none" w:sz="0" w:space="0" w:color="auto"/>
          </w:divBdr>
        </w:div>
        <w:div w:id="660155237">
          <w:marLeft w:val="44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ok.store.bg" TargetMode="External"/><Relationship Id="rId13" Type="http://schemas.openxmlformats.org/officeDocument/2006/relationships/hyperlink" Target="http://translate.google.b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tage.telerikacademy.com/"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demos.telerik.com/silverligh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ook.store.bg"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www.book.store.b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book.store.bg" TargetMode="External"/><Relationship Id="rId14" Type="http://schemas.openxmlformats.org/officeDocument/2006/relationships/hyperlink" Target="http://www.dhtmlgoodies.com/scripts/drag-drop-custom/demo-drag-drop-3.html"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5.wmf"/><Relationship Id="rId5" Type="http://schemas.openxmlformats.org/officeDocument/2006/relationships/hyperlink" Target="http://facebook.com/TelerikAcademy" TargetMode="External"/><Relationship Id="rId4" Type="http://schemas.openxmlformats.org/officeDocument/2006/relationships/image" Target="media/image4.wmf"/></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0EE495-4A46-43DD-B716-A3B94ACF3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3500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Asya Georgieva</cp:lastModifiedBy>
  <cp:revision>16</cp:revision>
  <cp:lastPrinted>2013-03-18T12:39:00Z</cp:lastPrinted>
  <dcterms:created xsi:type="dcterms:W3CDTF">2013-03-18T08:29:00Z</dcterms:created>
  <dcterms:modified xsi:type="dcterms:W3CDTF">2015-12-02T11:27:00Z</dcterms:modified>
</cp:coreProperties>
</file>