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961" w:rsidRPr="00776A93" w:rsidRDefault="00176961" w:rsidP="00F12FEC">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176961" w:rsidRPr="00776A93" w:rsidRDefault="00176961" w:rsidP="00176961">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176961" w:rsidRPr="00776A93" w:rsidTr="00F12FEC">
        <w:trPr>
          <w:trHeight w:val="549"/>
        </w:trPr>
        <w:tc>
          <w:tcPr>
            <w:tcW w:w="3066" w:type="dxa"/>
            <w:gridSpan w:val="2"/>
            <w:vAlign w:val="center"/>
          </w:tcPr>
          <w:p w:rsidR="00176961" w:rsidRPr="00776A93" w:rsidRDefault="00176961"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176961" w:rsidRPr="00776A93" w:rsidRDefault="00176961" w:rsidP="00606CD1">
            <w:pPr>
              <w:pStyle w:val="BodyText"/>
              <w:jc w:val="center"/>
              <w:rPr>
                <w:rFonts w:ascii="Tahoma" w:hAnsi="Tahoma" w:cs="Tahoma"/>
                <w:b/>
                <w:sz w:val="28"/>
              </w:rPr>
            </w:pPr>
            <w:r w:rsidRPr="00776A93">
              <w:rPr>
                <w:rFonts w:ascii="Tahoma" w:hAnsi="Tahoma" w:cs="Tahoma"/>
                <w:b/>
                <w:sz w:val="28"/>
              </w:rPr>
              <w:t>DETAIL</w:t>
            </w:r>
          </w:p>
        </w:tc>
      </w:tr>
      <w:tr w:rsidR="00176961" w:rsidRPr="00776A93" w:rsidTr="006030C3">
        <w:trPr>
          <w:trHeight w:val="1034"/>
        </w:trPr>
        <w:tc>
          <w:tcPr>
            <w:tcW w:w="3066" w:type="dxa"/>
            <w:gridSpan w:val="2"/>
            <w:tcBorders>
              <w:bottom w:val="dotted" w:sz="4" w:space="0" w:color="auto"/>
            </w:tcBorders>
          </w:tcPr>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F12FEC" w:rsidRPr="00776A93" w:rsidRDefault="00F12FEC"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176961" w:rsidRPr="00776A93" w:rsidRDefault="00176961" w:rsidP="00606CD1">
            <w:pPr>
              <w:pStyle w:val="BodyText"/>
              <w:spacing w:before="100" w:after="100"/>
              <w:ind w:left="144" w:right="144"/>
              <w:rPr>
                <w:rFonts w:ascii="Tahoma" w:hAnsi="Tahoma" w:cs="Tahoma"/>
                <w:color w:val="000000" w:themeColor="text1"/>
                <w:sz w:val="24"/>
              </w:rPr>
            </w:pPr>
          </w:p>
        </w:tc>
      </w:tr>
      <w:tr w:rsidR="00176961" w:rsidRPr="00776A93" w:rsidTr="006030C3">
        <w:trPr>
          <w:trHeight w:val="692"/>
        </w:trPr>
        <w:tc>
          <w:tcPr>
            <w:tcW w:w="3066" w:type="dxa"/>
            <w:gridSpan w:val="2"/>
            <w:tcBorders>
              <w:top w:val="dotted" w:sz="4" w:space="0" w:color="auto"/>
              <w:bottom w:val="dotted" w:sz="4" w:space="0" w:color="auto"/>
            </w:tcBorders>
          </w:tcPr>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F12FEC" w:rsidRPr="00776A93" w:rsidRDefault="00F12FEC"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176961" w:rsidRPr="00776A93" w:rsidRDefault="00176961" w:rsidP="00606CD1">
            <w:pPr>
              <w:pStyle w:val="BodyText"/>
              <w:spacing w:before="100" w:after="100"/>
              <w:ind w:left="144" w:right="144"/>
              <w:rPr>
                <w:rFonts w:ascii="Tahoma" w:hAnsi="Tahoma" w:cs="Tahoma"/>
                <w:color w:val="000000" w:themeColor="text1"/>
                <w:sz w:val="24"/>
              </w:rPr>
            </w:pPr>
          </w:p>
        </w:tc>
      </w:tr>
      <w:tr w:rsidR="00176961" w:rsidRPr="00776A93" w:rsidTr="00F12FEC">
        <w:trPr>
          <w:trHeight w:val="1411"/>
        </w:trPr>
        <w:tc>
          <w:tcPr>
            <w:tcW w:w="3066" w:type="dxa"/>
            <w:gridSpan w:val="2"/>
            <w:tcBorders>
              <w:top w:val="dotted" w:sz="4" w:space="0" w:color="auto"/>
              <w:bottom w:val="dotted" w:sz="4" w:space="0" w:color="auto"/>
            </w:tcBorders>
          </w:tcPr>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F12FEC" w:rsidRPr="00776A93" w:rsidRDefault="00F12FEC"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176961" w:rsidRPr="00776A93" w:rsidRDefault="00176961" w:rsidP="00606CD1">
            <w:pPr>
              <w:pStyle w:val="BodyText"/>
              <w:spacing w:before="100" w:after="100"/>
              <w:ind w:left="144" w:right="144"/>
              <w:rPr>
                <w:rFonts w:ascii="Tahoma" w:hAnsi="Tahoma" w:cs="Tahoma"/>
                <w:color w:val="000000" w:themeColor="text1"/>
                <w:sz w:val="24"/>
              </w:rPr>
            </w:pPr>
          </w:p>
        </w:tc>
      </w:tr>
      <w:tr w:rsidR="00176961" w:rsidRPr="00776A93" w:rsidTr="00F12FEC">
        <w:trPr>
          <w:trHeight w:val="994"/>
        </w:trPr>
        <w:tc>
          <w:tcPr>
            <w:tcW w:w="3066" w:type="dxa"/>
            <w:gridSpan w:val="2"/>
            <w:tcBorders>
              <w:top w:val="dotted" w:sz="4" w:space="0" w:color="auto"/>
              <w:bottom w:val="dotted" w:sz="4" w:space="0" w:color="auto"/>
            </w:tcBorders>
          </w:tcPr>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F12FEC" w:rsidRPr="00776A93" w:rsidRDefault="00F12FEC"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176961" w:rsidRPr="00776A93" w:rsidRDefault="00176961" w:rsidP="00606CD1">
            <w:pPr>
              <w:pStyle w:val="BodyText"/>
              <w:spacing w:before="100" w:after="100"/>
              <w:ind w:left="144" w:right="144"/>
              <w:rPr>
                <w:rFonts w:ascii="Tahoma" w:hAnsi="Tahoma" w:cs="Tahoma"/>
                <w:color w:val="000000" w:themeColor="text1"/>
                <w:sz w:val="24"/>
              </w:rPr>
            </w:pPr>
          </w:p>
        </w:tc>
      </w:tr>
      <w:tr w:rsidR="00176961" w:rsidRPr="00776A93" w:rsidTr="00F12FEC">
        <w:trPr>
          <w:trHeight w:val="674"/>
        </w:trPr>
        <w:tc>
          <w:tcPr>
            <w:tcW w:w="3066" w:type="dxa"/>
            <w:gridSpan w:val="2"/>
            <w:tcBorders>
              <w:top w:val="dotted" w:sz="4" w:space="0" w:color="auto"/>
            </w:tcBorders>
          </w:tcPr>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F12FEC" w:rsidRPr="00776A93" w:rsidRDefault="00F12FEC"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p w:rsidR="00176961" w:rsidRPr="00776A93" w:rsidRDefault="00176961"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176961" w:rsidRPr="00776A93" w:rsidRDefault="00176961" w:rsidP="00606CD1">
            <w:pPr>
              <w:pStyle w:val="BodyText"/>
              <w:spacing w:before="100" w:after="100"/>
              <w:ind w:left="144" w:right="144"/>
              <w:rPr>
                <w:rFonts w:ascii="Tahoma" w:hAnsi="Tahoma" w:cs="Tahoma"/>
                <w:b/>
                <w:color w:val="000000" w:themeColor="text1"/>
                <w:sz w:val="24"/>
              </w:rPr>
            </w:pPr>
          </w:p>
        </w:tc>
      </w:tr>
      <w:tr w:rsidR="00176961" w:rsidRPr="00776A93" w:rsidTr="00A67177">
        <w:trPr>
          <w:cantSplit/>
          <w:trHeight w:val="1970"/>
        </w:trPr>
        <w:tc>
          <w:tcPr>
            <w:tcW w:w="543" w:type="dxa"/>
            <w:textDirection w:val="btLr"/>
            <w:vAlign w:val="center"/>
          </w:tcPr>
          <w:p w:rsidR="00176961" w:rsidRPr="00776A93" w:rsidRDefault="00176961"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176961" w:rsidRPr="00776A93" w:rsidRDefault="00176961"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pPr>
        <w:rPr>
          <w:rFonts w:ascii="Tahoma" w:hAnsi="Tahoma" w:cs="Tahoma"/>
        </w:rPr>
      </w:pPr>
    </w:p>
    <w:p w:rsidR="00A67177" w:rsidRDefault="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00C112A4" w:rsidRPr="00C112A4">
        <w:rPr>
          <w:rFonts w:ascii="Tahoma" w:hAnsi="Tahoma" w:cs="Tahoma"/>
          <w:b/>
          <w:color w:val="E36C0A" w:themeColor="accent6" w:themeShade="BF"/>
          <w:w w:val="105"/>
          <w:sz w:val="28"/>
          <w:szCs w:val="28"/>
        </w:rPr>
        <w:t>Introduction to Spring Framework in 10 Steps</w:t>
      </w:r>
      <w:r w:rsidR="00C112A4">
        <w:rPr>
          <w:rFonts w:ascii="Tahoma" w:hAnsi="Tahoma" w:cs="Tahoma"/>
          <w:color w:val="F79646" w:themeColor="accent6"/>
          <w:w w:val="105"/>
          <w:sz w:val="28"/>
          <w:szCs w:val="28"/>
        </w:rPr>
        <w:t xml:space="preserve"> </w:t>
      </w:r>
      <w:r w:rsidRPr="00776A93">
        <w:rPr>
          <w:rFonts w:ascii="Tahoma" w:hAnsi="Tahoma" w:cs="Tahoma"/>
          <w:color w:val="929292"/>
          <w:w w:val="105"/>
          <w:sz w:val="28"/>
          <w:szCs w:val="28"/>
        </w:rPr>
        <w:t xml:space="preserve">Date: </w:t>
      </w:r>
      <w:r w:rsidR="00C112A4">
        <w:rPr>
          <w:rFonts w:ascii="Tahoma" w:hAnsi="Tahoma" w:cs="Tahoma"/>
          <w:b/>
          <w:color w:val="E36C0A" w:themeColor="accent6" w:themeShade="BF"/>
          <w:w w:val="105"/>
          <w:sz w:val="28"/>
          <w:szCs w:val="28"/>
        </w:rPr>
        <w:t>11-06-2018</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3F741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Create project with start.spring.io</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Default="003F741A" w:rsidP="003F741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Create maven project with java, spring boot version &gt;=2.0</w:t>
            </w:r>
          </w:p>
          <w:p w:rsidR="003F741A" w:rsidRDefault="003F741A" w:rsidP="003F741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Group: default package, artifact: project name</w:t>
            </w:r>
          </w:p>
          <w:p w:rsidR="008D28A4" w:rsidRDefault="008D28A4" w:rsidP="008D28A4">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Dependencies: add library</w:t>
            </w:r>
          </w:p>
          <w:p w:rsidR="00606CD1" w:rsidRDefault="00606CD1" w:rsidP="008D28A4">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@SpringBootApplication : scan package and subpackage it in</w:t>
            </w:r>
          </w:p>
          <w:p w:rsidR="008D28A4" w:rsidRPr="008D28A4" w:rsidRDefault="008D28A4" w:rsidP="008D28A4">
            <w:pPr>
              <w:pStyle w:val="BodyText"/>
              <w:spacing w:before="100" w:after="100"/>
              <w:ind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Default="009806B5"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@Component và </w:t>
            </w:r>
          </w:p>
          <w:p w:rsidR="00A67177" w:rsidRPr="00776A93" w:rsidRDefault="009806B5"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@Autowire</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Default="009806B5" w:rsidP="009806B5">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@Component: khai báo một thành phần để Spring container quản lý</w:t>
            </w:r>
          </w:p>
          <w:p w:rsidR="009806B5" w:rsidRDefault="009806B5" w:rsidP="009806B5">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@Autowire: Nối các dependency giữa các bean</w:t>
            </w:r>
          </w:p>
          <w:p w:rsidR="00606CD1" w:rsidRPr="00776A93" w:rsidRDefault="00606CD1" w:rsidP="00606CD1">
            <w:pPr>
              <w:pStyle w:val="BodyText"/>
              <w:spacing w:before="100" w:after="100"/>
              <w:ind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1C0BEC" w:rsidRDefault="001C0BEC" w:rsidP="00606CD1">
            <w:pPr>
              <w:pStyle w:val="BodyText"/>
              <w:spacing w:before="100" w:after="100"/>
              <w:ind w:right="144"/>
              <w:jc w:val="both"/>
              <w:rPr>
                <w:rFonts w:ascii="Tahoma" w:hAnsi="Tahoma" w:cs="Tahoma"/>
                <w:b/>
                <w:color w:val="00B050"/>
                <w:sz w:val="24"/>
              </w:rPr>
            </w:pPr>
          </w:p>
          <w:p w:rsidR="00A67177" w:rsidRPr="00776A93" w:rsidRDefault="001C0BEC" w:rsidP="00606CD1">
            <w:pPr>
              <w:pStyle w:val="BodyText"/>
              <w:spacing w:before="100" w:after="100"/>
              <w:ind w:right="144"/>
              <w:jc w:val="both"/>
              <w:rPr>
                <w:rFonts w:ascii="Tahoma" w:hAnsi="Tahoma" w:cs="Tahoma"/>
                <w:b/>
                <w:color w:val="00B050"/>
                <w:sz w:val="24"/>
              </w:rPr>
            </w:pPr>
            <w:r w:rsidRPr="001C0BEC">
              <w:rPr>
                <w:rFonts w:ascii="Tahoma" w:hAnsi="Tahoma" w:cs="Tahoma"/>
                <w:b/>
                <w:color w:val="00B050"/>
                <w:sz w:val="24"/>
              </w:rPr>
              <w:t>Dynamic Autowire</w:t>
            </w: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Default="001C0BEC" w:rsidP="001C0BEC">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Spring tự động scan và quản lý các bean. Sau đó nối chúng với nhau.</w:t>
            </w:r>
          </w:p>
          <w:p w:rsidR="001C0BEC" w:rsidRPr="001C0BEC" w:rsidRDefault="001C0BEC" w:rsidP="001C0BEC">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 xml:space="preserve">@primary dùng để khai báo dependency chính. </w:t>
            </w: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D15D0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Constructor </w:t>
            </w:r>
          </w:p>
          <w:p w:rsidR="00A67177" w:rsidRPr="00776A93" w:rsidRDefault="00D15D0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Setter </w:t>
            </w:r>
            <w:r w:rsidR="0005702E">
              <w:rPr>
                <w:rFonts w:ascii="Tahoma" w:hAnsi="Tahoma" w:cs="Tahoma"/>
                <w:b/>
                <w:color w:val="00B050"/>
                <w:sz w:val="24"/>
              </w:rPr>
              <w:t>injection</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D15D0A" w:rsidRPr="00FA02F9" w:rsidRDefault="00D15D0A" w:rsidP="00FA02F9">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Two way to inject dependency into another component</w:t>
            </w:r>
          </w:p>
          <w:p w:rsidR="00D15D0A" w:rsidRPr="00D15D0A" w:rsidRDefault="00D15D0A" w:rsidP="00D15D0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No setter or constructor will be use setter in the background</w:t>
            </w:r>
          </w:p>
        </w:tc>
      </w:tr>
      <w:tr w:rsidR="00A67177" w:rsidRPr="00776A93" w:rsidTr="00606CD1">
        <w:trPr>
          <w:trHeight w:val="674"/>
        </w:trPr>
        <w:tc>
          <w:tcPr>
            <w:tcW w:w="3066" w:type="dxa"/>
            <w:gridSpan w:val="2"/>
            <w:tcBorders>
              <w:top w:val="dotted" w:sz="4" w:space="0" w:color="auto"/>
            </w:tcBorders>
          </w:tcPr>
          <w:p w:rsidR="0085713E" w:rsidRDefault="0085713E" w:rsidP="00606CD1">
            <w:pPr>
              <w:pStyle w:val="BodyText"/>
              <w:spacing w:before="100" w:after="100"/>
              <w:ind w:right="144"/>
              <w:jc w:val="both"/>
              <w:rPr>
                <w:rFonts w:ascii="Tahoma" w:hAnsi="Tahoma" w:cs="Tahoma"/>
                <w:b/>
                <w:color w:val="00B050"/>
                <w:sz w:val="24"/>
              </w:rPr>
            </w:pPr>
          </w:p>
          <w:p w:rsidR="00A67177" w:rsidRDefault="0085713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Popularity of spring framework</w:t>
            </w:r>
          </w:p>
          <w:p w:rsidR="0085713E" w:rsidRPr="00776A93" w:rsidRDefault="0085713E"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EE4B92" w:rsidRDefault="0085713E" w:rsidP="0085713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Enable Testable code</w:t>
            </w:r>
            <w:r w:rsidR="00EE4B92">
              <w:rPr>
                <w:rFonts w:ascii="Tahoma" w:hAnsi="Tahoma" w:cs="Tahoma"/>
                <w:color w:val="000000" w:themeColor="text1"/>
                <w:sz w:val="24"/>
              </w:rPr>
              <w:t>: Because use DI so easy to write unit test</w:t>
            </w:r>
          </w:p>
          <w:p w:rsidR="00EE4B92" w:rsidRPr="00184F53" w:rsidRDefault="00EE4B92" w:rsidP="0085713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 xml:space="preserve">No plumbing code: </w:t>
            </w:r>
            <w:r w:rsidR="00184F53">
              <w:rPr>
                <w:rFonts w:ascii="Tahoma" w:hAnsi="Tahoma" w:cs="Tahoma"/>
                <w:color w:val="000000" w:themeColor="text1"/>
                <w:sz w:val="24"/>
              </w:rPr>
              <w:t>không cần viết những code phải viết khi thực thi code chính</w:t>
            </w:r>
          </w:p>
          <w:p w:rsidR="00184F53" w:rsidRPr="00184F53" w:rsidRDefault="00184F53" w:rsidP="0085713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 xml:space="preserve">Flexible Architecture: </w:t>
            </w:r>
          </w:p>
          <w:p w:rsidR="00184F53" w:rsidRPr="00776A93" w:rsidRDefault="00184F53" w:rsidP="00184F53">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 xml:space="preserve">Stay current: create many project to support modern trend </w:t>
            </w: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Default="00C112A4" w:rsidP="00606CD1">
            <w:pPr>
              <w:pStyle w:val="BodyText"/>
              <w:spacing w:before="100" w:after="100"/>
              <w:ind w:left="144" w:right="-144"/>
              <w:rPr>
                <w:rFonts w:ascii="Tahoma" w:hAnsi="Tahoma" w:cs="Tahoma"/>
                <w:color w:val="365F91" w:themeColor="accent1" w:themeShade="BF"/>
                <w:sz w:val="24"/>
                <w:szCs w:val="24"/>
              </w:rPr>
            </w:pPr>
            <w:r>
              <w:rPr>
                <w:rFonts w:ascii="Tahoma" w:hAnsi="Tahoma" w:cs="Tahoma"/>
                <w:color w:val="365F91" w:themeColor="accent1" w:themeShade="BF"/>
                <w:sz w:val="24"/>
                <w:szCs w:val="24"/>
              </w:rPr>
              <w:t>Tạo project với</w:t>
            </w:r>
            <w:r w:rsidR="00031FA8">
              <w:rPr>
                <w:rFonts w:ascii="Tahoma" w:hAnsi="Tahoma" w:cs="Tahoma"/>
                <w:color w:val="365F91" w:themeColor="accent1" w:themeShade="BF"/>
                <w:sz w:val="24"/>
                <w:szCs w:val="24"/>
              </w:rPr>
              <w:t xml:space="preserve"> start.spring.io</w:t>
            </w:r>
          </w:p>
          <w:p w:rsidR="00031FA8" w:rsidRDefault="00031FA8" w:rsidP="00606CD1">
            <w:pPr>
              <w:pStyle w:val="BodyText"/>
              <w:spacing w:before="100" w:after="100"/>
              <w:ind w:left="144" w:right="-144"/>
              <w:rPr>
                <w:rFonts w:ascii="Tahoma" w:hAnsi="Tahoma" w:cs="Tahoma"/>
                <w:color w:val="365F91" w:themeColor="accent1" w:themeShade="BF"/>
                <w:sz w:val="24"/>
                <w:szCs w:val="24"/>
              </w:rPr>
            </w:pPr>
            <w:r>
              <w:rPr>
                <w:rFonts w:ascii="Tahoma" w:hAnsi="Tahoma" w:cs="Tahoma"/>
                <w:color w:val="365F91" w:themeColor="accent1" w:themeShade="BF"/>
                <w:sz w:val="24"/>
                <w:szCs w:val="24"/>
              </w:rPr>
              <w:t>Autowiring và dynamic autowire</w:t>
            </w:r>
          </w:p>
          <w:p w:rsidR="00031FA8" w:rsidRDefault="00031FA8" w:rsidP="00031FA8">
            <w:pPr>
              <w:pStyle w:val="BodyText"/>
              <w:spacing w:before="100" w:after="100"/>
              <w:ind w:left="144" w:right="-144"/>
              <w:rPr>
                <w:rFonts w:ascii="Tahoma" w:hAnsi="Tahoma" w:cs="Tahoma"/>
                <w:color w:val="365F91" w:themeColor="accent1" w:themeShade="BF"/>
                <w:sz w:val="24"/>
                <w:szCs w:val="24"/>
              </w:rPr>
            </w:pPr>
            <w:r>
              <w:rPr>
                <w:rFonts w:ascii="Tahoma" w:hAnsi="Tahoma" w:cs="Tahoma"/>
                <w:color w:val="365F91" w:themeColor="accent1" w:themeShade="BF"/>
                <w:sz w:val="24"/>
                <w:szCs w:val="24"/>
              </w:rPr>
              <w:t xml:space="preserve">Constructor  and </w:t>
            </w:r>
            <w:r w:rsidRPr="00031FA8">
              <w:rPr>
                <w:rFonts w:ascii="Tahoma" w:hAnsi="Tahoma" w:cs="Tahoma"/>
                <w:color w:val="365F91" w:themeColor="accent1" w:themeShade="BF"/>
                <w:sz w:val="24"/>
                <w:szCs w:val="24"/>
              </w:rPr>
              <w:t>Setter injection</w:t>
            </w:r>
            <w:r>
              <w:rPr>
                <w:rFonts w:ascii="Tahoma" w:hAnsi="Tahoma" w:cs="Tahoma"/>
                <w:color w:val="365F91" w:themeColor="accent1" w:themeShade="BF"/>
                <w:sz w:val="24"/>
                <w:szCs w:val="24"/>
              </w:rPr>
              <w:t>- the best way is don’t use that two</w:t>
            </w:r>
          </w:p>
          <w:p w:rsidR="00031FA8" w:rsidRPr="00776A93" w:rsidRDefault="00031FA8" w:rsidP="00031FA8">
            <w:pPr>
              <w:pStyle w:val="BodyText"/>
              <w:spacing w:before="100" w:after="100"/>
              <w:ind w:left="144" w:right="-144"/>
              <w:rPr>
                <w:rFonts w:ascii="Tahoma" w:hAnsi="Tahoma" w:cs="Tahoma"/>
                <w:color w:val="365F91" w:themeColor="accent1" w:themeShade="BF"/>
                <w:sz w:val="24"/>
                <w:szCs w:val="24"/>
              </w:rPr>
            </w:pPr>
            <w:r w:rsidRPr="00031FA8">
              <w:rPr>
                <w:rFonts w:ascii="Tahoma" w:hAnsi="Tahoma" w:cs="Tahoma"/>
                <w:color w:val="365F91" w:themeColor="accent1" w:themeShade="BF"/>
                <w:sz w:val="24"/>
                <w:szCs w:val="24"/>
              </w:rPr>
              <w:t>Popularity of spring framework</w:t>
            </w: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003F5167">
        <w:rPr>
          <w:rFonts w:ascii="Tahoma" w:hAnsi="Tahoma" w:cs="Tahoma"/>
          <w:b/>
          <w:color w:val="E36C0A" w:themeColor="accent6" w:themeShade="BF"/>
          <w:w w:val="105"/>
          <w:sz w:val="28"/>
          <w:szCs w:val="28"/>
        </w:rPr>
        <w:t>IDE and Maven Project</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003F5167">
        <w:rPr>
          <w:rFonts w:ascii="Tahoma" w:hAnsi="Tahoma" w:cs="Tahoma"/>
          <w:b/>
          <w:color w:val="E36C0A" w:themeColor="accent6" w:themeShade="BF"/>
          <w:w w:val="105"/>
          <w:sz w:val="28"/>
          <w:szCs w:val="28"/>
        </w:rPr>
        <w:t>11-06-2018</w:t>
      </w:r>
    </w:p>
    <w:p w:rsidR="00A67177" w:rsidRPr="00776A93" w:rsidRDefault="003F5167" w:rsidP="00A67177">
      <w:pPr>
        <w:pStyle w:val="BodyText"/>
        <w:jc w:val="center"/>
        <w:rPr>
          <w:rFonts w:ascii="Tahoma" w:hAnsi="Tahoma" w:cs="Tahoma"/>
          <w:sz w:val="25"/>
        </w:rPr>
      </w:pPr>
      <w:r>
        <w:rPr>
          <w:rFonts w:ascii="Tahoma" w:hAnsi="Tahoma" w:cs="Tahoma"/>
          <w:sz w:val="25"/>
        </w:rPr>
        <w:t xml:space="preserve"> </w:t>
      </w: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3F5167" w:rsidRDefault="003F5167" w:rsidP="003F5167">
            <w:pPr>
              <w:pStyle w:val="BodyText"/>
              <w:spacing w:before="100" w:after="100"/>
              <w:ind w:right="144"/>
              <w:jc w:val="both"/>
              <w:rPr>
                <w:rFonts w:ascii="Tahoma" w:hAnsi="Tahoma" w:cs="Tahoma"/>
                <w:b/>
                <w:color w:val="00B050"/>
                <w:sz w:val="24"/>
              </w:rPr>
            </w:pPr>
            <w:r>
              <w:rPr>
                <w:rFonts w:ascii="Tahoma" w:hAnsi="Tahoma" w:cs="Tahoma"/>
                <w:b/>
                <w:color w:val="00B050"/>
                <w:sz w:val="24"/>
              </w:rPr>
              <w:t>- Intellij</w:t>
            </w:r>
          </w:p>
          <w:p w:rsidR="00A67177" w:rsidRPr="00776A93" w:rsidRDefault="003F5167"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 Key Shortcut</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Default="00215D06" w:rsidP="003F5167">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 xml:space="preserve">Hint: Ctrl+ Space , Alt + enter; </w:t>
            </w:r>
          </w:p>
          <w:p w:rsidR="00215D06" w:rsidRDefault="00215D06" w:rsidP="003F5167">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 xml:space="preserve">Search: double+shift , </w:t>
            </w:r>
          </w:p>
          <w:p w:rsidR="00215D06" w:rsidRDefault="00215D06" w:rsidP="003F5167">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Goto declaration: ctrl + click</w:t>
            </w:r>
          </w:p>
          <w:p w:rsidR="00215D06" w:rsidRPr="00776A93" w:rsidRDefault="00215D06" w:rsidP="003F5167">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Type hierarchy: ctrl + H</w:t>
            </w:r>
          </w:p>
        </w:tc>
      </w:tr>
      <w:tr w:rsidR="00A67177" w:rsidRPr="0083603A" w:rsidTr="00606CD1">
        <w:trPr>
          <w:trHeight w:val="692"/>
        </w:trPr>
        <w:tc>
          <w:tcPr>
            <w:tcW w:w="3066" w:type="dxa"/>
            <w:gridSpan w:val="2"/>
            <w:tcBorders>
              <w:top w:val="dotted" w:sz="4" w:space="0" w:color="auto"/>
              <w:bottom w:val="dotted" w:sz="4" w:space="0" w:color="auto"/>
            </w:tcBorders>
          </w:tcPr>
          <w:p w:rsidR="00A67177" w:rsidRPr="0083603A" w:rsidRDefault="00A67177" w:rsidP="00606CD1">
            <w:pPr>
              <w:pStyle w:val="BodyText"/>
              <w:spacing w:before="100" w:after="100"/>
              <w:ind w:right="144"/>
              <w:jc w:val="both"/>
              <w:rPr>
                <w:rFonts w:ascii="Tahoma" w:hAnsi="Tahoma" w:cs="Tahoma"/>
                <w:b/>
                <w:color w:val="00B050"/>
                <w:sz w:val="24"/>
              </w:rPr>
            </w:pPr>
          </w:p>
          <w:p w:rsidR="00A67177" w:rsidRPr="0083603A" w:rsidRDefault="0083603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Maven là gì </w:t>
            </w:r>
            <w:r w:rsidR="00AF45DE">
              <w:rPr>
                <w:rFonts w:ascii="Tahoma" w:hAnsi="Tahoma" w:cs="Tahoma"/>
                <w:b/>
                <w:color w:val="00B050"/>
                <w:sz w:val="24"/>
              </w:rPr>
              <w:t>?</w:t>
            </w:r>
          </w:p>
          <w:p w:rsidR="00A67177" w:rsidRPr="0083603A" w:rsidRDefault="00A67177" w:rsidP="00606CD1">
            <w:pPr>
              <w:pStyle w:val="BodyText"/>
              <w:spacing w:before="100" w:after="100"/>
              <w:ind w:right="144"/>
              <w:jc w:val="both"/>
              <w:rPr>
                <w:rFonts w:ascii="Tahoma" w:hAnsi="Tahoma" w:cs="Tahoma"/>
                <w:b/>
                <w:color w:val="00B050"/>
                <w:sz w:val="24"/>
              </w:rPr>
            </w:pPr>
          </w:p>
          <w:p w:rsidR="00A67177" w:rsidRPr="0083603A" w:rsidRDefault="00A67177" w:rsidP="00606CD1">
            <w:pPr>
              <w:pStyle w:val="BodyText"/>
              <w:spacing w:before="100" w:after="100"/>
              <w:ind w:right="144"/>
              <w:jc w:val="both"/>
              <w:rPr>
                <w:rFonts w:ascii="Tahoma" w:hAnsi="Tahoma" w:cs="Tahoma"/>
                <w:b/>
                <w:color w:val="00B050"/>
                <w:sz w:val="24"/>
              </w:rPr>
            </w:pPr>
          </w:p>
          <w:p w:rsidR="00A67177" w:rsidRPr="0083603A"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83603A" w:rsidRDefault="0083603A" w:rsidP="0083603A">
            <w:pPr>
              <w:pStyle w:val="BodyText"/>
              <w:numPr>
                <w:ilvl w:val="0"/>
                <w:numId w:val="1"/>
              </w:numPr>
              <w:spacing w:before="100" w:after="100"/>
              <w:ind w:right="144"/>
              <w:rPr>
                <w:rFonts w:ascii="Tahoma" w:hAnsi="Tahoma" w:cs="Tahoma"/>
                <w:color w:val="000000" w:themeColor="text1"/>
                <w:sz w:val="24"/>
              </w:rPr>
            </w:pPr>
            <w:r w:rsidRPr="0083603A">
              <w:t xml:space="preserve"> </w:t>
            </w:r>
            <w:r w:rsidRPr="0083603A">
              <w:rPr>
                <w:rFonts w:ascii="Tahoma" w:hAnsi="Tahoma" w:cs="Tahoma"/>
                <w:color w:val="000000" w:themeColor="text1"/>
                <w:sz w:val="24"/>
              </w:rPr>
              <w:t>maven là một chương trình quản lý dự án cho phép các developers có thể quản lý về version, các dependencies ( các thư viện sử dụng trong dự án ) , quản lý build, tự động download javadoc &amp; source, ....</w:t>
            </w:r>
          </w:p>
        </w:tc>
      </w:tr>
      <w:tr w:rsidR="00A67177" w:rsidRPr="00776A93" w:rsidTr="006813E6">
        <w:trPr>
          <w:trHeight w:val="1601"/>
        </w:trPr>
        <w:tc>
          <w:tcPr>
            <w:tcW w:w="3066" w:type="dxa"/>
            <w:gridSpan w:val="2"/>
            <w:tcBorders>
              <w:top w:val="dotted" w:sz="4" w:space="0" w:color="auto"/>
              <w:bottom w:val="dotted" w:sz="4" w:space="0" w:color="auto"/>
            </w:tcBorders>
          </w:tcPr>
          <w:p w:rsidR="007435C9" w:rsidRPr="00776A93" w:rsidRDefault="007435C9" w:rsidP="00606CD1">
            <w:pPr>
              <w:pStyle w:val="BodyText"/>
              <w:spacing w:before="100" w:after="100"/>
              <w:ind w:right="144"/>
              <w:jc w:val="both"/>
              <w:rPr>
                <w:rFonts w:ascii="Tahoma" w:hAnsi="Tahoma" w:cs="Tahoma"/>
                <w:b/>
                <w:color w:val="00B050"/>
                <w:sz w:val="24"/>
              </w:rPr>
            </w:pPr>
          </w:p>
          <w:p w:rsidR="00A67177" w:rsidRPr="00776A93" w:rsidRDefault="007435C9"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-POM.xml</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Default="007435C9" w:rsidP="007435C9">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Project object model</w:t>
            </w:r>
          </w:p>
          <w:p w:rsidR="0040601B" w:rsidRDefault="0040601B" w:rsidP="0040601B">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Dependency: input library, and 1 library can call many dependencies ( others)</w:t>
            </w:r>
          </w:p>
          <w:p w:rsidR="0040601B" w:rsidRPr="0040601B" w:rsidRDefault="0040601B" w:rsidP="0040601B">
            <w:pPr>
              <w:pStyle w:val="BodyText"/>
              <w:spacing w:before="100" w:after="100"/>
              <w:ind w:left="504" w:right="144"/>
              <w:rPr>
                <w:rFonts w:ascii="Tahoma" w:hAnsi="Tahoma" w:cs="Tahoma"/>
                <w:color w:val="000000" w:themeColor="text1"/>
                <w:sz w:val="24"/>
              </w:rPr>
            </w:pPr>
          </w:p>
        </w:tc>
      </w:tr>
      <w:tr w:rsidR="00A67177" w:rsidRPr="00776A93" w:rsidTr="008519AE">
        <w:trPr>
          <w:trHeight w:val="3869"/>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40601B" w:rsidP="0040601B">
            <w:pPr>
              <w:pStyle w:val="BodyText"/>
              <w:spacing w:before="100" w:after="100"/>
              <w:ind w:right="144"/>
              <w:jc w:val="both"/>
              <w:rPr>
                <w:rFonts w:ascii="Tahoma" w:hAnsi="Tahoma" w:cs="Tahoma"/>
                <w:b/>
                <w:color w:val="00B050"/>
                <w:sz w:val="24"/>
              </w:rPr>
            </w:pPr>
            <w:r>
              <w:rPr>
                <w:rFonts w:ascii="Tahoma" w:hAnsi="Tahoma" w:cs="Tahoma"/>
                <w:b/>
                <w:color w:val="00B050"/>
                <w:sz w:val="24"/>
              </w:rPr>
              <w:t>Maven lifecycle</w:t>
            </w: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Validate</w:t>
            </w:r>
            <w:r w:rsidRPr="008519AE">
              <w:rPr>
                <w:rFonts w:ascii="Tahoma" w:hAnsi="Tahoma" w:cs="Tahoma"/>
              </w:rPr>
              <w:t>: xác nhận tất cả các thông tin của dự án là hợp lệ và chính xác.</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Compile</w:t>
            </w:r>
            <w:r w:rsidRPr="008519AE">
              <w:rPr>
                <w:rFonts w:ascii="Tahoma" w:hAnsi="Tahoma" w:cs="Tahoma"/>
              </w:rPr>
              <w:t>: biên dịch source code.</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Test</w:t>
            </w:r>
            <w:r w:rsidRPr="008519AE">
              <w:rPr>
                <w:rFonts w:ascii="Tahoma" w:hAnsi="Tahoma" w:cs="Tahoma"/>
              </w:rPr>
              <w:t>: chạy các unit test với một framework phù hợp.</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Package</w:t>
            </w:r>
            <w:r w:rsidRPr="008519AE">
              <w:rPr>
                <w:rFonts w:ascii="Tahoma" w:hAnsi="Tahoma" w:cs="Tahoma"/>
              </w:rPr>
              <w:t>: đóng gói các code đã được biên dịch và tổ chức các code đó đúng định dạng ví dụ như file jar hoặc file war đã cấu hình bên trong file pom.</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Integration-test</w:t>
            </w:r>
            <w:r w:rsidRPr="008519AE">
              <w:rPr>
                <w:rFonts w:ascii="Tahoma" w:hAnsi="Tahoma" w:cs="Tahoma"/>
              </w:rPr>
              <w:t>: thực hiện kiểm thử trong môi trường integration-test.</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Verify</w:t>
            </w:r>
            <w:r w:rsidRPr="008519AE">
              <w:rPr>
                <w:rFonts w:ascii="Tahoma" w:hAnsi="Tahoma" w:cs="Tahoma"/>
              </w:rPr>
              <w:t>: thực hiện kiểm tra việc đóng gói đã chính xác hay chưa.</w:t>
            </w:r>
          </w:p>
          <w:p w:rsidR="006813E6" w:rsidRPr="008519AE" w:rsidRDefault="006813E6" w:rsidP="006813E6">
            <w:pPr>
              <w:pStyle w:val="NormalWeb"/>
              <w:numPr>
                <w:ilvl w:val="0"/>
                <w:numId w:val="1"/>
              </w:numPr>
              <w:rPr>
                <w:rFonts w:ascii="Tahoma" w:hAnsi="Tahoma" w:cs="Tahoma"/>
              </w:rPr>
            </w:pPr>
            <w:r w:rsidRPr="008519AE">
              <w:rPr>
                <w:rStyle w:val="HTMLCode"/>
                <w:rFonts w:ascii="Tahoma" w:hAnsi="Tahoma" w:cs="Tahoma"/>
                <w:sz w:val="24"/>
                <w:szCs w:val="24"/>
              </w:rPr>
              <w:t>Install</w:t>
            </w:r>
            <w:r w:rsidRPr="008519AE">
              <w:rPr>
                <w:rFonts w:ascii="Tahoma" w:hAnsi="Tahoma" w:cs="Tahoma"/>
              </w:rPr>
              <w:t>: cài đặt các gói trong local repository.</w:t>
            </w:r>
          </w:p>
          <w:p w:rsidR="00A67177" w:rsidRPr="006813E6" w:rsidRDefault="006813E6" w:rsidP="006813E6">
            <w:pPr>
              <w:pStyle w:val="NormalWeb"/>
              <w:numPr>
                <w:ilvl w:val="0"/>
                <w:numId w:val="1"/>
              </w:numPr>
            </w:pPr>
            <w:r w:rsidRPr="008519AE">
              <w:rPr>
                <w:rStyle w:val="HTMLCode"/>
                <w:rFonts w:ascii="Tahoma" w:hAnsi="Tahoma" w:cs="Tahoma"/>
                <w:sz w:val="24"/>
                <w:szCs w:val="24"/>
              </w:rPr>
              <w:t>Deploy</w:t>
            </w:r>
            <w:r w:rsidRPr="008519AE">
              <w:rPr>
                <w:rFonts w:ascii="Tahoma" w:hAnsi="Tahoma" w:cs="Tahoma"/>
              </w:rPr>
              <w:t>: cài đặt package ở đây có thể là các file jar hoặc war lên một remote repository</w:t>
            </w:r>
          </w:p>
        </w:tc>
      </w:tr>
      <w:tr w:rsidR="008519AE" w:rsidRPr="00776A93" w:rsidTr="008519AE">
        <w:trPr>
          <w:trHeight w:val="1214"/>
        </w:trPr>
        <w:tc>
          <w:tcPr>
            <w:tcW w:w="3066" w:type="dxa"/>
            <w:gridSpan w:val="2"/>
            <w:tcBorders>
              <w:top w:val="dotted" w:sz="4" w:space="0" w:color="auto"/>
              <w:bottom w:val="dotted" w:sz="4" w:space="0" w:color="auto"/>
            </w:tcBorders>
          </w:tcPr>
          <w:p w:rsidR="008519AE" w:rsidRPr="00776A93" w:rsidRDefault="008519AE" w:rsidP="008519AE">
            <w:pPr>
              <w:pStyle w:val="BodyText"/>
              <w:spacing w:before="100" w:after="100"/>
              <w:ind w:right="144"/>
              <w:jc w:val="both"/>
              <w:rPr>
                <w:rFonts w:ascii="Tahoma" w:hAnsi="Tahoma" w:cs="Tahoma"/>
                <w:b/>
                <w:color w:val="00B050"/>
                <w:sz w:val="24"/>
              </w:rPr>
            </w:pPr>
            <w:r>
              <w:rPr>
                <w:rFonts w:ascii="Tahoma" w:hAnsi="Tahoma" w:cs="Tahoma"/>
                <w:b/>
                <w:color w:val="00B050"/>
                <w:sz w:val="24"/>
              </w:rPr>
              <w:t>Maven working</w:t>
            </w:r>
          </w:p>
          <w:p w:rsidR="008519AE" w:rsidRPr="008519AE" w:rsidRDefault="008519AE" w:rsidP="008519AE"/>
        </w:tc>
        <w:tc>
          <w:tcPr>
            <w:tcW w:w="7808" w:type="dxa"/>
            <w:tcBorders>
              <w:top w:val="dotted" w:sz="4" w:space="0" w:color="auto"/>
              <w:bottom w:val="dotted" w:sz="4" w:space="0" w:color="auto"/>
            </w:tcBorders>
          </w:tcPr>
          <w:p w:rsidR="008519AE" w:rsidRPr="00413E15" w:rsidRDefault="008519AE" w:rsidP="008519A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Read configuration file, check local repository, if exist it call from local</w:t>
            </w:r>
          </w:p>
          <w:p w:rsidR="008519AE" w:rsidRPr="00776A93" w:rsidRDefault="008519AE" w:rsidP="008519AE">
            <w:pPr>
              <w:pStyle w:val="BodyText"/>
              <w:spacing w:before="100" w:after="100"/>
              <w:ind w:left="144" w:right="144"/>
              <w:rPr>
                <w:rFonts w:ascii="Tahoma" w:hAnsi="Tahoma" w:cs="Tahoma"/>
                <w:b/>
                <w:color w:val="000000" w:themeColor="text1"/>
                <w:sz w:val="24"/>
              </w:rPr>
            </w:pPr>
            <w:r>
              <w:rPr>
                <w:rFonts w:ascii="Tahoma" w:hAnsi="Tahoma" w:cs="Tahoma"/>
                <w:color w:val="000000" w:themeColor="text1"/>
                <w:sz w:val="24"/>
              </w:rPr>
              <w:t>If not, It download from central.</w:t>
            </w:r>
          </w:p>
        </w:tc>
      </w:tr>
      <w:tr w:rsidR="008519AE" w:rsidRPr="00776A93" w:rsidTr="00606CD1">
        <w:trPr>
          <w:trHeight w:val="674"/>
        </w:trPr>
        <w:tc>
          <w:tcPr>
            <w:tcW w:w="3066" w:type="dxa"/>
            <w:gridSpan w:val="2"/>
            <w:tcBorders>
              <w:top w:val="dotted" w:sz="4" w:space="0" w:color="auto"/>
            </w:tcBorders>
          </w:tcPr>
          <w:p w:rsidR="008519AE" w:rsidRPr="00776A93" w:rsidRDefault="008519AE" w:rsidP="008519AE">
            <w:pPr>
              <w:pStyle w:val="BodyText"/>
              <w:spacing w:before="100" w:after="100"/>
              <w:ind w:right="144"/>
              <w:jc w:val="both"/>
              <w:rPr>
                <w:rFonts w:ascii="Tahoma" w:hAnsi="Tahoma" w:cs="Tahoma"/>
                <w:b/>
                <w:color w:val="00B050"/>
                <w:sz w:val="24"/>
              </w:rPr>
            </w:pPr>
          </w:p>
          <w:p w:rsidR="008519AE" w:rsidRPr="00776A93" w:rsidRDefault="008519AE" w:rsidP="008519AE">
            <w:pPr>
              <w:pStyle w:val="BodyText"/>
              <w:spacing w:before="100" w:after="100"/>
              <w:ind w:right="144"/>
              <w:jc w:val="both"/>
              <w:rPr>
                <w:rFonts w:ascii="Tahoma" w:hAnsi="Tahoma" w:cs="Tahoma"/>
                <w:b/>
                <w:color w:val="00B050"/>
                <w:sz w:val="24"/>
              </w:rPr>
            </w:pPr>
            <w:r>
              <w:rPr>
                <w:rFonts w:ascii="Tahoma" w:hAnsi="Tahoma" w:cs="Tahoma"/>
                <w:b/>
                <w:color w:val="00B050"/>
                <w:sz w:val="24"/>
              </w:rPr>
              <w:t>Maven command line</w:t>
            </w:r>
          </w:p>
          <w:p w:rsidR="008519AE" w:rsidRPr="00776A93" w:rsidRDefault="008519AE" w:rsidP="008519AE">
            <w:pPr>
              <w:pStyle w:val="BodyText"/>
              <w:spacing w:before="100" w:after="100"/>
              <w:ind w:right="144"/>
              <w:jc w:val="both"/>
              <w:rPr>
                <w:rFonts w:ascii="Tahoma" w:hAnsi="Tahoma" w:cs="Tahoma"/>
                <w:b/>
                <w:color w:val="00B050"/>
                <w:sz w:val="24"/>
              </w:rPr>
            </w:pPr>
          </w:p>
          <w:p w:rsidR="008519AE" w:rsidRPr="00776A93" w:rsidRDefault="008519AE" w:rsidP="008519AE">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8519AE" w:rsidRPr="00064F12" w:rsidRDefault="00064F12" w:rsidP="008519A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In command dos, using mvn `command`, IDE just use `command`</w:t>
            </w:r>
          </w:p>
          <w:p w:rsidR="00064F12" w:rsidRPr="00776A93" w:rsidRDefault="00064F12" w:rsidP="008519AE">
            <w:pPr>
              <w:pStyle w:val="BodyText"/>
              <w:numPr>
                <w:ilvl w:val="0"/>
                <w:numId w:val="1"/>
              </w:numPr>
              <w:spacing w:before="100" w:after="100"/>
              <w:ind w:right="144"/>
              <w:rPr>
                <w:rFonts w:ascii="Tahoma" w:hAnsi="Tahoma" w:cs="Tahoma"/>
                <w:b/>
                <w:color w:val="000000" w:themeColor="text1"/>
                <w:sz w:val="24"/>
              </w:rPr>
            </w:pPr>
          </w:p>
        </w:tc>
      </w:tr>
      <w:tr w:rsidR="008519AE" w:rsidRPr="00776A93" w:rsidTr="00606CD1">
        <w:trPr>
          <w:cantSplit/>
          <w:trHeight w:val="1970"/>
        </w:trPr>
        <w:tc>
          <w:tcPr>
            <w:tcW w:w="543" w:type="dxa"/>
            <w:textDirection w:val="btLr"/>
            <w:vAlign w:val="center"/>
          </w:tcPr>
          <w:p w:rsidR="008519AE" w:rsidRPr="00776A93" w:rsidRDefault="008519AE" w:rsidP="008519AE">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lastRenderedPageBreak/>
              <w:t>SUMMARY</w:t>
            </w:r>
          </w:p>
        </w:tc>
        <w:tc>
          <w:tcPr>
            <w:tcW w:w="10331" w:type="dxa"/>
            <w:gridSpan w:val="2"/>
          </w:tcPr>
          <w:p w:rsidR="008519AE" w:rsidRPr="00776A93" w:rsidRDefault="00506FCC" w:rsidP="008519AE">
            <w:pPr>
              <w:pStyle w:val="BodyText"/>
              <w:spacing w:before="100" w:after="100"/>
              <w:ind w:left="144" w:right="-144"/>
              <w:rPr>
                <w:rFonts w:ascii="Tahoma" w:hAnsi="Tahoma" w:cs="Tahoma"/>
                <w:color w:val="365F91" w:themeColor="accent1" w:themeShade="BF"/>
                <w:sz w:val="24"/>
                <w:szCs w:val="24"/>
              </w:rPr>
            </w:pPr>
            <w:r>
              <w:rPr>
                <w:rFonts w:ascii="Tahoma" w:hAnsi="Tahoma" w:cs="Tahoma"/>
                <w:color w:val="365F91" w:themeColor="accent1" w:themeShade="BF"/>
                <w:sz w:val="24"/>
                <w:szCs w:val="24"/>
              </w:rPr>
              <w:t>Tạo project và quản lý với maven</w:t>
            </w: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r w:rsidR="00064F12">
        <w:rPr>
          <w:rFonts w:ascii="Tahoma" w:hAnsi="Tahoma" w:cs="Tahoma"/>
        </w:rPr>
        <w:lastRenderedPageBreak/>
        <w:t xml:space="preserve"> </w:t>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t>Name:</w:t>
      </w:r>
      <w:r w:rsidRPr="00776A93">
        <w:rPr>
          <w:rFonts w:ascii="Tahoma" w:hAnsi="Tahoma" w:cs="Tahoma"/>
          <w:color w:val="E36C0A" w:themeColor="accent6" w:themeShade="BF"/>
          <w:w w:val="105"/>
          <w:sz w:val="28"/>
          <w:szCs w:val="28"/>
        </w:rPr>
        <w:t xml:space="preserve"> </w:t>
      </w:r>
      <w:r w:rsidR="00AE3491">
        <w:rPr>
          <w:rFonts w:ascii="Tahoma" w:hAnsi="Tahoma" w:cs="Tahoma"/>
          <w:b/>
          <w:color w:val="E36C0A" w:themeColor="accent6" w:themeShade="BF"/>
          <w:w w:val="105"/>
          <w:sz w:val="28"/>
          <w:szCs w:val="28"/>
        </w:rPr>
        <w:t>Spring in depth</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00AE3491">
        <w:rPr>
          <w:rFonts w:ascii="Tahoma" w:hAnsi="Tahoma" w:cs="Tahoma"/>
          <w:b/>
          <w:color w:val="E36C0A" w:themeColor="accent6" w:themeShade="BF"/>
          <w:w w:val="105"/>
          <w:sz w:val="28"/>
          <w:szCs w:val="28"/>
        </w:rPr>
        <w:t>13-06-2018</w:t>
      </w:r>
      <w:bookmarkStart w:id="0" w:name="_GoBack"/>
      <w:bookmarkEnd w:id="0"/>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Default="00B628C8"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Autowiring</w:t>
            </w:r>
          </w:p>
          <w:p w:rsidR="008364A8" w:rsidRPr="00776A93" w:rsidRDefault="008364A8"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@Qualifier</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8364A8" w:rsidRDefault="00B628C8" w:rsidP="00B628C8">
            <w:pPr>
              <w:pStyle w:val="BodyText"/>
              <w:spacing w:before="100" w:after="100"/>
              <w:ind w:right="144"/>
              <w:rPr>
                <w:rFonts w:ascii="Tahoma" w:hAnsi="Tahoma" w:cs="Tahoma"/>
                <w:color w:val="000000" w:themeColor="text1"/>
                <w:sz w:val="24"/>
              </w:rPr>
            </w:pPr>
            <w:r>
              <w:rPr>
                <w:rFonts w:ascii="Tahoma" w:hAnsi="Tahoma" w:cs="Tahoma"/>
                <w:color w:val="000000" w:themeColor="text1"/>
                <w:sz w:val="24"/>
              </w:rPr>
              <w:t>-Tự động nối các instance (dependency) vào instance khác.</w:t>
            </w:r>
          </w:p>
          <w:p w:rsidR="008364A8" w:rsidRPr="00776A93" w:rsidRDefault="008364A8" w:rsidP="00B628C8">
            <w:pPr>
              <w:pStyle w:val="BodyText"/>
              <w:spacing w:before="100" w:after="100"/>
              <w:ind w:right="144"/>
              <w:rPr>
                <w:rFonts w:ascii="Tahoma" w:hAnsi="Tahoma" w:cs="Tahoma"/>
                <w:color w:val="000000" w:themeColor="text1"/>
                <w:sz w:val="24"/>
              </w:rPr>
            </w:pPr>
            <w:r>
              <w:rPr>
                <w:rFonts w:ascii="Tahoma" w:hAnsi="Tahoma" w:cs="Tahoma"/>
                <w:color w:val="000000" w:themeColor="text1"/>
                <w:sz w:val="24"/>
              </w:rPr>
              <w:t xml:space="preserve">- @Qualifier(value= “”) cấu hình để spring biết dependency nào cần @Autowire. </w:t>
            </w: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8364A8"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Dependency injection</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8364A8" w:rsidP="008364A8">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Chỉ việc tạo và nối các module cấp thấp (dependency) vào module cấp cao.</w:t>
            </w: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78286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Bean Scope </w:t>
            </w: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Default="0078286A" w:rsidP="0078286A">
            <w:pPr>
              <w:pStyle w:val="BodyText"/>
              <w:numPr>
                <w:ilvl w:val="0"/>
                <w:numId w:val="1"/>
              </w:numPr>
              <w:spacing w:before="100" w:after="100"/>
              <w:ind w:right="144"/>
              <w:rPr>
                <w:rFonts w:ascii="Tahoma" w:hAnsi="Tahoma" w:cs="Tahoma"/>
                <w:color w:val="000000" w:themeColor="text1"/>
                <w:sz w:val="24"/>
              </w:rPr>
            </w:pPr>
            <w:r>
              <w:rPr>
                <w:noProof/>
                <w:lang w:eastAsia="ja-JP"/>
              </w:rPr>
              <w:drawing>
                <wp:inline distT="0" distB="0" distL="0" distR="0" wp14:anchorId="1BB6FCBD" wp14:editId="4D0C4B2D">
                  <wp:extent cx="3633850" cy="1840676"/>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811" t="21475" r="11798" b="10597"/>
                          <a:stretch/>
                        </pic:blipFill>
                        <pic:spPr bwMode="auto">
                          <a:xfrm>
                            <a:off x="0" y="0"/>
                            <a:ext cx="3634469" cy="1840990"/>
                          </a:xfrm>
                          <a:prstGeom prst="rect">
                            <a:avLst/>
                          </a:prstGeom>
                          <a:ln>
                            <a:noFill/>
                          </a:ln>
                          <a:extLst>
                            <a:ext uri="{53640926-AAD7-44D8-BBD7-CCE9431645EC}">
                              <a14:shadowObscured xmlns:a14="http://schemas.microsoft.com/office/drawing/2010/main"/>
                            </a:ext>
                          </a:extLst>
                        </pic:spPr>
                      </pic:pic>
                    </a:graphicData>
                  </a:graphic>
                </wp:inline>
              </w:drawing>
            </w:r>
            <w:r w:rsidRPr="0078286A">
              <w:rPr>
                <w:rFonts w:ascii="Tahoma" w:hAnsi="Tahoma" w:cs="Tahoma"/>
                <w:color w:val="000000" w:themeColor="text1"/>
                <w:sz w:val="24"/>
              </w:rPr>
              <w:t xml:space="preserve"> </w:t>
            </w:r>
          </w:p>
          <w:p w:rsidR="0078286A" w:rsidRDefault="0078286A" w:rsidP="0078286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Dependency : prototype &amp; bean contain dependency: singleton</w:t>
            </w:r>
          </w:p>
          <w:p w:rsidR="0078286A" w:rsidRDefault="0078286A" w:rsidP="0078286A">
            <w:pPr>
              <w:pStyle w:val="BodyText"/>
              <w:numPr>
                <w:ilvl w:val="0"/>
                <w:numId w:val="3"/>
              </w:numPr>
              <w:spacing w:before="100" w:after="100"/>
              <w:ind w:right="144"/>
              <w:rPr>
                <w:rFonts w:ascii="Tahoma" w:hAnsi="Tahoma" w:cs="Tahoma"/>
                <w:color w:val="000000" w:themeColor="text1"/>
                <w:sz w:val="24"/>
              </w:rPr>
            </w:pPr>
            <w:r>
              <w:rPr>
                <w:rFonts w:ascii="Tahoma" w:hAnsi="Tahoma" w:cs="Tahoma"/>
                <w:color w:val="000000" w:themeColor="text1"/>
                <w:sz w:val="24"/>
              </w:rPr>
              <w:t>Dependency singleton. To make dependency become prototype =&gt; use proxyMode = “”</w:t>
            </w:r>
          </w:p>
          <w:p w:rsidR="0078286A" w:rsidRPr="0078286A" w:rsidRDefault="0078286A" w:rsidP="0078286A">
            <w:pPr>
              <w:pStyle w:val="BodyText"/>
              <w:spacing w:before="100" w:after="100"/>
              <w:ind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Default="00A67177" w:rsidP="00606CD1">
            <w:pPr>
              <w:pStyle w:val="BodyText"/>
              <w:spacing w:before="100" w:after="100"/>
              <w:ind w:right="144"/>
              <w:jc w:val="both"/>
              <w:rPr>
                <w:rFonts w:ascii="Tahoma" w:hAnsi="Tahoma" w:cs="Tahoma"/>
                <w:b/>
                <w:color w:val="00B050"/>
                <w:sz w:val="24"/>
              </w:rPr>
            </w:pPr>
          </w:p>
          <w:p w:rsidR="00224A22" w:rsidRPr="00776A93" w:rsidRDefault="00224A22"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Bean lifecycle</w:t>
            </w: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Default="00224A22" w:rsidP="00606CD1">
            <w:pPr>
              <w:pStyle w:val="BodyText"/>
              <w:spacing w:before="100" w:after="100"/>
              <w:ind w:left="144" w:right="144"/>
              <w:rPr>
                <w:rFonts w:ascii="Tahoma" w:hAnsi="Tahoma" w:cs="Tahoma"/>
                <w:color w:val="000000" w:themeColor="text1"/>
                <w:sz w:val="24"/>
              </w:rPr>
            </w:pPr>
            <w:r>
              <w:rPr>
                <w:rFonts w:ascii="Tahoma" w:hAnsi="Tahoma" w:cs="Tahoma"/>
                <w:color w:val="000000" w:themeColor="text1"/>
                <w:sz w:val="24"/>
              </w:rPr>
              <w:t>-Vòng đời của 1 bean</w:t>
            </w:r>
          </w:p>
          <w:p w:rsidR="00224A22" w:rsidRDefault="00224A22" w:rsidP="00606CD1">
            <w:pPr>
              <w:pStyle w:val="BodyText"/>
              <w:spacing w:before="100" w:after="100"/>
              <w:ind w:left="144" w:right="144"/>
              <w:rPr>
                <w:rFonts w:ascii="Tahoma" w:hAnsi="Tahoma" w:cs="Tahoma"/>
                <w:color w:val="000000" w:themeColor="text1"/>
                <w:sz w:val="24"/>
              </w:rPr>
            </w:pPr>
            <w:r>
              <w:rPr>
                <w:rFonts w:ascii="Tahoma" w:hAnsi="Tahoma" w:cs="Tahoma"/>
                <w:color w:val="000000" w:themeColor="text1"/>
                <w:sz w:val="24"/>
              </w:rPr>
              <w:t>- trước khi khởi tạo : @PostConstruct</w:t>
            </w:r>
          </w:p>
          <w:p w:rsidR="00224A22" w:rsidRPr="00476AEE" w:rsidRDefault="00224A22" w:rsidP="00606CD1">
            <w:pPr>
              <w:pStyle w:val="BodyText"/>
              <w:spacing w:before="100" w:after="100"/>
              <w:ind w:left="144" w:right="144"/>
            </w:pPr>
            <w:r>
              <w:rPr>
                <w:rFonts w:ascii="Tahoma" w:hAnsi="Tahoma" w:cs="Tahoma"/>
                <w:color w:val="000000" w:themeColor="text1"/>
                <w:sz w:val="24"/>
              </w:rPr>
              <w:t>- khi thực hiện công việc</w:t>
            </w:r>
          </w:p>
          <w:p w:rsidR="00224A22" w:rsidRPr="00476AEE" w:rsidRDefault="00224A22" w:rsidP="00606CD1">
            <w:pPr>
              <w:pStyle w:val="BodyText"/>
              <w:spacing w:before="100" w:after="100"/>
              <w:ind w:left="144" w:right="144"/>
            </w:pPr>
            <w:r>
              <w:rPr>
                <w:rFonts w:ascii="Tahoma" w:hAnsi="Tahoma" w:cs="Tahoma"/>
                <w:color w:val="000000" w:themeColor="text1"/>
                <w:sz w:val="24"/>
              </w:rPr>
              <w:t>- sau khi phá hủy: @PreDestroy</w:t>
            </w: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476AEE" w:rsidRDefault="00476AEE" w:rsidP="00606CD1">
            <w:pPr>
              <w:pStyle w:val="BodyText"/>
              <w:spacing w:before="100" w:after="100"/>
              <w:ind w:right="144"/>
              <w:jc w:val="both"/>
            </w:pPr>
            <w:r>
              <w:rPr>
                <w:rFonts w:ascii="Tahoma" w:hAnsi="Tahoma" w:cs="Tahoma"/>
                <w:b/>
                <w:color w:val="00B050"/>
                <w:sz w:val="24"/>
              </w:rPr>
              <w:t>Xml configuration</w:t>
            </w: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476AEE" w:rsidRPr="00476AEE" w:rsidRDefault="00476AEE" w:rsidP="00476AE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 xml:space="preserve">With annotation </w:t>
            </w:r>
            <w:r w:rsidRPr="00476AEE">
              <w:rPr>
                <w:rFonts w:ascii="Tahoma" w:hAnsi="Tahoma" w:cs="Tahoma"/>
                <w:color w:val="000000" w:themeColor="text1"/>
                <w:sz w:val="24"/>
              </w:rPr>
              <w:t>&lt;context:component-scan base-package="</w:t>
            </w:r>
            <w:r>
              <w:rPr>
                <w:rFonts w:ascii="Tahoma" w:hAnsi="Tahoma" w:cs="Tahoma"/>
                <w:color w:val="000000" w:themeColor="text1"/>
                <w:sz w:val="24"/>
              </w:rPr>
              <w:t>package contain componet</w:t>
            </w:r>
            <w:r w:rsidRPr="00476AEE">
              <w:rPr>
                <w:rFonts w:ascii="Tahoma" w:hAnsi="Tahoma" w:cs="Tahoma"/>
                <w:color w:val="000000" w:themeColor="text1"/>
                <w:sz w:val="24"/>
              </w:rPr>
              <w:t xml:space="preserve"> "/&gt;</w:t>
            </w:r>
          </w:p>
          <w:p w:rsidR="00476AEE" w:rsidRPr="00476AEE" w:rsidRDefault="00476AEE" w:rsidP="00476AEE">
            <w:pPr>
              <w:pStyle w:val="BodyText"/>
              <w:numPr>
                <w:ilvl w:val="0"/>
                <w:numId w:val="1"/>
              </w:numPr>
              <w:spacing w:before="100" w:after="100"/>
              <w:ind w:right="144"/>
              <w:rPr>
                <w:rFonts w:ascii="Tahoma" w:hAnsi="Tahoma" w:cs="Tahoma"/>
                <w:b/>
                <w:color w:val="000000" w:themeColor="text1"/>
                <w:sz w:val="24"/>
              </w:rPr>
            </w:pPr>
            <w:r>
              <w:rPr>
                <w:rFonts w:ascii="Tahoma" w:hAnsi="Tahoma" w:cs="Tahoma"/>
                <w:color w:val="000000" w:themeColor="text1"/>
                <w:sz w:val="24"/>
              </w:rPr>
              <w:t xml:space="preserve">Without annotation: </w:t>
            </w:r>
          </w:p>
          <w:p w:rsidR="00476AEE" w:rsidRPr="00476AEE" w:rsidRDefault="006C2F50" w:rsidP="006C2F50">
            <w:pPr>
              <w:pStyle w:val="BodyText"/>
              <w:spacing w:before="100" w:after="100"/>
              <w:ind w:left="504" w:right="144"/>
              <w:rPr>
                <w:rFonts w:ascii="Tahoma" w:hAnsi="Tahoma" w:cs="Tahoma"/>
                <w:b/>
                <w:color w:val="000000" w:themeColor="text1"/>
                <w:sz w:val="24"/>
              </w:rPr>
            </w:pPr>
            <w:r>
              <w:rPr>
                <w:rFonts w:ascii="Tahoma" w:hAnsi="Tahoma" w:cs="Tahoma"/>
                <w:color w:val="000000" w:themeColor="text1"/>
                <w:sz w:val="24"/>
              </w:rPr>
              <w:t xml:space="preserve">+ </w:t>
            </w:r>
            <w:r w:rsidR="00476AEE">
              <w:rPr>
                <w:rFonts w:ascii="Tahoma" w:hAnsi="Tahoma" w:cs="Tahoma"/>
                <w:color w:val="000000" w:themeColor="text1"/>
                <w:sz w:val="24"/>
              </w:rPr>
              <w:t xml:space="preserve">Define bean: </w:t>
            </w:r>
            <w:r w:rsidR="00476AEE" w:rsidRPr="00476AEE">
              <w:rPr>
                <w:rFonts w:ascii="Tahoma" w:hAnsi="Tahoma" w:cs="Tahoma"/>
                <w:color w:val="000000" w:themeColor="text1"/>
                <w:sz w:val="24"/>
              </w:rPr>
              <w:t>&lt;bean id="</w:t>
            </w:r>
            <w:r w:rsidR="00476AEE">
              <w:rPr>
                <w:rFonts w:ascii="Tahoma" w:hAnsi="Tahoma" w:cs="Tahoma"/>
                <w:color w:val="000000" w:themeColor="text1"/>
                <w:sz w:val="24"/>
              </w:rPr>
              <w:t xml:space="preserve"> name bean for get bean</w:t>
            </w:r>
            <w:r w:rsidR="00476AEE" w:rsidRPr="00476AEE">
              <w:rPr>
                <w:rFonts w:ascii="Tahoma" w:hAnsi="Tahoma" w:cs="Tahoma"/>
                <w:color w:val="000000" w:themeColor="text1"/>
                <w:sz w:val="24"/>
              </w:rPr>
              <w:t>" class="</w:t>
            </w:r>
            <w:r w:rsidR="00476AEE">
              <w:rPr>
                <w:rFonts w:ascii="Tahoma" w:hAnsi="Tahoma" w:cs="Tahoma"/>
                <w:color w:val="000000" w:themeColor="text1"/>
                <w:sz w:val="24"/>
              </w:rPr>
              <w:t>class path</w:t>
            </w:r>
            <w:r w:rsidR="00476AEE" w:rsidRPr="00476AEE">
              <w:rPr>
                <w:rFonts w:ascii="Tahoma" w:hAnsi="Tahoma" w:cs="Tahoma"/>
                <w:color w:val="000000" w:themeColor="text1"/>
                <w:sz w:val="24"/>
              </w:rPr>
              <w:t xml:space="preserve"> "/&gt;</w:t>
            </w:r>
          </w:p>
          <w:p w:rsidR="00476AEE" w:rsidRDefault="006C2F50" w:rsidP="006C2F50">
            <w:pPr>
              <w:pStyle w:val="BodyText"/>
              <w:spacing w:before="100" w:after="100"/>
              <w:ind w:left="504" w:right="144"/>
              <w:rPr>
                <w:rFonts w:ascii="Tahoma" w:hAnsi="Tahoma" w:cs="Tahoma"/>
                <w:color w:val="000000" w:themeColor="text1"/>
                <w:sz w:val="24"/>
              </w:rPr>
            </w:pPr>
            <w:r>
              <w:rPr>
                <w:rFonts w:ascii="Tahoma" w:hAnsi="Tahoma" w:cs="Tahoma"/>
                <w:color w:val="000000" w:themeColor="text1"/>
                <w:sz w:val="24"/>
              </w:rPr>
              <w:t xml:space="preserve"> + </w:t>
            </w:r>
            <w:r w:rsidR="00476AEE">
              <w:rPr>
                <w:rFonts w:ascii="Tahoma" w:hAnsi="Tahoma" w:cs="Tahoma"/>
                <w:color w:val="000000" w:themeColor="text1"/>
                <w:sz w:val="24"/>
              </w:rPr>
              <w:t xml:space="preserve">Inject dependency </w:t>
            </w:r>
            <w:r w:rsidR="00476AEE" w:rsidRPr="00476AEE">
              <w:rPr>
                <w:rFonts w:ascii="Tahoma" w:hAnsi="Tahoma" w:cs="Tahoma"/>
                <w:color w:val="000000" w:themeColor="text1"/>
                <w:sz w:val="24"/>
              </w:rPr>
              <w:t>&lt;property name="</w:t>
            </w:r>
            <w:r w:rsidR="00476AEE">
              <w:rPr>
                <w:rFonts w:ascii="Tahoma" w:hAnsi="Tahoma" w:cs="Tahoma"/>
                <w:color w:val="000000" w:themeColor="text1"/>
                <w:sz w:val="24"/>
              </w:rPr>
              <w:t xml:space="preserve"> dependency name field</w:t>
            </w:r>
            <w:r w:rsidR="00476AEE" w:rsidRPr="00476AEE">
              <w:rPr>
                <w:rFonts w:ascii="Tahoma" w:hAnsi="Tahoma" w:cs="Tahoma"/>
                <w:color w:val="000000" w:themeColor="text1"/>
                <w:sz w:val="24"/>
              </w:rPr>
              <w:t xml:space="preserve">" ref=" </w:t>
            </w:r>
            <w:r w:rsidR="00476AEE">
              <w:rPr>
                <w:rFonts w:ascii="Tahoma" w:hAnsi="Tahoma" w:cs="Tahoma"/>
                <w:color w:val="000000" w:themeColor="text1"/>
                <w:sz w:val="24"/>
              </w:rPr>
              <w:t>bean id of dependency</w:t>
            </w:r>
            <w:r w:rsidR="00476AEE" w:rsidRPr="00476AEE">
              <w:rPr>
                <w:rFonts w:ascii="Tahoma" w:hAnsi="Tahoma" w:cs="Tahoma"/>
                <w:color w:val="000000" w:themeColor="text1"/>
                <w:sz w:val="24"/>
              </w:rPr>
              <w:t>"/&gt;</w:t>
            </w:r>
            <w:r>
              <w:rPr>
                <w:rFonts w:ascii="Tahoma" w:hAnsi="Tahoma" w:cs="Tahoma"/>
                <w:color w:val="000000" w:themeColor="text1"/>
                <w:sz w:val="24"/>
              </w:rPr>
              <w:t xml:space="preserve"> setter injection , </w:t>
            </w:r>
          </w:p>
          <w:p w:rsidR="006C2F50" w:rsidRPr="00B5741A" w:rsidRDefault="006C2F50" w:rsidP="00B5741A">
            <w:pPr>
              <w:pStyle w:val="BodyText"/>
              <w:spacing w:before="100" w:after="100"/>
              <w:ind w:left="504" w:right="144"/>
              <w:rPr>
                <w:rFonts w:ascii="Tahoma" w:hAnsi="Tahoma" w:cs="Tahoma"/>
                <w:color w:val="000000" w:themeColor="text1"/>
                <w:sz w:val="24"/>
              </w:rPr>
            </w:pPr>
            <w:r>
              <w:rPr>
                <w:rFonts w:ascii="Tahoma" w:hAnsi="Tahoma" w:cs="Tahoma"/>
                <w:color w:val="000000" w:themeColor="text1"/>
                <w:sz w:val="24"/>
              </w:rPr>
              <w:t xml:space="preserve">         </w:t>
            </w:r>
            <w:r w:rsidRPr="006C2F50">
              <w:rPr>
                <w:rFonts w:ascii="Tahoma" w:hAnsi="Tahoma" w:cs="Tahoma"/>
                <w:color w:val="000000" w:themeColor="text1"/>
                <w:sz w:val="24"/>
              </w:rPr>
              <w:t>&lt;constructor-arg ref=""/&gt;</w:t>
            </w:r>
            <w:r>
              <w:rPr>
                <w:rFonts w:ascii="Tahoma" w:hAnsi="Tahoma" w:cs="Tahoma"/>
                <w:color w:val="000000" w:themeColor="text1"/>
                <w:sz w:val="24"/>
              </w:rPr>
              <w:t xml:space="preserve"> contructor injection</w:t>
            </w:r>
          </w:p>
        </w:tc>
      </w:tr>
      <w:tr w:rsidR="00B5741A" w:rsidRPr="00776A93" w:rsidTr="00D871FE">
        <w:trPr>
          <w:trHeight w:val="674"/>
        </w:trPr>
        <w:tc>
          <w:tcPr>
            <w:tcW w:w="3066" w:type="dxa"/>
            <w:gridSpan w:val="2"/>
            <w:tcBorders>
              <w:top w:val="dotted" w:sz="4" w:space="0" w:color="auto"/>
              <w:bottom w:val="dashSmallGap" w:sz="4" w:space="0" w:color="auto"/>
            </w:tcBorders>
          </w:tcPr>
          <w:p w:rsidR="00B5741A" w:rsidRDefault="00B5741A"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lastRenderedPageBreak/>
              <w:t>IoC container</w:t>
            </w:r>
          </w:p>
          <w:p w:rsidR="00B5741A"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Application context </w:t>
            </w:r>
          </w:p>
          <w:p w:rsidR="00D871FE" w:rsidRPr="00776A93"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Bean factory</w:t>
            </w:r>
          </w:p>
        </w:tc>
        <w:tc>
          <w:tcPr>
            <w:tcW w:w="7808" w:type="dxa"/>
            <w:tcBorders>
              <w:top w:val="dotted" w:sz="4" w:space="0" w:color="auto"/>
              <w:bottom w:val="dashSmallGap" w:sz="4" w:space="0" w:color="auto"/>
            </w:tcBorders>
          </w:tcPr>
          <w:p w:rsidR="00B5741A" w:rsidRDefault="00B5741A" w:rsidP="00B5741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IoC: move the control out of controller or component  which need dependency to framework.</w:t>
            </w:r>
          </w:p>
          <w:p w:rsidR="00B5741A" w:rsidRDefault="00B5741A" w:rsidP="00B5741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 xml:space="preserve">IoC container: the program or framework provides that </w:t>
            </w:r>
            <w:r w:rsidR="00D871FE">
              <w:rPr>
                <w:rFonts w:ascii="Tahoma" w:hAnsi="Tahoma" w:cs="Tahoma"/>
                <w:color w:val="000000" w:themeColor="text1"/>
                <w:sz w:val="24"/>
              </w:rPr>
              <w:t xml:space="preserve"> function</w:t>
            </w:r>
          </w:p>
          <w:p w:rsidR="00D871FE" w:rsidRDefault="00D871FE" w:rsidP="00B5741A">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Application context and BeanFactory is 2 implement of spring IoC container</w:t>
            </w:r>
          </w:p>
        </w:tc>
      </w:tr>
      <w:tr w:rsidR="00D871FE" w:rsidRPr="00776A93" w:rsidTr="00D871FE">
        <w:trPr>
          <w:trHeight w:val="674"/>
        </w:trPr>
        <w:tc>
          <w:tcPr>
            <w:tcW w:w="3066" w:type="dxa"/>
            <w:gridSpan w:val="2"/>
            <w:tcBorders>
              <w:top w:val="dotted" w:sz="4" w:space="0" w:color="auto"/>
              <w:bottom w:val="dashSmallGap" w:sz="4" w:space="0" w:color="auto"/>
            </w:tcBorders>
          </w:tcPr>
          <w:p w:rsidR="00D871FE"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@Component</w:t>
            </w:r>
          </w:p>
          <w:p w:rsidR="00D871FE"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@Repository</w:t>
            </w:r>
          </w:p>
          <w:p w:rsidR="00D871FE"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@Service</w:t>
            </w:r>
          </w:p>
          <w:p w:rsidR="00D871FE" w:rsidRDefault="00D871FE"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 xml:space="preserve">@Controller </w:t>
            </w:r>
          </w:p>
        </w:tc>
        <w:tc>
          <w:tcPr>
            <w:tcW w:w="7808" w:type="dxa"/>
            <w:tcBorders>
              <w:top w:val="dotted" w:sz="4" w:space="0" w:color="auto"/>
              <w:bottom w:val="dashSmallGap" w:sz="4" w:space="0" w:color="auto"/>
            </w:tcBorders>
          </w:tcPr>
          <w:p w:rsidR="00D871FE" w:rsidRDefault="00D871FE" w:rsidP="00D871FE">
            <w:pPr>
              <w:pStyle w:val="BodyText"/>
              <w:numPr>
                <w:ilvl w:val="0"/>
                <w:numId w:val="1"/>
              </w:numPr>
              <w:spacing w:before="100" w:after="100"/>
              <w:ind w:right="144"/>
              <w:rPr>
                <w:rFonts w:ascii="Tahoma" w:hAnsi="Tahoma" w:cs="Tahoma"/>
                <w:color w:val="000000" w:themeColor="text1"/>
                <w:sz w:val="24"/>
              </w:rPr>
            </w:pPr>
            <w:r>
              <w:rPr>
                <w:noProof/>
                <w:lang w:eastAsia="ja-JP"/>
              </w:rPr>
              <w:drawing>
                <wp:inline distT="0" distB="0" distL="0" distR="0" wp14:anchorId="414E3553" wp14:editId="30ECF19C">
                  <wp:extent cx="4168058" cy="1650298"/>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68" t="26290" r="7829" b="12786"/>
                          <a:stretch/>
                        </pic:blipFill>
                        <pic:spPr bwMode="auto">
                          <a:xfrm>
                            <a:off x="0" y="0"/>
                            <a:ext cx="4170220" cy="1651154"/>
                          </a:xfrm>
                          <a:prstGeom prst="rect">
                            <a:avLst/>
                          </a:prstGeom>
                          <a:ln>
                            <a:noFill/>
                          </a:ln>
                          <a:extLst>
                            <a:ext uri="{53640926-AAD7-44D8-BBD7-CCE9431645EC}">
                              <a14:shadowObscured xmlns:a14="http://schemas.microsoft.com/office/drawing/2010/main"/>
                            </a:ext>
                          </a:extLst>
                        </pic:spPr>
                      </pic:pic>
                    </a:graphicData>
                  </a:graphic>
                </wp:inline>
              </w:drawing>
            </w:r>
          </w:p>
          <w:p w:rsidR="00D871FE" w:rsidRDefault="00D871FE" w:rsidP="00D871FE">
            <w:pPr>
              <w:pStyle w:val="BodyText"/>
              <w:numPr>
                <w:ilvl w:val="0"/>
                <w:numId w:val="1"/>
              </w:numPr>
              <w:spacing w:before="100" w:after="100"/>
              <w:ind w:right="144"/>
              <w:rPr>
                <w:rFonts w:ascii="Tahoma" w:hAnsi="Tahoma" w:cs="Tahoma"/>
                <w:color w:val="000000" w:themeColor="text1"/>
                <w:sz w:val="24"/>
              </w:rPr>
            </w:pPr>
          </w:p>
        </w:tc>
      </w:tr>
      <w:tr w:rsidR="00D871FE" w:rsidRPr="00776A93" w:rsidTr="00D871FE">
        <w:trPr>
          <w:trHeight w:val="674"/>
        </w:trPr>
        <w:tc>
          <w:tcPr>
            <w:tcW w:w="3066" w:type="dxa"/>
            <w:gridSpan w:val="2"/>
            <w:tcBorders>
              <w:top w:val="dashSmallGap" w:sz="4" w:space="0" w:color="auto"/>
            </w:tcBorders>
          </w:tcPr>
          <w:p w:rsidR="00D871FE" w:rsidRDefault="00551B04"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Read properties file</w:t>
            </w:r>
          </w:p>
        </w:tc>
        <w:tc>
          <w:tcPr>
            <w:tcW w:w="7808" w:type="dxa"/>
            <w:tcBorders>
              <w:top w:val="dashSmallGap" w:sz="4" w:space="0" w:color="auto"/>
            </w:tcBorders>
          </w:tcPr>
          <w:p w:rsidR="00D871FE" w:rsidRDefault="00551B04" w:rsidP="00551B04">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 xml:space="preserve">With Annotation : </w:t>
            </w:r>
            <w:r w:rsidRPr="00551B04">
              <w:rPr>
                <w:rFonts w:ascii="Tahoma" w:hAnsi="Tahoma" w:cs="Tahoma"/>
                <w:color w:val="000000" w:themeColor="text1"/>
                <w:sz w:val="24"/>
              </w:rPr>
              <w:t>@PropertySource("classpath: properties</w:t>
            </w:r>
            <w:r>
              <w:rPr>
                <w:rFonts w:ascii="Tahoma" w:hAnsi="Tahoma" w:cs="Tahoma"/>
                <w:color w:val="000000" w:themeColor="text1"/>
                <w:sz w:val="24"/>
              </w:rPr>
              <w:t xml:space="preserve"> name</w:t>
            </w:r>
            <w:r w:rsidRPr="00551B04">
              <w:rPr>
                <w:rFonts w:ascii="Tahoma" w:hAnsi="Tahoma" w:cs="Tahoma"/>
                <w:color w:val="000000" w:themeColor="text1"/>
                <w:sz w:val="24"/>
              </w:rPr>
              <w:t>")</w:t>
            </w:r>
          </w:p>
          <w:p w:rsidR="00551B04" w:rsidRDefault="00551B04" w:rsidP="00551B04">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With Xml +annotation:</w:t>
            </w:r>
            <w:r w:rsidRPr="00551B04">
              <w:rPr>
                <w:rFonts w:ascii="Tahoma" w:hAnsi="Tahoma" w:cs="Tahoma"/>
                <w:color w:val="000000" w:themeColor="text1"/>
                <w:sz w:val="24"/>
              </w:rPr>
              <w:t xml:space="preserve">    &lt;context:property-placeholder location="classpath: properties</w:t>
            </w:r>
            <w:r>
              <w:rPr>
                <w:rFonts w:ascii="Tahoma" w:hAnsi="Tahoma" w:cs="Tahoma"/>
                <w:color w:val="000000" w:themeColor="text1"/>
                <w:sz w:val="24"/>
              </w:rPr>
              <w:t xml:space="preserve"> name</w:t>
            </w:r>
            <w:r w:rsidRPr="00551B04">
              <w:rPr>
                <w:rFonts w:ascii="Tahoma" w:hAnsi="Tahoma" w:cs="Tahoma"/>
                <w:color w:val="000000" w:themeColor="text1"/>
                <w:sz w:val="24"/>
              </w:rPr>
              <w:t xml:space="preserve"> "/&gt;</w:t>
            </w:r>
            <w:r>
              <w:rPr>
                <w:rFonts w:ascii="Tahoma" w:hAnsi="Tahoma" w:cs="Tahoma"/>
                <w:color w:val="000000" w:themeColor="text1"/>
                <w:sz w:val="24"/>
              </w:rPr>
              <w:br/>
            </w:r>
          </w:p>
          <w:p w:rsidR="00551B04" w:rsidRDefault="00551B04" w:rsidP="00551B04">
            <w:pPr>
              <w:pStyle w:val="BodyText"/>
              <w:spacing w:before="100" w:after="100"/>
              <w:ind w:left="504" w:right="144"/>
              <w:rPr>
                <w:rFonts w:ascii="Tahoma" w:hAnsi="Tahoma" w:cs="Tahoma"/>
                <w:color w:val="000000" w:themeColor="text1"/>
                <w:sz w:val="24"/>
              </w:rPr>
            </w:pPr>
            <w:r>
              <w:rPr>
                <w:rFonts w:ascii="Tahoma" w:hAnsi="Tahoma" w:cs="Tahoma"/>
                <w:color w:val="000000" w:themeColor="text1"/>
                <w:sz w:val="24"/>
              </w:rPr>
              <w:t>+   @Value(“${key of properties}”)</w:t>
            </w:r>
          </w:p>
          <w:p w:rsidR="00551B04" w:rsidRDefault="00551B04" w:rsidP="00551B04">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With pure xml: use &lt;property&gt; to inject</w:t>
            </w: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008243D4">
        <w:rPr>
          <w:rFonts w:ascii="Tahoma" w:hAnsi="Tahoma" w:cs="Tahoma"/>
          <w:b/>
          <w:color w:val="E36C0A" w:themeColor="accent6" w:themeShade="BF"/>
          <w:w w:val="105"/>
          <w:sz w:val="28"/>
          <w:szCs w:val="28"/>
        </w:rPr>
        <w:t xml:space="preserve">Junit </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008243D4">
        <w:rPr>
          <w:rFonts w:ascii="Tahoma" w:hAnsi="Tahoma" w:cs="Tahoma"/>
          <w:b/>
          <w:color w:val="E36C0A" w:themeColor="accent6" w:themeShade="BF"/>
          <w:w w:val="105"/>
          <w:sz w:val="28"/>
          <w:szCs w:val="28"/>
        </w:rPr>
        <w:t>2018-06-14</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8243D4">
        <w:trPr>
          <w:trHeight w:val="1187"/>
        </w:trPr>
        <w:tc>
          <w:tcPr>
            <w:tcW w:w="3066" w:type="dxa"/>
            <w:gridSpan w:val="2"/>
            <w:tcBorders>
              <w:bottom w:val="dotted" w:sz="4" w:space="0" w:color="auto"/>
            </w:tcBorders>
          </w:tcPr>
          <w:p w:rsidR="008243D4" w:rsidRPr="00776A93" w:rsidRDefault="008243D4" w:rsidP="00606CD1">
            <w:pPr>
              <w:pStyle w:val="BodyText"/>
              <w:spacing w:before="100" w:after="100"/>
              <w:ind w:right="144"/>
              <w:jc w:val="both"/>
              <w:rPr>
                <w:rFonts w:ascii="Tahoma" w:hAnsi="Tahoma" w:cs="Tahoma"/>
                <w:b/>
                <w:color w:val="00B050"/>
                <w:sz w:val="24"/>
              </w:rPr>
            </w:pPr>
          </w:p>
          <w:p w:rsidR="00A67177" w:rsidRPr="00776A93" w:rsidRDefault="008243D4"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JUNIT</w:t>
            </w:r>
          </w:p>
        </w:tc>
        <w:tc>
          <w:tcPr>
            <w:tcW w:w="7808" w:type="dxa"/>
            <w:tcBorders>
              <w:bottom w:val="dotted" w:sz="4" w:space="0" w:color="auto"/>
            </w:tcBorders>
          </w:tcPr>
          <w:p w:rsidR="00A67177" w:rsidRDefault="008243D4" w:rsidP="00606CD1">
            <w:pPr>
              <w:pStyle w:val="BodyText"/>
              <w:spacing w:before="100" w:after="100"/>
              <w:ind w:left="144" w:right="144"/>
              <w:rPr>
                <w:rFonts w:ascii="Tahoma" w:hAnsi="Tahoma" w:cs="Tahoma"/>
                <w:color w:val="000000" w:themeColor="text1"/>
                <w:sz w:val="24"/>
              </w:rPr>
            </w:pPr>
            <w:r>
              <w:rPr>
                <w:rFonts w:ascii="Tahoma" w:hAnsi="Tahoma" w:cs="Tahoma"/>
                <w:color w:val="000000" w:themeColor="text1"/>
                <w:sz w:val="24"/>
              </w:rPr>
              <w:t>- Junit dùng để test các method của một class nào đó</w:t>
            </w:r>
          </w:p>
          <w:p w:rsidR="008243D4" w:rsidRDefault="008243D4" w:rsidP="00606CD1">
            <w:pPr>
              <w:pStyle w:val="BodyText"/>
              <w:spacing w:before="100" w:after="100"/>
              <w:ind w:left="144" w:right="144"/>
              <w:rPr>
                <w:rFonts w:ascii="Tahoma" w:hAnsi="Tahoma" w:cs="Tahoma"/>
                <w:color w:val="000000" w:themeColor="text1"/>
                <w:sz w:val="24"/>
              </w:rPr>
            </w:pPr>
            <w:r>
              <w:rPr>
                <w:rFonts w:ascii="Tahoma" w:hAnsi="Tahoma" w:cs="Tahoma"/>
                <w:color w:val="000000" w:themeColor="text1"/>
                <w:sz w:val="24"/>
              </w:rPr>
              <w:t xml:space="preserve">- sử dụng junit để dễ dàng hơn cho việc test vì junit hổ trợ các method dùng để test. </w:t>
            </w:r>
          </w:p>
          <w:p w:rsidR="008243D4" w:rsidRPr="00776A93" w:rsidRDefault="008243D4" w:rsidP="008243D4">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8243D4"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Junit assert</w:t>
            </w: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8243D4" w:rsidP="008243D4">
            <w:pPr>
              <w:pStyle w:val="BodyText"/>
              <w:numPr>
                <w:ilvl w:val="0"/>
                <w:numId w:val="1"/>
              </w:numPr>
              <w:spacing w:before="100" w:after="100"/>
              <w:ind w:right="144"/>
              <w:rPr>
                <w:rFonts w:ascii="Tahoma" w:hAnsi="Tahoma" w:cs="Tahoma"/>
                <w:color w:val="000000" w:themeColor="text1"/>
                <w:sz w:val="24"/>
              </w:rPr>
            </w:pPr>
            <w:r>
              <w:rPr>
                <w:rFonts w:ascii="Tahoma" w:hAnsi="Tahoma" w:cs="Tahoma"/>
                <w:color w:val="000000" w:themeColor="text1"/>
                <w:sz w:val="24"/>
              </w:rPr>
              <w:t>Method assert dùng để so sánh kết quả kỳ vọng và kết quả thực tế của method cần test</w:t>
            </w: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8243D4" w:rsidP="00606CD1">
            <w:pPr>
              <w:pStyle w:val="BodyText"/>
              <w:spacing w:before="100" w:after="100"/>
              <w:ind w:right="144"/>
              <w:jc w:val="both"/>
              <w:rPr>
                <w:rFonts w:ascii="Tahoma" w:hAnsi="Tahoma" w:cs="Tahoma"/>
                <w:b/>
                <w:color w:val="00B050"/>
                <w:sz w:val="24"/>
              </w:rPr>
            </w:pPr>
            <w:r>
              <w:rPr>
                <w:rFonts w:ascii="Tahoma" w:hAnsi="Tahoma" w:cs="Tahoma"/>
                <w:b/>
                <w:color w:val="00B050"/>
                <w:sz w:val="24"/>
              </w:rPr>
              <w:t>Junit Annotation</w:t>
            </w: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Default="008243D4" w:rsidP="00606CD1">
            <w:pPr>
              <w:pStyle w:val="BodyText"/>
              <w:spacing w:before="100" w:after="100"/>
              <w:ind w:left="144" w:right="144"/>
              <w:rPr>
                <w:rFonts w:ascii="Tahoma" w:hAnsi="Tahoma" w:cs="Tahoma"/>
                <w:color w:val="000000" w:themeColor="text1"/>
                <w:sz w:val="24"/>
              </w:rPr>
            </w:pPr>
            <w:r>
              <w:rPr>
                <w:rFonts w:ascii="Tahoma" w:hAnsi="Tahoma" w:cs="Tahoma"/>
                <w:color w:val="000000" w:themeColor="text1"/>
                <w:sz w:val="24"/>
              </w:rPr>
              <w:t>-@Test : đánh dấu method dùng để test</w:t>
            </w:r>
          </w:p>
          <w:p w:rsidR="008243D4" w:rsidRDefault="008243D4" w:rsidP="00606CD1">
            <w:pPr>
              <w:pStyle w:val="BodyText"/>
              <w:spacing w:before="100" w:after="100"/>
              <w:ind w:left="144" w:right="144"/>
              <w:rPr>
                <w:rFonts w:ascii="Tahoma" w:hAnsi="Tahoma" w:cs="Tahoma"/>
                <w:color w:val="000000" w:themeColor="text1"/>
                <w:sz w:val="24"/>
              </w:rPr>
            </w:pPr>
            <w:r>
              <w:rPr>
                <w:rFonts w:ascii="Tahoma" w:hAnsi="Tahoma" w:cs="Tahoma"/>
                <w:color w:val="000000" w:themeColor="text1"/>
                <w:sz w:val="24"/>
              </w:rPr>
              <w:t>-@Before , @After: đánh dấu method dùng chạy trước, sau mỗi method test</w:t>
            </w:r>
          </w:p>
          <w:p w:rsidR="008243D4" w:rsidRPr="00776A93" w:rsidRDefault="008243D4" w:rsidP="00295C8A">
            <w:pPr>
              <w:pStyle w:val="BodyText"/>
              <w:spacing w:before="100" w:after="100"/>
              <w:ind w:left="144" w:right="144"/>
              <w:rPr>
                <w:rFonts w:ascii="Tahoma" w:hAnsi="Tahoma" w:cs="Tahoma"/>
                <w:color w:val="000000" w:themeColor="text1"/>
                <w:sz w:val="24"/>
              </w:rPr>
            </w:pPr>
            <w:r>
              <w:rPr>
                <w:rFonts w:ascii="Tahoma" w:hAnsi="Tahoma" w:cs="Tahoma"/>
                <w:color w:val="000000" w:themeColor="text1"/>
                <w:sz w:val="24"/>
              </w:rPr>
              <w:t xml:space="preserve">-@BeforeClass , @AfterClass: đánh dấu method dùng chạy trước, sau Class test </w:t>
            </w: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00233CE6">
        <w:rPr>
          <w:rFonts w:ascii="Tahoma" w:hAnsi="Tahoma" w:cs="Tahoma"/>
          <w:b/>
          <w:color w:val="E36C0A" w:themeColor="accent6" w:themeShade="BF"/>
          <w:w w:val="105"/>
          <w:sz w:val="28"/>
          <w:szCs w:val="28"/>
        </w:rPr>
        <w:t>Mockup</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00233CE6">
        <w:rPr>
          <w:rFonts w:ascii="Tahoma" w:hAnsi="Tahoma" w:cs="Tahoma"/>
          <w:b/>
          <w:color w:val="E36C0A" w:themeColor="accent6" w:themeShade="BF"/>
          <w:w w:val="105"/>
          <w:sz w:val="28"/>
          <w:szCs w:val="28"/>
        </w:rPr>
        <w:t>15-06-2018</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Default="00A67177" w:rsidP="00606CD1">
            <w:pPr>
              <w:pStyle w:val="BodyText"/>
              <w:spacing w:before="100" w:after="100"/>
              <w:ind w:right="144"/>
              <w:jc w:val="both"/>
              <w:rPr>
                <w:rFonts w:ascii="Tahoma" w:hAnsi="Tahoma" w:cs="Tahoma"/>
                <w:b/>
                <w:color w:val="00B050"/>
                <w:sz w:val="24"/>
              </w:rPr>
            </w:pPr>
          </w:p>
          <w:p w:rsidR="00512ACA" w:rsidRDefault="00512ACA" w:rsidP="00606CD1">
            <w:pPr>
              <w:pStyle w:val="BodyText"/>
              <w:spacing w:before="100" w:after="100"/>
              <w:ind w:right="144"/>
              <w:jc w:val="both"/>
              <w:rPr>
                <w:rFonts w:ascii="Tahoma" w:hAnsi="Tahoma" w:cs="Tahoma"/>
                <w:b/>
                <w:color w:val="00B050"/>
                <w:sz w:val="24"/>
              </w:rPr>
            </w:pPr>
          </w:p>
          <w:p w:rsidR="00512ACA" w:rsidRDefault="00512ACA" w:rsidP="00606CD1">
            <w:pPr>
              <w:pStyle w:val="BodyText"/>
              <w:spacing w:before="100" w:after="100"/>
              <w:ind w:right="144"/>
              <w:jc w:val="both"/>
              <w:rPr>
                <w:rFonts w:ascii="Tahoma" w:hAnsi="Tahoma" w:cs="Tahoma"/>
                <w:b/>
                <w:color w:val="00B050"/>
                <w:sz w:val="24"/>
              </w:rPr>
            </w:pPr>
          </w:p>
          <w:p w:rsidR="00512ACA" w:rsidRDefault="00512ACA" w:rsidP="00606CD1">
            <w:pPr>
              <w:pStyle w:val="BodyText"/>
              <w:spacing w:before="100" w:after="100"/>
              <w:ind w:right="144"/>
              <w:jc w:val="both"/>
              <w:rPr>
                <w:rFonts w:ascii="Tahoma" w:hAnsi="Tahoma" w:cs="Tahoma"/>
                <w:b/>
                <w:color w:val="00B050"/>
                <w:sz w:val="24"/>
              </w:rPr>
            </w:pPr>
          </w:p>
          <w:p w:rsidR="00512ACA" w:rsidRPr="00776A93" w:rsidRDefault="00512ACA"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512ACA">
        <w:trPr>
          <w:trHeight w:val="503"/>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512ACA">
        <w:trPr>
          <w:trHeight w:val="692"/>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A67177" w:rsidRDefault="00A67177" w:rsidP="00A67177">
      <w:pPr>
        <w:rPr>
          <w:rFonts w:ascii="Tahoma" w:hAnsi="Tahoma" w:cs="Tahoma"/>
        </w:rPr>
      </w:pPr>
      <w:r>
        <w:rPr>
          <w:rFonts w:ascii="Tahoma" w:hAnsi="Tahoma" w:cs="Tahoma"/>
        </w:rPr>
        <w:br w:type="page"/>
      </w:r>
    </w:p>
    <w:p w:rsidR="00A67177" w:rsidRPr="00776A93" w:rsidRDefault="00A67177" w:rsidP="00A67177">
      <w:pPr>
        <w:pStyle w:val="BodyText"/>
        <w:tabs>
          <w:tab w:val="left" w:pos="5287"/>
          <w:tab w:val="left" w:pos="7783"/>
          <w:tab w:val="left" w:pos="9295"/>
        </w:tabs>
        <w:ind w:left="140"/>
        <w:jc w:val="center"/>
        <w:rPr>
          <w:rFonts w:ascii="Tahoma" w:hAnsi="Tahoma" w:cs="Tahoma"/>
          <w:b/>
          <w:color w:val="E36C0A" w:themeColor="accent6" w:themeShade="BF"/>
          <w:sz w:val="28"/>
          <w:szCs w:val="28"/>
        </w:rPr>
      </w:pPr>
      <w:r w:rsidRPr="00776A93">
        <w:rPr>
          <w:rFonts w:ascii="Tahoma" w:hAnsi="Tahoma" w:cs="Tahoma"/>
          <w:color w:val="929292"/>
          <w:w w:val="105"/>
          <w:sz w:val="28"/>
          <w:szCs w:val="28"/>
        </w:rPr>
        <w:lastRenderedPageBreak/>
        <w:t>Name:</w:t>
      </w:r>
      <w:r w:rsidRPr="00776A93">
        <w:rPr>
          <w:rFonts w:ascii="Tahoma" w:hAnsi="Tahoma" w:cs="Tahoma"/>
          <w:color w:val="E36C0A" w:themeColor="accent6" w:themeShade="BF"/>
          <w:w w:val="105"/>
          <w:sz w:val="28"/>
          <w:szCs w:val="28"/>
        </w:rPr>
        <w:t xml:space="preserve"> </w:t>
      </w:r>
      <w:r w:rsidRPr="00776A93">
        <w:rPr>
          <w:rFonts w:ascii="Tahoma" w:hAnsi="Tahoma" w:cs="Tahoma"/>
          <w:b/>
          <w:color w:val="E36C0A" w:themeColor="accent6" w:themeShade="BF"/>
          <w:w w:val="105"/>
          <w:sz w:val="28"/>
          <w:szCs w:val="28"/>
        </w:rPr>
        <w:t>Topic Title</w:t>
      </w:r>
      <w:r w:rsidRPr="00776A93">
        <w:rPr>
          <w:rFonts w:ascii="Tahoma" w:hAnsi="Tahoma" w:cs="Tahoma"/>
          <w:color w:val="F79646" w:themeColor="accent6"/>
          <w:w w:val="105"/>
          <w:sz w:val="28"/>
          <w:szCs w:val="28"/>
        </w:rPr>
        <w:tab/>
      </w:r>
      <w:r w:rsidRPr="00776A93">
        <w:rPr>
          <w:rFonts w:ascii="Tahoma" w:hAnsi="Tahoma" w:cs="Tahoma"/>
          <w:color w:val="929292"/>
          <w:w w:val="105"/>
          <w:sz w:val="28"/>
          <w:szCs w:val="28"/>
        </w:rPr>
        <w:t xml:space="preserve">Date: </w:t>
      </w:r>
      <w:r w:rsidRPr="00776A93">
        <w:rPr>
          <w:rFonts w:ascii="Tahoma" w:hAnsi="Tahoma" w:cs="Tahoma"/>
          <w:b/>
          <w:color w:val="E36C0A" w:themeColor="accent6" w:themeShade="BF"/>
          <w:w w:val="105"/>
          <w:sz w:val="28"/>
          <w:szCs w:val="28"/>
        </w:rPr>
        <w:t>Topic date</w:t>
      </w:r>
    </w:p>
    <w:p w:rsidR="00A67177" w:rsidRPr="00776A93" w:rsidRDefault="00A67177" w:rsidP="00A67177">
      <w:pPr>
        <w:pStyle w:val="BodyText"/>
        <w:jc w:val="center"/>
        <w:rPr>
          <w:rFonts w:ascii="Tahoma" w:hAnsi="Tahoma" w:cs="Tahoma"/>
          <w:sz w:val="25"/>
        </w:rPr>
      </w:pPr>
    </w:p>
    <w:tbl>
      <w:tblPr>
        <w:tblStyle w:val="TableGrid"/>
        <w:tblW w:w="10874" w:type="dxa"/>
        <w:tblInd w:w="-5" w:type="dxa"/>
        <w:tblLayout w:type="fixed"/>
        <w:tblLook w:val="04A0" w:firstRow="1" w:lastRow="0" w:firstColumn="1" w:lastColumn="0" w:noHBand="0" w:noVBand="1"/>
      </w:tblPr>
      <w:tblGrid>
        <w:gridCol w:w="543"/>
        <w:gridCol w:w="2523"/>
        <w:gridCol w:w="7808"/>
      </w:tblGrid>
      <w:tr w:rsidR="00A67177" w:rsidRPr="00776A93" w:rsidTr="00606CD1">
        <w:trPr>
          <w:trHeight w:val="549"/>
        </w:trPr>
        <w:tc>
          <w:tcPr>
            <w:tcW w:w="3066" w:type="dxa"/>
            <w:gridSpan w:val="2"/>
            <w:vAlign w:val="center"/>
          </w:tcPr>
          <w:p w:rsidR="00A67177" w:rsidRPr="00776A93" w:rsidRDefault="00A67177" w:rsidP="00606CD1">
            <w:pPr>
              <w:pStyle w:val="BodyText"/>
              <w:jc w:val="center"/>
              <w:rPr>
                <w:rFonts w:ascii="Tahoma" w:hAnsi="Tahoma" w:cs="Tahoma"/>
                <w:b/>
                <w:color w:val="00B050"/>
                <w:sz w:val="28"/>
              </w:rPr>
            </w:pPr>
            <w:r w:rsidRPr="00776A93">
              <w:rPr>
                <w:rFonts w:ascii="Tahoma" w:hAnsi="Tahoma" w:cs="Tahoma"/>
                <w:b/>
                <w:color w:val="00B050"/>
                <w:sz w:val="28"/>
              </w:rPr>
              <w:t>KEYWORD</w:t>
            </w:r>
          </w:p>
        </w:tc>
        <w:tc>
          <w:tcPr>
            <w:tcW w:w="7808" w:type="dxa"/>
            <w:vAlign w:val="center"/>
          </w:tcPr>
          <w:p w:rsidR="00A67177" w:rsidRPr="00776A93" w:rsidRDefault="00A67177" w:rsidP="00606CD1">
            <w:pPr>
              <w:pStyle w:val="BodyText"/>
              <w:jc w:val="center"/>
              <w:rPr>
                <w:rFonts w:ascii="Tahoma" w:hAnsi="Tahoma" w:cs="Tahoma"/>
                <w:b/>
                <w:sz w:val="28"/>
              </w:rPr>
            </w:pPr>
            <w:r w:rsidRPr="00776A93">
              <w:rPr>
                <w:rFonts w:ascii="Tahoma" w:hAnsi="Tahoma" w:cs="Tahoma"/>
                <w:b/>
                <w:sz w:val="28"/>
              </w:rPr>
              <w:t>DETAIL</w:t>
            </w:r>
          </w:p>
        </w:tc>
      </w:tr>
      <w:tr w:rsidR="00A67177" w:rsidRPr="00776A93" w:rsidTr="00606CD1">
        <w:trPr>
          <w:trHeight w:val="1034"/>
        </w:trPr>
        <w:tc>
          <w:tcPr>
            <w:tcW w:w="3066" w:type="dxa"/>
            <w:gridSpan w:val="2"/>
            <w:tcBorders>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92"/>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1411"/>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994"/>
        </w:trPr>
        <w:tc>
          <w:tcPr>
            <w:tcW w:w="3066" w:type="dxa"/>
            <w:gridSpan w:val="2"/>
            <w:tcBorders>
              <w:top w:val="dotted" w:sz="4" w:space="0" w:color="auto"/>
              <w:bottom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bottom w:val="dotted" w:sz="4" w:space="0" w:color="auto"/>
            </w:tcBorders>
          </w:tcPr>
          <w:p w:rsidR="00A67177" w:rsidRPr="00776A93" w:rsidRDefault="00A67177" w:rsidP="00606CD1">
            <w:pPr>
              <w:pStyle w:val="BodyText"/>
              <w:spacing w:before="100" w:after="100"/>
              <w:ind w:left="144" w:right="144"/>
              <w:rPr>
                <w:rFonts w:ascii="Tahoma" w:hAnsi="Tahoma" w:cs="Tahoma"/>
                <w:color w:val="000000" w:themeColor="text1"/>
                <w:sz w:val="24"/>
              </w:rPr>
            </w:pPr>
          </w:p>
        </w:tc>
      </w:tr>
      <w:tr w:rsidR="00A67177" w:rsidRPr="00776A93" w:rsidTr="00606CD1">
        <w:trPr>
          <w:trHeight w:val="674"/>
        </w:trPr>
        <w:tc>
          <w:tcPr>
            <w:tcW w:w="3066" w:type="dxa"/>
            <w:gridSpan w:val="2"/>
            <w:tcBorders>
              <w:top w:val="dotted" w:sz="4" w:space="0" w:color="auto"/>
            </w:tcBorders>
          </w:tcPr>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p w:rsidR="00A67177" w:rsidRPr="00776A93" w:rsidRDefault="00A67177" w:rsidP="00606CD1">
            <w:pPr>
              <w:pStyle w:val="BodyText"/>
              <w:spacing w:before="100" w:after="100"/>
              <w:ind w:right="144"/>
              <w:jc w:val="both"/>
              <w:rPr>
                <w:rFonts w:ascii="Tahoma" w:hAnsi="Tahoma" w:cs="Tahoma"/>
                <w:b/>
                <w:color w:val="00B050"/>
                <w:sz w:val="24"/>
              </w:rPr>
            </w:pPr>
          </w:p>
        </w:tc>
        <w:tc>
          <w:tcPr>
            <w:tcW w:w="7808" w:type="dxa"/>
            <w:tcBorders>
              <w:top w:val="dotted" w:sz="4" w:space="0" w:color="auto"/>
            </w:tcBorders>
          </w:tcPr>
          <w:p w:rsidR="00A67177" w:rsidRPr="00776A93" w:rsidRDefault="00A67177" w:rsidP="00606CD1">
            <w:pPr>
              <w:pStyle w:val="BodyText"/>
              <w:spacing w:before="100" w:after="100"/>
              <w:ind w:left="144" w:right="144"/>
              <w:rPr>
                <w:rFonts w:ascii="Tahoma" w:hAnsi="Tahoma" w:cs="Tahoma"/>
                <w:b/>
                <w:color w:val="000000" w:themeColor="text1"/>
                <w:sz w:val="24"/>
              </w:rPr>
            </w:pPr>
          </w:p>
        </w:tc>
      </w:tr>
      <w:tr w:rsidR="00A67177" w:rsidRPr="00776A93" w:rsidTr="00606CD1">
        <w:trPr>
          <w:cantSplit/>
          <w:trHeight w:val="1970"/>
        </w:trPr>
        <w:tc>
          <w:tcPr>
            <w:tcW w:w="543" w:type="dxa"/>
            <w:textDirection w:val="btLr"/>
            <w:vAlign w:val="center"/>
          </w:tcPr>
          <w:p w:rsidR="00A67177" w:rsidRPr="00776A93" w:rsidRDefault="00A67177" w:rsidP="00606CD1">
            <w:pPr>
              <w:ind w:left="113" w:right="113"/>
              <w:jc w:val="center"/>
              <w:rPr>
                <w:rFonts w:ascii="Tahoma" w:hAnsi="Tahoma" w:cs="Tahoma"/>
                <w:b/>
                <w:color w:val="31849B" w:themeColor="accent5" w:themeShade="BF"/>
                <w:sz w:val="28"/>
              </w:rPr>
            </w:pPr>
            <w:r w:rsidRPr="00776A93">
              <w:rPr>
                <w:rFonts w:ascii="Tahoma" w:hAnsi="Tahoma" w:cs="Tahoma"/>
                <w:b/>
                <w:color w:val="365F91" w:themeColor="accent1" w:themeShade="BF"/>
                <w:sz w:val="28"/>
              </w:rPr>
              <w:t>SUMMARY</w:t>
            </w:r>
          </w:p>
        </w:tc>
        <w:tc>
          <w:tcPr>
            <w:tcW w:w="10331" w:type="dxa"/>
            <w:gridSpan w:val="2"/>
          </w:tcPr>
          <w:p w:rsidR="00A67177" w:rsidRPr="00776A93" w:rsidRDefault="00A67177" w:rsidP="00606CD1">
            <w:pPr>
              <w:pStyle w:val="BodyText"/>
              <w:spacing w:before="100" w:after="100"/>
              <w:ind w:left="144" w:right="-144"/>
              <w:rPr>
                <w:rFonts w:ascii="Tahoma" w:hAnsi="Tahoma" w:cs="Tahoma"/>
                <w:color w:val="365F91" w:themeColor="accent1" w:themeShade="BF"/>
                <w:sz w:val="24"/>
                <w:szCs w:val="24"/>
              </w:rPr>
            </w:pPr>
          </w:p>
        </w:tc>
      </w:tr>
    </w:tbl>
    <w:p w:rsidR="00A67177" w:rsidRDefault="00A67177" w:rsidP="00A67177">
      <w:pPr>
        <w:rPr>
          <w:rFonts w:ascii="Tahoma" w:hAnsi="Tahoma" w:cs="Tahoma"/>
        </w:rPr>
      </w:pPr>
    </w:p>
    <w:p w:rsidR="00176961" w:rsidRPr="00776A93" w:rsidRDefault="00176961">
      <w:pPr>
        <w:rPr>
          <w:rFonts w:ascii="Tahoma" w:hAnsi="Tahoma" w:cs="Tahoma"/>
        </w:rPr>
      </w:pPr>
    </w:p>
    <w:sectPr w:rsidR="00176961" w:rsidRPr="00776A93" w:rsidSect="00024857">
      <w:headerReference w:type="default" r:id="rId10"/>
      <w:type w:val="continuous"/>
      <w:pgSz w:w="12240" w:h="15840"/>
      <w:pgMar w:top="81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A54" w:rsidRDefault="00CA7A54" w:rsidP="00176961">
      <w:r>
        <w:separator/>
      </w:r>
    </w:p>
  </w:endnote>
  <w:endnote w:type="continuationSeparator" w:id="0">
    <w:p w:rsidR="00CA7A54" w:rsidRDefault="00CA7A54" w:rsidP="0017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A54" w:rsidRDefault="00CA7A54" w:rsidP="00176961">
      <w:r>
        <w:separator/>
      </w:r>
    </w:p>
  </w:footnote>
  <w:footnote w:type="continuationSeparator" w:id="0">
    <w:p w:rsidR="00CA7A54" w:rsidRDefault="00CA7A54" w:rsidP="00176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20785"/>
      <w:docPartObj>
        <w:docPartGallery w:val="Page Numbers (Margins)"/>
        <w:docPartUnique/>
      </w:docPartObj>
    </w:sdtPr>
    <w:sdtEndPr/>
    <w:sdtContent>
      <w:p w:rsidR="00224A22" w:rsidRDefault="00224A22">
        <w:pPr>
          <w:pStyle w:val="Header"/>
        </w:pPr>
        <w:r>
          <w:rPr>
            <w:noProof/>
            <w:lang w:eastAsia="ja-JP"/>
          </w:rPr>
          <mc:AlternateContent>
            <mc:Choice Requires="wps">
              <w:drawing>
                <wp:anchor distT="0" distB="0" distL="114300" distR="114300" simplePos="0" relativeHeight="251659264" behindDoc="0" locked="0" layoutInCell="0" allowOverlap="1">
                  <wp:simplePos x="0" y="0"/>
                  <wp:positionH relativeFrom="leftMargin">
                    <wp:align>center</wp:align>
                  </wp:positionH>
                  <wp:positionV relativeFrom="page">
                    <wp:align>center</wp:align>
                  </wp:positionV>
                  <wp:extent cx="762000" cy="89535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354297461"/>
                                <w:docPartObj>
                                  <w:docPartGallery w:val="Page Numbers (Margins)"/>
                                  <w:docPartUnique/>
                                </w:docPartObj>
                              </w:sdtPr>
                              <w:sdtEndPr/>
                              <w:sdtContent>
                                <w:sdt>
                                  <w:sdtPr>
                                    <w:rPr>
                                      <w:rFonts w:asciiTheme="majorHAnsi" w:eastAsiaTheme="majorEastAsia" w:hAnsiTheme="majorHAnsi" w:cstheme="majorBidi"/>
                                      <w:sz w:val="48"/>
                                      <w:szCs w:val="48"/>
                                    </w:rPr>
                                    <w:id w:val="718630164"/>
                                    <w:docPartObj>
                                      <w:docPartGallery w:val="Page Numbers (Margins)"/>
                                      <w:docPartUnique/>
                                    </w:docPartObj>
                                  </w:sdtPr>
                                  <w:sdtEndPr/>
                                  <w:sdtContent>
                                    <w:p w:rsidR="00224A22" w:rsidRDefault="00224A22">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AE3491" w:rsidRPr="00AE3491">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BRxMqSDAgAA&#10;BQUAAA4AAAAAAAAAAAAAAAAALgIAAGRycy9lMm9Eb2MueG1sUEsBAi0AFAAGAAgAAAAhAGzVH9PZ&#10;AAAABQEAAA8AAAAAAAAAAAAAAAAA3QQAAGRycy9kb3ducmV2LnhtbFBLBQYAAAAABAAEAPMAAADj&#10;BQAAAAA=&#10;" o:allowincell="f" stroked="f">
                  <v:textbox>
                    <w:txbxContent>
                      <w:sdt>
                        <w:sdtPr>
                          <w:rPr>
                            <w:rFonts w:asciiTheme="majorHAnsi" w:eastAsiaTheme="majorEastAsia" w:hAnsiTheme="majorHAnsi" w:cstheme="majorBidi"/>
                            <w:sz w:val="48"/>
                            <w:szCs w:val="48"/>
                          </w:rPr>
                          <w:id w:val="1354297461"/>
                          <w:docPartObj>
                            <w:docPartGallery w:val="Page Numbers (Margins)"/>
                            <w:docPartUnique/>
                          </w:docPartObj>
                        </w:sdtPr>
                        <w:sdtEndPr/>
                        <w:sdtContent>
                          <w:sdt>
                            <w:sdtPr>
                              <w:rPr>
                                <w:rFonts w:asciiTheme="majorHAnsi" w:eastAsiaTheme="majorEastAsia" w:hAnsiTheme="majorHAnsi" w:cstheme="majorBidi"/>
                                <w:sz w:val="48"/>
                                <w:szCs w:val="48"/>
                              </w:rPr>
                              <w:id w:val="718630164"/>
                              <w:docPartObj>
                                <w:docPartGallery w:val="Page Numbers (Margins)"/>
                                <w:docPartUnique/>
                              </w:docPartObj>
                            </w:sdtPr>
                            <w:sdtEndPr/>
                            <w:sdtContent>
                              <w:p w:rsidR="00224A22" w:rsidRDefault="00224A22">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AE3491" w:rsidRPr="00AE3491">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118F6"/>
    <w:multiLevelType w:val="hybridMultilevel"/>
    <w:tmpl w:val="73062AEE"/>
    <w:lvl w:ilvl="0" w:tplc="A00A3026">
      <w:numFmt w:val="bullet"/>
      <w:lvlText w:val=""/>
      <w:lvlJc w:val="left"/>
      <w:pPr>
        <w:ind w:left="864" w:hanging="360"/>
      </w:pPr>
      <w:rPr>
        <w:rFonts w:ascii="Wingdings" w:eastAsia="Arial Black" w:hAnsi="Wingdings" w:cs="Tahoma"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27191DB1"/>
    <w:multiLevelType w:val="multilevel"/>
    <w:tmpl w:val="A444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53EF9"/>
    <w:multiLevelType w:val="hybridMultilevel"/>
    <w:tmpl w:val="807CBA0E"/>
    <w:lvl w:ilvl="0" w:tplc="177443C6">
      <w:numFmt w:val="bullet"/>
      <w:lvlText w:val="-"/>
      <w:lvlJc w:val="left"/>
      <w:pPr>
        <w:ind w:left="504" w:hanging="360"/>
      </w:pPr>
      <w:rPr>
        <w:rFonts w:ascii="Tahoma" w:eastAsia="Arial Black"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69"/>
    <w:rsid w:val="00024857"/>
    <w:rsid w:val="00031FA8"/>
    <w:rsid w:val="0005702E"/>
    <w:rsid w:val="00064F12"/>
    <w:rsid w:val="00123A9B"/>
    <w:rsid w:val="001254B7"/>
    <w:rsid w:val="00146937"/>
    <w:rsid w:val="00176961"/>
    <w:rsid w:val="00184F53"/>
    <w:rsid w:val="00193A37"/>
    <w:rsid w:val="001C0BEC"/>
    <w:rsid w:val="001C6942"/>
    <w:rsid w:val="001F7498"/>
    <w:rsid w:val="00214483"/>
    <w:rsid w:val="00215D06"/>
    <w:rsid w:val="00224A22"/>
    <w:rsid w:val="00233CE6"/>
    <w:rsid w:val="002505C7"/>
    <w:rsid w:val="00295C8A"/>
    <w:rsid w:val="002A5871"/>
    <w:rsid w:val="002A690B"/>
    <w:rsid w:val="003D147E"/>
    <w:rsid w:val="003F5167"/>
    <w:rsid w:val="003F741A"/>
    <w:rsid w:val="0040601B"/>
    <w:rsid w:val="00413E15"/>
    <w:rsid w:val="004274C4"/>
    <w:rsid w:val="00476AEE"/>
    <w:rsid w:val="005035B8"/>
    <w:rsid w:val="00506FCC"/>
    <w:rsid w:val="00512ACA"/>
    <w:rsid w:val="00551B04"/>
    <w:rsid w:val="00564289"/>
    <w:rsid w:val="006030C3"/>
    <w:rsid w:val="00606CD1"/>
    <w:rsid w:val="00656867"/>
    <w:rsid w:val="006813E6"/>
    <w:rsid w:val="00684315"/>
    <w:rsid w:val="00693674"/>
    <w:rsid w:val="006973CD"/>
    <w:rsid w:val="006C2F50"/>
    <w:rsid w:val="006F6868"/>
    <w:rsid w:val="00705E5E"/>
    <w:rsid w:val="007213C3"/>
    <w:rsid w:val="007435C9"/>
    <w:rsid w:val="00772534"/>
    <w:rsid w:val="00776A93"/>
    <w:rsid w:val="0078286A"/>
    <w:rsid w:val="007B5ACF"/>
    <w:rsid w:val="008243D4"/>
    <w:rsid w:val="0083603A"/>
    <w:rsid w:val="008364A8"/>
    <w:rsid w:val="00840FE5"/>
    <w:rsid w:val="008519AE"/>
    <w:rsid w:val="0085713E"/>
    <w:rsid w:val="008764FE"/>
    <w:rsid w:val="00885924"/>
    <w:rsid w:val="008B0982"/>
    <w:rsid w:val="008D28A4"/>
    <w:rsid w:val="00907DFA"/>
    <w:rsid w:val="009806B5"/>
    <w:rsid w:val="0099041F"/>
    <w:rsid w:val="00A347EA"/>
    <w:rsid w:val="00A67177"/>
    <w:rsid w:val="00A8246D"/>
    <w:rsid w:val="00AE3491"/>
    <w:rsid w:val="00AF45DE"/>
    <w:rsid w:val="00B15AD9"/>
    <w:rsid w:val="00B5741A"/>
    <w:rsid w:val="00B628C8"/>
    <w:rsid w:val="00B71603"/>
    <w:rsid w:val="00BC31CC"/>
    <w:rsid w:val="00C112A4"/>
    <w:rsid w:val="00CA0E3E"/>
    <w:rsid w:val="00CA7A54"/>
    <w:rsid w:val="00D15D0A"/>
    <w:rsid w:val="00D871FE"/>
    <w:rsid w:val="00DD27D9"/>
    <w:rsid w:val="00DE18E3"/>
    <w:rsid w:val="00E01440"/>
    <w:rsid w:val="00E07B69"/>
    <w:rsid w:val="00E50B57"/>
    <w:rsid w:val="00E510A4"/>
    <w:rsid w:val="00EE4B92"/>
    <w:rsid w:val="00F12FEC"/>
    <w:rsid w:val="00FA02F9"/>
    <w:rsid w:val="00FB0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7A435E-D6A0-4C39-ACE3-5C87EBEE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Black" w:eastAsia="Arial Black" w:hAnsi="Arial Black" w:cs="Arial Black"/>
    </w:rPr>
  </w:style>
  <w:style w:type="paragraph" w:styleId="Heading1">
    <w:name w:val="heading 1"/>
    <w:basedOn w:val="Normal"/>
    <w:uiPriority w:val="1"/>
    <w:qFormat/>
    <w:pPr>
      <w:spacing w:before="100"/>
      <w:ind w:left="101"/>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564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6961"/>
    <w:pPr>
      <w:tabs>
        <w:tab w:val="center" w:pos="4680"/>
        <w:tab w:val="right" w:pos="9360"/>
      </w:tabs>
    </w:pPr>
  </w:style>
  <w:style w:type="character" w:customStyle="1" w:styleId="HeaderChar">
    <w:name w:val="Header Char"/>
    <w:basedOn w:val="DefaultParagraphFont"/>
    <w:link w:val="Header"/>
    <w:uiPriority w:val="99"/>
    <w:rsid w:val="00176961"/>
    <w:rPr>
      <w:rFonts w:ascii="Arial Black" w:eastAsia="Arial Black" w:hAnsi="Arial Black" w:cs="Arial Black"/>
    </w:rPr>
  </w:style>
  <w:style w:type="paragraph" w:styleId="Footer">
    <w:name w:val="footer"/>
    <w:basedOn w:val="Normal"/>
    <w:link w:val="FooterChar"/>
    <w:uiPriority w:val="99"/>
    <w:unhideWhenUsed/>
    <w:rsid w:val="00176961"/>
    <w:pPr>
      <w:tabs>
        <w:tab w:val="center" w:pos="4680"/>
        <w:tab w:val="right" w:pos="9360"/>
      </w:tabs>
    </w:pPr>
  </w:style>
  <w:style w:type="character" w:customStyle="1" w:styleId="FooterChar">
    <w:name w:val="Footer Char"/>
    <w:basedOn w:val="DefaultParagraphFont"/>
    <w:link w:val="Footer"/>
    <w:uiPriority w:val="99"/>
    <w:rsid w:val="00176961"/>
    <w:rPr>
      <w:rFonts w:ascii="Arial Black" w:eastAsia="Arial Black" w:hAnsi="Arial Black" w:cs="Arial Black"/>
    </w:rPr>
  </w:style>
  <w:style w:type="paragraph" w:styleId="NormalWeb">
    <w:name w:val="Normal (Web)"/>
    <w:basedOn w:val="Normal"/>
    <w:uiPriority w:val="99"/>
    <w:unhideWhenUsed/>
    <w:rsid w:val="006813E6"/>
    <w:pPr>
      <w:widowControl/>
      <w:autoSpaceDE/>
      <w:autoSpaceDN/>
      <w:spacing w:before="100" w:beforeAutospacing="1" w:after="100" w:afterAutospacing="1"/>
    </w:pPr>
    <w:rPr>
      <w:rFonts w:ascii="Times New Roman" w:eastAsia="Times New Roman" w:hAnsi="Times New Roman" w:cs="Times New Roman"/>
      <w:sz w:val="24"/>
      <w:szCs w:val="24"/>
      <w:lang w:eastAsia="ja-JP"/>
    </w:rPr>
  </w:style>
  <w:style w:type="character" w:styleId="HTMLCode">
    <w:name w:val="HTML Code"/>
    <w:basedOn w:val="DefaultParagraphFont"/>
    <w:uiPriority w:val="99"/>
    <w:semiHidden/>
    <w:unhideWhenUsed/>
    <w:rsid w:val="006813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2F5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C2F50"/>
    <w:rPr>
      <w:rFonts w:ascii="Consolas" w:eastAsia="Arial Black" w:hAnsi="Consolas" w:cs="Arial Blac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3187">
      <w:bodyDiv w:val="1"/>
      <w:marLeft w:val="0"/>
      <w:marRight w:val="0"/>
      <w:marTop w:val="0"/>
      <w:marBottom w:val="0"/>
      <w:divBdr>
        <w:top w:val="none" w:sz="0" w:space="0" w:color="auto"/>
        <w:left w:val="none" w:sz="0" w:space="0" w:color="auto"/>
        <w:bottom w:val="none" w:sz="0" w:space="0" w:color="auto"/>
        <w:right w:val="none" w:sz="0" w:space="0" w:color="auto"/>
      </w:divBdr>
    </w:div>
    <w:div w:id="672687549">
      <w:bodyDiv w:val="1"/>
      <w:marLeft w:val="0"/>
      <w:marRight w:val="0"/>
      <w:marTop w:val="0"/>
      <w:marBottom w:val="0"/>
      <w:divBdr>
        <w:top w:val="none" w:sz="0" w:space="0" w:color="auto"/>
        <w:left w:val="none" w:sz="0" w:space="0" w:color="auto"/>
        <w:bottom w:val="none" w:sz="0" w:space="0" w:color="auto"/>
        <w:right w:val="none" w:sz="0" w:space="0" w:color="auto"/>
      </w:divBdr>
    </w:div>
    <w:div w:id="988290242">
      <w:bodyDiv w:val="1"/>
      <w:marLeft w:val="0"/>
      <w:marRight w:val="0"/>
      <w:marTop w:val="0"/>
      <w:marBottom w:val="0"/>
      <w:divBdr>
        <w:top w:val="none" w:sz="0" w:space="0" w:color="auto"/>
        <w:left w:val="none" w:sz="0" w:space="0" w:color="auto"/>
        <w:bottom w:val="none" w:sz="0" w:space="0" w:color="auto"/>
        <w:right w:val="none" w:sz="0" w:space="0" w:color="auto"/>
      </w:divBdr>
    </w:div>
    <w:div w:id="1183855375">
      <w:bodyDiv w:val="1"/>
      <w:marLeft w:val="0"/>
      <w:marRight w:val="0"/>
      <w:marTop w:val="0"/>
      <w:marBottom w:val="0"/>
      <w:divBdr>
        <w:top w:val="none" w:sz="0" w:space="0" w:color="auto"/>
        <w:left w:val="none" w:sz="0" w:space="0" w:color="auto"/>
        <w:bottom w:val="none" w:sz="0" w:space="0" w:color="auto"/>
        <w:right w:val="none" w:sz="0" w:space="0" w:color="auto"/>
      </w:divBdr>
    </w:div>
    <w:div w:id="1271427091">
      <w:bodyDiv w:val="1"/>
      <w:marLeft w:val="0"/>
      <w:marRight w:val="0"/>
      <w:marTop w:val="0"/>
      <w:marBottom w:val="0"/>
      <w:divBdr>
        <w:top w:val="none" w:sz="0" w:space="0" w:color="auto"/>
        <w:left w:val="none" w:sz="0" w:space="0" w:color="auto"/>
        <w:bottom w:val="none" w:sz="0" w:space="0" w:color="auto"/>
        <w:right w:val="none" w:sz="0" w:space="0" w:color="auto"/>
      </w:divBdr>
    </w:div>
    <w:div w:id="1488087073">
      <w:bodyDiv w:val="1"/>
      <w:marLeft w:val="0"/>
      <w:marRight w:val="0"/>
      <w:marTop w:val="0"/>
      <w:marBottom w:val="0"/>
      <w:divBdr>
        <w:top w:val="none" w:sz="0" w:space="0" w:color="auto"/>
        <w:left w:val="none" w:sz="0" w:space="0" w:color="auto"/>
        <w:bottom w:val="none" w:sz="0" w:space="0" w:color="auto"/>
        <w:right w:val="none" w:sz="0" w:space="0" w:color="auto"/>
      </w:divBdr>
    </w:div>
    <w:div w:id="1554779064">
      <w:bodyDiv w:val="1"/>
      <w:marLeft w:val="0"/>
      <w:marRight w:val="0"/>
      <w:marTop w:val="0"/>
      <w:marBottom w:val="0"/>
      <w:divBdr>
        <w:top w:val="none" w:sz="0" w:space="0" w:color="auto"/>
        <w:left w:val="none" w:sz="0" w:space="0" w:color="auto"/>
        <w:bottom w:val="none" w:sz="0" w:space="0" w:color="auto"/>
        <w:right w:val="none" w:sz="0" w:space="0" w:color="auto"/>
      </w:divBdr>
    </w:div>
    <w:div w:id="1573655195">
      <w:bodyDiv w:val="1"/>
      <w:marLeft w:val="0"/>
      <w:marRight w:val="0"/>
      <w:marTop w:val="0"/>
      <w:marBottom w:val="0"/>
      <w:divBdr>
        <w:top w:val="none" w:sz="0" w:space="0" w:color="auto"/>
        <w:left w:val="none" w:sz="0" w:space="0" w:color="auto"/>
        <w:bottom w:val="none" w:sz="0" w:space="0" w:color="auto"/>
        <w:right w:val="none" w:sz="0" w:space="0" w:color="auto"/>
      </w:divBdr>
    </w:div>
    <w:div w:id="1997610959">
      <w:bodyDiv w:val="1"/>
      <w:marLeft w:val="0"/>
      <w:marRight w:val="0"/>
      <w:marTop w:val="0"/>
      <w:marBottom w:val="0"/>
      <w:divBdr>
        <w:top w:val="none" w:sz="0" w:space="0" w:color="auto"/>
        <w:left w:val="none" w:sz="0" w:space="0" w:color="auto"/>
        <w:bottom w:val="none" w:sz="0" w:space="0" w:color="auto"/>
        <w:right w:val="none" w:sz="0" w:space="0" w:color="auto"/>
      </w:divBdr>
    </w:div>
    <w:div w:id="2037075456">
      <w:bodyDiv w:val="1"/>
      <w:marLeft w:val="0"/>
      <w:marRight w:val="0"/>
      <w:marTop w:val="0"/>
      <w:marBottom w:val="0"/>
      <w:divBdr>
        <w:top w:val="none" w:sz="0" w:space="0" w:color="auto"/>
        <w:left w:val="none" w:sz="0" w:space="0" w:color="auto"/>
        <w:bottom w:val="none" w:sz="0" w:space="0" w:color="auto"/>
        <w:right w:val="none" w:sz="0" w:space="0" w:color="auto"/>
      </w:divBdr>
    </w:div>
    <w:div w:id="2043358219">
      <w:bodyDiv w:val="1"/>
      <w:marLeft w:val="0"/>
      <w:marRight w:val="0"/>
      <w:marTop w:val="0"/>
      <w:marBottom w:val="0"/>
      <w:divBdr>
        <w:top w:val="none" w:sz="0" w:space="0" w:color="auto"/>
        <w:left w:val="none" w:sz="0" w:space="0" w:color="auto"/>
        <w:bottom w:val="none" w:sz="0" w:space="0" w:color="auto"/>
        <w:right w:val="none" w:sz="0" w:space="0" w:color="auto"/>
      </w:divBdr>
    </w:div>
    <w:div w:id="2083406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55B8A-D1B7-4E96-8566-078640042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52</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Cornell Notes Template</vt:lpstr>
    </vt:vector>
  </TitlesOfParts>
  <Company/>
  <LinksUpToDate>false</LinksUpToDate>
  <CharactersWithSpaces>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Notes Template</dc:title>
  <dc:creator>Freeology.com</dc:creator>
  <cp:lastModifiedBy>Lê Ngọc Minh</cp:lastModifiedBy>
  <cp:revision>60</cp:revision>
  <dcterms:created xsi:type="dcterms:W3CDTF">2018-06-08T10:09:00Z</dcterms:created>
  <dcterms:modified xsi:type="dcterms:W3CDTF">2018-06-15T01:29:00Z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2011-03-28T00:00:00Z</vt:filetime>
  </property>
  <property fmtid="{D5CDD505-2E9C-101B-9397-08002B2CF9AE}" pid="3" name="Creator">
    <vt:lpwstr>Word: cgpdftops CUPS filter</vt:lpwstr>
  </property>
  <property fmtid="{D5CDD505-2E9C-101B-9397-08002B2CF9AE}" pid="4" name="LastSaved">
    <vt:filetime>2018-06-08T00:00:00Z</vt:filetime>
  </property>
</Properties>
</file>