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C112A4" w:rsidRP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Introduction to Spring Framework in 10 Steps</w:t>
      </w:r>
      <w:r w:rsidR="00C112A4">
        <w:rPr>
          <w:rFonts w:ascii="Tahoma" w:hAnsi="Tahoma" w:cs="Tahoma"/>
          <w:color w:val="F79646" w:themeColor="accent6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3F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Create project with start.spring.io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Create maven project with java, spring boot version &gt;=2.0</w:t>
            </w:r>
          </w:p>
          <w:p w:rsidR="003F741A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Group: default package, artifact: project name</w:t>
            </w:r>
          </w:p>
          <w:p w:rsidR="008D28A4" w:rsidRDefault="008D28A4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Dependencies: add library</w:t>
            </w:r>
          </w:p>
          <w:p w:rsidR="00606CD1" w:rsidRDefault="00606CD1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SpringBootApplication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: scan package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subpackage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it in</w:t>
            </w:r>
          </w:p>
          <w:p w:rsidR="008D28A4" w:rsidRPr="008D28A4" w:rsidRDefault="008D28A4" w:rsidP="008D28A4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@Component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</w:p>
          <w:p w:rsidR="00A67177" w:rsidRPr="00776A93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@Component: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thành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phần để Spring container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</w:p>
          <w:p w:rsidR="009806B5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giữa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</w:t>
            </w:r>
          </w:p>
          <w:p w:rsidR="00606CD1" w:rsidRPr="00776A93" w:rsidRDefault="00606CD1" w:rsidP="00606CD1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C0BEC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 xml:space="preserve">Dynamic </w:t>
            </w:r>
            <w:proofErr w:type="spellStart"/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scan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bean. Sau đó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chúng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với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nhau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1C0BEC" w:rsidRPr="001C0BEC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@primary dùng để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Constructor </w:t>
            </w:r>
          </w:p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Setter </w:t>
            </w:r>
            <w:r w:rsidR="0005702E">
              <w:rPr>
                <w:rFonts w:ascii="Tahoma" w:hAnsi="Tahoma" w:cs="Tahoma"/>
                <w:b/>
                <w:color w:val="00B050"/>
                <w:sz w:val="24"/>
              </w:rPr>
              <w:t>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D15D0A" w:rsidRPr="00FA02F9" w:rsidRDefault="00D15D0A" w:rsidP="00FA02F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Two way to inject dependency into another component</w:t>
            </w:r>
          </w:p>
          <w:p w:rsidR="00D15D0A" w:rsidRPr="00D15D0A" w:rsidRDefault="00D15D0A" w:rsidP="00D15D0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No setter or constructor will be use setter in the background</w:t>
            </w: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713E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Popularity of spring framework</w:t>
            </w:r>
          </w:p>
          <w:p w:rsidR="0085713E" w:rsidRPr="00776A93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EE4B92" w:rsidRDefault="0085713E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Enable Testable code</w:t>
            </w:r>
            <w:r w:rsidR="00EE4B92">
              <w:rPr>
                <w:rFonts w:ascii="Tahoma" w:hAnsi="Tahoma" w:cs="Tahoma"/>
                <w:color w:val="000000" w:themeColor="text1"/>
                <w:sz w:val="24"/>
              </w:rPr>
              <w:t>: Because use DI so easy to write unit test</w:t>
            </w:r>
          </w:p>
          <w:p w:rsidR="00EE4B92" w:rsidRPr="00184F53" w:rsidRDefault="00EE4B92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No plumbing code: </w:t>
            </w:r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không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những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phải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thực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</w:p>
          <w:p w:rsidR="00184F53" w:rsidRPr="00184F53" w:rsidRDefault="00184F53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Flexible Architecture: </w:t>
            </w:r>
          </w:p>
          <w:p w:rsidR="00184F53" w:rsidRPr="00776A93" w:rsidRDefault="00184F53" w:rsidP="00184F53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Stay current: create many project to support modern trend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Default="00C112A4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Tạo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 w:rsid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start.spring.io</w:t>
            </w:r>
          </w:p>
          <w:p w:rsidR="00031FA8" w:rsidRDefault="00031FA8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Autowiring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dynamic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autowire</w:t>
            </w:r>
            <w:proofErr w:type="spellEnd"/>
          </w:p>
          <w:p w:rsidR="00031FA8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Constructor  and </w:t>
            </w: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Setter injection</w:t>
            </w: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- the best way is don’t use that two</w:t>
            </w:r>
          </w:p>
          <w:p w:rsidR="00031FA8" w:rsidRPr="00776A93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Popularity of spring framework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IDE and Maven Project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3F5167" w:rsidP="00A67177">
      <w:pPr>
        <w:pStyle w:val="BodyText"/>
        <w:jc w:val="center"/>
        <w:rPr>
          <w:rFonts w:ascii="Tahoma" w:hAnsi="Tahoma" w:cs="Tahoma"/>
          <w:sz w:val="25"/>
        </w:rPr>
      </w:pPr>
      <w:r>
        <w:rPr>
          <w:rFonts w:ascii="Tahoma" w:hAnsi="Tahoma" w:cs="Tahoma"/>
          <w:sz w:val="25"/>
        </w:rPr>
        <w:t xml:space="preserve"> </w:t>
      </w: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3F5167" w:rsidRDefault="003F5167" w:rsidP="003F5167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Intellij</w:t>
            </w:r>
            <w:proofErr w:type="spellEnd"/>
          </w:p>
          <w:p w:rsidR="00A67177" w:rsidRPr="00776A93" w:rsidRDefault="003F516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Key Shortcut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Hint: Ctrl+ Space , Alt + enter;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Search: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double+shift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,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Goto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declaration: ctrl + click</w:t>
            </w:r>
          </w:p>
          <w:p w:rsidR="00215D06" w:rsidRPr="00776A93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Type hierarchy: ctrl + H</w:t>
            </w:r>
          </w:p>
        </w:tc>
      </w:tr>
      <w:tr w:rsidR="00A67177" w:rsidRPr="0083603A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83603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Maven là </w:t>
            </w:r>
            <w:proofErr w:type="gramStart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gì </w:t>
            </w:r>
            <w:r w:rsidR="00AF45DE">
              <w:rPr>
                <w:rFonts w:ascii="Tahoma" w:hAnsi="Tahoma" w:cs="Tahoma"/>
                <w:b/>
                <w:color w:val="00B050"/>
                <w:sz w:val="24"/>
              </w:rPr>
              <w:t>?</w:t>
            </w:r>
            <w:proofErr w:type="gramEnd"/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83603A" w:rsidP="0083603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 w:rsidRPr="0083603A">
              <w:t xml:space="preserve"> </w:t>
            </w:r>
            <w:proofErr w:type="gram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maven</w:t>
            </w:r>
            <w:proofErr w:type="gram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là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chương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trình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phép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developers có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thể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về version,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dependencies (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thư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viện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sử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dụng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trong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) 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build,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download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javadoc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&amp; source, ....</w:t>
            </w:r>
          </w:p>
        </w:tc>
      </w:tr>
      <w:tr w:rsidR="00A67177" w:rsidRPr="00776A93" w:rsidTr="006813E6">
        <w:trPr>
          <w:trHeight w:val="160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435C9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-POM.xml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435C9" w:rsidP="007435C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Project object model</w:t>
            </w:r>
          </w:p>
          <w:p w:rsidR="0040601B" w:rsidRDefault="0040601B" w:rsidP="0040601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Dependency: input library, and 1 library can call many dependencies ( others)</w:t>
            </w:r>
          </w:p>
          <w:p w:rsidR="0040601B" w:rsidRPr="0040601B" w:rsidRDefault="0040601B" w:rsidP="0040601B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519AE">
        <w:trPr>
          <w:trHeight w:val="3869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40601B" w:rsidP="0040601B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lifecycle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Validate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nhận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tất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thông</w:t>
            </w:r>
            <w:proofErr w:type="spellEnd"/>
            <w:r w:rsidRPr="008519AE">
              <w:rPr>
                <w:rFonts w:ascii="Tahoma" w:hAnsi="Tahoma" w:cs="Tahoma"/>
              </w:rPr>
              <w:t xml:space="preserve"> tin </w:t>
            </w:r>
            <w:proofErr w:type="spellStart"/>
            <w:r w:rsidRPr="008519AE">
              <w:rPr>
                <w:rFonts w:ascii="Tahoma" w:hAnsi="Tahoma" w:cs="Tahoma"/>
              </w:rPr>
              <w:t>của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dự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Pr="008519AE">
              <w:rPr>
                <w:rFonts w:ascii="Tahoma" w:hAnsi="Tahoma" w:cs="Tahoma"/>
              </w:rPr>
              <w:t>án</w:t>
            </w:r>
            <w:proofErr w:type="spellEnd"/>
            <w:proofErr w:type="gram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lệ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Compile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source code.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chạy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unit test </w:t>
            </w:r>
            <w:proofErr w:type="spellStart"/>
            <w:r w:rsidRPr="008519AE">
              <w:rPr>
                <w:rFonts w:ascii="Tahoma" w:hAnsi="Tahoma" w:cs="Tahoma"/>
              </w:rPr>
              <w:t>với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framework </w:t>
            </w:r>
            <w:proofErr w:type="spellStart"/>
            <w:r w:rsidRPr="008519AE">
              <w:rPr>
                <w:rFonts w:ascii="Tahoma" w:hAnsi="Tahoma" w:cs="Tahoma"/>
              </w:rPr>
              <w:t>phù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Package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được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tổ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chức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đó </w:t>
            </w:r>
            <w:proofErr w:type="spellStart"/>
            <w:r w:rsidRPr="008519AE">
              <w:rPr>
                <w:rFonts w:ascii="Tahoma" w:hAnsi="Tahoma" w:cs="Tahoma"/>
              </w:rPr>
              <w:t>đúng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định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dạng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ví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dụ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như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file war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cấu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hình</w:t>
            </w:r>
            <w:proofErr w:type="spellEnd"/>
            <w:r w:rsidRPr="008519AE">
              <w:rPr>
                <w:rFonts w:ascii="Tahoma" w:hAnsi="Tahoma" w:cs="Tahoma"/>
              </w:rPr>
              <w:t xml:space="preserve"> bên trong file </w:t>
            </w:r>
            <w:proofErr w:type="spellStart"/>
            <w:r w:rsidRPr="008519AE">
              <w:rPr>
                <w:rFonts w:ascii="Tahoma" w:hAnsi="Tahoma" w:cs="Tahoma"/>
              </w:rPr>
              <w:t>pom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Integration-test</w:t>
            </w:r>
            <w:r w:rsidRPr="008519AE">
              <w:rPr>
                <w:rFonts w:ascii="Tahoma" w:hAnsi="Tahoma" w:cs="Tahoma"/>
              </w:rPr>
              <w:t xml:space="preserve">: thực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thử trong </w:t>
            </w:r>
            <w:proofErr w:type="spellStart"/>
            <w:r w:rsidRPr="008519AE">
              <w:rPr>
                <w:rFonts w:ascii="Tahoma" w:hAnsi="Tahoma" w:cs="Tahoma"/>
              </w:rPr>
              <w:t>môi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trường</w:t>
            </w:r>
            <w:proofErr w:type="spellEnd"/>
            <w:r w:rsidRPr="008519AE">
              <w:rPr>
                <w:rFonts w:ascii="Tahoma" w:hAnsi="Tahoma" w:cs="Tahoma"/>
              </w:rPr>
              <w:t xml:space="preserve"> integration-test.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Verify</w:t>
            </w:r>
            <w:r w:rsidRPr="008519AE">
              <w:rPr>
                <w:rFonts w:ascii="Tahoma" w:hAnsi="Tahoma" w:cs="Tahoma"/>
              </w:rPr>
              <w:t xml:space="preserve">: thực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tra</w:t>
            </w:r>
            <w:proofErr w:type="spellEnd"/>
            <w:r w:rsidRPr="008519AE">
              <w:rPr>
                <w:rFonts w:ascii="Tahoma" w:hAnsi="Tahoma" w:cs="Tahoma"/>
              </w:rPr>
              <w:t xml:space="preserve"> việc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hay chưa.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Install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trong local repository.</w:t>
            </w:r>
          </w:p>
          <w:p w:rsidR="00A67177" w:rsidRPr="006813E6" w:rsidRDefault="006813E6" w:rsidP="006813E6">
            <w:pPr>
              <w:pStyle w:val="NormalWeb"/>
              <w:numPr>
                <w:ilvl w:val="0"/>
                <w:numId w:val="1"/>
              </w:num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Deploy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package ở </w:t>
            </w:r>
            <w:proofErr w:type="spellStart"/>
            <w:r w:rsidRPr="008519AE">
              <w:rPr>
                <w:rFonts w:ascii="Tahoma" w:hAnsi="Tahoma" w:cs="Tahoma"/>
              </w:rPr>
              <w:t>đây</w:t>
            </w:r>
            <w:proofErr w:type="spellEnd"/>
            <w:r w:rsidRPr="008519AE">
              <w:rPr>
                <w:rFonts w:ascii="Tahoma" w:hAnsi="Tahoma" w:cs="Tahoma"/>
              </w:rPr>
              <w:t xml:space="preserve"> có </w:t>
            </w:r>
            <w:proofErr w:type="spellStart"/>
            <w:r w:rsidRPr="008519AE">
              <w:rPr>
                <w:rFonts w:ascii="Tahoma" w:hAnsi="Tahoma" w:cs="Tahoma"/>
              </w:rPr>
              <w:t>thể</w:t>
            </w:r>
            <w:proofErr w:type="spell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war </w:t>
            </w:r>
            <w:proofErr w:type="spellStart"/>
            <w:r w:rsidRPr="008519AE">
              <w:rPr>
                <w:rFonts w:ascii="Tahoma" w:hAnsi="Tahoma" w:cs="Tahoma"/>
              </w:rPr>
              <w:t>lên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remote repository</w:t>
            </w:r>
          </w:p>
        </w:tc>
      </w:tr>
      <w:tr w:rsidR="008519AE" w:rsidRPr="00776A93" w:rsidTr="008519AE">
        <w:trPr>
          <w:trHeight w:val="121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working</w:t>
            </w:r>
          </w:p>
          <w:p w:rsidR="008519AE" w:rsidRPr="008519AE" w:rsidRDefault="008519AE" w:rsidP="008519AE"/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8519AE" w:rsidRPr="00413E15" w:rsidRDefault="008519AE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Read configuration file, check local repository, if exist it call from local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If not, It download from central.</w:t>
            </w:r>
          </w:p>
        </w:tc>
      </w:tr>
      <w:tr w:rsidR="008519AE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command line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8519AE" w:rsidRPr="00064F12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In command dos, using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mvn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`command`, IDE just use `command`</w:t>
            </w:r>
          </w:p>
          <w:p w:rsidR="00064F12" w:rsidRPr="00776A93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8519AE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8519AE" w:rsidRPr="00776A93" w:rsidRDefault="008519AE" w:rsidP="008519AE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lastRenderedPageBreak/>
              <w:t>SUMMARY</w:t>
            </w:r>
          </w:p>
        </w:tc>
        <w:tc>
          <w:tcPr>
            <w:tcW w:w="10331" w:type="dxa"/>
            <w:gridSpan w:val="2"/>
          </w:tcPr>
          <w:p w:rsidR="008519AE" w:rsidRPr="00776A93" w:rsidRDefault="00506FCC" w:rsidP="008519AE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Tạo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lý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maven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 w:rsidR="00064F12">
        <w:rPr>
          <w:rFonts w:ascii="Tahoma" w:hAnsi="Tahoma" w:cs="Tahoma"/>
        </w:rPr>
        <w:lastRenderedPageBreak/>
        <w:t xml:space="preserve"> </w:t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E3491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Spring in depth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AE3491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13-06-2018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B628C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Autowiring</w:t>
            </w:r>
            <w:proofErr w:type="spellEnd"/>
          </w:p>
          <w:p w:rsidR="008364A8" w:rsidRPr="00776A93" w:rsidRDefault="008364A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@Qualifier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8364A8" w:rsidRDefault="00B628C8" w:rsidP="00B628C8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instance (dependency) vào instance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8364A8" w:rsidRPr="00776A93" w:rsidRDefault="008364A8" w:rsidP="00B628C8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@Qualifier(</w:t>
            </w:r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value= “”)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hình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để 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biết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nào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364A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Dependency 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8364A8" w:rsidP="008364A8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Chỉ việc tạo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module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(dependency) vào module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cao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8286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Bean Scope 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8286A" w:rsidP="0078286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B6FCBD" wp14:editId="4D0C4B2D">
                  <wp:extent cx="3633850" cy="1840676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811" t="21475" r="11798" b="10597"/>
                          <a:stretch/>
                        </pic:blipFill>
                        <pic:spPr bwMode="auto">
                          <a:xfrm>
                            <a:off x="0" y="0"/>
                            <a:ext cx="3634469" cy="1840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286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</w:p>
          <w:p w:rsidR="0078286A" w:rsidRDefault="0078286A" w:rsidP="0078286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 : prototype &amp; bean contain dependency: singleton</w:t>
            </w:r>
          </w:p>
          <w:p w:rsidR="0078286A" w:rsidRDefault="0078286A" w:rsidP="0078286A">
            <w:pPr>
              <w:pStyle w:val="BodyText"/>
              <w:numPr>
                <w:ilvl w:val="0"/>
                <w:numId w:val="3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Dependency singleton. To make dependency become prototype =&gt; use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proxyMode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= “”</w:t>
            </w:r>
          </w:p>
          <w:p w:rsidR="0078286A" w:rsidRPr="0078286A" w:rsidRDefault="0078286A" w:rsidP="0078286A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224A22" w:rsidRPr="00776A93" w:rsidRDefault="00224A22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Bean lifecycle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224A22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Vòng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đời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1 bean</w:t>
            </w:r>
          </w:p>
          <w:p w:rsidR="00224A22" w:rsidRDefault="00224A22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trước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khởi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tạo :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PostConstruct</w:t>
            </w:r>
            <w:proofErr w:type="spellEnd"/>
          </w:p>
          <w:p w:rsidR="00224A22" w:rsidRPr="00476AEE" w:rsidRDefault="00224A22" w:rsidP="00606CD1">
            <w:pPr>
              <w:pStyle w:val="BodyText"/>
              <w:spacing w:before="100" w:after="100"/>
              <w:ind w:left="144" w:right="144"/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thực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công việc</w:t>
            </w:r>
          </w:p>
          <w:p w:rsidR="00224A22" w:rsidRPr="00476AEE" w:rsidRDefault="00224A22" w:rsidP="00606CD1">
            <w:pPr>
              <w:pStyle w:val="BodyText"/>
              <w:spacing w:before="100" w:after="100"/>
              <w:ind w:left="144" w:right="144"/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phá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hủy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: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PreDestroy</w:t>
            </w:r>
            <w:proofErr w:type="spellEnd"/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476AEE" w:rsidRDefault="00476AEE" w:rsidP="00606CD1">
            <w:pPr>
              <w:pStyle w:val="BodyText"/>
              <w:spacing w:before="100" w:after="100"/>
              <w:ind w:right="144"/>
              <w:jc w:val="both"/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Xml configuration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476AEE" w:rsidRPr="00476AEE" w:rsidRDefault="00476AEE" w:rsidP="00476AE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With annotation </w:t>
            </w:r>
            <w:r w:rsidRPr="00476AEE">
              <w:rPr>
                <w:rFonts w:ascii="Tahoma" w:hAnsi="Tahoma" w:cs="Tahoma"/>
                <w:color w:val="000000" w:themeColor="text1"/>
                <w:sz w:val="24"/>
              </w:rPr>
              <w:t>&lt;</w:t>
            </w:r>
            <w:proofErr w:type="spellStart"/>
            <w:r w:rsidRPr="00476AEE">
              <w:rPr>
                <w:rFonts w:ascii="Tahoma" w:hAnsi="Tahoma" w:cs="Tahoma"/>
                <w:color w:val="000000" w:themeColor="text1"/>
                <w:sz w:val="24"/>
              </w:rPr>
              <w:t>context:component-scan</w:t>
            </w:r>
            <w:proofErr w:type="spellEnd"/>
            <w:r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 base-package="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package contain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componet</w:t>
            </w:r>
            <w:proofErr w:type="spellEnd"/>
            <w:r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 "/&gt;</w:t>
            </w:r>
          </w:p>
          <w:p w:rsidR="00476AEE" w:rsidRPr="00476AEE" w:rsidRDefault="00476AEE" w:rsidP="00476AE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Without annotation: </w:t>
            </w:r>
          </w:p>
          <w:p w:rsidR="00476AEE" w:rsidRPr="00476AEE" w:rsidRDefault="006C2F50" w:rsidP="006C2F50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+ 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Define bean: 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&lt;bean id="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 name bean for get bean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" class="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>class path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 "/&gt;</w:t>
            </w:r>
          </w:p>
          <w:p w:rsidR="00476AEE" w:rsidRDefault="006C2F50" w:rsidP="006C2F50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+ 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Inject dependency 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&lt;property name="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 dependency name field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" ref=" 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>bean id of dependency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"/&gt;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setter injection , </w:t>
            </w:r>
          </w:p>
          <w:p w:rsidR="006C2F50" w:rsidRPr="00B5741A" w:rsidRDefault="006C2F50" w:rsidP="00B5741A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        </w:t>
            </w:r>
            <w:r w:rsidRPr="006C2F50">
              <w:rPr>
                <w:rFonts w:ascii="Tahoma" w:hAnsi="Tahoma" w:cs="Tahoma"/>
                <w:color w:val="000000" w:themeColor="text1"/>
                <w:sz w:val="24"/>
              </w:rPr>
              <w:t>&lt;constructor-</w:t>
            </w:r>
            <w:proofErr w:type="spellStart"/>
            <w:r w:rsidRPr="006C2F50">
              <w:rPr>
                <w:rFonts w:ascii="Tahoma" w:hAnsi="Tahoma" w:cs="Tahoma"/>
                <w:color w:val="000000" w:themeColor="text1"/>
                <w:sz w:val="24"/>
              </w:rPr>
              <w:t>arg</w:t>
            </w:r>
            <w:proofErr w:type="spellEnd"/>
            <w:r w:rsidRPr="006C2F50">
              <w:rPr>
                <w:rFonts w:ascii="Tahoma" w:hAnsi="Tahoma" w:cs="Tahoma"/>
                <w:color w:val="000000" w:themeColor="text1"/>
                <w:sz w:val="24"/>
              </w:rPr>
              <w:t xml:space="preserve"> ref=""/&gt;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contructor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injection</w:t>
            </w:r>
          </w:p>
        </w:tc>
      </w:tr>
      <w:tr w:rsidR="00B5741A" w:rsidRPr="00776A93" w:rsidTr="00D871FE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  <w:bottom w:val="dashSmallGap" w:sz="4" w:space="0" w:color="auto"/>
            </w:tcBorders>
          </w:tcPr>
          <w:p w:rsidR="00B5741A" w:rsidRDefault="00B5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lastRenderedPageBreak/>
              <w:t>IoC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container</w:t>
            </w:r>
          </w:p>
          <w:p w:rsidR="00B5741A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Application context </w:t>
            </w:r>
          </w:p>
          <w:p w:rsidR="00D871FE" w:rsidRPr="00776A93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Bean factory</w:t>
            </w:r>
          </w:p>
        </w:tc>
        <w:tc>
          <w:tcPr>
            <w:tcW w:w="7808" w:type="dxa"/>
            <w:tcBorders>
              <w:top w:val="dotted" w:sz="4" w:space="0" w:color="auto"/>
              <w:bottom w:val="dashSmallGap" w:sz="4" w:space="0" w:color="auto"/>
            </w:tcBorders>
          </w:tcPr>
          <w:p w:rsidR="00B5741A" w:rsidRDefault="00B5741A" w:rsidP="00B5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IoC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move the control out of controller or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component  which</w:t>
            </w:r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need dependency to framework.</w:t>
            </w:r>
          </w:p>
          <w:p w:rsidR="00B5741A" w:rsidRDefault="00B5741A" w:rsidP="00B5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IoC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container: the program or framework provides that </w:t>
            </w:r>
            <w:r w:rsidR="00D871FE">
              <w:rPr>
                <w:rFonts w:ascii="Tahoma" w:hAnsi="Tahoma" w:cs="Tahoma"/>
                <w:color w:val="000000" w:themeColor="text1"/>
                <w:sz w:val="24"/>
              </w:rPr>
              <w:t xml:space="preserve"> function</w:t>
            </w:r>
          </w:p>
          <w:p w:rsidR="00D871FE" w:rsidRDefault="00D871FE" w:rsidP="00B5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Application context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BeanFactory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is 2 implement of 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IoC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container</w:t>
            </w:r>
          </w:p>
        </w:tc>
      </w:tr>
      <w:tr w:rsidR="00D871FE" w:rsidRPr="00776A93" w:rsidTr="00D871FE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  <w:bottom w:val="dashSmallGap" w:sz="4" w:space="0" w:color="auto"/>
            </w:tcBorders>
          </w:tcPr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@Component</w:t>
            </w:r>
          </w:p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@Repository</w:t>
            </w:r>
          </w:p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@Service</w:t>
            </w:r>
          </w:p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@Controller </w:t>
            </w:r>
          </w:p>
        </w:tc>
        <w:tc>
          <w:tcPr>
            <w:tcW w:w="7808" w:type="dxa"/>
            <w:tcBorders>
              <w:top w:val="dotted" w:sz="4" w:space="0" w:color="auto"/>
              <w:bottom w:val="dashSmallGap" w:sz="4" w:space="0" w:color="auto"/>
            </w:tcBorders>
          </w:tcPr>
          <w:p w:rsidR="00D871FE" w:rsidRDefault="00D871FE" w:rsidP="00D871F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14E3553" wp14:editId="30ECF19C">
                  <wp:extent cx="4168058" cy="1650298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668" t="26290" r="7829" b="12786"/>
                          <a:stretch/>
                        </pic:blipFill>
                        <pic:spPr bwMode="auto">
                          <a:xfrm>
                            <a:off x="0" y="0"/>
                            <a:ext cx="4170220" cy="165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71FE" w:rsidRDefault="00D871FE" w:rsidP="00D871F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D871FE" w:rsidRPr="00776A93" w:rsidTr="00D871FE">
        <w:trPr>
          <w:trHeight w:val="674"/>
        </w:trPr>
        <w:tc>
          <w:tcPr>
            <w:tcW w:w="3066" w:type="dxa"/>
            <w:gridSpan w:val="2"/>
            <w:tcBorders>
              <w:top w:val="dashSmallGap" w:sz="4" w:space="0" w:color="auto"/>
            </w:tcBorders>
          </w:tcPr>
          <w:p w:rsidR="00D871FE" w:rsidRDefault="00551B0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Read properties file</w:t>
            </w:r>
          </w:p>
        </w:tc>
        <w:tc>
          <w:tcPr>
            <w:tcW w:w="7808" w:type="dxa"/>
            <w:tcBorders>
              <w:top w:val="dashSmallGap" w:sz="4" w:space="0" w:color="auto"/>
            </w:tcBorders>
          </w:tcPr>
          <w:p w:rsidR="00D871FE" w:rsidRDefault="00551B04" w:rsidP="00551B0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With Annotation : 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PropertySource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("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classpath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: properties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name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>")</w:t>
            </w:r>
          </w:p>
          <w:p w:rsidR="00551B04" w:rsidRDefault="00551B04" w:rsidP="00551B0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With Xml +annotation: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 xml:space="preserve">    &lt;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context:property-placeholder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 xml:space="preserve"> location="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classpath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: properties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name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 xml:space="preserve"> "/&gt;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br/>
            </w:r>
          </w:p>
          <w:p w:rsidR="00551B04" w:rsidRDefault="00551B04" w:rsidP="00551B04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+   @Value(“${key of properties}”)</w:t>
            </w:r>
          </w:p>
          <w:p w:rsidR="00551B04" w:rsidRDefault="00551B04" w:rsidP="00551B0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With pure xml: use &lt;property&gt; to inject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8243D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 xml:space="preserve">Junit 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8243D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2018-06-14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243D4">
        <w:trPr>
          <w:trHeight w:val="1187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8243D4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JUNIT</w:t>
            </w: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Junit dùng để test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class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nào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đó</w:t>
            </w:r>
          </w:p>
          <w:p w:rsidR="008243D4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sử</w:t>
            </w:r>
            <w:proofErr w:type="spellEnd"/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dụng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junit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để dễ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dàng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hơn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việc test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vì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junit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hổ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dùng để test. </w:t>
            </w:r>
          </w:p>
          <w:p w:rsidR="008243D4" w:rsidRPr="00776A93" w:rsidRDefault="008243D4" w:rsidP="008243D4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Junit assert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8243D4" w:rsidP="008243D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Method assert dùng để so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kỳ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vọng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thực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tế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test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Junit Annotation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-@Test 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dùng để test</w:t>
            </w:r>
          </w:p>
          <w:p w:rsidR="008243D4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-@Before , @After: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dùng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chạy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trước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mỗi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test</w:t>
            </w:r>
          </w:p>
          <w:p w:rsidR="008243D4" w:rsidRPr="00776A93" w:rsidRDefault="008243D4" w:rsidP="00295C8A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BeforeClass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,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AfterClass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dùng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chạy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trước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Class test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proofErr w:type="spellStart"/>
      <w:r w:rsidR="00233CE6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Mock</w:t>
      </w:r>
      <w:r w:rsidR="00051BED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ito</w:t>
      </w:r>
      <w:proofErr w:type="spellEnd"/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233CE6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15-06-2018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051BED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Mockito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framework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051BED" w:rsidP="00051BED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Mockito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là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framework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thường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dùng để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kiểm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thử, tạo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đối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tượng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cài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đặt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interface,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lời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gọi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hàm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đến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đối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tượng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này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chỉ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định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kết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quả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trả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lại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lời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gọi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hàm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đó.</w:t>
            </w:r>
          </w:p>
        </w:tc>
      </w:tr>
      <w:tr w:rsidR="00A67177" w:rsidRPr="00776A93" w:rsidTr="00104A09">
        <w:trPr>
          <w:trHeight w:val="836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051BED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Stub là gì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9430CC" w:rsidRPr="009430CC" w:rsidRDefault="00051BED" w:rsidP="009430C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Stub là tạo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triển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interface dùng để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đưa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vào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class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test.</w:t>
            </w:r>
          </w:p>
        </w:tc>
      </w:tr>
      <w:tr w:rsidR="00A67177" w:rsidRPr="00776A93" w:rsidTr="00104A09">
        <w:trPr>
          <w:trHeight w:val="737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9430CC" w:rsidRPr="00104A09" w:rsidRDefault="009430CC" w:rsidP="00104A0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9430CC">
              <w:rPr>
                <w:rFonts w:ascii="Tahoma" w:hAnsi="Tahoma" w:cs="Tahoma"/>
                <w:b/>
                <w:color w:val="00B050"/>
                <w:sz w:val="24"/>
              </w:rPr>
              <w:t xml:space="preserve">Mock là </w:t>
            </w:r>
            <w:proofErr w:type="spellStart"/>
            <w:r w:rsidRPr="009430CC">
              <w:rPr>
                <w:rFonts w:ascii="Tahoma" w:hAnsi="Tahoma" w:cs="Tahoma"/>
                <w:b/>
                <w:color w:val="00B050"/>
                <w:sz w:val="24"/>
              </w:rPr>
              <w:t>g</w:t>
            </w:r>
            <w:r w:rsidR="00104A09">
              <w:rPr>
                <w:rFonts w:ascii="Tahoma" w:hAnsi="Tahoma" w:cs="Tahoma"/>
                <w:b/>
                <w:color w:val="00B050"/>
                <w:sz w:val="24"/>
              </w:rPr>
              <w:t>i</w:t>
            </w:r>
            <w:proofErr w:type="spellEnd"/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04A09" w:rsidRPr="00104A09" w:rsidRDefault="009430CC" w:rsidP="00104A0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Mock Là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dependency.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104A0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Mock annotation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04A09" w:rsidRDefault="00104A09" w:rsidP="00104A0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@Mock tạo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;</w:t>
            </w:r>
          </w:p>
          <w:p w:rsidR="00104A09" w:rsidRPr="0039535E" w:rsidRDefault="00104A09" w:rsidP="00104A0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InjectMock</w:t>
            </w:r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đưa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 mock vào instance </w:t>
            </w:r>
            <w:proofErr w:type="spellStart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 class </w:t>
            </w:r>
            <w:proofErr w:type="spellStart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cần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 dependency</w:t>
            </w:r>
          </w:p>
          <w:p w:rsidR="0039535E" w:rsidRPr="00104A09" w:rsidRDefault="0039535E" w:rsidP="0039535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RunWith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t xml:space="preserve"> </w:t>
            </w:r>
            <w:r w:rsidRPr="0039535E">
              <w:rPr>
                <w:rFonts w:ascii="Arial" w:hAnsi="Arial" w:cs="Arial"/>
                <w:color w:val="000000"/>
                <w:sz w:val="22"/>
                <w:szCs w:val="22"/>
              </w:rPr>
              <w:t>JUnit will invoke the class it references to run the tests in that class instead of the runner built into JUnit.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C7426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Unit test in spring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EF7DED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2018-06-16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CB112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 xml:space="preserve">spring </w:t>
      </w:r>
      <w:proofErr w:type="spellStart"/>
      <w:r w:rsidR="00CB112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mvc</w:t>
      </w:r>
      <w:proofErr w:type="spellEnd"/>
      <w:r w:rsidR="00CB112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CB112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Dispatcher servlet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B46B2" w:rsidRPr="001B46B2" w:rsidRDefault="00CB1127" w:rsidP="001B46B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Front controller</w:t>
            </w:r>
          </w:p>
          <w:p w:rsidR="001B46B2" w:rsidRPr="00776A93" w:rsidRDefault="001B46B2" w:rsidP="001B46B2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98ECAA7" wp14:editId="163C2B2E">
                  <wp:extent cx="4096987" cy="24819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5017" b="8422"/>
                          <a:stretch/>
                        </pic:blipFill>
                        <pic:spPr bwMode="auto">
                          <a:xfrm>
                            <a:off x="0" y="0"/>
                            <a:ext cx="4096987" cy="248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177" w:rsidRPr="00776A93" w:rsidTr="001B46B2">
        <w:trPr>
          <w:trHeight w:val="1358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1B46B2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Model – View - Controlle</w:t>
            </w:r>
            <w:r w:rsidR="0011540D">
              <w:rPr>
                <w:rFonts w:ascii="Tahoma" w:hAnsi="Tahoma" w:cs="Tahoma"/>
                <w:b/>
                <w:color w:val="00B050"/>
                <w:sz w:val="24"/>
              </w:rPr>
              <w:t>r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B46B2" w:rsidRDefault="001B46B2" w:rsidP="001B46B2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-Model : data container</w:t>
            </w:r>
          </w:p>
          <w:p w:rsidR="001B46B2" w:rsidRDefault="001B46B2" w:rsidP="001B46B2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-Controller: @Controller,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RequestMapping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handle request and return view page</w:t>
            </w:r>
          </w:p>
          <w:p w:rsidR="001B46B2" w:rsidRPr="00776A93" w:rsidRDefault="001B46B2" w:rsidP="001B46B2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-View: html,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jsp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… 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093E7F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Request parameter</w:t>
            </w: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093E7F" w:rsidP="00093E7F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RequestParam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(</w:t>
            </w:r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>“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param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name”) to binding data.</w:t>
            </w:r>
          </w:p>
          <w:p w:rsidR="008D64A4" w:rsidRPr="00776A93" w:rsidRDefault="008F7D9F" w:rsidP="00093E7F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Instead of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HttpServletRequest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1540D" w:rsidRPr="00776A93" w:rsidRDefault="0011540D" w:rsidP="0011540D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72FE0" w:rsidRPr="0011540D" w:rsidRDefault="00A72FE0" w:rsidP="00A72FE0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72FE0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 xml:space="preserve">Spring </w:t>
      </w:r>
      <w:proofErr w:type="spellStart"/>
      <w:r w:rsidR="00A72FE0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mvc</w:t>
      </w:r>
      <w:proofErr w:type="spellEnd"/>
      <w:r w:rsidR="00A72FE0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 xml:space="preserve"> form tags </w:t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72FE0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EF0CD2" w:rsidRDefault="00EF0CD2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EF0CD2" w:rsidRDefault="00EF0CD2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Text fie</w:t>
            </w:r>
            <w:r w:rsidR="00A84822">
              <w:rPr>
                <w:rFonts w:ascii="Tahoma" w:hAnsi="Tahoma" w:cs="Tahoma"/>
                <w:b/>
                <w:color w:val="00B050"/>
                <w:sz w:val="24"/>
              </w:rPr>
              <w:t>l</w:t>
            </w:r>
            <w:r>
              <w:rPr>
                <w:rFonts w:ascii="Tahoma" w:hAnsi="Tahoma" w:cs="Tahoma"/>
                <w:b/>
                <w:color w:val="00B050"/>
                <w:sz w:val="24"/>
              </w:rPr>
              <w:t>d</w:t>
            </w:r>
          </w:p>
          <w:p w:rsidR="00A72FE0" w:rsidRDefault="00EF0CD2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Using </w:t>
            </w:r>
            <w:r w:rsidR="00A72FE0">
              <w:rPr>
                <w:rFonts w:ascii="Tahoma" w:hAnsi="Tahoma" w:cs="Tahoma"/>
                <w:b/>
                <w:color w:val="00B050"/>
                <w:sz w:val="24"/>
              </w:rPr>
              <w:t xml:space="preserve">model to binding data </w:t>
            </w: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72FE0" w:rsidRDefault="00A72FE0" w:rsidP="00EF0CD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Model: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addAttribute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(“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key”,object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);</w:t>
            </w:r>
          </w:p>
          <w:p w:rsidR="00A72FE0" w:rsidRDefault="00A72FE0" w:rsidP="00EF0CD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Form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modelAttribute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=”key” to map object , path=”property of object”</w:t>
            </w:r>
          </w:p>
          <w:p w:rsidR="00A72FE0" w:rsidRDefault="00A84822" w:rsidP="00EF0CD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Request submit handle method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ModelAttribute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(“key”) binding data to object</w:t>
            </w:r>
          </w:p>
          <w:p w:rsidR="00A84822" w:rsidRPr="0011540D" w:rsidRDefault="00A84822" w:rsidP="00EF0CD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Repond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View: ${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key.property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} to access data</w:t>
            </w:r>
          </w:p>
        </w:tc>
      </w:tr>
      <w:tr w:rsidR="00A72FE0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A91B6B" w:rsidRDefault="00A91B6B" w:rsidP="00EF0CD2">
            <w:pPr>
              <w:pStyle w:val="BodyText"/>
              <w:spacing w:before="100" w:after="100"/>
              <w:ind w:right="144"/>
              <w:rPr>
                <w:rFonts w:ascii="Tahoma" w:eastAsiaTheme="minorEastAsia" w:hAnsi="Tahoma" w:cs="Tahoma" w:hint="eastAsia"/>
                <w:b/>
                <w:color w:val="00B050"/>
                <w:sz w:val="24"/>
                <w:lang w:eastAsia="ja-JP"/>
              </w:rPr>
            </w:pPr>
            <w:r>
              <w:rPr>
                <w:rFonts w:ascii="Tahoma" w:eastAsiaTheme="minorEastAsia" w:hAnsi="Tahoma" w:cs="Tahoma"/>
                <w:b/>
                <w:color w:val="00B050"/>
                <w:sz w:val="24"/>
                <w:lang w:eastAsia="ja-JP"/>
              </w:rPr>
              <w:t>Drop-down list</w:t>
            </w: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72FE0" w:rsidRDefault="00A91B6B" w:rsidP="00A91B6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Set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cứng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vào html </w:t>
            </w:r>
          </w:p>
          <w:p w:rsidR="00A91B6B" w:rsidRPr="00A91B6B" w:rsidRDefault="00A91B6B" w:rsidP="00A91B6B">
            <w:pPr>
              <w:widowControl/>
              <w:shd w:val="clear" w:color="auto" w:fill="1C2A3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</w:pP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&lt;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24"/>
                <w:szCs w:val="24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>:select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 xml:space="preserve">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path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country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"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&gt;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2B2B2B"/>
                <w:lang w:eastAsia="ja-JP"/>
              </w:rPr>
              <w:br/>
              <w:t xml:space="preserve">    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&lt;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24"/>
                <w:szCs w:val="24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>:option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 xml:space="preserve">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value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Brazil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 xml:space="preserve">"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label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Brazil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"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/&gt;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2B2B2B"/>
                <w:lang w:eastAsia="ja-JP"/>
              </w:rPr>
              <w:br/>
              <w:t xml:space="preserve">    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&lt;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24"/>
                <w:szCs w:val="24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>:option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 xml:space="preserve">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value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France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 xml:space="preserve">"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label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France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"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/&gt;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2B2B2B"/>
                <w:lang w:eastAsia="ja-JP"/>
              </w:rPr>
              <w:br/>
              <w:t xml:space="preserve">    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&lt;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24"/>
                <w:szCs w:val="24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>:option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 xml:space="preserve">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value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Germany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 xml:space="preserve">"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label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Germany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"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/&gt;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2B2B2B"/>
                <w:lang w:eastAsia="ja-JP"/>
              </w:rPr>
              <w:br/>
              <w:t xml:space="preserve">    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&lt;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24"/>
                <w:szCs w:val="24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>:option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 xml:space="preserve">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value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India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 xml:space="preserve">"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24"/>
                <w:szCs w:val="24"/>
                <w:lang w:eastAsia="ja-JP"/>
              </w:rPr>
              <w:t>label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color w:val="E6DB74"/>
                <w:sz w:val="24"/>
                <w:szCs w:val="24"/>
                <w:lang w:eastAsia="ja-JP"/>
              </w:rPr>
              <w:t>India</w:t>
            </w:r>
            <w:r w:rsidRPr="00A91B6B">
              <w:rPr>
                <w:rFonts w:ascii="Courier New" w:eastAsia="Times New Roman" w:hAnsi="Courier New" w:cs="Courier New"/>
                <w:color w:val="A5C261"/>
                <w:sz w:val="24"/>
                <w:szCs w:val="24"/>
                <w:lang w:eastAsia="ja-JP"/>
              </w:rPr>
              <w:t>"</w:t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/&gt;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2B2B2B"/>
                <w:lang w:eastAsia="ja-JP"/>
              </w:rPr>
              <w:br/>
            </w:r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&lt;/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24"/>
                <w:szCs w:val="24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24"/>
                <w:szCs w:val="24"/>
                <w:lang w:eastAsia="ja-JP"/>
              </w:rPr>
              <w:t>:select</w:t>
            </w:r>
            <w:proofErr w:type="spellEnd"/>
            <w:r w:rsidRPr="00A91B6B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eastAsia="ja-JP"/>
              </w:rPr>
              <w:t>&gt;</w:t>
            </w:r>
          </w:p>
          <w:p w:rsidR="00A91B6B" w:rsidRDefault="00A91B6B" w:rsidP="00A91B6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Dùng java collection: 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br/>
              <w:t xml:space="preserve">+ tạo 1 property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hashmap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trong object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khởi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tạo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giá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trị</w:t>
            </w:r>
            <w:proofErr w:type="spellEnd"/>
          </w:p>
          <w:p w:rsidR="00A91B6B" w:rsidRDefault="00A91B6B" w:rsidP="00A91B6B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+ tạo getter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hashmap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đó</w:t>
            </w:r>
          </w:p>
          <w:p w:rsidR="00A91B6B" w:rsidRPr="00A91B6B" w:rsidRDefault="00A91B6B" w:rsidP="00A91B6B">
            <w:pPr>
              <w:pStyle w:val="HTMLPreformatted"/>
              <w:shd w:val="clear" w:color="auto" w:fill="1C2A31"/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+ </w:t>
            </w:r>
            <w:r w:rsidRPr="00A91B6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ja-JP"/>
              </w:rPr>
              <w:t>&lt;</w:t>
            </w:r>
            <w:proofErr w:type="spellStart"/>
            <w:r w:rsidRPr="00A91B6B">
              <w:rPr>
                <w:rFonts w:ascii="Courier New" w:eastAsia="Times New Roman" w:hAnsi="Courier New" w:cs="Courier New"/>
                <w:b/>
                <w:bCs/>
                <w:color w:val="CF8822"/>
                <w:sz w:val="18"/>
                <w:szCs w:val="18"/>
                <w:lang w:eastAsia="ja-JP"/>
              </w:rPr>
              <w:t>form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18"/>
                <w:szCs w:val="18"/>
                <w:lang w:eastAsia="ja-JP"/>
              </w:rPr>
              <w:t>:options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18"/>
                <w:szCs w:val="18"/>
                <w:lang w:eastAsia="ja-JP"/>
              </w:rPr>
              <w:t xml:space="preserve"> 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89BB26"/>
                <w:sz w:val="18"/>
                <w:szCs w:val="18"/>
                <w:lang w:eastAsia="ja-JP"/>
              </w:rPr>
              <w:t>items</w:t>
            </w:r>
            <w:r w:rsidRPr="00A91B6B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eastAsia="ja-JP"/>
              </w:rPr>
              <w:t>="</w:t>
            </w:r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18"/>
                <w:szCs w:val="18"/>
                <w:lang w:eastAsia="ja-JP"/>
              </w:rPr>
              <w:t>${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F92672"/>
                <w:sz w:val="18"/>
                <w:szCs w:val="18"/>
                <w:lang w:eastAsia="ja-JP"/>
              </w:rPr>
              <w:t>key.</w:t>
            </w:r>
            <w:r>
              <w:rPr>
                <w:rFonts w:ascii="Courier New" w:eastAsia="Times New Roman" w:hAnsi="Courier New" w:cs="Courier New"/>
                <w:color w:val="CBAD96"/>
                <w:sz w:val="18"/>
                <w:szCs w:val="18"/>
                <w:lang w:eastAsia="ja-JP"/>
              </w:rPr>
              <w:t>hashmap</w:t>
            </w:r>
            <w:proofErr w:type="spellEnd"/>
            <w:r w:rsidRPr="00A91B6B">
              <w:rPr>
                <w:rFonts w:ascii="Courier New" w:eastAsia="Times New Roman" w:hAnsi="Courier New" w:cs="Courier New"/>
                <w:b/>
                <w:bCs/>
                <w:color w:val="F92672"/>
                <w:sz w:val="18"/>
                <w:szCs w:val="18"/>
                <w:lang w:eastAsia="ja-JP"/>
              </w:rPr>
              <w:t>}</w:t>
            </w:r>
            <w:r w:rsidRPr="00A91B6B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eastAsia="ja-JP"/>
              </w:rPr>
              <w:t xml:space="preserve">" </w:t>
            </w:r>
            <w:r w:rsidRPr="00A91B6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ja-JP"/>
              </w:rPr>
              <w:t>/&gt;</w:t>
            </w:r>
          </w:p>
          <w:p w:rsidR="00A91B6B" w:rsidRPr="00776A93" w:rsidRDefault="00A91B6B" w:rsidP="00A91B6B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72FE0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91B6B" w:rsidRPr="00A91B6B" w:rsidRDefault="00A91B6B" w:rsidP="00A91B6B">
            <w:pPr>
              <w:pStyle w:val="BodyText"/>
              <w:spacing w:before="100" w:after="100"/>
              <w:ind w:right="144"/>
              <w:rPr>
                <w:rFonts w:ascii="Tahoma" w:eastAsiaTheme="minorEastAsia" w:hAnsi="Tahoma" w:cs="Tahoma"/>
                <w:b/>
                <w:color w:val="00B050"/>
                <w:sz w:val="24"/>
                <w:lang w:eastAsia="ja-JP"/>
              </w:rPr>
            </w:pPr>
            <w:r>
              <w:rPr>
                <w:rFonts w:ascii="Tahoma" w:eastAsiaTheme="minorEastAsia" w:hAnsi="Tahoma" w:cs="Tahoma"/>
                <w:b/>
                <w:color w:val="00B050"/>
                <w:sz w:val="24"/>
                <w:lang w:eastAsia="ja-JP"/>
              </w:rPr>
              <w:t>Drop-down list</w:t>
            </w:r>
            <w:r>
              <w:rPr>
                <w:rFonts w:ascii="Tahoma" w:eastAsiaTheme="minorEastAsia" w:hAnsi="Tahoma" w:cs="Tahoma"/>
                <w:b/>
                <w:color w:val="00B050"/>
                <w:sz w:val="24"/>
                <w:lang w:eastAsia="ja-JP"/>
              </w:rPr>
              <w:t xml:space="preserve"> using properties file</w:t>
            </w: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72FE0" w:rsidRDefault="00A91B6B" w:rsidP="00A91B6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Tạo file properties; import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util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tag vào file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hình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</w:p>
          <w:p w:rsidR="00A91B6B" w:rsidRDefault="00A91B6B" w:rsidP="00A91B6B">
            <w:pPr>
              <w:pStyle w:val="NormalWeb"/>
              <w:numPr>
                <w:ilvl w:val="0"/>
                <w:numId w:val="1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để load resource </w:t>
            </w:r>
            <w:r w:rsidRPr="00A91B6B">
              <w:rPr>
                <w:rStyle w:val="HTMLCode"/>
                <w:rFonts w:eastAsia="Arial Black"/>
              </w:rPr>
              <w:t>&lt;</w:t>
            </w:r>
            <w:proofErr w:type="spellStart"/>
            <w:r w:rsidRPr="00A91B6B">
              <w:rPr>
                <w:rStyle w:val="HTMLCode"/>
                <w:rFonts w:eastAsia="Arial Black"/>
              </w:rPr>
              <w:t>util</w:t>
            </w:r>
            <w:proofErr w:type="gramStart"/>
            <w:r w:rsidRPr="00A91B6B">
              <w:rPr>
                <w:rStyle w:val="HTMLCode"/>
                <w:rFonts w:eastAsia="Arial Black"/>
              </w:rPr>
              <w:t>:properties</w:t>
            </w:r>
            <w:proofErr w:type="spellEnd"/>
            <w:proofErr w:type="gramEnd"/>
            <w:r w:rsidRPr="00A91B6B">
              <w:rPr>
                <w:rStyle w:val="HTMLCode"/>
                <w:rFonts w:eastAsia="Arial Black"/>
              </w:rPr>
              <w:t xml:space="preserve"> </w:t>
            </w:r>
            <w:r w:rsidRPr="007C02B5">
              <w:rPr>
                <w:rStyle w:val="HTMLCode"/>
                <w:rFonts w:eastAsia="Arial Black"/>
                <w:highlight w:val="yellow"/>
              </w:rPr>
              <w:t>id="</w:t>
            </w:r>
            <w:proofErr w:type="spellStart"/>
            <w:r w:rsidRPr="007C02B5">
              <w:rPr>
                <w:rStyle w:val="HTMLCode"/>
                <w:rFonts w:eastAsia="Arial Black"/>
                <w:highlight w:val="yellow"/>
              </w:rPr>
              <w:t>countryOptions</w:t>
            </w:r>
            <w:proofErr w:type="spellEnd"/>
            <w:r w:rsidRPr="007C02B5">
              <w:rPr>
                <w:rStyle w:val="HTMLCode"/>
                <w:rFonts w:eastAsia="Arial Black"/>
                <w:highlight w:val="yellow"/>
              </w:rPr>
              <w:t>"</w:t>
            </w:r>
            <w:r w:rsidRPr="00A91B6B">
              <w:rPr>
                <w:rStyle w:val="HTMLCode"/>
                <w:rFonts w:eastAsia="Arial Black"/>
              </w:rPr>
              <w:t xml:space="preserve"> location="</w:t>
            </w:r>
            <w:proofErr w:type="spellStart"/>
            <w:r w:rsidRPr="00A91B6B">
              <w:rPr>
                <w:rStyle w:val="HTMLCode"/>
                <w:rFonts w:eastAsia="Arial Black"/>
              </w:rPr>
              <w:t>classpath</w:t>
            </w:r>
            <w:proofErr w:type="spellEnd"/>
            <w:r w:rsidRPr="00A91B6B">
              <w:rPr>
                <w:rStyle w:val="HTMLCode"/>
                <w:rFonts w:eastAsia="Arial Black"/>
              </w:rPr>
              <w:t>:../</w:t>
            </w:r>
            <w:proofErr w:type="spellStart"/>
            <w:r w:rsidRPr="00A91B6B">
              <w:rPr>
                <w:rStyle w:val="HTMLCode"/>
                <w:rFonts w:eastAsia="Arial Black"/>
              </w:rPr>
              <w:t>countries.properties</w:t>
            </w:r>
            <w:proofErr w:type="spellEnd"/>
            <w:r w:rsidRPr="00A91B6B">
              <w:rPr>
                <w:rStyle w:val="HTMLCode"/>
                <w:rFonts w:eastAsia="Arial Black"/>
              </w:rPr>
              <w:t>" /&gt;</w:t>
            </w: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02B5" w:rsidRPr="007C02B5" w:rsidRDefault="007C02B5" w:rsidP="007C02B5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hashmap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bên trong controller. </w:t>
            </w:r>
            <w:r>
              <w:rPr>
                <w:rFonts w:ascii="Courier New" w:hAnsi="Courier New" w:cs="Courier New"/>
                <w:sz w:val="20"/>
                <w:szCs w:val="20"/>
              </w:rPr>
              <w:t>@Value</w:t>
            </w:r>
            <w:r w:rsidRPr="007C02B5">
              <w:rPr>
                <w:rFonts w:ascii="Courier New" w:hAnsi="Courier New" w:cs="Courier New"/>
                <w:sz w:val="20"/>
                <w:szCs w:val="20"/>
                <w:highlight w:val="yellow"/>
              </w:rPr>
              <w:t>("#{</w:t>
            </w:r>
            <w:proofErr w:type="spellStart"/>
            <w:r w:rsidRPr="007C02B5">
              <w:rPr>
                <w:rFonts w:ascii="Courier New" w:hAnsi="Courier New" w:cs="Courier New"/>
                <w:sz w:val="20"/>
                <w:szCs w:val="20"/>
                <w:highlight w:val="yellow"/>
              </w:rPr>
              <w:t>countryOptions</w:t>
            </w:r>
            <w:proofErr w:type="spellEnd"/>
            <w:r w:rsidRPr="007C02B5">
              <w:rPr>
                <w:rFonts w:ascii="Courier New" w:hAnsi="Courier New" w:cs="Courier New"/>
                <w:sz w:val="20"/>
                <w:szCs w:val="20"/>
                <w:highlight w:val="yellow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7C02B5" w:rsidRPr="007C02B5" w:rsidRDefault="007C02B5" w:rsidP="007C02B5">
            <w:pPr>
              <w:pStyle w:val="NormalWeb"/>
              <w:ind w:left="504"/>
            </w:pPr>
            <w:r w:rsidRPr="007C02B5">
              <w:rPr>
                <w:rFonts w:ascii="Courier New" w:hAnsi="Courier New" w:cs="Courier New"/>
                <w:sz w:val="20"/>
                <w:szCs w:val="20"/>
              </w:rPr>
              <w:t xml:space="preserve">private Map&lt;String, String&gt; </w:t>
            </w:r>
            <w:proofErr w:type="spellStart"/>
            <w:r w:rsidRPr="007C02B5">
              <w:rPr>
                <w:rFonts w:ascii="Courier New" w:hAnsi="Courier New" w:cs="Courier New"/>
                <w:sz w:val="20"/>
                <w:szCs w:val="20"/>
              </w:rPr>
              <w:t>countryOptions</w:t>
            </w:r>
            <w:proofErr w:type="spellEnd"/>
            <w:r w:rsidRPr="007C02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C02B5" w:rsidRDefault="007C02B5" w:rsidP="007C02B5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7C02B5">
              <w:rPr>
                <w:rFonts w:ascii="Tahoma" w:hAnsi="Tahoma" w:cs="Tahoma"/>
              </w:rPr>
              <w:t xml:space="preserve">Add  </w:t>
            </w:r>
            <w:proofErr w:type="spellStart"/>
            <w:r w:rsidRPr="007C02B5">
              <w:rPr>
                <w:rFonts w:ascii="Tahoma" w:hAnsi="Tahoma" w:cs="Tahoma"/>
              </w:rPr>
              <w:t>hashmap</w:t>
            </w:r>
            <w:proofErr w:type="spellEnd"/>
            <w:r w:rsidRPr="007C02B5">
              <w:rPr>
                <w:rFonts w:ascii="Tahoma" w:hAnsi="Tahoma" w:cs="Tahoma"/>
              </w:rPr>
              <w:t xml:space="preserve"> vào model</w:t>
            </w:r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model.AddAttribute</w:t>
            </w:r>
            <w:proofErr w:type="spellEnd"/>
            <w:r>
              <w:rPr>
                <w:rFonts w:ascii="Tahoma" w:hAnsi="Tahoma" w:cs="Tahoma"/>
              </w:rPr>
              <w:t>(“</w:t>
            </w:r>
            <w:proofErr w:type="spellStart"/>
            <w:r>
              <w:rPr>
                <w:rFonts w:ascii="Tahoma" w:hAnsi="Tahoma" w:cs="Tahoma"/>
              </w:rPr>
              <w:t>hashmap</w:t>
            </w:r>
            <w:proofErr w:type="spellEnd"/>
            <w:r>
              <w:rPr>
                <w:rFonts w:ascii="Tahoma" w:hAnsi="Tahoma" w:cs="Tahoma"/>
              </w:rPr>
              <w:t xml:space="preserve"> key”, </w:t>
            </w:r>
            <w:proofErr w:type="spellStart"/>
            <w:r>
              <w:rPr>
                <w:rFonts w:ascii="Tahoma" w:hAnsi="Tahoma" w:cs="Tahoma"/>
              </w:rPr>
              <w:t>hashmap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  <w:p w:rsidR="00FC3157" w:rsidRDefault="00FC3157" w:rsidP="00FC3157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Khai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báo</w:t>
            </w:r>
            <w:proofErr w:type="spellEnd"/>
            <w:r>
              <w:rPr>
                <w:rFonts w:ascii="Tahoma" w:hAnsi="Tahoma" w:cs="Tahoma"/>
              </w:rPr>
              <w:t xml:space="preserve"> form </w:t>
            </w:r>
          </w:p>
          <w:p w:rsidR="00FC3157" w:rsidRPr="00FC3157" w:rsidRDefault="00FC3157" w:rsidP="00FC3157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FC31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FC3157">
              <w:rPr>
                <w:rFonts w:ascii="Courier New" w:hAnsi="Courier New" w:cs="Courier New"/>
                <w:sz w:val="20"/>
                <w:szCs w:val="20"/>
              </w:rPr>
              <w:t>form:select</w:t>
            </w:r>
            <w:proofErr w:type="spellEnd"/>
            <w:r w:rsidRPr="00FC3157">
              <w:rPr>
                <w:rFonts w:ascii="Courier New" w:hAnsi="Courier New" w:cs="Courier New"/>
                <w:sz w:val="20"/>
                <w:szCs w:val="20"/>
              </w:rPr>
              <w:t xml:space="preserve"> path="country"&gt; </w:t>
            </w:r>
          </w:p>
          <w:p w:rsidR="00FC3157" w:rsidRDefault="00BB4556" w:rsidP="00FC3157">
            <w:pPr>
              <w:pStyle w:val="NormalWeb"/>
              <w:ind w:left="5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form:options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items="${“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key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FC3157" w:rsidRPr="00FC3157">
              <w:rPr>
                <w:rFonts w:ascii="Courier New" w:hAnsi="Courier New" w:cs="Courier New"/>
                <w:sz w:val="20"/>
                <w:szCs w:val="20"/>
              </w:rPr>
              <w:t>}" /&gt;</w:t>
            </w:r>
          </w:p>
          <w:p w:rsidR="00FC3157" w:rsidRPr="007C02B5" w:rsidRDefault="00FC3157" w:rsidP="00FC3157">
            <w:pPr>
              <w:pStyle w:val="NormalWeb"/>
              <w:ind w:left="504"/>
              <w:rPr>
                <w:rFonts w:ascii="Tahoma" w:hAnsi="Tahoma" w:cs="Tahoma"/>
              </w:rPr>
            </w:pPr>
            <w:r w:rsidRPr="00FC3157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FC3157">
              <w:rPr>
                <w:rFonts w:ascii="Courier New" w:hAnsi="Courier New" w:cs="Courier New"/>
                <w:sz w:val="20"/>
                <w:szCs w:val="20"/>
              </w:rPr>
              <w:t>form:select</w:t>
            </w:r>
            <w:proofErr w:type="spellEnd"/>
            <w:r w:rsidRPr="00FC31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A72FE0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72FE0" w:rsidRPr="00776A93" w:rsidRDefault="00A72FE0" w:rsidP="00EF0CD2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72FE0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72FE0" w:rsidRPr="00776A93" w:rsidRDefault="00A72FE0" w:rsidP="00EF0CD2">
            <w:pPr>
              <w:pStyle w:val="BodyText"/>
              <w:spacing w:before="100" w:after="100"/>
              <w:ind w:right="144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72FE0" w:rsidRPr="00776A93" w:rsidRDefault="00A72FE0" w:rsidP="00EF0CD2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72FE0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72FE0" w:rsidRPr="00776A93" w:rsidRDefault="00A72FE0" w:rsidP="00EF0CD2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72FE0" w:rsidRPr="00776A93" w:rsidRDefault="00A72FE0" w:rsidP="00EF0CD2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EF0CD2">
      <w:pPr>
        <w:rPr>
          <w:rFonts w:ascii="Tahoma" w:hAnsi="Tahoma" w:cs="Tahoma"/>
        </w:rPr>
      </w:pPr>
    </w:p>
    <w:p w:rsidR="00A67177" w:rsidRDefault="00A67177" w:rsidP="00EF0CD2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11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B54" w:rsidRDefault="001C5B54" w:rsidP="00176961">
      <w:r>
        <w:separator/>
      </w:r>
    </w:p>
  </w:endnote>
  <w:endnote w:type="continuationSeparator" w:id="0">
    <w:p w:rsidR="001C5B54" w:rsidRDefault="001C5B54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B54" w:rsidRDefault="001C5B54" w:rsidP="00176961">
      <w:r>
        <w:separator/>
      </w:r>
    </w:p>
  </w:footnote>
  <w:footnote w:type="continuationSeparator" w:id="0">
    <w:p w:rsidR="001C5B54" w:rsidRDefault="001C5B54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8D64A4" w:rsidRDefault="008D64A4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8D64A4" w:rsidRDefault="008D64A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BB4556" w:rsidRPr="00BB455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8D64A4" w:rsidRDefault="008D64A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BB4556" w:rsidRPr="00BB455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118F6"/>
    <w:multiLevelType w:val="hybridMultilevel"/>
    <w:tmpl w:val="73062AEE"/>
    <w:lvl w:ilvl="0" w:tplc="A00A3026">
      <w:numFmt w:val="bullet"/>
      <w:lvlText w:val=""/>
      <w:lvlJc w:val="left"/>
      <w:pPr>
        <w:ind w:left="864" w:hanging="360"/>
      </w:pPr>
      <w:rPr>
        <w:rFonts w:ascii="Wingdings" w:eastAsia="Arial Black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7191DB1"/>
    <w:multiLevelType w:val="multilevel"/>
    <w:tmpl w:val="A44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53EF9"/>
    <w:multiLevelType w:val="hybridMultilevel"/>
    <w:tmpl w:val="807CBA0E"/>
    <w:lvl w:ilvl="0" w:tplc="177443C6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031FA8"/>
    <w:rsid w:val="00051BED"/>
    <w:rsid w:val="0005702E"/>
    <w:rsid w:val="00064F12"/>
    <w:rsid w:val="00093E7F"/>
    <w:rsid w:val="00104A09"/>
    <w:rsid w:val="0011540D"/>
    <w:rsid w:val="00123A9B"/>
    <w:rsid w:val="001254B7"/>
    <w:rsid w:val="00146937"/>
    <w:rsid w:val="00176961"/>
    <w:rsid w:val="00184F53"/>
    <w:rsid w:val="00193A37"/>
    <w:rsid w:val="001B46B2"/>
    <w:rsid w:val="001C0BEC"/>
    <w:rsid w:val="001C5B54"/>
    <w:rsid w:val="001C6942"/>
    <w:rsid w:val="001F7498"/>
    <w:rsid w:val="00214483"/>
    <w:rsid w:val="00215D06"/>
    <w:rsid w:val="00224A22"/>
    <w:rsid w:val="00233CE6"/>
    <w:rsid w:val="002505C7"/>
    <w:rsid w:val="002951CD"/>
    <w:rsid w:val="00295C8A"/>
    <w:rsid w:val="002A5871"/>
    <w:rsid w:val="002A690B"/>
    <w:rsid w:val="0039535E"/>
    <w:rsid w:val="003A615F"/>
    <w:rsid w:val="003D147E"/>
    <w:rsid w:val="003F5167"/>
    <w:rsid w:val="003F741A"/>
    <w:rsid w:val="0040601B"/>
    <w:rsid w:val="00413E15"/>
    <w:rsid w:val="004274C4"/>
    <w:rsid w:val="00476AEE"/>
    <w:rsid w:val="005035B8"/>
    <w:rsid w:val="00506FCC"/>
    <w:rsid w:val="00512ACA"/>
    <w:rsid w:val="00551B04"/>
    <w:rsid w:val="00564289"/>
    <w:rsid w:val="006030C3"/>
    <w:rsid w:val="00606CD1"/>
    <w:rsid w:val="00656867"/>
    <w:rsid w:val="006813E6"/>
    <w:rsid w:val="00684315"/>
    <w:rsid w:val="00693674"/>
    <w:rsid w:val="006973CD"/>
    <w:rsid w:val="006C2F50"/>
    <w:rsid w:val="006F6868"/>
    <w:rsid w:val="00705E5E"/>
    <w:rsid w:val="007213C3"/>
    <w:rsid w:val="007435C9"/>
    <w:rsid w:val="00772534"/>
    <w:rsid w:val="00776A93"/>
    <w:rsid w:val="0078286A"/>
    <w:rsid w:val="007B5ACF"/>
    <w:rsid w:val="007C02B5"/>
    <w:rsid w:val="008243D4"/>
    <w:rsid w:val="0083603A"/>
    <w:rsid w:val="008364A8"/>
    <w:rsid w:val="00840FE5"/>
    <w:rsid w:val="008519AE"/>
    <w:rsid w:val="0085713E"/>
    <w:rsid w:val="008764FE"/>
    <w:rsid w:val="00885924"/>
    <w:rsid w:val="008B0982"/>
    <w:rsid w:val="008D28A4"/>
    <w:rsid w:val="008D64A4"/>
    <w:rsid w:val="008F7D9F"/>
    <w:rsid w:val="00907DFA"/>
    <w:rsid w:val="009430CC"/>
    <w:rsid w:val="009806B5"/>
    <w:rsid w:val="0099041F"/>
    <w:rsid w:val="00A347EA"/>
    <w:rsid w:val="00A67177"/>
    <w:rsid w:val="00A72FE0"/>
    <w:rsid w:val="00A8246D"/>
    <w:rsid w:val="00A84822"/>
    <w:rsid w:val="00A91B6B"/>
    <w:rsid w:val="00AC7426"/>
    <w:rsid w:val="00AE3491"/>
    <w:rsid w:val="00AF45DE"/>
    <w:rsid w:val="00B15AD9"/>
    <w:rsid w:val="00B5741A"/>
    <w:rsid w:val="00B628C8"/>
    <w:rsid w:val="00B71603"/>
    <w:rsid w:val="00BB4556"/>
    <w:rsid w:val="00BC31CC"/>
    <w:rsid w:val="00C112A4"/>
    <w:rsid w:val="00CA0E3E"/>
    <w:rsid w:val="00CA7A54"/>
    <w:rsid w:val="00CB1127"/>
    <w:rsid w:val="00D15D0A"/>
    <w:rsid w:val="00D871FE"/>
    <w:rsid w:val="00DD27D9"/>
    <w:rsid w:val="00DE18E3"/>
    <w:rsid w:val="00E01440"/>
    <w:rsid w:val="00E07B69"/>
    <w:rsid w:val="00E50B57"/>
    <w:rsid w:val="00E510A4"/>
    <w:rsid w:val="00E90C70"/>
    <w:rsid w:val="00EE4B92"/>
    <w:rsid w:val="00EF0CD2"/>
    <w:rsid w:val="00EF7DED"/>
    <w:rsid w:val="00F12FEC"/>
    <w:rsid w:val="00FA02F9"/>
    <w:rsid w:val="00FB0640"/>
    <w:rsid w:val="00F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  <w:style w:type="paragraph" w:styleId="NormalWeb">
    <w:name w:val="Normal (Web)"/>
    <w:basedOn w:val="Normal"/>
    <w:uiPriority w:val="99"/>
    <w:unhideWhenUsed/>
    <w:rsid w:val="006813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813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5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50"/>
    <w:rPr>
      <w:rFonts w:ascii="Consolas" w:eastAsia="Arial Black" w:hAnsi="Consolas" w:cs="Arial Blac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21D1-C600-4BCF-8BCA-C194F4D1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53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11263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77</cp:revision>
  <dcterms:created xsi:type="dcterms:W3CDTF">2018-06-08T10:09:00Z</dcterms:created>
  <dcterms:modified xsi:type="dcterms:W3CDTF">2018-06-18T03:48:00Z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