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961" w:rsidRPr="00776A93" w:rsidRDefault="00176961" w:rsidP="00F12FEC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176961" w:rsidRPr="00776A93" w:rsidRDefault="00176961" w:rsidP="00176961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176961" w:rsidRPr="00776A93" w:rsidTr="00F12FEC">
        <w:trPr>
          <w:trHeight w:val="549"/>
        </w:trPr>
        <w:tc>
          <w:tcPr>
            <w:tcW w:w="3066" w:type="dxa"/>
            <w:gridSpan w:val="2"/>
            <w:vAlign w:val="center"/>
          </w:tcPr>
          <w:p w:rsidR="00176961" w:rsidRPr="00776A93" w:rsidRDefault="00176961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176961" w:rsidRPr="00776A93" w:rsidRDefault="00176961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176961" w:rsidRPr="00776A93" w:rsidTr="006030C3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6030C3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176961" w:rsidRPr="00776A93" w:rsidTr="00F12FEC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F12FEC" w:rsidRPr="00776A93" w:rsidRDefault="00F12F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176961" w:rsidRPr="00776A93" w:rsidRDefault="00176961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176961" w:rsidRPr="00776A93" w:rsidTr="00A67177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176961" w:rsidRPr="00776A93" w:rsidRDefault="00176961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176961" w:rsidRPr="00776A93" w:rsidRDefault="00176961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>
      <w:pPr>
        <w:rPr>
          <w:rFonts w:ascii="Tahoma" w:hAnsi="Tahoma" w:cs="Tahoma"/>
        </w:rPr>
      </w:pPr>
    </w:p>
    <w:p w:rsidR="00A67177" w:rsidRDefault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C112A4" w:rsidRPr="00C112A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Introduction to Spring Framework in 10 Steps</w:t>
      </w:r>
      <w:r w:rsidR="00C112A4">
        <w:rPr>
          <w:rFonts w:ascii="Tahoma" w:hAnsi="Tahoma" w:cs="Tahoma"/>
          <w:color w:val="F79646" w:themeColor="accent6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C112A4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11-06-2018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3F741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Create project with start.spring.io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Default="003F741A" w:rsidP="003F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Create maven project with java, spring boot version &gt;=2.0</w:t>
            </w:r>
          </w:p>
          <w:p w:rsidR="003F741A" w:rsidRDefault="003F741A" w:rsidP="003F741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Group: default package, artifact: project name</w:t>
            </w:r>
          </w:p>
          <w:p w:rsidR="008D28A4" w:rsidRDefault="008D28A4" w:rsidP="008D28A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Dependencies: add library</w:t>
            </w:r>
          </w:p>
          <w:p w:rsidR="00606CD1" w:rsidRDefault="00606CD1" w:rsidP="008D28A4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@SpringBootApplication : scan package and subpackage it in</w:t>
            </w:r>
          </w:p>
          <w:p w:rsidR="008D28A4" w:rsidRPr="008D28A4" w:rsidRDefault="008D28A4" w:rsidP="008D28A4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Default="009806B5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@Component và </w:t>
            </w:r>
          </w:p>
          <w:p w:rsidR="00A67177" w:rsidRPr="00776A93" w:rsidRDefault="009806B5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@Autowire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9806B5" w:rsidP="009806B5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@Component: khai báo một thành phần để Spring container quản lý</w:t>
            </w:r>
          </w:p>
          <w:p w:rsidR="009806B5" w:rsidRDefault="009806B5" w:rsidP="009806B5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@Autowire: Nối các dependency giữa các bean</w:t>
            </w:r>
          </w:p>
          <w:p w:rsidR="00606CD1" w:rsidRPr="00776A93" w:rsidRDefault="00606CD1" w:rsidP="00606CD1">
            <w:pPr>
              <w:pStyle w:val="BodyText"/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1C0BEC" w:rsidRDefault="001C0B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1C0BEC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 w:rsidRPr="001C0BEC">
              <w:rPr>
                <w:rFonts w:ascii="Tahoma" w:hAnsi="Tahoma" w:cs="Tahoma"/>
                <w:b/>
                <w:color w:val="00B050"/>
                <w:sz w:val="24"/>
              </w:rPr>
              <w:t>Dynamic Autowire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Default="001C0BEC" w:rsidP="001C0BEC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Spring tự động scan và quản lý các bean. Sau đó nối chúng với nhau.</w:t>
            </w:r>
          </w:p>
          <w:p w:rsidR="001C0BEC" w:rsidRPr="001C0BEC" w:rsidRDefault="001C0BEC" w:rsidP="001C0BEC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@primary dùng để khai báo dependency chính. </w:t>
            </w: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D15D0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Constructor </w:t>
            </w:r>
          </w:p>
          <w:p w:rsidR="00A67177" w:rsidRPr="00776A93" w:rsidRDefault="00D15D0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Setter </w:t>
            </w:r>
            <w:r w:rsidR="0005702E">
              <w:rPr>
                <w:rFonts w:ascii="Tahoma" w:hAnsi="Tahoma" w:cs="Tahoma"/>
                <w:b/>
                <w:color w:val="00B050"/>
                <w:sz w:val="24"/>
              </w:rPr>
              <w:t>injection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D15D0A" w:rsidRPr="00FA02F9" w:rsidRDefault="00D15D0A" w:rsidP="00FA02F9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Two way to inject dependency into another component</w:t>
            </w:r>
          </w:p>
          <w:p w:rsidR="00D15D0A" w:rsidRPr="00D15D0A" w:rsidRDefault="00D15D0A" w:rsidP="00D15D0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No setter or constructor will be use setter in the background</w:t>
            </w: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85713E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>Popularity of spring framework</w:t>
            </w:r>
          </w:p>
          <w:p w:rsidR="0085713E" w:rsidRPr="00776A93" w:rsidRDefault="0085713E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EE4B92" w:rsidRDefault="0085713E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Enable Testable code</w:t>
            </w:r>
            <w:r w:rsidR="00EE4B92">
              <w:rPr>
                <w:rFonts w:ascii="Tahoma" w:hAnsi="Tahoma" w:cs="Tahoma"/>
                <w:color w:val="000000" w:themeColor="text1"/>
                <w:sz w:val="24"/>
              </w:rPr>
              <w:t>: Because use DI so easy to write unit test</w:t>
            </w:r>
          </w:p>
          <w:p w:rsidR="00EE4B92" w:rsidRPr="00184F53" w:rsidRDefault="00EE4B92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No plumbing code: </w:t>
            </w:r>
            <w:r w:rsidR="00184F53">
              <w:rPr>
                <w:rFonts w:ascii="Tahoma" w:hAnsi="Tahoma" w:cs="Tahoma"/>
                <w:color w:val="000000" w:themeColor="text1"/>
                <w:sz w:val="24"/>
              </w:rPr>
              <w:t>không cần viết những code phải viết khi thực thi code chính</w:t>
            </w:r>
          </w:p>
          <w:p w:rsidR="00184F53" w:rsidRPr="00184F53" w:rsidRDefault="00184F53" w:rsidP="0085713E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Flexible Architecture: </w:t>
            </w:r>
          </w:p>
          <w:p w:rsidR="00184F53" w:rsidRPr="00776A93" w:rsidRDefault="00184F53" w:rsidP="00184F53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Stay current: create many project to support modern trend </w:t>
            </w: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Default="00C112A4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Tạo project với</w:t>
            </w:r>
            <w:r w:rsid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 start.spring.io</w:t>
            </w:r>
          </w:p>
          <w:p w:rsidR="00031FA8" w:rsidRDefault="00031FA8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Autowiring và dynamic autowire</w:t>
            </w:r>
          </w:p>
          <w:p w:rsidR="00031FA8" w:rsidRDefault="00031FA8" w:rsidP="00031FA8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 xml:space="preserve">Constructor  and </w:t>
            </w:r>
            <w:r w:rsidRP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Setter injection</w:t>
            </w:r>
            <w:r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- the best way is don’t use that two</w:t>
            </w:r>
          </w:p>
          <w:p w:rsidR="00031FA8" w:rsidRPr="00776A93" w:rsidRDefault="00031FA8" w:rsidP="00031FA8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  <w:r w:rsidRPr="00031FA8"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  <w:t>Popularity of spring framework</w:t>
            </w: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="003F5167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IDE and Maven Project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="003F5167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11-06-2018</w:t>
      </w:r>
    </w:p>
    <w:p w:rsidR="00A67177" w:rsidRPr="00776A93" w:rsidRDefault="003F5167" w:rsidP="00A67177">
      <w:pPr>
        <w:pStyle w:val="BodyText"/>
        <w:jc w:val="center"/>
        <w:rPr>
          <w:rFonts w:ascii="Tahoma" w:hAnsi="Tahoma" w:cs="Tahoma"/>
          <w:sz w:val="25"/>
        </w:rPr>
      </w:pPr>
      <w:r>
        <w:rPr>
          <w:rFonts w:ascii="Tahoma" w:hAnsi="Tahoma" w:cs="Tahoma"/>
          <w:sz w:val="25"/>
        </w:rPr>
        <w:t xml:space="preserve"> </w:t>
      </w: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3F5167" w:rsidRDefault="003F5167" w:rsidP="003F5167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- </w:t>
            </w:r>
            <w:r>
              <w:rPr>
                <w:rFonts w:ascii="Tahoma" w:hAnsi="Tahoma" w:cs="Tahoma"/>
                <w:b/>
                <w:color w:val="00B050"/>
                <w:sz w:val="24"/>
              </w:rPr>
              <w:t>Intellij</w:t>
            </w:r>
          </w:p>
          <w:p w:rsidR="00A67177" w:rsidRPr="00776A93" w:rsidRDefault="003F516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 Key Shortcut</w:t>
            </w: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Hint: Ctrl+ Space , Alt + enter; </w:t>
            </w:r>
          </w:p>
          <w:p w:rsidR="00215D06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 xml:space="preserve">Search: double+shift , </w:t>
            </w:r>
          </w:p>
          <w:p w:rsidR="00215D06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Goto declaration: ctrl + click</w:t>
            </w:r>
          </w:p>
          <w:p w:rsidR="00215D06" w:rsidRPr="00776A93" w:rsidRDefault="00215D06" w:rsidP="003F5167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</w:rPr>
              <w:t>Type hierarchy: ctrl + H</w:t>
            </w:r>
          </w:p>
        </w:tc>
      </w:tr>
      <w:tr w:rsidR="00A67177" w:rsidRPr="0083603A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83603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  <w:r>
              <w:rPr>
                <w:rFonts w:ascii="Tahoma" w:hAnsi="Tahoma" w:cs="Tahoma"/>
                <w:b/>
                <w:color w:val="00B050"/>
                <w:sz w:val="24"/>
              </w:rPr>
              <w:t xml:space="preserve">Maven là gì </w:t>
            </w:r>
            <w:r w:rsidR="00AF45DE">
              <w:rPr>
                <w:rFonts w:ascii="Tahoma" w:hAnsi="Tahoma" w:cs="Tahoma"/>
                <w:b/>
                <w:color w:val="00B050"/>
                <w:sz w:val="24"/>
              </w:rPr>
              <w:t>?</w:t>
            </w:r>
            <w:bookmarkStart w:id="0" w:name="_GoBack"/>
            <w:bookmarkEnd w:id="0"/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83603A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83603A" w:rsidRDefault="0083603A" w:rsidP="0083603A">
            <w:pPr>
              <w:pStyle w:val="BodyText"/>
              <w:numPr>
                <w:ilvl w:val="0"/>
                <w:numId w:val="1"/>
              </w:numPr>
              <w:spacing w:before="100" w:after="100"/>
              <w:ind w:right="144"/>
              <w:rPr>
                <w:rFonts w:ascii="Tahoma" w:hAnsi="Tahoma" w:cs="Tahoma"/>
                <w:color w:val="000000" w:themeColor="text1"/>
                <w:sz w:val="24"/>
              </w:rPr>
            </w:pPr>
            <w:r w:rsidRPr="0083603A">
              <w:t xml:space="preserve"> </w:t>
            </w:r>
            <w:r w:rsidRPr="0083603A">
              <w:rPr>
                <w:rFonts w:ascii="Tahoma" w:hAnsi="Tahoma" w:cs="Tahoma"/>
                <w:color w:val="000000" w:themeColor="text1"/>
                <w:sz w:val="24"/>
              </w:rPr>
              <w:t>maven là một chương trình quản lý dự án cho phép các developers có thể quản lý về version, các dependencies ( các thư viện sử dụng trong dự án ) , quản lý build, tự động download javadoc &amp; source, ....</w:t>
            </w: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512ACA" w:rsidRPr="00776A93" w:rsidRDefault="00512ACA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503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512ACA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A67177" w:rsidRDefault="00A67177" w:rsidP="00A6717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A67177" w:rsidRPr="00776A93" w:rsidRDefault="00A67177" w:rsidP="00A67177">
      <w:pPr>
        <w:pStyle w:val="BodyText"/>
        <w:tabs>
          <w:tab w:val="left" w:pos="5287"/>
          <w:tab w:val="left" w:pos="7783"/>
          <w:tab w:val="left" w:pos="9295"/>
        </w:tabs>
        <w:ind w:left="140"/>
        <w:jc w:val="center"/>
        <w:rPr>
          <w:rFonts w:ascii="Tahoma" w:hAnsi="Tahoma" w:cs="Tahoma"/>
          <w:b/>
          <w:color w:val="E36C0A" w:themeColor="accent6" w:themeShade="BF"/>
          <w:sz w:val="28"/>
          <w:szCs w:val="28"/>
        </w:rPr>
      </w:pPr>
      <w:r w:rsidRPr="00776A93">
        <w:rPr>
          <w:rFonts w:ascii="Tahoma" w:hAnsi="Tahoma" w:cs="Tahoma"/>
          <w:color w:val="929292"/>
          <w:w w:val="105"/>
          <w:sz w:val="28"/>
          <w:szCs w:val="28"/>
        </w:rPr>
        <w:lastRenderedPageBreak/>
        <w:t>Name:</w:t>
      </w:r>
      <w:r w:rsidRPr="00776A93">
        <w:rPr>
          <w:rFonts w:ascii="Tahoma" w:hAnsi="Tahoma" w:cs="Tahoma"/>
          <w:color w:val="E36C0A" w:themeColor="accent6" w:themeShade="BF"/>
          <w:w w:val="105"/>
          <w:sz w:val="28"/>
          <w:szCs w:val="28"/>
        </w:rPr>
        <w:t xml:space="preserve">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Title</w:t>
      </w:r>
      <w:r w:rsidRPr="00776A93">
        <w:rPr>
          <w:rFonts w:ascii="Tahoma" w:hAnsi="Tahoma" w:cs="Tahoma"/>
          <w:color w:val="F79646" w:themeColor="accent6"/>
          <w:w w:val="105"/>
          <w:sz w:val="28"/>
          <w:szCs w:val="28"/>
        </w:rPr>
        <w:tab/>
      </w:r>
      <w:r w:rsidRPr="00776A93">
        <w:rPr>
          <w:rFonts w:ascii="Tahoma" w:hAnsi="Tahoma" w:cs="Tahoma"/>
          <w:color w:val="929292"/>
          <w:w w:val="105"/>
          <w:sz w:val="28"/>
          <w:szCs w:val="28"/>
        </w:rPr>
        <w:t xml:space="preserve">Date: </w:t>
      </w:r>
      <w:r w:rsidRPr="00776A93">
        <w:rPr>
          <w:rFonts w:ascii="Tahoma" w:hAnsi="Tahoma" w:cs="Tahoma"/>
          <w:b/>
          <w:color w:val="E36C0A" w:themeColor="accent6" w:themeShade="BF"/>
          <w:w w:val="105"/>
          <w:sz w:val="28"/>
          <w:szCs w:val="28"/>
        </w:rPr>
        <w:t>Topic date</w:t>
      </w:r>
    </w:p>
    <w:p w:rsidR="00A67177" w:rsidRPr="00776A93" w:rsidRDefault="00A67177" w:rsidP="00A67177">
      <w:pPr>
        <w:pStyle w:val="BodyText"/>
        <w:jc w:val="center"/>
        <w:rPr>
          <w:rFonts w:ascii="Tahoma" w:hAnsi="Tahoma" w:cs="Tahoma"/>
          <w:sz w:val="25"/>
        </w:rPr>
      </w:pPr>
    </w:p>
    <w:tbl>
      <w:tblPr>
        <w:tblStyle w:val="TableGrid"/>
        <w:tblW w:w="108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43"/>
        <w:gridCol w:w="2523"/>
        <w:gridCol w:w="7808"/>
      </w:tblGrid>
      <w:tr w:rsidR="00A67177" w:rsidRPr="00776A93" w:rsidTr="00606CD1">
        <w:trPr>
          <w:trHeight w:val="549"/>
        </w:trPr>
        <w:tc>
          <w:tcPr>
            <w:tcW w:w="3066" w:type="dxa"/>
            <w:gridSpan w:val="2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color w:val="00B050"/>
                <w:sz w:val="28"/>
              </w:rPr>
            </w:pPr>
            <w:r w:rsidRPr="00776A93">
              <w:rPr>
                <w:rFonts w:ascii="Tahoma" w:hAnsi="Tahoma" w:cs="Tahoma"/>
                <w:b/>
                <w:color w:val="00B050"/>
                <w:sz w:val="28"/>
              </w:rPr>
              <w:t>KEYWORD</w:t>
            </w:r>
          </w:p>
        </w:tc>
        <w:tc>
          <w:tcPr>
            <w:tcW w:w="7808" w:type="dxa"/>
            <w:vAlign w:val="center"/>
          </w:tcPr>
          <w:p w:rsidR="00A67177" w:rsidRPr="00776A93" w:rsidRDefault="00A67177" w:rsidP="00606CD1">
            <w:pPr>
              <w:pStyle w:val="BodyText"/>
              <w:jc w:val="center"/>
              <w:rPr>
                <w:rFonts w:ascii="Tahoma" w:hAnsi="Tahoma" w:cs="Tahoma"/>
                <w:b/>
                <w:sz w:val="28"/>
              </w:rPr>
            </w:pPr>
            <w:r w:rsidRPr="00776A93">
              <w:rPr>
                <w:rFonts w:ascii="Tahoma" w:hAnsi="Tahoma" w:cs="Tahoma"/>
                <w:b/>
                <w:sz w:val="28"/>
              </w:rPr>
              <w:t>DETAIL</w:t>
            </w:r>
          </w:p>
        </w:tc>
      </w:tr>
      <w:tr w:rsidR="00A67177" w:rsidRPr="00776A93" w:rsidTr="00606CD1">
        <w:trPr>
          <w:trHeight w:val="1034"/>
        </w:trPr>
        <w:tc>
          <w:tcPr>
            <w:tcW w:w="3066" w:type="dxa"/>
            <w:gridSpan w:val="2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92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1411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994"/>
        </w:trPr>
        <w:tc>
          <w:tcPr>
            <w:tcW w:w="306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  <w:bottom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trHeight w:val="674"/>
        </w:trPr>
        <w:tc>
          <w:tcPr>
            <w:tcW w:w="3066" w:type="dxa"/>
            <w:gridSpan w:val="2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  <w:p w:rsidR="00A67177" w:rsidRPr="00776A93" w:rsidRDefault="00A67177" w:rsidP="00606CD1">
            <w:pPr>
              <w:pStyle w:val="BodyText"/>
              <w:spacing w:before="100" w:after="100"/>
              <w:ind w:right="144"/>
              <w:jc w:val="both"/>
              <w:rPr>
                <w:rFonts w:ascii="Tahoma" w:hAnsi="Tahoma" w:cs="Tahoma"/>
                <w:b/>
                <w:color w:val="00B050"/>
                <w:sz w:val="24"/>
              </w:rPr>
            </w:pPr>
          </w:p>
        </w:tc>
        <w:tc>
          <w:tcPr>
            <w:tcW w:w="7808" w:type="dxa"/>
            <w:tcBorders>
              <w:top w:val="dotted" w:sz="4" w:space="0" w:color="auto"/>
            </w:tcBorders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144"/>
              <w:rPr>
                <w:rFonts w:ascii="Tahoma" w:hAnsi="Tahoma" w:cs="Tahoma"/>
                <w:b/>
                <w:color w:val="000000" w:themeColor="text1"/>
                <w:sz w:val="24"/>
              </w:rPr>
            </w:pPr>
          </w:p>
        </w:tc>
      </w:tr>
      <w:tr w:rsidR="00A67177" w:rsidRPr="00776A93" w:rsidTr="00606CD1">
        <w:trPr>
          <w:cantSplit/>
          <w:trHeight w:val="1970"/>
        </w:trPr>
        <w:tc>
          <w:tcPr>
            <w:tcW w:w="543" w:type="dxa"/>
            <w:textDirection w:val="btLr"/>
            <w:vAlign w:val="center"/>
          </w:tcPr>
          <w:p w:rsidR="00A67177" w:rsidRPr="00776A93" w:rsidRDefault="00A67177" w:rsidP="00606CD1">
            <w:pPr>
              <w:ind w:left="113" w:right="113"/>
              <w:jc w:val="center"/>
              <w:rPr>
                <w:rFonts w:ascii="Tahoma" w:hAnsi="Tahoma" w:cs="Tahoma"/>
                <w:b/>
                <w:color w:val="31849B" w:themeColor="accent5" w:themeShade="BF"/>
                <w:sz w:val="28"/>
              </w:rPr>
            </w:pPr>
            <w:r w:rsidRPr="00776A93">
              <w:rPr>
                <w:rFonts w:ascii="Tahoma" w:hAnsi="Tahoma" w:cs="Tahoma"/>
                <w:b/>
                <w:color w:val="365F91" w:themeColor="accent1" w:themeShade="BF"/>
                <w:sz w:val="28"/>
              </w:rPr>
              <w:t>SUMMARY</w:t>
            </w:r>
          </w:p>
        </w:tc>
        <w:tc>
          <w:tcPr>
            <w:tcW w:w="10331" w:type="dxa"/>
            <w:gridSpan w:val="2"/>
          </w:tcPr>
          <w:p w:rsidR="00A67177" w:rsidRPr="00776A93" w:rsidRDefault="00A67177" w:rsidP="00606CD1">
            <w:pPr>
              <w:pStyle w:val="BodyText"/>
              <w:spacing w:before="100" w:after="100"/>
              <w:ind w:left="144" w:right="-144"/>
              <w:rPr>
                <w:rFonts w:ascii="Tahoma" w:hAnsi="Tahoma" w:cs="Tahoma"/>
                <w:color w:val="365F91" w:themeColor="accent1" w:themeShade="BF"/>
                <w:sz w:val="24"/>
                <w:szCs w:val="24"/>
              </w:rPr>
            </w:pPr>
          </w:p>
        </w:tc>
      </w:tr>
    </w:tbl>
    <w:p w:rsidR="00A67177" w:rsidRDefault="00A67177" w:rsidP="00A67177">
      <w:pPr>
        <w:rPr>
          <w:rFonts w:ascii="Tahoma" w:hAnsi="Tahoma" w:cs="Tahoma"/>
        </w:rPr>
      </w:pPr>
    </w:p>
    <w:p w:rsidR="00176961" w:rsidRPr="00776A93" w:rsidRDefault="00176961">
      <w:pPr>
        <w:rPr>
          <w:rFonts w:ascii="Tahoma" w:hAnsi="Tahoma" w:cs="Tahoma"/>
        </w:rPr>
      </w:pPr>
    </w:p>
    <w:sectPr w:rsidR="00176961" w:rsidRPr="00776A93" w:rsidSect="00024857">
      <w:headerReference w:type="default" r:id="rId8"/>
      <w:type w:val="continuous"/>
      <w:pgSz w:w="12240" w:h="15840"/>
      <w:pgMar w:top="81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7EA" w:rsidRDefault="00A347EA" w:rsidP="00176961">
      <w:r>
        <w:separator/>
      </w:r>
    </w:p>
  </w:endnote>
  <w:endnote w:type="continuationSeparator" w:id="0">
    <w:p w:rsidR="00A347EA" w:rsidRDefault="00A347EA" w:rsidP="00176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7EA" w:rsidRDefault="00A347EA" w:rsidP="00176961">
      <w:r>
        <w:separator/>
      </w:r>
    </w:p>
  </w:footnote>
  <w:footnote w:type="continuationSeparator" w:id="0">
    <w:p w:rsidR="00A347EA" w:rsidRDefault="00A347EA" w:rsidP="001769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020785"/>
      <w:docPartObj>
        <w:docPartGallery w:val="Page Numbers (Margins)"/>
        <w:docPartUnique/>
      </w:docPartObj>
    </w:sdtPr>
    <w:sdtContent>
      <w:p w:rsidR="00606CD1" w:rsidRDefault="00606CD1">
        <w:pPr>
          <w:pStyle w:val="Header"/>
        </w:pPr>
        <w:r>
          <w:rPr>
            <w:noProof/>
            <w:lang w:eastAsia="ja-JP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354297461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71863016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:rsidR="00606CD1" w:rsidRDefault="00606CD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</w:rPr>
                                        <w:fldChar w:fldCharType="separate"/>
                                      </w:r>
                                      <w:r w:rsidR="00AF45DE" w:rsidRPr="00AF45D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21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6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354297461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71863016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:rsidR="00606CD1" w:rsidRDefault="00606CD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</w:rPr>
                                  <w:fldChar w:fldCharType="separate"/>
                                </w:r>
                                <w:r w:rsidR="00AF45DE" w:rsidRPr="00AF45D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21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B53EF9"/>
    <w:multiLevelType w:val="hybridMultilevel"/>
    <w:tmpl w:val="807CBA0E"/>
    <w:lvl w:ilvl="0" w:tplc="177443C6">
      <w:numFmt w:val="bullet"/>
      <w:lvlText w:val="-"/>
      <w:lvlJc w:val="left"/>
      <w:pPr>
        <w:ind w:left="504" w:hanging="360"/>
      </w:pPr>
      <w:rPr>
        <w:rFonts w:ascii="Tahoma" w:eastAsia="Arial Black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69"/>
    <w:rsid w:val="00024857"/>
    <w:rsid w:val="00031FA8"/>
    <w:rsid w:val="0005702E"/>
    <w:rsid w:val="00123A9B"/>
    <w:rsid w:val="00146937"/>
    <w:rsid w:val="00176961"/>
    <w:rsid w:val="00184F53"/>
    <w:rsid w:val="00193A37"/>
    <w:rsid w:val="001C0BEC"/>
    <w:rsid w:val="001C6942"/>
    <w:rsid w:val="00214483"/>
    <w:rsid w:val="00215D06"/>
    <w:rsid w:val="002505C7"/>
    <w:rsid w:val="002A5871"/>
    <w:rsid w:val="003D147E"/>
    <w:rsid w:val="003F5167"/>
    <w:rsid w:val="003F741A"/>
    <w:rsid w:val="004274C4"/>
    <w:rsid w:val="005035B8"/>
    <w:rsid w:val="00512ACA"/>
    <w:rsid w:val="00564289"/>
    <w:rsid w:val="006030C3"/>
    <w:rsid w:val="00606CD1"/>
    <w:rsid w:val="00656867"/>
    <w:rsid w:val="00684315"/>
    <w:rsid w:val="00693674"/>
    <w:rsid w:val="006973CD"/>
    <w:rsid w:val="007213C3"/>
    <w:rsid w:val="00772534"/>
    <w:rsid w:val="00776A93"/>
    <w:rsid w:val="007B5ACF"/>
    <w:rsid w:val="0083603A"/>
    <w:rsid w:val="00840FE5"/>
    <w:rsid w:val="0085713E"/>
    <w:rsid w:val="008764FE"/>
    <w:rsid w:val="00885924"/>
    <w:rsid w:val="008B0982"/>
    <w:rsid w:val="008D28A4"/>
    <w:rsid w:val="00907DFA"/>
    <w:rsid w:val="009806B5"/>
    <w:rsid w:val="0099041F"/>
    <w:rsid w:val="00A347EA"/>
    <w:rsid w:val="00A67177"/>
    <w:rsid w:val="00A8246D"/>
    <w:rsid w:val="00AF45DE"/>
    <w:rsid w:val="00B15AD9"/>
    <w:rsid w:val="00B71603"/>
    <w:rsid w:val="00C112A4"/>
    <w:rsid w:val="00CA0E3E"/>
    <w:rsid w:val="00D15D0A"/>
    <w:rsid w:val="00DD27D9"/>
    <w:rsid w:val="00DE18E3"/>
    <w:rsid w:val="00E01440"/>
    <w:rsid w:val="00E07B69"/>
    <w:rsid w:val="00E50B57"/>
    <w:rsid w:val="00E510A4"/>
    <w:rsid w:val="00EE4B92"/>
    <w:rsid w:val="00F12FEC"/>
    <w:rsid w:val="00FA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7A435E-D6A0-4C39-ACE3-5C87EBEE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1"/>
    <w:qFormat/>
    <w:pPr>
      <w:spacing w:before="100"/>
      <w:ind w:left="101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64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961"/>
    <w:rPr>
      <w:rFonts w:ascii="Arial Black" w:eastAsia="Arial Black" w:hAnsi="Arial Black" w:cs="Arial Black"/>
    </w:rPr>
  </w:style>
  <w:style w:type="paragraph" w:styleId="Footer">
    <w:name w:val="footer"/>
    <w:basedOn w:val="Normal"/>
    <w:link w:val="FooterChar"/>
    <w:uiPriority w:val="99"/>
    <w:unhideWhenUsed/>
    <w:rsid w:val="00176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961"/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CD623-C9D2-4076-82E4-4B539A010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50</Pages>
  <Words>959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Cornell Notes Template</vt:lpstr>
    </vt:vector>
  </TitlesOfParts>
  <Company/>
  <LinksUpToDate>false</LinksUpToDate>
  <CharactersWithSpaces>6414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Cornell Notes Template</dc:title>
  <dc:creator>Freeology.com</dc:creator>
  <cp:lastModifiedBy>Lê Ngọc Minh</cp:lastModifiedBy>
  <cp:revision>44</cp:revision>
  <dcterms:created xsi:type="dcterms:W3CDTF">2018-06-08T10:09:00Z</dcterms:created>
  <dcterms:modified xsi:type="dcterms:W3CDTF">2018-06-11T03:32:00Z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2011-03-28T00:00:00Z</vt:filetime>
  </property>
  <property fmtid="{D5CDD505-2E9C-101B-9397-08002B2CF9AE}" pid="3" name="Creator">
    <vt:lpwstr>Word: cgpdftops CUPS filter</vt:lpwstr>
  </property>
  <property fmtid="{D5CDD505-2E9C-101B-9397-08002B2CF9AE}" pid="4" name="LastSaved">
    <vt:filetime>2018-06-08T00:00:00Z</vt:filetime>
  </property>
</Properties>
</file>