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ADEE" w14:textId="36EDC9A8" w:rsidR="00D50D00" w:rsidRPr="00AF33EA" w:rsidRDefault="00B34B10" w:rsidP="003B352B">
      <w:pPr>
        <w:jc w:val="both"/>
        <w:rPr>
          <w:color w:val="EE0000"/>
        </w:rPr>
      </w:pPr>
      <w:r w:rsidRPr="00AF33EA">
        <w:rPr>
          <w:color w:val="EE0000"/>
          <w:highlight w:val="yellow"/>
        </w:rPr>
        <w:t>Some people think that printed books are no longer needed in the digital era, because all writing can be stored electronically. Others think printed books will play an important role. Discuss both views and give your own opinion.</w:t>
      </w:r>
    </w:p>
    <w:p w14:paraId="31F0DCC6" w14:textId="7F466756" w:rsidR="00B34B10" w:rsidRDefault="00B34B10" w:rsidP="003B352B">
      <w:pPr>
        <w:jc w:val="both"/>
      </w:pPr>
      <w:r>
        <w:t xml:space="preserve">In the digital era, there is no doubt that printed books </w:t>
      </w:r>
      <w:r w:rsidR="00CA736F">
        <w:t>are</w:t>
      </w:r>
      <w:r>
        <w:t xml:space="preserve"> gradually</w:t>
      </w:r>
      <w:r w:rsidR="0053646A">
        <w:t xml:space="preserve"> being</w:t>
      </w:r>
      <w:r>
        <w:t xml:space="preserve"> replaced by</w:t>
      </w:r>
      <w:r w:rsidR="00437DA6">
        <w:t xml:space="preserve"> e-books</w:t>
      </w:r>
      <w:r>
        <w:t xml:space="preserve">. Although </w:t>
      </w:r>
      <w:r w:rsidR="00241C43">
        <w:t>online</w:t>
      </w:r>
      <w:r>
        <w:t xml:space="preserve"> storage </w:t>
      </w:r>
      <w:r w:rsidR="008352B8">
        <w:t xml:space="preserve">provides </w:t>
      </w:r>
      <w:r>
        <w:t>many benefits for readers, printed books still play a crucial role in certain</w:t>
      </w:r>
      <w:r w:rsidR="008352B8">
        <w:t xml:space="preserve"> situations</w:t>
      </w:r>
      <w:r>
        <w:t>. This essay will show both views and give my per</w:t>
      </w:r>
      <w:r w:rsidR="00FD4AB9">
        <w:t>s</w:t>
      </w:r>
      <w:r>
        <w:t xml:space="preserve">pective </w:t>
      </w:r>
      <w:r w:rsidR="00C643F4">
        <w:t>that printed books still remain</w:t>
      </w:r>
      <w:r w:rsidR="00971ECB">
        <w:t xml:space="preserve"> </w:t>
      </w:r>
      <w:r w:rsidR="005A4620">
        <w:t>valuable.</w:t>
      </w:r>
    </w:p>
    <w:p w14:paraId="3CDDE917" w14:textId="0646CF33" w:rsidR="00415E29" w:rsidRDefault="0039624A" w:rsidP="003B352B">
      <w:pPr>
        <w:jc w:val="both"/>
      </w:pPr>
      <w:r>
        <w:t xml:space="preserve">On the other hand, </w:t>
      </w:r>
      <w:r w:rsidR="006D19EB">
        <w:t xml:space="preserve">electronic books </w:t>
      </w:r>
      <w:r w:rsidR="00971ECB">
        <w:t>offer greater</w:t>
      </w:r>
      <w:r w:rsidR="006D19EB">
        <w:t xml:space="preserve"> convenience and accessibility. Thousand</w:t>
      </w:r>
      <w:r w:rsidR="00E4306D">
        <w:t>s</w:t>
      </w:r>
      <w:r w:rsidR="006D19EB">
        <w:t xml:space="preserve"> of books can </w:t>
      </w:r>
      <w:r w:rsidR="00971ECB">
        <w:t xml:space="preserve">be </w:t>
      </w:r>
      <w:r w:rsidR="00882D72">
        <w:t>download</w:t>
      </w:r>
      <w:r w:rsidR="00E4306D">
        <w:t>ed</w:t>
      </w:r>
      <w:r w:rsidR="00882D72">
        <w:t xml:space="preserve"> and sto</w:t>
      </w:r>
      <w:r w:rsidR="00971ECB">
        <w:t>red</w:t>
      </w:r>
      <w:r w:rsidR="00882D72">
        <w:t xml:space="preserve"> </w:t>
      </w:r>
      <w:r w:rsidR="00971ECB">
        <w:t>within</w:t>
      </w:r>
      <w:r w:rsidR="00882D72">
        <w:t xml:space="preserve"> seconds </w:t>
      </w:r>
      <w:r w:rsidR="008E1542">
        <w:t xml:space="preserve">on a single device such as </w:t>
      </w:r>
      <w:r w:rsidR="00A66338">
        <w:t xml:space="preserve">a </w:t>
      </w:r>
      <w:r w:rsidR="004B2A8A">
        <w:t>smartphone,</w:t>
      </w:r>
      <w:r w:rsidR="008E1542">
        <w:t xml:space="preserve"> tablet or</w:t>
      </w:r>
      <w:r w:rsidR="004B2A8A">
        <w:t xml:space="preserve"> </w:t>
      </w:r>
      <w:r w:rsidR="00A66338">
        <w:t>laptop</w:t>
      </w:r>
      <w:r w:rsidR="008E1542">
        <w:t>. As a result, i</w:t>
      </w:r>
      <w:r w:rsidR="0033378B">
        <w:t xml:space="preserve">ndividuals do not need a large </w:t>
      </w:r>
      <w:r w:rsidR="008E1542">
        <w:t xml:space="preserve">amount of physical space </w:t>
      </w:r>
      <w:r w:rsidR="0033378B">
        <w:t>to</w:t>
      </w:r>
      <w:r w:rsidR="00B92FEA">
        <w:t xml:space="preserve"> keep their books</w:t>
      </w:r>
      <w:r w:rsidR="0033378B">
        <w:t xml:space="preserve">. For instance, </w:t>
      </w:r>
      <w:r w:rsidR="000F407E">
        <w:t>student</w:t>
      </w:r>
      <w:r w:rsidR="00BC794F">
        <w:t>s</w:t>
      </w:r>
      <w:r w:rsidR="00B92FEA">
        <w:t xml:space="preserve"> can bring a tablet to school instead of carrying several heavy textbooks</w:t>
      </w:r>
      <w:r w:rsidR="00F50C6E">
        <w:t>.</w:t>
      </w:r>
      <w:r w:rsidR="00415E29">
        <w:t xml:space="preserve"> In addition</w:t>
      </w:r>
      <w:r w:rsidR="00681CD5">
        <w:t>, electronic books</w:t>
      </w:r>
      <w:r w:rsidR="00415E29">
        <w:t xml:space="preserve"> are </w:t>
      </w:r>
      <w:r w:rsidR="00BC794F">
        <w:t>often</w:t>
      </w:r>
      <w:r w:rsidR="00415E29">
        <w:t xml:space="preserve"> more affordable and easier to </w:t>
      </w:r>
      <w:r w:rsidR="009016EC">
        <w:t>access.</w:t>
      </w:r>
      <w:r w:rsidR="00A462AE">
        <w:t xml:space="preserve"> </w:t>
      </w:r>
      <w:r w:rsidR="00A462AE" w:rsidRPr="00A462AE">
        <w:t>Students can access a wide range of learning materials online at a lower cost instead of purchasing printed books</w:t>
      </w:r>
      <w:r w:rsidR="004F11E4">
        <w:t>. Furthermore, the widespea</w:t>
      </w:r>
      <w:r w:rsidR="000105B1">
        <w:t xml:space="preserve">d </w:t>
      </w:r>
      <w:r w:rsidR="004F11E4">
        <w:t>use of e-books can reduce paper consumption, which may help protect forests and support environmental sustainability.</w:t>
      </w:r>
    </w:p>
    <w:p w14:paraId="61D59625" w14:textId="77777777" w:rsidR="00D13186" w:rsidRPr="00D13186" w:rsidRDefault="00D13186" w:rsidP="00D13186">
      <w:pPr>
        <w:jc w:val="both"/>
      </w:pPr>
      <w:r w:rsidRPr="00D13186">
        <w:t>On the other hand, reading on a screen can cause eye strain, which makes long reading sessions uncomfortable and mentally exhausting. As a result, readers may find it harder to maintain concentration. In contrast, printed books provide a more comfortable reading experience, allowing readers to stay focused for longer periods without digital distractions. This is especially beneficial for people studying academic subjects that require deep concentration. Moreover, printed books are considered more reliable and have greater sentimental value. Many readers enjoy the feeling of physically owning a book and keeping it as part of their personal collection.</w:t>
      </w:r>
    </w:p>
    <w:p w14:paraId="754F2F62" w14:textId="58FE0C4E" w:rsidR="0048556F" w:rsidRDefault="001F5B3F" w:rsidP="00AF33EA">
      <w:pPr>
        <w:jc w:val="both"/>
      </w:pPr>
      <w:r>
        <w:t xml:space="preserve">In conclusion, although electronic books are convenient, affordable and environmentally friendly, printed materials </w:t>
      </w:r>
      <w:r w:rsidR="00E12A61">
        <w:t>still offer advantages in terms of concentration, co</w:t>
      </w:r>
      <w:r w:rsidR="000105B1">
        <w:t>m</w:t>
      </w:r>
      <w:r w:rsidR="00E12A61">
        <w:t>fort and emotional value. Therefore, I believe that printed books will continue to play an important role</w:t>
      </w:r>
      <w:r w:rsidR="00845536">
        <w:t xml:space="preserve"> alongside digital publications in the future.</w:t>
      </w:r>
    </w:p>
    <w:sectPr w:rsidR="00485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10"/>
    <w:rsid w:val="000105B1"/>
    <w:rsid w:val="000F407E"/>
    <w:rsid w:val="00125F13"/>
    <w:rsid w:val="00164DE4"/>
    <w:rsid w:val="001F5B3F"/>
    <w:rsid w:val="0024167E"/>
    <w:rsid w:val="00241C43"/>
    <w:rsid w:val="002C1FD5"/>
    <w:rsid w:val="002C321E"/>
    <w:rsid w:val="002E2CB3"/>
    <w:rsid w:val="003029E3"/>
    <w:rsid w:val="0033378B"/>
    <w:rsid w:val="00382E27"/>
    <w:rsid w:val="0039624A"/>
    <w:rsid w:val="00396440"/>
    <w:rsid w:val="003B352B"/>
    <w:rsid w:val="003B7EC2"/>
    <w:rsid w:val="004069CE"/>
    <w:rsid w:val="00415E29"/>
    <w:rsid w:val="00437DA6"/>
    <w:rsid w:val="0048556F"/>
    <w:rsid w:val="004A3411"/>
    <w:rsid w:val="004B2A8A"/>
    <w:rsid w:val="004C079B"/>
    <w:rsid w:val="004F11E4"/>
    <w:rsid w:val="00524D3F"/>
    <w:rsid w:val="0053646A"/>
    <w:rsid w:val="005A4620"/>
    <w:rsid w:val="005E45FD"/>
    <w:rsid w:val="006365FB"/>
    <w:rsid w:val="00681CD5"/>
    <w:rsid w:val="00681F4D"/>
    <w:rsid w:val="006A29B7"/>
    <w:rsid w:val="006D19EB"/>
    <w:rsid w:val="007A636F"/>
    <w:rsid w:val="008352B8"/>
    <w:rsid w:val="00845536"/>
    <w:rsid w:val="00881836"/>
    <w:rsid w:val="00882D72"/>
    <w:rsid w:val="008E1542"/>
    <w:rsid w:val="009016EC"/>
    <w:rsid w:val="00924E6A"/>
    <w:rsid w:val="00971ECB"/>
    <w:rsid w:val="00A462AE"/>
    <w:rsid w:val="00A66338"/>
    <w:rsid w:val="00A7518F"/>
    <w:rsid w:val="00AF33EA"/>
    <w:rsid w:val="00B34B10"/>
    <w:rsid w:val="00B64AC6"/>
    <w:rsid w:val="00B92FEA"/>
    <w:rsid w:val="00BB5C83"/>
    <w:rsid w:val="00BC794F"/>
    <w:rsid w:val="00C46126"/>
    <w:rsid w:val="00C643F4"/>
    <w:rsid w:val="00C74F8F"/>
    <w:rsid w:val="00CA736F"/>
    <w:rsid w:val="00D13186"/>
    <w:rsid w:val="00D341D8"/>
    <w:rsid w:val="00D370C9"/>
    <w:rsid w:val="00D40B89"/>
    <w:rsid w:val="00D50D00"/>
    <w:rsid w:val="00D55CD2"/>
    <w:rsid w:val="00D66C2E"/>
    <w:rsid w:val="00D72E2C"/>
    <w:rsid w:val="00DD1663"/>
    <w:rsid w:val="00E12A61"/>
    <w:rsid w:val="00E4306D"/>
    <w:rsid w:val="00E5246F"/>
    <w:rsid w:val="00E726A6"/>
    <w:rsid w:val="00E7639D"/>
    <w:rsid w:val="00F50C6E"/>
    <w:rsid w:val="00FD4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255B8"/>
  <w15:chartTrackingRefBased/>
  <w15:docId w15:val="{1098848D-7A72-4AE2-8FBD-538B08BE6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B10"/>
    <w:rPr>
      <w:rFonts w:eastAsiaTheme="majorEastAsia" w:cstheme="majorBidi"/>
      <w:color w:val="272727" w:themeColor="text1" w:themeTint="D8"/>
    </w:rPr>
  </w:style>
  <w:style w:type="paragraph" w:styleId="Title">
    <w:name w:val="Title"/>
    <w:basedOn w:val="Normal"/>
    <w:next w:val="Normal"/>
    <w:link w:val="TitleChar"/>
    <w:uiPriority w:val="10"/>
    <w:qFormat/>
    <w:rsid w:val="00B34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B10"/>
    <w:pPr>
      <w:spacing w:before="160"/>
      <w:jc w:val="center"/>
    </w:pPr>
    <w:rPr>
      <w:i/>
      <w:iCs/>
      <w:color w:val="404040" w:themeColor="text1" w:themeTint="BF"/>
    </w:rPr>
  </w:style>
  <w:style w:type="character" w:customStyle="1" w:styleId="QuoteChar">
    <w:name w:val="Quote Char"/>
    <w:basedOn w:val="DefaultParagraphFont"/>
    <w:link w:val="Quote"/>
    <w:uiPriority w:val="29"/>
    <w:rsid w:val="00B34B10"/>
    <w:rPr>
      <w:i/>
      <w:iCs/>
      <w:color w:val="404040" w:themeColor="text1" w:themeTint="BF"/>
    </w:rPr>
  </w:style>
  <w:style w:type="paragraph" w:styleId="ListParagraph">
    <w:name w:val="List Paragraph"/>
    <w:basedOn w:val="Normal"/>
    <w:uiPriority w:val="34"/>
    <w:qFormat/>
    <w:rsid w:val="00B34B10"/>
    <w:pPr>
      <w:ind w:left="720"/>
      <w:contextualSpacing/>
    </w:pPr>
  </w:style>
  <w:style w:type="character" w:styleId="IntenseEmphasis">
    <w:name w:val="Intense Emphasis"/>
    <w:basedOn w:val="DefaultParagraphFont"/>
    <w:uiPriority w:val="21"/>
    <w:qFormat/>
    <w:rsid w:val="00B34B10"/>
    <w:rPr>
      <w:i/>
      <w:iCs/>
      <w:color w:val="0F4761" w:themeColor="accent1" w:themeShade="BF"/>
    </w:rPr>
  </w:style>
  <w:style w:type="paragraph" w:styleId="IntenseQuote">
    <w:name w:val="Intense Quote"/>
    <w:basedOn w:val="Normal"/>
    <w:next w:val="Normal"/>
    <w:link w:val="IntenseQuoteChar"/>
    <w:uiPriority w:val="30"/>
    <w:qFormat/>
    <w:rsid w:val="00B34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B10"/>
    <w:rPr>
      <w:i/>
      <w:iCs/>
      <w:color w:val="0F4761" w:themeColor="accent1" w:themeShade="BF"/>
    </w:rPr>
  </w:style>
  <w:style w:type="character" w:styleId="IntenseReference">
    <w:name w:val="Intense Reference"/>
    <w:basedOn w:val="DefaultParagraphFont"/>
    <w:uiPriority w:val="32"/>
    <w:qFormat/>
    <w:rsid w:val="00B34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337</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Lữ Ngọc Mỹ</dc:creator>
  <cp:keywords/>
  <dc:description/>
  <cp:lastModifiedBy>Huyền, Lữ Ngọc Mỹ</cp:lastModifiedBy>
  <cp:revision>65</cp:revision>
  <dcterms:created xsi:type="dcterms:W3CDTF">2026-07-03T08:32:00Z</dcterms:created>
  <dcterms:modified xsi:type="dcterms:W3CDTF">2026-07-03T09:50:00Z</dcterms:modified>
</cp:coreProperties>
</file>