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335" w:rsidRDefault="00A62335" w:rsidP="00A62335">
      <w:pPr>
        <w:pStyle w:val="Paper-Title"/>
        <w:spacing w:after="60"/>
        <w:rPr>
          <w:bCs/>
        </w:rPr>
      </w:pPr>
      <w:proofErr w:type="spellStart"/>
      <w:r w:rsidRPr="00A62335">
        <w:rPr>
          <w:bCs/>
        </w:rPr>
        <w:t>HappyHillary</w:t>
      </w:r>
      <w:proofErr w:type="spellEnd"/>
      <w:r w:rsidRPr="00A62335">
        <w:rPr>
          <w:bCs/>
        </w:rPr>
        <w:t xml:space="preserve"> – PP-2Q/2016</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05"/>
        <w:gridCol w:w="5291"/>
      </w:tblGrid>
      <w:tr w:rsidR="00A62335" w:rsidRPr="0031368B" w:rsidTr="00777FF1">
        <w:tc>
          <w:tcPr>
            <w:tcW w:w="5005" w:type="dxa"/>
          </w:tcPr>
          <w:p w:rsidR="00A62335" w:rsidRPr="00777FF1" w:rsidRDefault="00A62335" w:rsidP="00777FF1">
            <w:pPr>
              <w:pStyle w:val="Paper-Title"/>
              <w:spacing w:after="60"/>
              <w:rPr>
                <w:b w:val="0"/>
                <w:bCs/>
                <w:sz w:val="18"/>
                <w:szCs w:val="18"/>
              </w:rPr>
            </w:pPr>
            <w:r w:rsidRPr="00777FF1">
              <w:rPr>
                <w:b w:val="0"/>
                <w:bCs/>
                <w:sz w:val="18"/>
                <w:szCs w:val="18"/>
              </w:rPr>
              <w:t xml:space="preserve">Lenin </w:t>
            </w:r>
            <w:proofErr w:type="spellStart"/>
            <w:r w:rsidRPr="00777FF1">
              <w:rPr>
                <w:b w:val="0"/>
                <w:bCs/>
                <w:sz w:val="18"/>
                <w:szCs w:val="18"/>
              </w:rPr>
              <w:t>Cristi</w:t>
            </w:r>
            <w:proofErr w:type="spellEnd"/>
            <w:r w:rsidR="00777FF1">
              <w:rPr>
                <w:b w:val="0"/>
                <w:bCs/>
                <w:sz w:val="18"/>
                <w:szCs w:val="18"/>
              </w:rPr>
              <w:br/>
            </w:r>
            <w:r w:rsidRPr="00777FF1">
              <w:rPr>
                <w:b w:val="0"/>
                <w:bCs/>
                <w:sz w:val="18"/>
                <w:szCs w:val="18"/>
              </w:rPr>
              <w:t>github.com/</w:t>
            </w:r>
            <w:proofErr w:type="spellStart"/>
            <w:r w:rsidRPr="00777FF1">
              <w:rPr>
                <w:b w:val="0"/>
                <w:bCs/>
                <w:sz w:val="18"/>
                <w:szCs w:val="18"/>
              </w:rPr>
              <w:t>lnncrs</w:t>
            </w:r>
            <w:proofErr w:type="spellEnd"/>
            <w:r w:rsidR="00777FF1">
              <w:rPr>
                <w:b w:val="0"/>
                <w:bCs/>
                <w:sz w:val="18"/>
                <w:szCs w:val="18"/>
              </w:rPr>
              <w:br/>
            </w:r>
            <w:r w:rsidRPr="00777FF1">
              <w:rPr>
                <w:b w:val="0"/>
                <w:bCs/>
                <w:sz w:val="18"/>
                <w:szCs w:val="18"/>
              </w:rPr>
              <w:t>RA-21028214</w:t>
            </w:r>
            <w:r w:rsidR="00777FF1">
              <w:rPr>
                <w:b w:val="0"/>
                <w:bCs/>
                <w:sz w:val="18"/>
                <w:szCs w:val="18"/>
              </w:rPr>
              <w:br/>
            </w:r>
            <w:r w:rsidRPr="00777FF1">
              <w:rPr>
                <w:b w:val="0"/>
                <w:bCs/>
                <w:sz w:val="18"/>
                <w:szCs w:val="18"/>
              </w:rPr>
              <w:t>lenin.cristi@aluno.ufabc.edu.br</w:t>
            </w:r>
          </w:p>
        </w:tc>
        <w:tc>
          <w:tcPr>
            <w:tcW w:w="5291" w:type="dxa"/>
          </w:tcPr>
          <w:p w:rsidR="00A62335" w:rsidRPr="0031368B" w:rsidRDefault="00A62335" w:rsidP="00777FF1">
            <w:pPr>
              <w:pStyle w:val="Paper-Title"/>
              <w:rPr>
                <w:b w:val="0"/>
                <w:bCs/>
                <w:sz w:val="18"/>
                <w:szCs w:val="18"/>
                <w:lang w:val="pt-BR"/>
              </w:rPr>
            </w:pPr>
            <w:r w:rsidRPr="0031368B">
              <w:rPr>
                <w:b w:val="0"/>
                <w:bCs/>
                <w:sz w:val="18"/>
                <w:szCs w:val="18"/>
                <w:lang w:val="pt-BR"/>
              </w:rPr>
              <w:br w:type="column"/>
              <w:t xml:space="preserve">Gustavo </w:t>
            </w:r>
            <w:proofErr w:type="spellStart"/>
            <w:r w:rsidRPr="0031368B">
              <w:rPr>
                <w:b w:val="0"/>
                <w:bCs/>
                <w:sz w:val="18"/>
                <w:szCs w:val="18"/>
                <w:lang w:val="pt-BR"/>
              </w:rPr>
              <w:t>Murayama</w:t>
            </w:r>
            <w:proofErr w:type="spellEnd"/>
            <w:r w:rsidR="00777FF1" w:rsidRPr="0031368B">
              <w:rPr>
                <w:b w:val="0"/>
                <w:bCs/>
                <w:sz w:val="18"/>
                <w:szCs w:val="18"/>
                <w:lang w:val="pt-BR"/>
              </w:rPr>
              <w:br/>
            </w:r>
            <w:r w:rsidRPr="0031368B">
              <w:rPr>
                <w:b w:val="0"/>
                <w:bCs/>
                <w:sz w:val="18"/>
                <w:szCs w:val="18"/>
                <w:lang w:val="pt-BR"/>
              </w:rPr>
              <w:t>github.com/</w:t>
            </w:r>
            <w:proofErr w:type="spellStart"/>
            <w:r w:rsidRPr="0031368B">
              <w:rPr>
                <w:b w:val="0"/>
                <w:bCs/>
                <w:sz w:val="18"/>
                <w:szCs w:val="18"/>
                <w:lang w:val="pt-BR"/>
              </w:rPr>
              <w:t>gmurayama</w:t>
            </w:r>
            <w:proofErr w:type="spellEnd"/>
            <w:r w:rsidR="00777FF1" w:rsidRPr="0031368B">
              <w:rPr>
                <w:b w:val="0"/>
                <w:bCs/>
                <w:sz w:val="18"/>
                <w:szCs w:val="18"/>
                <w:lang w:val="pt-BR"/>
              </w:rPr>
              <w:br/>
            </w:r>
            <w:r w:rsidRPr="0031368B">
              <w:rPr>
                <w:b w:val="0"/>
                <w:bCs/>
                <w:sz w:val="18"/>
                <w:szCs w:val="18"/>
                <w:lang w:val="pt-BR"/>
              </w:rPr>
              <w:t>RA-21028214</w:t>
            </w:r>
            <w:r w:rsidR="00777FF1" w:rsidRPr="0031368B">
              <w:rPr>
                <w:b w:val="0"/>
                <w:bCs/>
                <w:sz w:val="18"/>
                <w:szCs w:val="18"/>
                <w:lang w:val="pt-BR"/>
              </w:rPr>
              <w:br/>
            </w:r>
            <w:r w:rsidRPr="0031368B">
              <w:rPr>
                <w:b w:val="0"/>
                <w:bCs/>
                <w:sz w:val="18"/>
                <w:szCs w:val="18"/>
                <w:lang w:val="pt-BR"/>
              </w:rPr>
              <w:t>g.murayama@aluno.ufabc.edu.br</w:t>
            </w:r>
          </w:p>
        </w:tc>
      </w:tr>
    </w:tbl>
    <w:p w:rsidR="008B197E" w:rsidRPr="0031368B" w:rsidRDefault="008B197E">
      <w:pPr>
        <w:rPr>
          <w:lang w:val="pt-BR"/>
        </w:rPr>
        <w:sectPr w:rsidR="008B197E" w:rsidRPr="0031368B" w:rsidSect="003B4153">
          <w:footerReference w:type="even" r:id="rId8"/>
          <w:pgSz w:w="12240" w:h="15840" w:code="1"/>
          <w:pgMar w:top="1080" w:right="1080" w:bottom="1440" w:left="1080" w:header="720" w:footer="720" w:gutter="0"/>
          <w:cols w:space="720"/>
        </w:sectPr>
      </w:pPr>
    </w:p>
    <w:p w:rsidR="00A62335" w:rsidRPr="0031368B" w:rsidRDefault="00A62335" w:rsidP="00A62335">
      <w:pPr>
        <w:pStyle w:val="E-Mail"/>
        <w:jc w:val="left"/>
        <w:rPr>
          <w:spacing w:val="-2"/>
          <w:lang w:val="pt-BR"/>
        </w:rPr>
      </w:pPr>
      <w:r w:rsidRPr="0031368B">
        <w:rPr>
          <w:spacing w:val="-2"/>
          <w:lang w:val="pt-BR"/>
        </w:rPr>
        <w:lastRenderedPageBreak/>
        <w:t xml:space="preserve"> </w:t>
      </w:r>
    </w:p>
    <w:p w:rsidR="008B197E" w:rsidRPr="0031368B" w:rsidRDefault="008B197E" w:rsidP="00A62335">
      <w:pPr>
        <w:pStyle w:val="E-Mail"/>
        <w:jc w:val="left"/>
        <w:rPr>
          <w:spacing w:val="-2"/>
          <w:lang w:val="pt-BR"/>
        </w:rPr>
      </w:pPr>
    </w:p>
    <w:p w:rsidR="00A62335" w:rsidRPr="0031368B" w:rsidRDefault="00A62335" w:rsidP="00A62335">
      <w:pPr>
        <w:pStyle w:val="E-Mail"/>
        <w:jc w:val="left"/>
        <w:rPr>
          <w:spacing w:val="-2"/>
          <w:lang w:val="pt-BR"/>
        </w:rPr>
      </w:pPr>
    </w:p>
    <w:p w:rsidR="008B197E" w:rsidRPr="0031368B" w:rsidRDefault="008B197E">
      <w:pPr>
        <w:jc w:val="center"/>
        <w:rPr>
          <w:lang w:val="pt-BR"/>
        </w:rPr>
        <w:sectPr w:rsidR="008B197E" w:rsidRPr="0031368B" w:rsidSect="003B4153">
          <w:type w:val="continuous"/>
          <w:pgSz w:w="12240" w:h="15840" w:code="1"/>
          <w:pgMar w:top="1080" w:right="1080" w:bottom="1440" w:left="1080" w:header="720" w:footer="720" w:gutter="0"/>
          <w:cols w:num="3" w:space="0"/>
        </w:sectPr>
      </w:pPr>
    </w:p>
    <w:p w:rsidR="008B197E" w:rsidRDefault="008B197E">
      <w:pPr>
        <w:spacing w:after="0"/>
        <w:rPr>
          <w:b/>
          <w:sz w:val="24"/>
        </w:rPr>
      </w:pPr>
      <w:r>
        <w:rPr>
          <w:b/>
          <w:sz w:val="24"/>
        </w:rPr>
        <w:lastRenderedPageBreak/>
        <w:t>ABSTRACT</w:t>
      </w:r>
    </w:p>
    <w:p w:rsidR="008A29E2" w:rsidRDefault="008A29E2" w:rsidP="00474A28">
      <w:pPr>
        <w:spacing w:after="0"/>
      </w:pPr>
      <w:r w:rsidRPr="008A29E2">
        <w:t xml:space="preserve">Functional programming driven data analysis project about Hillary Clinton's mail data leaked in 2015. This </w:t>
      </w:r>
      <w:r>
        <w:t>project</w:t>
      </w:r>
      <w:r w:rsidRPr="008A29E2">
        <w:t xml:space="preserve"> was created for 2Q/2016 "Programming Paradigms" class on UFABC (Federal University of ABC/BR)</w:t>
      </w:r>
      <w:r w:rsidR="00474A28">
        <w:t xml:space="preserve"> of teacher Diego Martins</w:t>
      </w:r>
      <w:r w:rsidRPr="008A29E2">
        <w:t xml:space="preserve"> and has two main goals: Be done primarily in Scheme language and implement solutions in concurrency.</w:t>
      </w:r>
    </w:p>
    <w:p w:rsidR="008A29E2" w:rsidRDefault="008A29E2" w:rsidP="008A29E2">
      <w:pPr>
        <w:spacing w:after="0"/>
      </w:pPr>
    </w:p>
    <w:p w:rsidR="00777FF1" w:rsidRPr="00777FF1" w:rsidRDefault="00777FF1" w:rsidP="00777FF1">
      <w:pPr>
        <w:pStyle w:val="Abstract"/>
        <w:rPr>
          <w:u w:val="single"/>
          <w:lang w:val="pt-BR"/>
        </w:rPr>
      </w:pPr>
      <w:r w:rsidRPr="00777FF1">
        <w:rPr>
          <w:lang w:val="pt-BR"/>
        </w:rPr>
        <w:t>Projeto de análise de dados dos e-mails vazados da candidata à presid</w:t>
      </w:r>
      <w:r>
        <w:rPr>
          <w:lang w:val="pt-BR"/>
        </w:rPr>
        <w:t>ê</w:t>
      </w:r>
      <w:r w:rsidRPr="00777FF1">
        <w:rPr>
          <w:lang w:val="pt-BR"/>
        </w:rPr>
        <w:t>ncia dos EUA, Hillary Clinton, em 201</w:t>
      </w:r>
      <w:r>
        <w:rPr>
          <w:lang w:val="pt-BR"/>
        </w:rPr>
        <w:t>5</w:t>
      </w:r>
      <w:r w:rsidRPr="00777FF1">
        <w:rPr>
          <w:lang w:val="pt-BR"/>
        </w:rPr>
        <w:t>.</w:t>
      </w:r>
      <w:r>
        <w:rPr>
          <w:lang w:val="pt-BR"/>
        </w:rPr>
        <w:t xml:space="preserve"> Este projeto foi feito no âmbito do curso 2Q/2016 “Paradigmas de programação” da UFABC (Universidade Federal do ABC)</w:t>
      </w:r>
      <w:r w:rsidR="00474A28">
        <w:rPr>
          <w:lang w:val="pt-BR"/>
        </w:rPr>
        <w:t xml:space="preserve"> ministrado pelo Prof. Diego Martins</w:t>
      </w:r>
      <w:r>
        <w:rPr>
          <w:lang w:val="pt-BR"/>
        </w:rPr>
        <w:t xml:space="preserve"> e tem duas metas: Ser feito prioritariamente em linguagem </w:t>
      </w:r>
      <w:proofErr w:type="spellStart"/>
      <w:r>
        <w:rPr>
          <w:lang w:val="pt-BR"/>
        </w:rPr>
        <w:t>Scheme</w:t>
      </w:r>
      <w:proofErr w:type="spellEnd"/>
      <w:r>
        <w:rPr>
          <w:lang w:val="pt-BR"/>
        </w:rPr>
        <w:t xml:space="preserve"> e </w:t>
      </w:r>
      <w:proofErr w:type="gramStart"/>
      <w:r>
        <w:rPr>
          <w:lang w:val="pt-BR"/>
        </w:rPr>
        <w:t>implementar</w:t>
      </w:r>
      <w:proofErr w:type="gramEnd"/>
      <w:r>
        <w:rPr>
          <w:lang w:val="pt-BR"/>
        </w:rPr>
        <w:t xml:space="preserve"> soluções de concorrência.</w:t>
      </w:r>
    </w:p>
    <w:p w:rsidR="008B197E" w:rsidRDefault="008B197E" w:rsidP="00777FF1">
      <w:pPr>
        <w:pStyle w:val="Abstract"/>
      </w:pPr>
      <w:r>
        <w:rPr>
          <w:b/>
          <w:sz w:val="24"/>
        </w:rPr>
        <w:t>C</w:t>
      </w:r>
      <w:r w:rsidR="00787583">
        <w:rPr>
          <w:b/>
          <w:sz w:val="24"/>
        </w:rPr>
        <w:t>CS Concep</w:t>
      </w:r>
      <w:r>
        <w:rPr>
          <w:b/>
          <w:sz w:val="24"/>
        </w:rPr>
        <w:t>t</w:t>
      </w:r>
      <w:r w:rsidR="00787583">
        <w:rPr>
          <w:b/>
          <w:sz w:val="24"/>
        </w:rPr>
        <w:t>s</w:t>
      </w:r>
    </w:p>
    <w:p w:rsidR="008B197E" w:rsidRDefault="00B606DF" w:rsidP="00777FF1">
      <w:pPr>
        <w:spacing w:after="120"/>
        <w:rPr>
          <w:i/>
          <w:iCs/>
        </w:rPr>
      </w:pPr>
      <w:r w:rsidRPr="0097314F">
        <w:rPr>
          <w:szCs w:val="18"/>
        </w:rPr>
        <w:t>•</w:t>
      </w:r>
      <w:r w:rsidR="00777FF1" w:rsidRPr="00777FF1">
        <w:rPr>
          <w:b/>
          <w:bCs/>
          <w:szCs w:val="18"/>
        </w:rPr>
        <w:t>Theory of computation</w:t>
      </w:r>
      <w:r w:rsidR="00777FF1">
        <w:rPr>
          <w:b/>
          <w:bCs/>
          <w:szCs w:val="18"/>
        </w:rPr>
        <w:t xml:space="preserve"> </w:t>
      </w:r>
      <w:r w:rsidR="00777FF1" w:rsidRPr="00777FF1">
        <w:rPr>
          <w:b/>
          <w:bCs/>
          <w:szCs w:val="18"/>
        </w:rPr>
        <w:t>→</w:t>
      </w:r>
      <w:r w:rsidR="00777FF1" w:rsidRPr="00777FF1">
        <w:rPr>
          <w:kern w:val="3"/>
          <w:sz w:val="20"/>
        </w:rPr>
        <w:t xml:space="preserve"> </w:t>
      </w:r>
      <w:r w:rsidR="00777FF1" w:rsidRPr="00777FF1">
        <w:rPr>
          <w:b/>
          <w:bCs/>
          <w:szCs w:val="18"/>
        </w:rPr>
        <w:t>Design and analysis of algorithms</w:t>
      </w:r>
      <w:r w:rsidR="00777FF1">
        <w:rPr>
          <w:b/>
          <w:bCs/>
          <w:szCs w:val="18"/>
        </w:rPr>
        <w:t xml:space="preserve"> </w:t>
      </w:r>
      <w:r w:rsidR="00777FF1" w:rsidRPr="00777FF1">
        <w:rPr>
          <w:b/>
          <w:bCs/>
          <w:szCs w:val="18"/>
        </w:rPr>
        <w:t>→ Data structures design and analysis → Pattern matching</w:t>
      </w:r>
    </w:p>
    <w:p w:rsidR="008B197E" w:rsidRDefault="008B197E">
      <w:pPr>
        <w:spacing w:before="120" w:after="0"/>
      </w:pPr>
      <w:r>
        <w:rPr>
          <w:b/>
          <w:sz w:val="24"/>
        </w:rPr>
        <w:t>Keywords</w:t>
      </w:r>
    </w:p>
    <w:p w:rsidR="008B197E" w:rsidRDefault="00777FF1" w:rsidP="002049E1">
      <w:pPr>
        <w:spacing w:after="120"/>
      </w:pPr>
      <w:proofErr w:type="gramStart"/>
      <w:r>
        <w:t>Data anal</w:t>
      </w:r>
      <w:r w:rsidR="002049E1">
        <w:t>y</w:t>
      </w:r>
      <w:r>
        <w:t>s</w:t>
      </w:r>
      <w:r w:rsidR="002049E1">
        <w:t>i</w:t>
      </w:r>
      <w:r>
        <w:t>s</w:t>
      </w:r>
      <w:r w:rsidR="002049E1">
        <w:t>; Scheme; Hillary Clinton; Leak.</w:t>
      </w:r>
      <w:proofErr w:type="gramEnd"/>
    </w:p>
    <w:p w:rsidR="008B197E" w:rsidRDefault="008A29E2">
      <w:pPr>
        <w:pStyle w:val="Ttulo1"/>
        <w:spacing w:before="120"/>
      </w:pPr>
      <w:r>
        <w:t>INTRODUÇÃO</w:t>
      </w:r>
    </w:p>
    <w:p w:rsidR="008A29E2" w:rsidRDefault="008A29E2" w:rsidP="00AB216D">
      <w:pPr>
        <w:pStyle w:val="Recuodecorpodetexto"/>
        <w:spacing w:after="120"/>
        <w:ind w:firstLine="0"/>
        <w:rPr>
          <w:lang w:val="pt-BR"/>
        </w:rPr>
      </w:pPr>
      <w:r w:rsidRPr="008A29E2">
        <w:rPr>
          <w:lang w:val="pt-BR"/>
        </w:rPr>
        <w:t xml:space="preserve">Em 22 de agosto de 2016, um juiz federal dos EUA ordenou </w:t>
      </w:r>
      <w:r>
        <w:rPr>
          <w:lang w:val="pt-BR"/>
        </w:rPr>
        <w:t xml:space="preserve">ao Departamento de Estado Americano </w:t>
      </w:r>
      <w:r w:rsidRPr="008A29E2">
        <w:rPr>
          <w:lang w:val="pt-BR"/>
        </w:rPr>
        <w:t xml:space="preserve">que </w:t>
      </w:r>
      <w:r>
        <w:rPr>
          <w:lang w:val="pt-BR"/>
        </w:rPr>
        <w:t xml:space="preserve">planejasse a liberação de aproximadamente 15000 descobertos pelo FBI durante sua investigação contra a Sra. Hillary Clinton sobre a utilização de um servidor de email privado para assuntos de Estado no período em que </w:t>
      </w:r>
      <w:r w:rsidR="00AB216D">
        <w:rPr>
          <w:lang w:val="pt-BR"/>
        </w:rPr>
        <w:t xml:space="preserve">ocupava o cargo de </w:t>
      </w:r>
      <w:r>
        <w:rPr>
          <w:lang w:val="pt-BR"/>
        </w:rPr>
        <w:t>Secretária de Estado.</w:t>
      </w:r>
      <w:r w:rsidR="00AB216D">
        <w:rPr>
          <w:lang w:val="pt-BR"/>
        </w:rPr>
        <w:t xml:space="preserve"> Em julho, o FBI recomendou que nenhuma ação </w:t>
      </w:r>
      <w:proofErr w:type="gramStart"/>
      <w:r w:rsidR="00AB216D">
        <w:rPr>
          <w:lang w:val="pt-BR"/>
        </w:rPr>
        <w:t>deveria</w:t>
      </w:r>
      <w:proofErr w:type="gramEnd"/>
      <w:r w:rsidR="00AB216D">
        <w:rPr>
          <w:lang w:val="pt-BR"/>
        </w:rPr>
        <w:t xml:space="preserve"> ser tomada contra a Sra. Clinton e afirmou que não haviam evidências de que eles teriam sido “intencionalmente excluídos”, mas pontuou sua conduta com relação a correspondência eletrônica no Departamento de Estado como “extremamente descuidada”.</w:t>
      </w:r>
    </w:p>
    <w:p w:rsidR="00AB216D" w:rsidRDefault="00AB216D" w:rsidP="00E806BF">
      <w:pPr>
        <w:pStyle w:val="Recuodecorpodetexto"/>
        <w:spacing w:after="120"/>
        <w:ind w:firstLine="0"/>
        <w:rPr>
          <w:lang w:val="pt-BR"/>
        </w:rPr>
      </w:pPr>
      <w:r>
        <w:rPr>
          <w:lang w:val="pt-BR"/>
        </w:rPr>
        <w:t xml:space="preserve">Foram liberados um total de 30000 emails, sendo </w:t>
      </w:r>
      <w:proofErr w:type="gramStart"/>
      <w:r>
        <w:rPr>
          <w:lang w:val="pt-BR"/>
        </w:rPr>
        <w:t>8</w:t>
      </w:r>
      <w:proofErr w:type="gramEnd"/>
      <w:r>
        <w:rPr>
          <w:lang w:val="pt-BR"/>
        </w:rPr>
        <w:t xml:space="preserve"> conversas com informação “top </w:t>
      </w:r>
      <w:proofErr w:type="spellStart"/>
      <w:r>
        <w:rPr>
          <w:lang w:val="pt-BR"/>
        </w:rPr>
        <w:t>secret</w:t>
      </w:r>
      <w:proofErr w:type="spellEnd"/>
      <w:r>
        <w:rPr>
          <w:lang w:val="pt-BR"/>
        </w:rPr>
        <w:t>”, 36 com informação “</w:t>
      </w:r>
      <w:proofErr w:type="spellStart"/>
      <w:r>
        <w:rPr>
          <w:lang w:val="pt-BR"/>
        </w:rPr>
        <w:t>secret</w:t>
      </w:r>
      <w:proofErr w:type="spellEnd"/>
      <w:r>
        <w:rPr>
          <w:lang w:val="pt-BR"/>
        </w:rPr>
        <w:t>”, 8 “</w:t>
      </w:r>
      <w:proofErr w:type="spellStart"/>
      <w:r>
        <w:rPr>
          <w:lang w:val="pt-BR"/>
        </w:rPr>
        <w:t>confidential</w:t>
      </w:r>
      <w:proofErr w:type="spellEnd"/>
      <w:r>
        <w:rPr>
          <w:lang w:val="pt-BR"/>
        </w:rPr>
        <w:t>” e mais 2000 foram classificados tardiamente como “</w:t>
      </w:r>
      <w:proofErr w:type="spellStart"/>
      <w:r>
        <w:rPr>
          <w:lang w:val="pt-BR"/>
        </w:rPr>
        <w:t>confidential</w:t>
      </w:r>
      <w:proofErr w:type="spellEnd"/>
      <w:r>
        <w:rPr>
          <w:lang w:val="pt-BR"/>
        </w:rPr>
        <w:t>”.Mais 14900 mensagens ainda não foram liberadas e incluem 1 conversa marcada “</w:t>
      </w:r>
      <w:proofErr w:type="spellStart"/>
      <w:r>
        <w:rPr>
          <w:lang w:val="pt-BR"/>
        </w:rPr>
        <w:t>secret</w:t>
      </w:r>
      <w:proofErr w:type="spellEnd"/>
      <w:r>
        <w:rPr>
          <w:lang w:val="pt-BR"/>
        </w:rPr>
        <w:t>” e 2 “</w:t>
      </w:r>
      <w:proofErr w:type="spellStart"/>
      <w:r>
        <w:rPr>
          <w:lang w:val="pt-BR"/>
        </w:rPr>
        <w:t>confidential</w:t>
      </w:r>
      <w:proofErr w:type="spellEnd"/>
      <w:r>
        <w:rPr>
          <w:lang w:val="pt-BR"/>
        </w:rPr>
        <w:t>”.</w:t>
      </w:r>
    </w:p>
    <w:p w:rsidR="00AB216D" w:rsidRDefault="00AB216D" w:rsidP="00AB216D">
      <w:pPr>
        <w:pStyle w:val="Recuodecorpodetexto"/>
        <w:spacing w:after="120"/>
        <w:ind w:firstLine="0"/>
        <w:rPr>
          <w:lang w:val="pt-BR"/>
        </w:rPr>
      </w:pPr>
      <w:r>
        <w:rPr>
          <w:lang w:val="pt-BR"/>
        </w:rPr>
        <w:t xml:space="preserve">Muitos grupos dentro e fora dos EUA se reuniram em torno destes dados para analisá-los das mais diversas formas e ângulos, o site </w:t>
      </w:r>
      <w:proofErr w:type="spellStart"/>
      <w:proofErr w:type="gramStart"/>
      <w:r>
        <w:rPr>
          <w:lang w:val="pt-BR"/>
        </w:rPr>
        <w:t>WikiLeaks</w:t>
      </w:r>
      <w:proofErr w:type="spellEnd"/>
      <w:proofErr w:type="gramEnd"/>
      <w:r>
        <w:rPr>
          <w:lang w:val="pt-BR"/>
        </w:rPr>
        <w:t xml:space="preserve"> </w:t>
      </w:r>
      <w:r w:rsidR="00E806BF">
        <w:rPr>
          <w:lang w:val="pt-BR"/>
        </w:rPr>
        <w:t xml:space="preserve">por exemplo </w:t>
      </w:r>
      <w:r>
        <w:rPr>
          <w:lang w:val="pt-BR"/>
        </w:rPr>
        <w:t xml:space="preserve">gerou uma base de dados </w:t>
      </w:r>
      <w:r w:rsidR="00E806BF">
        <w:rPr>
          <w:lang w:val="pt-BR"/>
        </w:rPr>
        <w:t xml:space="preserve">pesquisável com eles, o site de entusiastas de análise de dados </w:t>
      </w:r>
      <w:proofErr w:type="spellStart"/>
      <w:r w:rsidR="00E806BF">
        <w:rPr>
          <w:lang w:val="pt-BR"/>
        </w:rPr>
        <w:t>Kaggle</w:t>
      </w:r>
      <w:proofErr w:type="spellEnd"/>
      <w:r w:rsidR="00E806BF">
        <w:rPr>
          <w:lang w:val="pt-BR"/>
        </w:rPr>
        <w:t xml:space="preserve"> tem uma base destes dados com diversas pesquisas em </w:t>
      </w:r>
      <w:proofErr w:type="spellStart"/>
      <w:r w:rsidR="00E806BF">
        <w:rPr>
          <w:lang w:val="pt-BR"/>
        </w:rPr>
        <w:t>Python</w:t>
      </w:r>
      <w:proofErr w:type="spellEnd"/>
      <w:r w:rsidR="00E806BF">
        <w:rPr>
          <w:lang w:val="pt-BR"/>
        </w:rPr>
        <w:t xml:space="preserve"> e R.</w:t>
      </w:r>
    </w:p>
    <w:p w:rsidR="00AB216D" w:rsidRPr="008A29E2" w:rsidRDefault="00AB216D" w:rsidP="00E806BF">
      <w:pPr>
        <w:pStyle w:val="Recuodecorpodetexto"/>
        <w:spacing w:after="120"/>
        <w:ind w:firstLine="0"/>
        <w:rPr>
          <w:lang w:val="pt-BR"/>
        </w:rPr>
      </w:pPr>
      <w:r>
        <w:rPr>
          <w:lang w:val="pt-BR"/>
        </w:rPr>
        <w:t>Quando da produção do projeto, achamos natural pela disponibilidade de funções de alta ordem na linguagem do projeto fazer um</w:t>
      </w:r>
      <w:r w:rsidR="00E806BF">
        <w:rPr>
          <w:lang w:val="pt-BR"/>
        </w:rPr>
        <w:t xml:space="preserve">a </w:t>
      </w:r>
      <w:r>
        <w:rPr>
          <w:lang w:val="pt-BR"/>
        </w:rPr>
        <w:t xml:space="preserve">análise de dados, </w:t>
      </w:r>
      <w:r w:rsidR="00E806BF">
        <w:rPr>
          <w:lang w:val="pt-BR"/>
        </w:rPr>
        <w:t>e como no momento de sua produção este vazamento se tornou uma peça-chave na campanha presidencial dos EUA uma vez que a Sra. Hillary conseguiu a indicação do Comitê Democrata a corrida presidencial, entendemos que seria interessante de alguma forma analisar seu conteúdo.</w:t>
      </w:r>
    </w:p>
    <w:p w:rsidR="008B197E" w:rsidRPr="008A29E2" w:rsidRDefault="00E806BF">
      <w:pPr>
        <w:pStyle w:val="Ttulo1"/>
        <w:spacing w:before="120"/>
        <w:rPr>
          <w:lang w:val="pt-BR"/>
        </w:rPr>
      </w:pPr>
      <w:r>
        <w:rPr>
          <w:lang w:val="pt-BR"/>
        </w:rPr>
        <w:lastRenderedPageBreak/>
        <w:t>FONTES DE DADOS</w:t>
      </w:r>
    </w:p>
    <w:p w:rsidR="00E806BF" w:rsidRDefault="00E806BF" w:rsidP="00E806BF">
      <w:pPr>
        <w:pStyle w:val="Recuodecorpodetexto"/>
        <w:spacing w:after="120"/>
        <w:ind w:firstLine="0"/>
        <w:rPr>
          <w:lang w:val="pt-BR"/>
        </w:rPr>
      </w:pPr>
      <w:r>
        <w:rPr>
          <w:lang w:val="pt-BR"/>
        </w:rPr>
        <w:t xml:space="preserve">Tivemos duas fontes de dados usadas como partida, mas somente uma de fato pode ser consumida: A base de dados cedida no laboratório de </w:t>
      </w:r>
      <w:proofErr w:type="spellStart"/>
      <w:proofErr w:type="gramStart"/>
      <w:r>
        <w:rPr>
          <w:lang w:val="pt-BR"/>
        </w:rPr>
        <w:t>BigData</w:t>
      </w:r>
      <w:proofErr w:type="spellEnd"/>
      <w:proofErr w:type="gramEnd"/>
      <w:r>
        <w:rPr>
          <w:lang w:val="pt-BR"/>
        </w:rPr>
        <w:t xml:space="preserve"> da Semana do CMCC, evento ocorrido em 2016 na UFABC, e a base de dados da </w:t>
      </w:r>
      <w:proofErr w:type="spellStart"/>
      <w:r>
        <w:rPr>
          <w:lang w:val="pt-BR"/>
        </w:rPr>
        <w:t>Kaggle</w:t>
      </w:r>
      <w:proofErr w:type="spellEnd"/>
      <w:r>
        <w:rPr>
          <w:lang w:val="pt-BR"/>
        </w:rPr>
        <w:t>.</w:t>
      </w:r>
    </w:p>
    <w:p w:rsidR="00E806BF" w:rsidRDefault="00E806BF" w:rsidP="00E806BF">
      <w:pPr>
        <w:pStyle w:val="Recuodecorpodetexto"/>
        <w:spacing w:after="120"/>
        <w:ind w:firstLine="0"/>
        <w:rPr>
          <w:lang w:val="pt-BR"/>
        </w:rPr>
      </w:pPr>
      <w:r>
        <w:rPr>
          <w:lang w:val="pt-BR"/>
        </w:rPr>
        <w:t xml:space="preserve">Usamos a base de dados da </w:t>
      </w:r>
      <w:proofErr w:type="spellStart"/>
      <w:r>
        <w:rPr>
          <w:lang w:val="pt-BR"/>
        </w:rPr>
        <w:t>Kaggle</w:t>
      </w:r>
      <w:proofErr w:type="spellEnd"/>
      <w:proofErr w:type="gramStart"/>
      <w:r>
        <w:rPr>
          <w:lang w:val="pt-BR"/>
        </w:rPr>
        <w:t xml:space="preserve"> pois</w:t>
      </w:r>
      <w:proofErr w:type="gramEnd"/>
      <w:r>
        <w:rPr>
          <w:lang w:val="pt-BR"/>
        </w:rPr>
        <w:t xml:space="preserve"> ela continha a integra das mensagens em um arquivo no formato “</w:t>
      </w:r>
      <w:proofErr w:type="spellStart"/>
      <w:r>
        <w:rPr>
          <w:lang w:val="pt-BR"/>
        </w:rPr>
        <w:t>SQLite</w:t>
      </w:r>
      <w:proofErr w:type="spellEnd"/>
      <w:r>
        <w:rPr>
          <w:lang w:val="pt-BR"/>
        </w:rPr>
        <w:t>”, que se mostrou mais versátil no momento da exportação em formato específico.</w:t>
      </w:r>
    </w:p>
    <w:p w:rsidR="00E806BF" w:rsidRDefault="00E806BF" w:rsidP="00E806BF">
      <w:pPr>
        <w:pStyle w:val="Recuodecorpodetexto"/>
        <w:spacing w:after="120"/>
        <w:ind w:firstLine="0"/>
        <w:rPr>
          <w:lang w:val="pt-BR"/>
        </w:rPr>
      </w:pPr>
      <w:r>
        <w:rPr>
          <w:lang w:val="pt-BR"/>
        </w:rPr>
        <w:t>Usamos como ponte o SGBD “SQL Server 2016” para exportar os dados da base “</w:t>
      </w:r>
      <w:proofErr w:type="spellStart"/>
      <w:proofErr w:type="gramStart"/>
      <w:r>
        <w:rPr>
          <w:lang w:val="pt-BR"/>
        </w:rPr>
        <w:t>SQLite</w:t>
      </w:r>
      <w:proofErr w:type="spellEnd"/>
      <w:proofErr w:type="gramEnd"/>
      <w:r>
        <w:rPr>
          <w:lang w:val="pt-BR"/>
        </w:rPr>
        <w:t xml:space="preserve">”, processo esse que pode ser reproduzido com os passos contidos na pasta “\data” numerados de “01” a “05”, </w:t>
      </w:r>
      <w:r w:rsidR="00655D79">
        <w:rPr>
          <w:lang w:val="pt-BR"/>
        </w:rPr>
        <w:t>tivemos diversas dificuldades nessa fase:</w:t>
      </w:r>
    </w:p>
    <w:p w:rsidR="00655D79" w:rsidRDefault="00655D79" w:rsidP="00655D79">
      <w:pPr>
        <w:pStyle w:val="Recuodecorpodetexto"/>
        <w:numPr>
          <w:ilvl w:val="0"/>
          <w:numId w:val="3"/>
        </w:numPr>
        <w:spacing w:after="120"/>
        <w:rPr>
          <w:lang w:val="pt-BR"/>
        </w:rPr>
      </w:pPr>
      <w:r>
        <w:rPr>
          <w:lang w:val="pt-BR"/>
        </w:rPr>
        <w:t xml:space="preserve">A codificação, que versões anteriores do SQL Server exportavam em formato desconhecido, mas </w:t>
      </w:r>
      <w:proofErr w:type="spellStart"/>
      <w:r>
        <w:rPr>
          <w:lang w:val="pt-BR"/>
        </w:rPr>
        <w:t>apartir</w:t>
      </w:r>
      <w:proofErr w:type="spellEnd"/>
      <w:r>
        <w:rPr>
          <w:lang w:val="pt-BR"/>
        </w:rPr>
        <w:t xml:space="preserve"> da versão 2014 SP2 permitiu ser em UTF-8, o que também </w:t>
      </w:r>
      <w:proofErr w:type="gramStart"/>
      <w:r>
        <w:rPr>
          <w:lang w:val="pt-BR"/>
        </w:rPr>
        <w:t>otimizou</w:t>
      </w:r>
      <w:proofErr w:type="gramEnd"/>
      <w:r>
        <w:rPr>
          <w:lang w:val="pt-BR"/>
        </w:rPr>
        <w:t xml:space="preserve"> o processamento dos arquivos, que diminuíram sensivelmente de tamanho;</w:t>
      </w:r>
    </w:p>
    <w:p w:rsidR="00655D79" w:rsidRDefault="00655D79" w:rsidP="00655D79">
      <w:pPr>
        <w:pStyle w:val="Recuodecorpodetexto"/>
        <w:numPr>
          <w:ilvl w:val="0"/>
          <w:numId w:val="3"/>
        </w:numPr>
        <w:spacing w:after="120"/>
        <w:rPr>
          <w:lang w:val="pt-BR"/>
        </w:rPr>
      </w:pPr>
      <w:r>
        <w:rPr>
          <w:lang w:val="pt-BR"/>
        </w:rPr>
        <w:t xml:space="preserve">As quebras de linha, que apesar de trivial, exigiram </w:t>
      </w:r>
      <w:proofErr w:type="gramStart"/>
      <w:r>
        <w:rPr>
          <w:lang w:val="pt-BR"/>
        </w:rPr>
        <w:t>implementações</w:t>
      </w:r>
      <w:proofErr w:type="gramEnd"/>
      <w:r>
        <w:rPr>
          <w:lang w:val="pt-BR"/>
        </w:rPr>
        <w:t xml:space="preserve"> de código não tão simples, pois o ambiente de desenvolvimento teve de ser heterogêneo, visto que o SQL Server para Linux que está em testes ainda não foi lançado para o público geral.</w:t>
      </w:r>
    </w:p>
    <w:p w:rsidR="00655D79" w:rsidRDefault="00655D79" w:rsidP="00655D79">
      <w:pPr>
        <w:pStyle w:val="Recuodecorpodetexto"/>
        <w:spacing w:after="120"/>
        <w:ind w:firstLine="0"/>
        <w:rPr>
          <w:lang w:val="pt-BR"/>
        </w:rPr>
      </w:pPr>
      <w:r>
        <w:rPr>
          <w:lang w:val="pt-BR"/>
        </w:rPr>
        <w:t>Foi adotada a convenção de agrupar as mensagens em arquivos de texto representando um mês com nome “</w:t>
      </w:r>
      <w:proofErr w:type="spellStart"/>
      <w:r>
        <w:rPr>
          <w:lang w:val="pt-BR"/>
        </w:rPr>
        <w:t>leak_mail_yyyymm</w:t>
      </w:r>
      <w:proofErr w:type="spellEnd"/>
      <w:r>
        <w:rPr>
          <w:lang w:val="pt-BR"/>
        </w:rPr>
        <w:t>” para arquivos com mensagens agrupadas por mês de vazamento e “</w:t>
      </w:r>
      <w:proofErr w:type="spellStart"/>
      <w:r>
        <w:rPr>
          <w:lang w:val="pt-BR"/>
        </w:rPr>
        <w:t>sent_mail_yyyymm</w:t>
      </w:r>
      <w:proofErr w:type="spellEnd"/>
      <w:r>
        <w:rPr>
          <w:lang w:val="pt-BR"/>
        </w:rPr>
        <w:t>” para arquivos com mensagens agrupadas por mês de envio (os envios ocorreram entre 2008 e 2014, os vazamentos ocorreram em 2015).</w:t>
      </w:r>
    </w:p>
    <w:p w:rsidR="00655D79" w:rsidRDefault="00655D79" w:rsidP="00655D79">
      <w:pPr>
        <w:pStyle w:val="Recuodecorpodetexto"/>
        <w:spacing w:after="120"/>
        <w:ind w:firstLine="0"/>
        <w:rPr>
          <w:lang w:val="pt-BR"/>
        </w:rPr>
      </w:pPr>
      <w:r>
        <w:rPr>
          <w:lang w:val="pt-BR"/>
        </w:rPr>
        <w:t xml:space="preserve">É importante notar que os arquivos de “enviadas” têm relação com a história em curso, é possível gerar </w:t>
      </w:r>
      <w:proofErr w:type="spellStart"/>
      <w:r>
        <w:rPr>
          <w:lang w:val="pt-BR"/>
        </w:rPr>
        <w:t>tags</w:t>
      </w:r>
      <w:proofErr w:type="spellEnd"/>
      <w:r>
        <w:rPr>
          <w:lang w:val="pt-BR"/>
        </w:rPr>
        <w:t xml:space="preserve"> onde se notam conflitos na líbia, a queda do governo hondurenho, etc. Os arquivos por mês de “vazamento” podem ser relacionados com pesquisas de opinião e textos da imprensa com sua repercussão.</w:t>
      </w:r>
    </w:p>
    <w:p w:rsidR="00655D79" w:rsidRDefault="003A3A2A" w:rsidP="003A3A2A">
      <w:pPr>
        <w:pStyle w:val="Recuodecorpodetexto"/>
        <w:spacing w:after="120"/>
        <w:ind w:firstLine="0"/>
        <w:rPr>
          <w:lang w:val="pt-BR"/>
        </w:rPr>
      </w:pPr>
      <w:r>
        <w:rPr>
          <w:lang w:val="pt-BR"/>
        </w:rPr>
        <w:t>Os arquivos marcados “</w:t>
      </w:r>
      <w:proofErr w:type="spellStart"/>
      <w:r>
        <w:rPr>
          <w:lang w:val="pt-BR"/>
        </w:rPr>
        <w:t>mail</w:t>
      </w:r>
      <w:proofErr w:type="spellEnd"/>
      <w:r>
        <w:rPr>
          <w:lang w:val="pt-BR"/>
        </w:rPr>
        <w:t>” contém o corpo das mensagens, os arquivos marcados “</w:t>
      </w:r>
      <w:proofErr w:type="spellStart"/>
      <w:r>
        <w:rPr>
          <w:lang w:val="pt-BR"/>
        </w:rPr>
        <w:t>subj</w:t>
      </w:r>
      <w:proofErr w:type="spellEnd"/>
      <w:r>
        <w:rPr>
          <w:lang w:val="pt-BR"/>
        </w:rPr>
        <w:t>” contém os assuntos somente, essa divisão se tornou necessária</w:t>
      </w:r>
      <w:proofErr w:type="gramStart"/>
      <w:r>
        <w:rPr>
          <w:lang w:val="pt-BR"/>
        </w:rPr>
        <w:t xml:space="preserve"> pois</w:t>
      </w:r>
      <w:proofErr w:type="gramEnd"/>
      <w:r>
        <w:rPr>
          <w:lang w:val="pt-BR"/>
        </w:rPr>
        <w:t xml:space="preserve"> em determinados arquivos e dependendo do hardware a disposição as funções utilizadas para agrupar e contar palavras estavam demorando demais e atrapalhando os testes constantes do desenvolvimento das funções.</w:t>
      </w:r>
    </w:p>
    <w:p w:rsidR="003A3A2A" w:rsidRDefault="003A3A2A" w:rsidP="003A3A2A">
      <w:pPr>
        <w:pStyle w:val="Ttulo1"/>
        <w:rPr>
          <w:lang w:val="pt-BR"/>
        </w:rPr>
      </w:pPr>
      <w:r>
        <w:rPr>
          <w:lang w:val="pt-BR"/>
        </w:rPr>
        <w:t>DEFINIÇÃO DO PROBLEMA</w:t>
      </w:r>
    </w:p>
    <w:p w:rsidR="003A3A2A" w:rsidRDefault="003A3A2A" w:rsidP="003A3A2A">
      <w:pPr>
        <w:spacing w:after="120"/>
        <w:rPr>
          <w:lang w:val="pt-BR"/>
        </w:rPr>
      </w:pPr>
      <w:r>
        <w:rPr>
          <w:lang w:val="pt-BR"/>
        </w:rPr>
        <w:t>A dificuldade de analisar essa quantidade de mensagens inicia na pesquisa, o que procurar exatamente? Palavras-chave como “</w:t>
      </w:r>
      <w:proofErr w:type="spellStart"/>
      <w:r>
        <w:rPr>
          <w:lang w:val="pt-BR"/>
        </w:rPr>
        <w:t>Khadafi</w:t>
      </w:r>
      <w:proofErr w:type="spellEnd"/>
      <w:r>
        <w:rPr>
          <w:lang w:val="pt-BR"/>
        </w:rPr>
        <w:t xml:space="preserve">, </w:t>
      </w:r>
      <w:proofErr w:type="spellStart"/>
      <w:r>
        <w:rPr>
          <w:lang w:val="pt-BR"/>
        </w:rPr>
        <w:t>Libya</w:t>
      </w:r>
      <w:proofErr w:type="spellEnd"/>
      <w:r>
        <w:rPr>
          <w:lang w:val="pt-BR"/>
        </w:rPr>
        <w:t xml:space="preserve"> ou </w:t>
      </w:r>
      <w:proofErr w:type="spellStart"/>
      <w:r>
        <w:rPr>
          <w:lang w:val="pt-BR"/>
        </w:rPr>
        <w:t>Operations</w:t>
      </w:r>
      <w:proofErr w:type="spellEnd"/>
      <w:r>
        <w:rPr>
          <w:lang w:val="pt-BR"/>
        </w:rPr>
        <w:t xml:space="preserve">” podem nos levar a </w:t>
      </w:r>
      <w:proofErr w:type="spellStart"/>
      <w:r>
        <w:rPr>
          <w:lang w:val="pt-BR"/>
        </w:rPr>
        <w:t>mensages</w:t>
      </w:r>
      <w:proofErr w:type="spellEnd"/>
      <w:r>
        <w:rPr>
          <w:lang w:val="pt-BR"/>
        </w:rPr>
        <w:t xml:space="preserve"> específicas, como é possível na ferramenta do </w:t>
      </w:r>
      <w:proofErr w:type="spellStart"/>
      <w:proofErr w:type="gramStart"/>
      <w:r>
        <w:rPr>
          <w:lang w:val="pt-BR"/>
        </w:rPr>
        <w:t>WikiLeaks</w:t>
      </w:r>
      <w:proofErr w:type="spellEnd"/>
      <w:proofErr w:type="gramEnd"/>
      <w:r>
        <w:rPr>
          <w:lang w:val="pt-BR"/>
        </w:rPr>
        <w:t xml:space="preserve">, mas uma </w:t>
      </w:r>
      <w:proofErr w:type="spellStart"/>
      <w:r>
        <w:rPr>
          <w:lang w:val="pt-BR"/>
        </w:rPr>
        <w:t>tagcloud</w:t>
      </w:r>
      <w:proofErr w:type="spellEnd"/>
      <w:r>
        <w:rPr>
          <w:lang w:val="pt-BR"/>
        </w:rPr>
        <w:t xml:space="preserve"> com esses dados possibilitaria entender mês a mês, seja no envio ou no vazamento, quais eram os assuntos mais importantes transitando no Departamento de Estado Americano.</w:t>
      </w:r>
    </w:p>
    <w:p w:rsidR="00454877" w:rsidRDefault="003A3A2A" w:rsidP="00454877">
      <w:pPr>
        <w:spacing w:after="120"/>
        <w:rPr>
          <w:lang w:val="pt-BR"/>
        </w:rPr>
      </w:pPr>
      <w:r>
        <w:rPr>
          <w:lang w:val="pt-BR"/>
        </w:rPr>
        <w:lastRenderedPageBreak/>
        <w:t xml:space="preserve">Decidimos </w:t>
      </w:r>
      <w:proofErr w:type="gramStart"/>
      <w:r>
        <w:rPr>
          <w:lang w:val="pt-BR"/>
        </w:rPr>
        <w:t>implementar</w:t>
      </w:r>
      <w:proofErr w:type="gramEnd"/>
      <w:r>
        <w:rPr>
          <w:lang w:val="pt-BR"/>
        </w:rPr>
        <w:t xml:space="preserve"> uma solução nesse sentido com gráficos lineares de apoio com totais somente, e procuramos tornar as funções o mais portável o possível na medida da praticidade de uso, para que fosse possível reaproveitá-las no futuro com novos conjuntos de dados relacionados, ou mesmo reutilizá-las em conjuntos diversos</w:t>
      </w:r>
      <w:r w:rsidR="00454877">
        <w:rPr>
          <w:lang w:val="pt-BR"/>
        </w:rPr>
        <w:t xml:space="preserve">. </w:t>
      </w:r>
    </w:p>
    <w:p w:rsidR="008B197E" w:rsidRDefault="00454877" w:rsidP="00454877">
      <w:pPr>
        <w:pStyle w:val="Ttulo1"/>
      </w:pPr>
      <w:r>
        <w:t>ESTRUTURA</w:t>
      </w:r>
    </w:p>
    <w:p w:rsidR="00454877" w:rsidRPr="00454877" w:rsidRDefault="00454877" w:rsidP="00454877">
      <w:pPr>
        <w:spacing w:before="100" w:beforeAutospacing="1" w:after="0"/>
        <w:jc w:val="left"/>
        <w:rPr>
          <w:lang w:val="pt-BR"/>
        </w:rPr>
      </w:pPr>
      <w:r w:rsidRPr="00454877">
        <w:rPr>
          <w:lang w:val="pt-BR"/>
        </w:rPr>
        <w:t xml:space="preserve">A estrutura de diretórios foi pensada essencialmente para separar os arquivos de dados </w:t>
      </w:r>
      <w:r>
        <w:rPr>
          <w:lang w:val="pt-BR"/>
        </w:rPr>
        <w:t>(</w:t>
      </w:r>
      <w:r w:rsidRPr="00454877">
        <w:rPr>
          <w:lang w:val="pt-BR"/>
        </w:rPr>
        <w:t xml:space="preserve">tanto </w:t>
      </w:r>
      <w:r>
        <w:rPr>
          <w:lang w:val="pt-BR"/>
        </w:rPr>
        <w:t>fontes como exportados)</w:t>
      </w:r>
      <w:r w:rsidRPr="00454877">
        <w:rPr>
          <w:lang w:val="pt-BR"/>
        </w:rPr>
        <w:t xml:space="preserve">, dos locais de código e da pasta de relatórios, que depois de </w:t>
      </w:r>
      <w:proofErr w:type="spellStart"/>
      <w:r w:rsidRPr="00454877">
        <w:rPr>
          <w:lang w:val="pt-BR"/>
        </w:rPr>
        <w:t>populada</w:t>
      </w:r>
      <w:proofErr w:type="spellEnd"/>
      <w:r w:rsidRPr="00454877">
        <w:rPr>
          <w:lang w:val="pt-BR"/>
        </w:rPr>
        <w:t xml:space="preserve"> </w:t>
      </w:r>
      <w:r>
        <w:rPr>
          <w:lang w:val="pt-BR"/>
        </w:rPr>
        <w:t xml:space="preserve">pelas rotinas, </w:t>
      </w:r>
      <w:r w:rsidRPr="00454877">
        <w:rPr>
          <w:lang w:val="pt-BR"/>
        </w:rPr>
        <w:t>é portátil</w:t>
      </w:r>
      <w:proofErr w:type="gramStart"/>
      <w:r w:rsidRPr="00454877">
        <w:rPr>
          <w:lang w:val="pt-BR"/>
        </w:rPr>
        <w:t xml:space="preserve"> ou seja</w:t>
      </w:r>
      <w:proofErr w:type="gramEnd"/>
      <w:r w:rsidRPr="00454877">
        <w:rPr>
          <w:lang w:val="pt-BR"/>
        </w:rPr>
        <w:t>, dentro dela ela leva os arquivos de apresentação (HTML5, CSS) e de dados já processados (JS)</w:t>
      </w:r>
      <w:r>
        <w:rPr>
          <w:lang w:val="pt-BR"/>
        </w:rPr>
        <w:t xml:space="preserve">, pode ser copiada livremente para fora do diretório e executada em qualquer lugar, já que toda saída produzida é </w:t>
      </w:r>
      <w:proofErr w:type="spellStart"/>
      <w:r>
        <w:rPr>
          <w:lang w:val="pt-BR"/>
        </w:rPr>
        <w:t>compeltamente</w:t>
      </w:r>
      <w:proofErr w:type="spellEnd"/>
      <w:r>
        <w:rPr>
          <w:lang w:val="pt-BR"/>
        </w:rPr>
        <w:t xml:space="preserve"> compatível com padrões do W3C. </w:t>
      </w:r>
      <w:r w:rsidRPr="00454877">
        <w:rPr>
          <w:lang w:val="pt-BR"/>
        </w:rPr>
        <w:t>Descrição das estruturas principais:</w:t>
      </w:r>
    </w:p>
    <w:p w:rsidR="00454877" w:rsidRPr="00454877" w:rsidRDefault="00454877" w:rsidP="00454877">
      <w:pPr>
        <w:numPr>
          <w:ilvl w:val="0"/>
          <w:numId w:val="4"/>
        </w:numPr>
        <w:spacing w:before="100" w:beforeAutospacing="1" w:after="0"/>
        <w:jc w:val="left"/>
        <w:rPr>
          <w:lang w:val="pt-BR"/>
        </w:rPr>
      </w:pPr>
      <w:r w:rsidRPr="00454877">
        <w:rPr>
          <w:lang w:val="pt-BR"/>
        </w:rPr>
        <w:t>/data</w:t>
      </w:r>
    </w:p>
    <w:p w:rsidR="00454877" w:rsidRPr="00454877" w:rsidRDefault="00454877" w:rsidP="00454877">
      <w:pPr>
        <w:numPr>
          <w:ilvl w:val="1"/>
          <w:numId w:val="4"/>
        </w:numPr>
        <w:spacing w:before="100" w:beforeAutospacing="1" w:after="0"/>
        <w:jc w:val="left"/>
        <w:rPr>
          <w:lang w:val="pt-BR"/>
        </w:rPr>
      </w:pPr>
      <w:proofErr w:type="spellStart"/>
      <w:proofErr w:type="gramStart"/>
      <w:r w:rsidRPr="00454877">
        <w:rPr>
          <w:lang w:val="pt-BR"/>
        </w:rPr>
        <w:t>leak</w:t>
      </w:r>
      <w:proofErr w:type="spellEnd"/>
      <w:proofErr w:type="gramEnd"/>
      <w:r w:rsidRPr="00454877">
        <w:rPr>
          <w:lang w:val="pt-BR"/>
        </w:rPr>
        <w:t xml:space="preserve"> - arquivos de assunto e corpo de e-mail divididos por mês de vazamento</w:t>
      </w:r>
    </w:p>
    <w:p w:rsidR="00454877" w:rsidRPr="00454877" w:rsidRDefault="00454877" w:rsidP="00454877">
      <w:pPr>
        <w:numPr>
          <w:ilvl w:val="1"/>
          <w:numId w:val="4"/>
        </w:numPr>
        <w:spacing w:before="100" w:beforeAutospacing="1" w:after="0"/>
        <w:jc w:val="left"/>
        <w:rPr>
          <w:lang w:val="pt-BR"/>
        </w:rPr>
      </w:pPr>
      <w:proofErr w:type="spellStart"/>
      <w:proofErr w:type="gramStart"/>
      <w:r w:rsidRPr="00454877">
        <w:rPr>
          <w:lang w:val="pt-BR"/>
        </w:rPr>
        <w:t>sent</w:t>
      </w:r>
      <w:proofErr w:type="spellEnd"/>
      <w:proofErr w:type="gramEnd"/>
      <w:r w:rsidRPr="00454877">
        <w:rPr>
          <w:lang w:val="pt-BR"/>
        </w:rPr>
        <w:t xml:space="preserve"> - arquivos de assunto e corpo de e-mail divididos por mês de envio</w:t>
      </w:r>
    </w:p>
    <w:p w:rsidR="00454877" w:rsidRPr="00454877" w:rsidRDefault="00454877" w:rsidP="00454877">
      <w:pPr>
        <w:numPr>
          <w:ilvl w:val="1"/>
          <w:numId w:val="4"/>
        </w:numPr>
        <w:spacing w:before="100" w:beforeAutospacing="1" w:after="0"/>
        <w:jc w:val="left"/>
        <w:rPr>
          <w:lang w:val="pt-BR"/>
        </w:rPr>
      </w:pPr>
      <w:proofErr w:type="gramStart"/>
      <w:r w:rsidRPr="00454877">
        <w:rPr>
          <w:lang w:val="pt-BR"/>
        </w:rPr>
        <w:t>sources</w:t>
      </w:r>
      <w:proofErr w:type="gramEnd"/>
    </w:p>
    <w:p w:rsidR="00454877" w:rsidRPr="00454877" w:rsidRDefault="00454877" w:rsidP="00454877">
      <w:pPr>
        <w:numPr>
          <w:ilvl w:val="2"/>
          <w:numId w:val="4"/>
        </w:numPr>
        <w:spacing w:before="100" w:beforeAutospacing="1" w:after="0"/>
        <w:jc w:val="left"/>
        <w:rPr>
          <w:lang w:val="pt-BR"/>
        </w:rPr>
      </w:pPr>
      <w:r w:rsidRPr="00454877">
        <w:rPr>
          <w:lang w:val="pt-BR"/>
        </w:rPr>
        <w:t>cmcc - arquivos de e-mail utilizados no laboratório de dados da semana do cmcc da UFABC. Estes arquivos não puderam ser usados pelo formato.</w:t>
      </w:r>
    </w:p>
    <w:p w:rsidR="00454877" w:rsidRPr="00454877" w:rsidRDefault="00454877" w:rsidP="00454877">
      <w:pPr>
        <w:numPr>
          <w:ilvl w:val="1"/>
          <w:numId w:val="4"/>
        </w:numPr>
        <w:spacing w:before="100" w:beforeAutospacing="1" w:after="0"/>
        <w:jc w:val="left"/>
        <w:rPr>
          <w:lang w:val="pt-BR"/>
        </w:rPr>
      </w:pPr>
      <w:proofErr w:type="spellStart"/>
      <w:proofErr w:type="gramStart"/>
      <w:r w:rsidRPr="00454877">
        <w:rPr>
          <w:lang w:val="pt-BR"/>
        </w:rPr>
        <w:t>kaggle</w:t>
      </w:r>
      <w:proofErr w:type="spellEnd"/>
      <w:proofErr w:type="gramEnd"/>
      <w:r w:rsidRPr="00454877">
        <w:rPr>
          <w:lang w:val="pt-BR"/>
        </w:rPr>
        <w:t xml:space="preserve"> - arquivos de dados recuperados do site </w:t>
      </w:r>
      <w:proofErr w:type="spellStart"/>
      <w:r w:rsidRPr="00454877">
        <w:rPr>
          <w:lang w:val="pt-BR"/>
        </w:rPr>
        <w:t>Kaggle</w:t>
      </w:r>
      <w:proofErr w:type="spellEnd"/>
      <w:r w:rsidRPr="00454877">
        <w:rPr>
          <w:lang w:val="pt-BR"/>
        </w:rPr>
        <w:t xml:space="preserve">, o banco de dados </w:t>
      </w:r>
      <w:proofErr w:type="spellStart"/>
      <w:r w:rsidRPr="00454877">
        <w:rPr>
          <w:lang w:val="pt-BR"/>
        </w:rPr>
        <w:t>sqlite</w:t>
      </w:r>
      <w:proofErr w:type="spellEnd"/>
      <w:r w:rsidRPr="00454877">
        <w:rPr>
          <w:lang w:val="pt-BR"/>
        </w:rPr>
        <w:t xml:space="preserve"> desse conjunto foi utilizado como fonte primária do projeto</w:t>
      </w:r>
    </w:p>
    <w:p w:rsidR="00454877" w:rsidRPr="00454877" w:rsidRDefault="00454877" w:rsidP="00454877">
      <w:pPr>
        <w:numPr>
          <w:ilvl w:val="1"/>
          <w:numId w:val="4"/>
        </w:numPr>
        <w:spacing w:before="100" w:beforeAutospacing="1" w:after="0"/>
        <w:jc w:val="left"/>
        <w:rPr>
          <w:lang w:val="pt-BR"/>
        </w:rPr>
      </w:pPr>
      <w:proofErr w:type="spellStart"/>
      <w:proofErr w:type="gramStart"/>
      <w:r w:rsidRPr="00454877">
        <w:rPr>
          <w:lang w:val="pt-BR"/>
        </w:rPr>
        <w:t>test</w:t>
      </w:r>
      <w:proofErr w:type="spellEnd"/>
      <w:proofErr w:type="gramEnd"/>
      <w:r w:rsidRPr="00454877">
        <w:rPr>
          <w:lang w:val="pt-BR"/>
        </w:rPr>
        <w:t xml:space="preserve"> - pasta temporária para despejo de arquivos e testes de </w:t>
      </w:r>
      <w:proofErr w:type="spellStart"/>
      <w:r w:rsidRPr="00454877">
        <w:rPr>
          <w:lang w:val="pt-BR"/>
        </w:rPr>
        <w:t>codepage</w:t>
      </w:r>
      <w:proofErr w:type="spellEnd"/>
    </w:p>
    <w:p w:rsidR="00454877" w:rsidRPr="00454877" w:rsidRDefault="00454877" w:rsidP="00454877">
      <w:pPr>
        <w:numPr>
          <w:ilvl w:val="0"/>
          <w:numId w:val="4"/>
        </w:numPr>
        <w:spacing w:before="100" w:beforeAutospacing="1" w:after="0"/>
        <w:jc w:val="left"/>
        <w:rPr>
          <w:lang w:val="pt-BR"/>
        </w:rPr>
      </w:pPr>
      <w:r w:rsidRPr="00454877">
        <w:rPr>
          <w:lang w:val="pt-BR"/>
        </w:rPr>
        <w:t>/</w:t>
      </w:r>
      <w:proofErr w:type="spellStart"/>
      <w:r w:rsidRPr="00454877">
        <w:rPr>
          <w:lang w:val="pt-BR"/>
        </w:rPr>
        <w:t>docs</w:t>
      </w:r>
      <w:proofErr w:type="spellEnd"/>
      <w:r w:rsidRPr="00454877">
        <w:rPr>
          <w:lang w:val="pt-BR"/>
        </w:rPr>
        <w:t xml:space="preserve"> - </w:t>
      </w:r>
      <w:proofErr w:type="spellStart"/>
      <w:r w:rsidRPr="00454877">
        <w:rPr>
          <w:lang w:val="pt-BR"/>
        </w:rPr>
        <w:t>docmentação</w:t>
      </w:r>
      <w:proofErr w:type="spellEnd"/>
    </w:p>
    <w:p w:rsidR="00454877" w:rsidRPr="00454877" w:rsidRDefault="00454877" w:rsidP="00454877">
      <w:pPr>
        <w:numPr>
          <w:ilvl w:val="0"/>
          <w:numId w:val="4"/>
        </w:numPr>
        <w:spacing w:before="100" w:beforeAutospacing="1" w:after="0"/>
        <w:jc w:val="left"/>
        <w:rPr>
          <w:lang w:val="pt-BR"/>
        </w:rPr>
      </w:pPr>
      <w:r w:rsidRPr="00454877">
        <w:rPr>
          <w:lang w:val="pt-BR"/>
        </w:rPr>
        <w:t>/</w:t>
      </w:r>
      <w:proofErr w:type="spellStart"/>
      <w:r w:rsidRPr="00454877">
        <w:rPr>
          <w:lang w:val="pt-BR"/>
        </w:rPr>
        <w:t>lib</w:t>
      </w:r>
      <w:proofErr w:type="spellEnd"/>
      <w:r w:rsidRPr="00454877">
        <w:rPr>
          <w:lang w:val="pt-BR"/>
        </w:rPr>
        <w:t xml:space="preserve"> - pasta com uma biblioteca “</w:t>
      </w:r>
      <w:proofErr w:type="spellStart"/>
      <w:proofErr w:type="gramStart"/>
      <w:r w:rsidRPr="00454877">
        <w:rPr>
          <w:lang w:val="pt-BR"/>
        </w:rPr>
        <w:t>utils</w:t>
      </w:r>
      <w:proofErr w:type="spellEnd"/>
      <w:r w:rsidRPr="00454877">
        <w:rPr>
          <w:lang w:val="pt-BR"/>
        </w:rPr>
        <w:t>.</w:t>
      </w:r>
      <w:proofErr w:type="spellStart"/>
      <w:proofErr w:type="gramEnd"/>
      <w:r w:rsidRPr="00454877">
        <w:rPr>
          <w:lang w:val="pt-BR"/>
        </w:rPr>
        <w:t>scm</w:t>
      </w:r>
      <w:proofErr w:type="spellEnd"/>
      <w:r w:rsidRPr="00454877">
        <w:rPr>
          <w:lang w:val="pt-BR"/>
        </w:rPr>
        <w:t>”, usada como ponto central de funções utilitárias</w:t>
      </w:r>
    </w:p>
    <w:p w:rsidR="00454877" w:rsidRPr="00454877" w:rsidRDefault="00454877" w:rsidP="00454877">
      <w:pPr>
        <w:numPr>
          <w:ilvl w:val="0"/>
          <w:numId w:val="4"/>
        </w:numPr>
        <w:spacing w:before="100" w:beforeAutospacing="1" w:after="0"/>
        <w:jc w:val="left"/>
        <w:rPr>
          <w:lang w:val="pt-BR"/>
        </w:rPr>
      </w:pPr>
      <w:r w:rsidRPr="00454877">
        <w:rPr>
          <w:lang w:val="pt-BR"/>
        </w:rPr>
        <w:t>/modules</w:t>
      </w:r>
    </w:p>
    <w:p w:rsidR="00454877" w:rsidRPr="00454877" w:rsidRDefault="00454877" w:rsidP="00454877">
      <w:pPr>
        <w:numPr>
          <w:ilvl w:val="1"/>
          <w:numId w:val="4"/>
        </w:numPr>
        <w:spacing w:before="100" w:beforeAutospacing="1" w:after="0"/>
        <w:jc w:val="left"/>
        <w:rPr>
          <w:lang w:val="pt-BR"/>
        </w:rPr>
      </w:pPr>
      <w:proofErr w:type="spellStart"/>
      <w:proofErr w:type="gramStart"/>
      <w:r w:rsidRPr="00454877">
        <w:rPr>
          <w:lang w:val="pt-BR"/>
        </w:rPr>
        <w:t>io</w:t>
      </w:r>
      <w:proofErr w:type="spellEnd"/>
      <w:proofErr w:type="gramEnd"/>
    </w:p>
    <w:p w:rsidR="00454877" w:rsidRPr="00454877" w:rsidRDefault="00454877" w:rsidP="00454877">
      <w:pPr>
        <w:numPr>
          <w:ilvl w:val="2"/>
          <w:numId w:val="4"/>
        </w:numPr>
        <w:spacing w:before="100" w:beforeAutospacing="1" w:after="0"/>
        <w:jc w:val="left"/>
        <w:rPr>
          <w:lang w:val="pt-BR"/>
        </w:rPr>
      </w:pPr>
      <w:proofErr w:type="gramStart"/>
      <w:r w:rsidRPr="00454877">
        <w:rPr>
          <w:lang w:val="pt-BR"/>
        </w:rPr>
        <w:t>funções</w:t>
      </w:r>
      <w:proofErr w:type="gramEnd"/>
      <w:r w:rsidRPr="00454877">
        <w:rPr>
          <w:lang w:val="pt-BR"/>
        </w:rPr>
        <w:t xml:space="preserve"> de entrada / saída </w:t>
      </w:r>
      <w:r>
        <w:rPr>
          <w:lang w:val="pt-BR"/>
        </w:rPr>
        <w:t xml:space="preserve">(as em uso </w:t>
      </w:r>
      <w:r w:rsidRPr="00454877">
        <w:rPr>
          <w:lang w:val="pt-BR"/>
        </w:rPr>
        <w:t xml:space="preserve">aceitam uma </w:t>
      </w:r>
      <w:r>
        <w:rPr>
          <w:lang w:val="pt-BR"/>
        </w:rPr>
        <w:t>“</w:t>
      </w:r>
      <w:r w:rsidRPr="00454877">
        <w:rPr>
          <w:lang w:val="pt-BR"/>
        </w:rPr>
        <w:t>porta</w:t>
      </w:r>
      <w:r>
        <w:rPr>
          <w:lang w:val="pt-BR"/>
        </w:rPr>
        <w:t>”</w:t>
      </w:r>
      <w:r w:rsidRPr="00454877">
        <w:rPr>
          <w:lang w:val="pt-BR"/>
        </w:rPr>
        <w:t xml:space="preserve"> como parâmetro</w:t>
      </w:r>
      <w:r>
        <w:rPr>
          <w:lang w:val="pt-BR"/>
        </w:rPr>
        <w:t>)</w:t>
      </w:r>
    </w:p>
    <w:p w:rsidR="00454877" w:rsidRPr="00454877" w:rsidRDefault="00454877" w:rsidP="00454877">
      <w:pPr>
        <w:numPr>
          <w:ilvl w:val="1"/>
          <w:numId w:val="4"/>
        </w:numPr>
        <w:spacing w:before="100" w:beforeAutospacing="1" w:after="0"/>
        <w:jc w:val="left"/>
        <w:rPr>
          <w:lang w:val="pt-BR"/>
        </w:rPr>
      </w:pPr>
      <w:proofErr w:type="spellStart"/>
      <w:proofErr w:type="gramStart"/>
      <w:r w:rsidRPr="00454877">
        <w:rPr>
          <w:lang w:val="pt-BR"/>
        </w:rPr>
        <w:t>workers</w:t>
      </w:r>
      <w:proofErr w:type="spellEnd"/>
      <w:proofErr w:type="gramEnd"/>
    </w:p>
    <w:p w:rsidR="00454877" w:rsidRPr="00454877" w:rsidRDefault="00454877" w:rsidP="00454877">
      <w:pPr>
        <w:numPr>
          <w:ilvl w:val="2"/>
          <w:numId w:val="4"/>
        </w:numPr>
        <w:spacing w:before="100" w:beforeAutospacing="1" w:after="0"/>
        <w:jc w:val="left"/>
        <w:rPr>
          <w:lang w:val="pt-BR"/>
        </w:rPr>
      </w:pPr>
      <w:proofErr w:type="gramStart"/>
      <w:r w:rsidRPr="00454877">
        <w:rPr>
          <w:lang w:val="pt-BR"/>
        </w:rPr>
        <w:t>funções</w:t>
      </w:r>
      <w:proofErr w:type="gramEnd"/>
      <w:r w:rsidRPr="00454877">
        <w:rPr>
          <w:lang w:val="pt-BR"/>
        </w:rPr>
        <w:t xml:space="preserve"> de processamento de dados</w:t>
      </w:r>
    </w:p>
    <w:p w:rsidR="00454877" w:rsidRPr="00454877" w:rsidRDefault="00454877" w:rsidP="00454877">
      <w:pPr>
        <w:numPr>
          <w:ilvl w:val="1"/>
          <w:numId w:val="4"/>
        </w:numPr>
        <w:spacing w:before="100" w:beforeAutospacing="1" w:after="0"/>
        <w:jc w:val="left"/>
        <w:rPr>
          <w:lang w:val="pt-BR"/>
        </w:rPr>
      </w:pPr>
      <w:proofErr w:type="spellStart"/>
      <w:proofErr w:type="gramStart"/>
      <w:r w:rsidRPr="00454877">
        <w:rPr>
          <w:lang w:val="pt-BR"/>
        </w:rPr>
        <w:t>webcrawlers</w:t>
      </w:r>
      <w:proofErr w:type="spellEnd"/>
      <w:proofErr w:type="gramEnd"/>
    </w:p>
    <w:p w:rsidR="00454877" w:rsidRPr="00454877" w:rsidRDefault="00454877" w:rsidP="00454877">
      <w:pPr>
        <w:numPr>
          <w:ilvl w:val="2"/>
          <w:numId w:val="4"/>
        </w:numPr>
        <w:spacing w:before="100" w:beforeAutospacing="1" w:after="0"/>
        <w:jc w:val="left"/>
        <w:rPr>
          <w:lang w:val="pt-BR"/>
        </w:rPr>
      </w:pPr>
      <w:proofErr w:type="gramStart"/>
      <w:r w:rsidRPr="00454877">
        <w:rPr>
          <w:lang w:val="pt-BR"/>
        </w:rPr>
        <w:t>funções</w:t>
      </w:r>
      <w:proofErr w:type="gramEnd"/>
      <w:r w:rsidRPr="00454877">
        <w:rPr>
          <w:lang w:val="pt-BR"/>
        </w:rPr>
        <w:t xml:space="preserve"> de extração de texto de páginas da web (em </w:t>
      </w:r>
      <w:proofErr w:type="spellStart"/>
      <w:r w:rsidRPr="00454877">
        <w:rPr>
          <w:lang w:val="pt-BR"/>
        </w:rPr>
        <w:t>pyhton</w:t>
      </w:r>
      <w:proofErr w:type="spellEnd"/>
      <w:r w:rsidRPr="00454877">
        <w:rPr>
          <w:lang w:val="pt-BR"/>
        </w:rPr>
        <w:t>)</w:t>
      </w:r>
      <w:r>
        <w:rPr>
          <w:lang w:val="pt-BR"/>
        </w:rPr>
        <w:t xml:space="preserve">. Chegou a ser construído o módulo de extração de texto das matérias do site </w:t>
      </w:r>
      <w:proofErr w:type="spellStart"/>
      <w:proofErr w:type="gramStart"/>
      <w:r>
        <w:rPr>
          <w:lang w:val="pt-BR"/>
        </w:rPr>
        <w:t>HuffingtonPost</w:t>
      </w:r>
      <w:proofErr w:type="spellEnd"/>
      <w:proofErr w:type="gramEnd"/>
      <w:r>
        <w:rPr>
          <w:lang w:val="pt-BR"/>
        </w:rPr>
        <w:t>, mas não chegou a ser implementado, apesar de estar funcional.</w:t>
      </w:r>
    </w:p>
    <w:p w:rsidR="00454877" w:rsidRPr="00454877" w:rsidRDefault="00454877" w:rsidP="00454877">
      <w:pPr>
        <w:numPr>
          <w:ilvl w:val="1"/>
          <w:numId w:val="4"/>
        </w:numPr>
        <w:spacing w:before="100" w:beforeAutospacing="1" w:after="0"/>
        <w:jc w:val="left"/>
        <w:rPr>
          <w:lang w:val="pt-BR"/>
        </w:rPr>
      </w:pPr>
      <w:proofErr w:type="spellStart"/>
      <w:proofErr w:type="gramStart"/>
      <w:r w:rsidRPr="00454877">
        <w:rPr>
          <w:lang w:val="pt-BR"/>
        </w:rPr>
        <w:t>tagcloud</w:t>
      </w:r>
      <w:proofErr w:type="spellEnd"/>
      <w:proofErr w:type="gramEnd"/>
      <w:r w:rsidRPr="00454877">
        <w:rPr>
          <w:lang w:val="pt-BR"/>
        </w:rPr>
        <w:t>.</w:t>
      </w:r>
      <w:proofErr w:type="spellStart"/>
      <w:r w:rsidRPr="00454877">
        <w:rPr>
          <w:lang w:val="pt-BR"/>
        </w:rPr>
        <w:t>scm</w:t>
      </w:r>
      <w:proofErr w:type="spellEnd"/>
      <w:r w:rsidRPr="00454877">
        <w:rPr>
          <w:lang w:val="pt-BR"/>
        </w:rPr>
        <w:t xml:space="preserve"> – função de despejo de dados das </w:t>
      </w:r>
      <w:proofErr w:type="spellStart"/>
      <w:r w:rsidRPr="00454877">
        <w:rPr>
          <w:lang w:val="pt-BR"/>
        </w:rPr>
        <w:t>tag</w:t>
      </w:r>
      <w:proofErr w:type="spellEnd"/>
      <w:r w:rsidRPr="00454877">
        <w:rPr>
          <w:lang w:val="pt-BR"/>
        </w:rPr>
        <w:t xml:space="preserve"> </w:t>
      </w:r>
      <w:proofErr w:type="spellStart"/>
      <w:r w:rsidRPr="00454877">
        <w:rPr>
          <w:lang w:val="pt-BR"/>
        </w:rPr>
        <w:t>clouds</w:t>
      </w:r>
      <w:proofErr w:type="spellEnd"/>
    </w:p>
    <w:p w:rsidR="00454877" w:rsidRPr="00454877" w:rsidRDefault="00454877" w:rsidP="00454877">
      <w:pPr>
        <w:numPr>
          <w:ilvl w:val="1"/>
          <w:numId w:val="4"/>
        </w:numPr>
        <w:spacing w:before="100" w:beforeAutospacing="1" w:after="0"/>
        <w:jc w:val="left"/>
        <w:rPr>
          <w:lang w:val="pt-BR"/>
        </w:rPr>
      </w:pPr>
      <w:proofErr w:type="gramStart"/>
      <w:r w:rsidRPr="00454877">
        <w:rPr>
          <w:lang w:val="pt-BR"/>
        </w:rPr>
        <w:t>linear</w:t>
      </w:r>
      <w:proofErr w:type="gramEnd"/>
      <w:r w:rsidRPr="00454877">
        <w:rPr>
          <w:lang w:val="pt-BR"/>
        </w:rPr>
        <w:t>.</w:t>
      </w:r>
      <w:proofErr w:type="spellStart"/>
      <w:r w:rsidRPr="00454877">
        <w:rPr>
          <w:lang w:val="pt-BR"/>
        </w:rPr>
        <w:t>scm</w:t>
      </w:r>
      <w:proofErr w:type="spellEnd"/>
      <w:r w:rsidRPr="00454877">
        <w:rPr>
          <w:lang w:val="pt-BR"/>
        </w:rPr>
        <w:t xml:space="preserve"> – função de despejo de dados dos gráficos lineares</w:t>
      </w:r>
    </w:p>
    <w:p w:rsidR="00454877" w:rsidRPr="00454877" w:rsidRDefault="00454877" w:rsidP="00454877">
      <w:pPr>
        <w:numPr>
          <w:ilvl w:val="0"/>
          <w:numId w:val="4"/>
        </w:numPr>
        <w:spacing w:before="100" w:beforeAutospacing="1" w:after="0"/>
        <w:jc w:val="left"/>
        <w:rPr>
          <w:lang w:val="pt-BR"/>
        </w:rPr>
      </w:pPr>
      <w:r w:rsidRPr="00454877">
        <w:rPr>
          <w:lang w:val="pt-BR"/>
        </w:rPr>
        <w:t>/</w:t>
      </w:r>
      <w:proofErr w:type="spellStart"/>
      <w:r w:rsidRPr="00454877">
        <w:rPr>
          <w:lang w:val="pt-BR"/>
        </w:rPr>
        <w:t>report</w:t>
      </w:r>
      <w:proofErr w:type="spellEnd"/>
      <w:r w:rsidRPr="00454877">
        <w:rPr>
          <w:lang w:val="pt-BR"/>
        </w:rPr>
        <w:t xml:space="preserve"> - pasta portátil de saída de dados</w:t>
      </w:r>
    </w:p>
    <w:p w:rsidR="00454877" w:rsidRPr="00454877" w:rsidRDefault="00454877" w:rsidP="00454877">
      <w:pPr>
        <w:numPr>
          <w:ilvl w:val="1"/>
          <w:numId w:val="4"/>
        </w:numPr>
        <w:spacing w:before="100" w:beforeAutospacing="1" w:after="0"/>
        <w:jc w:val="left"/>
        <w:rPr>
          <w:lang w:val="pt-BR"/>
        </w:rPr>
      </w:pPr>
      <w:r w:rsidRPr="00454877">
        <w:rPr>
          <w:lang w:val="pt-BR"/>
        </w:rPr>
        <w:t xml:space="preserve">/data - </w:t>
      </w:r>
      <w:proofErr w:type="spellStart"/>
      <w:r w:rsidRPr="00454877">
        <w:rPr>
          <w:lang w:val="pt-BR"/>
        </w:rPr>
        <w:t>saida</w:t>
      </w:r>
      <w:proofErr w:type="spellEnd"/>
      <w:r w:rsidRPr="00454877">
        <w:rPr>
          <w:lang w:val="pt-BR"/>
        </w:rPr>
        <w:t xml:space="preserve"> de dados processados em formato JS</w:t>
      </w:r>
    </w:p>
    <w:p w:rsidR="00454877" w:rsidRPr="00454877" w:rsidRDefault="00454877" w:rsidP="00454877">
      <w:pPr>
        <w:numPr>
          <w:ilvl w:val="1"/>
          <w:numId w:val="4"/>
        </w:numPr>
        <w:spacing w:before="100" w:beforeAutospacing="1" w:after="0"/>
        <w:jc w:val="left"/>
        <w:rPr>
          <w:lang w:val="pt-BR"/>
        </w:rPr>
      </w:pPr>
      <w:r w:rsidRPr="00454877">
        <w:rPr>
          <w:lang w:val="pt-BR"/>
        </w:rPr>
        <w:t>/index.html – ponto de entrada do site</w:t>
      </w:r>
    </w:p>
    <w:p w:rsidR="00141D02" w:rsidRDefault="00141D02" w:rsidP="00141D02">
      <w:pPr>
        <w:pStyle w:val="Ttulo1"/>
        <w:spacing w:before="120"/>
      </w:pPr>
      <w:r>
        <w:lastRenderedPageBreak/>
        <w:t>MÓDULOS</w:t>
      </w:r>
    </w:p>
    <w:p w:rsidR="00141D02" w:rsidRDefault="00141D02" w:rsidP="00141D02"/>
    <w:p w:rsidR="00141D02" w:rsidRDefault="00141D02" w:rsidP="00141D02">
      <w:pPr>
        <w:rPr>
          <w:lang w:val="pt-BR"/>
        </w:rPr>
      </w:pPr>
      <w:r w:rsidRPr="00141D02">
        <w:rPr>
          <w:lang w:val="pt-BR"/>
        </w:rPr>
        <w:t xml:space="preserve">Os módulos foram pensados </w:t>
      </w:r>
      <w:r>
        <w:rPr>
          <w:lang w:val="pt-BR"/>
        </w:rPr>
        <w:t>para serem feito de funções puras sempre que possível e que pudessem ser utilizadas em “cascata” sem prejuízo. Também demos atenção a funções que teriam de ser repetidas numa lista de arquivos de dados para serem preparadas para recursão.</w:t>
      </w:r>
    </w:p>
    <w:p w:rsidR="00D86146" w:rsidRDefault="00141D02" w:rsidP="00D86146">
      <w:pPr>
        <w:rPr>
          <w:lang w:val="pt-BR"/>
        </w:rPr>
      </w:pPr>
      <w:r w:rsidRPr="002F3EF6">
        <w:rPr>
          <w:b/>
          <w:bCs/>
          <w:lang w:val="pt-BR"/>
        </w:rPr>
        <w:t>Módulo IO</w:t>
      </w:r>
      <w:r w:rsidR="00D86146">
        <w:rPr>
          <w:lang w:val="pt-BR"/>
        </w:rPr>
        <w:t>, que c</w:t>
      </w:r>
      <w:r>
        <w:rPr>
          <w:lang w:val="pt-BR"/>
        </w:rPr>
        <w:t xml:space="preserve">ontém dois conjuntos, </w:t>
      </w:r>
      <w:proofErr w:type="spellStart"/>
      <w:r>
        <w:rPr>
          <w:lang w:val="pt-BR"/>
        </w:rPr>
        <w:t>reader</w:t>
      </w:r>
      <w:proofErr w:type="spellEnd"/>
      <w:r>
        <w:rPr>
          <w:lang w:val="pt-BR"/>
        </w:rPr>
        <w:t xml:space="preserve"> e </w:t>
      </w:r>
      <w:proofErr w:type="spellStart"/>
      <w:r>
        <w:rPr>
          <w:lang w:val="pt-BR"/>
        </w:rPr>
        <w:t>writer</w:t>
      </w:r>
      <w:proofErr w:type="spellEnd"/>
      <w:r w:rsidR="00D86146">
        <w:rPr>
          <w:lang w:val="pt-BR"/>
        </w:rPr>
        <w:t>.</w:t>
      </w:r>
    </w:p>
    <w:p w:rsidR="002F3EF6" w:rsidRDefault="00D86146" w:rsidP="002F3EF6">
      <w:pPr>
        <w:rPr>
          <w:lang w:val="pt-BR"/>
        </w:rPr>
      </w:pPr>
      <w:r>
        <w:rPr>
          <w:lang w:val="pt-BR"/>
        </w:rPr>
        <w:t>A</w:t>
      </w:r>
      <w:r w:rsidR="00141D02">
        <w:rPr>
          <w:lang w:val="pt-BR"/>
        </w:rPr>
        <w:t xml:space="preserve"> função </w:t>
      </w:r>
      <w:proofErr w:type="spellStart"/>
      <w:r w:rsidR="00141D02">
        <w:rPr>
          <w:lang w:val="pt-BR"/>
        </w:rPr>
        <w:t>reader</w:t>
      </w:r>
      <w:proofErr w:type="spellEnd"/>
      <w:r w:rsidR="00141D02">
        <w:rPr>
          <w:lang w:val="pt-BR"/>
        </w:rPr>
        <w:t xml:space="preserve"> se mostrou um desafio por determinados motivos que varia</w:t>
      </w:r>
      <w:r w:rsidR="002F3EF6">
        <w:rPr>
          <w:lang w:val="pt-BR"/>
        </w:rPr>
        <w:t>r</w:t>
      </w:r>
      <w:r w:rsidR="00141D02">
        <w:rPr>
          <w:lang w:val="pt-BR"/>
        </w:rPr>
        <w:t xml:space="preserve">am de limitações de memória </w:t>
      </w:r>
      <w:r w:rsidR="002F3EF6">
        <w:rPr>
          <w:lang w:val="pt-BR"/>
        </w:rPr>
        <w:t xml:space="preserve">ao que chegamos </w:t>
      </w:r>
      <w:r w:rsidR="00141D02">
        <w:rPr>
          <w:lang w:val="pt-BR"/>
        </w:rPr>
        <w:t xml:space="preserve">cogitar ser um limite numérico de parâmetros na chamada de uma função para a linguagem, </w:t>
      </w:r>
      <w:r w:rsidR="002F3EF6">
        <w:rPr>
          <w:lang w:val="pt-BR"/>
        </w:rPr>
        <w:t xml:space="preserve">e </w:t>
      </w:r>
      <w:r w:rsidR="00141D02">
        <w:rPr>
          <w:lang w:val="pt-BR"/>
        </w:rPr>
        <w:t>teve de ser reescrita e ajustada várias vezes</w:t>
      </w:r>
      <w:r w:rsidR="002F3EF6">
        <w:rPr>
          <w:lang w:val="pt-BR"/>
        </w:rPr>
        <w:t>. A</w:t>
      </w:r>
      <w:r w:rsidR="00141D02">
        <w:rPr>
          <w:lang w:val="pt-BR"/>
        </w:rPr>
        <w:t>pesar de ser possível substituí-la num primeiro momento por funções mais simples como a “</w:t>
      </w:r>
      <w:proofErr w:type="spellStart"/>
      <w:r w:rsidR="00141D02">
        <w:rPr>
          <w:lang w:val="pt-BR"/>
        </w:rPr>
        <w:t>read-all</w:t>
      </w:r>
      <w:proofErr w:type="spellEnd"/>
      <w:r w:rsidR="00141D02">
        <w:rPr>
          <w:lang w:val="pt-BR"/>
        </w:rPr>
        <w:t>” que lê um arquivo inteiro e a “</w:t>
      </w:r>
      <w:proofErr w:type="spellStart"/>
      <w:r w:rsidR="00141D02">
        <w:rPr>
          <w:lang w:val="pt-BR"/>
        </w:rPr>
        <w:t>string-split</w:t>
      </w:r>
      <w:proofErr w:type="spellEnd"/>
      <w:r w:rsidR="00141D02">
        <w:rPr>
          <w:lang w:val="pt-BR"/>
        </w:rPr>
        <w:t>” que encadeadas o transformam em lista,</w:t>
      </w:r>
      <w:r>
        <w:rPr>
          <w:lang w:val="pt-BR"/>
        </w:rPr>
        <w:t xml:space="preserve"> construímos a função “</w:t>
      </w:r>
      <w:proofErr w:type="spellStart"/>
      <w:r>
        <w:rPr>
          <w:lang w:val="pt-BR"/>
        </w:rPr>
        <w:t>reader</w:t>
      </w:r>
      <w:proofErr w:type="spellEnd"/>
      <w:r>
        <w:rPr>
          <w:lang w:val="pt-BR"/>
        </w:rPr>
        <w:t>” utilizando portas e leitura caractere a caractere, essa abordagem nos permitiu mais controle no fluxo de dados que entra na função</w:t>
      </w:r>
      <w:r w:rsidR="002F3EF6">
        <w:rPr>
          <w:lang w:val="pt-BR"/>
        </w:rPr>
        <w:t>, que</w:t>
      </w:r>
      <w:r w:rsidR="002F3EF6" w:rsidRPr="002F3EF6">
        <w:rPr>
          <w:lang w:val="pt-BR"/>
        </w:rPr>
        <w:t xml:space="preserve"> lê </w:t>
      </w:r>
      <w:proofErr w:type="spellStart"/>
      <w:r w:rsidR="002F3EF6" w:rsidRPr="002F3EF6">
        <w:rPr>
          <w:lang w:val="pt-BR"/>
        </w:rPr>
        <w:t>caracter</w:t>
      </w:r>
      <w:proofErr w:type="spellEnd"/>
      <w:r w:rsidR="002F3EF6" w:rsidRPr="002F3EF6">
        <w:rPr>
          <w:lang w:val="pt-BR"/>
        </w:rPr>
        <w:t xml:space="preserve"> por </w:t>
      </w:r>
      <w:proofErr w:type="spellStart"/>
      <w:r w:rsidR="002F3EF6" w:rsidRPr="002F3EF6">
        <w:rPr>
          <w:lang w:val="pt-BR"/>
        </w:rPr>
        <w:t>caracter</w:t>
      </w:r>
      <w:proofErr w:type="spellEnd"/>
      <w:r w:rsidR="002F3EF6" w:rsidRPr="002F3EF6">
        <w:rPr>
          <w:lang w:val="pt-BR"/>
        </w:rPr>
        <w:t xml:space="preserve"> até o final do documento, separando-o em palavras. É feito um filtro dos caracteres válidos, ou seja, pontuações em geral são ignoradas.</w:t>
      </w:r>
    </w:p>
    <w:p w:rsidR="00141D02" w:rsidRDefault="00D86146" w:rsidP="002F3EF6">
      <w:pPr>
        <w:rPr>
          <w:lang w:val="pt-BR"/>
        </w:rPr>
      </w:pPr>
      <w:r>
        <w:rPr>
          <w:lang w:val="pt-BR"/>
        </w:rPr>
        <w:t>Rotinas de filtragem de caracteres e regras específicas para determ</w:t>
      </w:r>
      <w:r w:rsidR="002F3EF6">
        <w:rPr>
          <w:lang w:val="pt-BR"/>
        </w:rPr>
        <w:t>inadas palavras foram possíveis já que conseguimos controlar a montagem da palavra.</w:t>
      </w:r>
    </w:p>
    <w:p w:rsidR="00D86146" w:rsidRDefault="00D86146" w:rsidP="00D86146">
      <w:pPr>
        <w:rPr>
          <w:lang w:val="pt-BR"/>
        </w:rPr>
      </w:pPr>
      <w:r>
        <w:rPr>
          <w:lang w:val="pt-BR"/>
        </w:rPr>
        <w:t xml:space="preserve">A função </w:t>
      </w:r>
      <w:proofErr w:type="spellStart"/>
      <w:r>
        <w:rPr>
          <w:lang w:val="pt-BR"/>
        </w:rPr>
        <w:t>writer</w:t>
      </w:r>
      <w:proofErr w:type="spellEnd"/>
      <w:r>
        <w:rPr>
          <w:lang w:val="pt-BR"/>
        </w:rPr>
        <w:t xml:space="preserve"> foi escrita originalmente como uma função de despejo com um caminho de arquivo, mas teve de ser alterada</w:t>
      </w:r>
      <w:proofErr w:type="gramStart"/>
      <w:r>
        <w:rPr>
          <w:lang w:val="pt-BR"/>
        </w:rPr>
        <w:t xml:space="preserve"> pois</w:t>
      </w:r>
      <w:proofErr w:type="gramEnd"/>
      <w:r>
        <w:rPr>
          <w:lang w:val="pt-BR"/>
        </w:rPr>
        <w:t xml:space="preserve"> como usamos múltiplos arquivos, foi mais conveniente utilizar “</w:t>
      </w:r>
      <w:proofErr w:type="spellStart"/>
      <w:r>
        <w:rPr>
          <w:lang w:val="pt-BR"/>
        </w:rPr>
        <w:t>wrappers</w:t>
      </w:r>
      <w:proofErr w:type="spellEnd"/>
      <w:r>
        <w:rPr>
          <w:lang w:val="pt-BR"/>
        </w:rPr>
        <w:t xml:space="preserve">” ou funções que usam a </w:t>
      </w:r>
      <w:proofErr w:type="spellStart"/>
      <w:r>
        <w:rPr>
          <w:lang w:val="pt-BR"/>
        </w:rPr>
        <w:t>writer</w:t>
      </w:r>
      <w:proofErr w:type="spellEnd"/>
      <w:r>
        <w:rPr>
          <w:lang w:val="pt-BR"/>
        </w:rPr>
        <w:t xml:space="preserve"> em cada item de uma lista (passando para ela uma porta específica) e antes e depois de iterar manipulam essas portas. Isso permite reutilizar essas funções em outros arquivos de dados, ou outro número de arquivos de dados. Ela escreve um conjunto de dados em formato JS.</w:t>
      </w:r>
    </w:p>
    <w:p w:rsidR="00141D02" w:rsidRDefault="00D86146" w:rsidP="00141D02">
      <w:pPr>
        <w:rPr>
          <w:lang w:val="pt-BR"/>
        </w:rPr>
      </w:pPr>
      <w:r w:rsidRPr="002F3EF6">
        <w:rPr>
          <w:b/>
          <w:bCs/>
          <w:lang w:val="pt-BR"/>
        </w:rPr>
        <w:t xml:space="preserve">Módulo </w:t>
      </w:r>
      <w:proofErr w:type="spellStart"/>
      <w:r w:rsidRPr="002F3EF6">
        <w:rPr>
          <w:b/>
          <w:bCs/>
          <w:lang w:val="pt-BR"/>
        </w:rPr>
        <w:t>Workers</w:t>
      </w:r>
      <w:proofErr w:type="spellEnd"/>
      <w:r>
        <w:rPr>
          <w:lang w:val="pt-BR"/>
        </w:rPr>
        <w:t>, que contém a função de contagem.</w:t>
      </w:r>
    </w:p>
    <w:p w:rsidR="00D86146" w:rsidRDefault="00D86146" w:rsidP="00833D63">
      <w:pPr>
        <w:rPr>
          <w:lang w:val="pt-BR"/>
        </w:rPr>
      </w:pPr>
      <w:r>
        <w:rPr>
          <w:lang w:val="pt-BR"/>
        </w:rPr>
        <w:t>A função de contagem agrupa uma lista de palavras em uma lista de pares de “palavra e total”</w:t>
      </w:r>
      <w:r w:rsidR="00833D63">
        <w:rPr>
          <w:lang w:val="pt-BR"/>
        </w:rPr>
        <w:t>, é uma função pura</w:t>
      </w:r>
      <w:proofErr w:type="gramStart"/>
      <w:r w:rsidR="00833D63">
        <w:rPr>
          <w:lang w:val="pt-BR"/>
        </w:rPr>
        <w:t xml:space="preserve"> mas</w:t>
      </w:r>
      <w:proofErr w:type="gramEnd"/>
      <w:r w:rsidR="00833D63">
        <w:rPr>
          <w:lang w:val="pt-BR"/>
        </w:rPr>
        <w:t xml:space="preserve"> de custo elevado e que nos testes que fizemos em máquinas de quatro núcleos (dois </w:t>
      </w:r>
      <w:proofErr w:type="spellStart"/>
      <w:r w:rsidR="00833D63">
        <w:rPr>
          <w:lang w:val="pt-BR"/>
        </w:rPr>
        <w:t>hyper</w:t>
      </w:r>
      <w:proofErr w:type="spellEnd"/>
      <w:r w:rsidR="00833D63">
        <w:rPr>
          <w:lang w:val="pt-BR"/>
        </w:rPr>
        <w:t xml:space="preserve"> </w:t>
      </w:r>
      <w:proofErr w:type="spellStart"/>
      <w:r w:rsidR="00833D63">
        <w:rPr>
          <w:lang w:val="pt-BR"/>
        </w:rPr>
        <w:t>threading</w:t>
      </w:r>
      <w:proofErr w:type="spellEnd"/>
      <w:r w:rsidR="00833D63">
        <w:rPr>
          <w:lang w:val="pt-BR"/>
        </w:rPr>
        <w:t xml:space="preserve">) e seis núcleos (todos “reais”) foi distribuída para exatamente a metade dos núcleos disponíveis. Não conseguimos achar recursos para sustentar o porquê desse episódio, mas é reproduzível e observável nos três ambientes de produção que </w:t>
      </w:r>
      <w:proofErr w:type="gramStart"/>
      <w:r w:rsidR="00833D63">
        <w:rPr>
          <w:lang w:val="pt-BR"/>
        </w:rPr>
        <w:t>utilizamos,</w:t>
      </w:r>
      <w:proofErr w:type="gramEnd"/>
      <w:r w:rsidR="00833D63">
        <w:rPr>
          <w:lang w:val="pt-BR"/>
        </w:rPr>
        <w:t xml:space="preserve"> dois Windows 10 e um </w:t>
      </w:r>
      <w:proofErr w:type="spellStart"/>
      <w:r w:rsidR="00833D63">
        <w:rPr>
          <w:lang w:val="pt-BR"/>
        </w:rPr>
        <w:t>Ubuntu</w:t>
      </w:r>
      <w:proofErr w:type="spellEnd"/>
      <w:r w:rsidR="00833D63">
        <w:rPr>
          <w:lang w:val="pt-BR"/>
        </w:rPr>
        <w:t xml:space="preserve"> 14.</w:t>
      </w:r>
    </w:p>
    <w:p w:rsidR="002F3EF6" w:rsidRPr="002F3EF6" w:rsidRDefault="002F3EF6" w:rsidP="00546997">
      <w:pPr>
        <w:rPr>
          <w:lang w:val="pt-BR"/>
        </w:rPr>
      </w:pPr>
      <w:r>
        <w:rPr>
          <w:lang w:val="pt-BR"/>
        </w:rPr>
        <w:t xml:space="preserve">Ainda nesta função foi </w:t>
      </w:r>
      <w:proofErr w:type="gramStart"/>
      <w:r>
        <w:rPr>
          <w:lang w:val="pt-BR"/>
        </w:rPr>
        <w:t>implementado</w:t>
      </w:r>
      <w:proofErr w:type="gramEnd"/>
      <w:r>
        <w:rPr>
          <w:lang w:val="pt-BR"/>
        </w:rPr>
        <w:t xml:space="preserve"> um recurso de filtro de palavras por uma lista de exclusão. É importante realizar essa filtragem, </w:t>
      </w:r>
      <w:r w:rsidRPr="002F3EF6">
        <w:rPr>
          <w:lang w:val="pt-BR"/>
        </w:rPr>
        <w:t xml:space="preserve">pois há algumas palavras que </w:t>
      </w:r>
      <w:r>
        <w:rPr>
          <w:lang w:val="pt-BR"/>
        </w:rPr>
        <w:t xml:space="preserve">não </w:t>
      </w:r>
      <w:r w:rsidRPr="002F3EF6">
        <w:rPr>
          <w:lang w:val="pt-BR"/>
        </w:rPr>
        <w:t xml:space="preserve">possuem valor </w:t>
      </w:r>
      <w:r>
        <w:rPr>
          <w:lang w:val="pt-BR"/>
        </w:rPr>
        <w:t xml:space="preserve">semântico </w:t>
      </w:r>
      <w:r w:rsidRPr="002F3EF6">
        <w:rPr>
          <w:lang w:val="pt-BR"/>
        </w:rPr>
        <w:t xml:space="preserve">(como alguns pronomes ou artigos), </w:t>
      </w:r>
      <w:r w:rsidR="00546997">
        <w:rPr>
          <w:lang w:val="pt-BR"/>
        </w:rPr>
        <w:t xml:space="preserve">e </w:t>
      </w:r>
      <w:r w:rsidRPr="002F3EF6">
        <w:rPr>
          <w:lang w:val="pt-BR"/>
        </w:rPr>
        <w:t xml:space="preserve">apenas se repetem com frequência para formar </w:t>
      </w:r>
      <w:r w:rsidR="00546997">
        <w:rPr>
          <w:lang w:val="pt-BR"/>
        </w:rPr>
        <w:t xml:space="preserve">e conectar </w:t>
      </w:r>
      <w:r w:rsidRPr="002F3EF6">
        <w:rPr>
          <w:lang w:val="pt-BR"/>
        </w:rPr>
        <w:t>frases. Portanto, retiramos palavras como “</w:t>
      </w:r>
      <w:proofErr w:type="spellStart"/>
      <w:r w:rsidRPr="002F3EF6">
        <w:rPr>
          <w:lang w:val="pt-BR"/>
        </w:rPr>
        <w:t>fw</w:t>
      </w:r>
      <w:proofErr w:type="spellEnd"/>
      <w:r w:rsidRPr="002F3EF6">
        <w:rPr>
          <w:lang w:val="pt-BR"/>
        </w:rPr>
        <w:t>”, “</w:t>
      </w:r>
      <w:proofErr w:type="spellStart"/>
      <w:r w:rsidRPr="002F3EF6">
        <w:rPr>
          <w:lang w:val="pt-BR"/>
        </w:rPr>
        <w:t>rw</w:t>
      </w:r>
      <w:proofErr w:type="spellEnd"/>
      <w:r w:rsidRPr="002F3EF6">
        <w:rPr>
          <w:lang w:val="pt-BR"/>
        </w:rPr>
        <w:t>”, “</w:t>
      </w:r>
      <w:proofErr w:type="spellStart"/>
      <w:r w:rsidRPr="002F3EF6">
        <w:rPr>
          <w:lang w:val="pt-BR"/>
        </w:rPr>
        <w:t>what</w:t>
      </w:r>
      <w:proofErr w:type="spellEnd"/>
      <w:r w:rsidRPr="002F3EF6">
        <w:rPr>
          <w:lang w:val="pt-BR"/>
        </w:rPr>
        <w:t>”, “is” e “</w:t>
      </w:r>
      <w:proofErr w:type="spellStart"/>
      <w:proofErr w:type="gramStart"/>
      <w:r w:rsidRPr="002F3EF6">
        <w:rPr>
          <w:lang w:val="pt-BR"/>
        </w:rPr>
        <w:t>who</w:t>
      </w:r>
      <w:proofErr w:type="spellEnd"/>
      <w:proofErr w:type="gramEnd"/>
      <w:r w:rsidRPr="002F3EF6">
        <w:rPr>
          <w:lang w:val="pt-BR"/>
        </w:rPr>
        <w:t>”, porém, mantivemos outras, como “h” e “no”. Nesse caso, o “h” se refere à própria Hillary</w:t>
      </w:r>
      <w:proofErr w:type="gramStart"/>
      <w:r w:rsidRPr="002F3EF6">
        <w:rPr>
          <w:lang w:val="pt-BR"/>
        </w:rPr>
        <w:t xml:space="preserve"> mas</w:t>
      </w:r>
      <w:proofErr w:type="gramEnd"/>
      <w:r w:rsidRPr="002F3EF6">
        <w:rPr>
          <w:lang w:val="pt-BR"/>
        </w:rPr>
        <w:t xml:space="preserve"> de maneira abreviada. O “no” se repetido muitas vezes, pode indicar que o conteúdo das mensagens </w:t>
      </w:r>
      <w:proofErr w:type="gramStart"/>
      <w:r w:rsidRPr="002F3EF6">
        <w:rPr>
          <w:lang w:val="pt-BR"/>
        </w:rPr>
        <w:t>possuí</w:t>
      </w:r>
      <w:proofErr w:type="gramEnd"/>
      <w:r w:rsidRPr="002F3EF6">
        <w:rPr>
          <w:lang w:val="pt-BR"/>
        </w:rPr>
        <w:t xml:space="preserve"> um aspecto negativo, de insatisfação.</w:t>
      </w:r>
      <w:r w:rsidR="00546997">
        <w:rPr>
          <w:lang w:val="pt-BR"/>
        </w:rPr>
        <w:t xml:space="preserve"> Cada palavra a ser mantida ou excluída foi avaliada individualmente, a lista de exclusão de palavras e caracteres está em /lib.</w:t>
      </w:r>
    </w:p>
    <w:p w:rsidR="00D86146" w:rsidRDefault="00833D63" w:rsidP="00141D02">
      <w:pPr>
        <w:rPr>
          <w:lang w:val="pt-BR"/>
        </w:rPr>
      </w:pPr>
      <w:r w:rsidRPr="002F3EF6">
        <w:rPr>
          <w:b/>
          <w:bCs/>
          <w:lang w:val="pt-BR"/>
        </w:rPr>
        <w:t xml:space="preserve">Módulo </w:t>
      </w:r>
      <w:proofErr w:type="spellStart"/>
      <w:proofErr w:type="gramStart"/>
      <w:r w:rsidRPr="002F3EF6">
        <w:rPr>
          <w:b/>
          <w:bCs/>
          <w:lang w:val="pt-BR"/>
        </w:rPr>
        <w:t>WebCrawler</w:t>
      </w:r>
      <w:proofErr w:type="spellEnd"/>
      <w:proofErr w:type="gramEnd"/>
      <w:r>
        <w:rPr>
          <w:lang w:val="pt-BR"/>
        </w:rPr>
        <w:t>, que foi construído mas não chegou a ser implementado.</w:t>
      </w:r>
    </w:p>
    <w:p w:rsidR="00833D63" w:rsidRDefault="00833D63" w:rsidP="00833D63">
      <w:pPr>
        <w:rPr>
          <w:lang w:val="pt-BR"/>
        </w:rPr>
      </w:pPr>
      <w:r>
        <w:rPr>
          <w:lang w:val="pt-BR"/>
        </w:rPr>
        <w:t xml:space="preserve">Esse módulo extrai texto do site </w:t>
      </w:r>
      <w:proofErr w:type="spellStart"/>
      <w:proofErr w:type="gramStart"/>
      <w:r>
        <w:rPr>
          <w:lang w:val="pt-BR"/>
        </w:rPr>
        <w:t>HuffingtonPost</w:t>
      </w:r>
      <w:proofErr w:type="spellEnd"/>
      <w:proofErr w:type="gramEnd"/>
      <w:r>
        <w:rPr>
          <w:lang w:val="pt-BR"/>
        </w:rPr>
        <w:t>, para ser processado pelas mesmas funções e em mesmo formato que os arquivos de email.</w:t>
      </w:r>
    </w:p>
    <w:p w:rsidR="002F3EF6" w:rsidRDefault="002F3EF6" w:rsidP="00833D63">
      <w:pPr>
        <w:rPr>
          <w:lang w:val="pt-BR"/>
        </w:rPr>
      </w:pPr>
    </w:p>
    <w:p w:rsidR="00833D63" w:rsidRDefault="00833D63" w:rsidP="00833D63">
      <w:pPr>
        <w:rPr>
          <w:lang w:val="pt-BR"/>
        </w:rPr>
      </w:pPr>
      <w:r>
        <w:rPr>
          <w:lang w:val="pt-BR"/>
        </w:rPr>
        <w:t>Em alto nível, o caminho dos dados é o que segue:</w:t>
      </w:r>
    </w:p>
    <w:p w:rsidR="002F3EF6" w:rsidRDefault="002F3EF6" w:rsidP="002F3EF6">
      <w:pPr>
        <w:rPr>
          <w:lang w:val="pt-BR"/>
        </w:rPr>
      </w:pPr>
    </w:p>
    <w:p w:rsidR="00833D63" w:rsidRDefault="00833D63" w:rsidP="002F3EF6">
      <w:pPr>
        <w:rPr>
          <w:lang w:val="pt-BR"/>
        </w:rPr>
      </w:pPr>
      <w:r>
        <w:rPr>
          <w:lang w:val="pt-BR"/>
        </w:rPr>
        <w:t xml:space="preserve">Texto </w:t>
      </w:r>
      <w:r w:rsidRPr="00833D63">
        <w:rPr>
          <w:lang w:val="pt-BR"/>
        </w:rPr>
        <w:t xml:space="preserve">→ </w:t>
      </w:r>
      <w:r>
        <w:rPr>
          <w:lang w:val="pt-BR"/>
        </w:rPr>
        <w:t xml:space="preserve">Função </w:t>
      </w:r>
      <w:proofErr w:type="spellStart"/>
      <w:r>
        <w:rPr>
          <w:lang w:val="pt-BR"/>
        </w:rPr>
        <w:t>Reader</w:t>
      </w:r>
      <w:proofErr w:type="spellEnd"/>
      <w:r>
        <w:rPr>
          <w:lang w:val="pt-BR"/>
        </w:rPr>
        <w:t xml:space="preserve">  </w:t>
      </w:r>
      <w:r w:rsidRPr="00833D63">
        <w:rPr>
          <w:lang w:val="pt-BR"/>
        </w:rPr>
        <w:t>→</w:t>
      </w:r>
      <w:r>
        <w:rPr>
          <w:lang w:val="pt-BR"/>
        </w:rPr>
        <w:t xml:space="preserve"> Função </w:t>
      </w:r>
      <w:proofErr w:type="spellStart"/>
      <w:r>
        <w:rPr>
          <w:lang w:val="pt-BR"/>
        </w:rPr>
        <w:t>filter</w:t>
      </w:r>
      <w:proofErr w:type="spellEnd"/>
      <w:r>
        <w:rPr>
          <w:lang w:val="pt-BR"/>
        </w:rPr>
        <w:t xml:space="preserve"> padrão (com uma lista personalizada de palavras para exclusão) </w:t>
      </w:r>
      <w:r w:rsidRPr="00833D63">
        <w:rPr>
          <w:lang w:val="pt-BR"/>
        </w:rPr>
        <w:t>→</w:t>
      </w:r>
      <w:r>
        <w:rPr>
          <w:lang w:val="pt-BR"/>
        </w:rPr>
        <w:t xml:space="preserve"> Função </w:t>
      </w:r>
      <w:proofErr w:type="spellStart"/>
      <w:r>
        <w:rPr>
          <w:lang w:val="pt-BR"/>
        </w:rPr>
        <w:t>counter</w:t>
      </w:r>
      <w:proofErr w:type="spellEnd"/>
      <w:r>
        <w:rPr>
          <w:lang w:val="pt-BR"/>
        </w:rPr>
        <w:t xml:space="preserve">  </w:t>
      </w:r>
      <w:r w:rsidRPr="00833D63">
        <w:rPr>
          <w:lang w:val="pt-BR"/>
        </w:rPr>
        <w:t>→</w:t>
      </w:r>
      <w:r>
        <w:rPr>
          <w:lang w:val="pt-BR"/>
        </w:rPr>
        <w:t xml:space="preserve"> Função </w:t>
      </w:r>
      <w:proofErr w:type="spellStart"/>
      <w:r>
        <w:rPr>
          <w:lang w:val="pt-BR"/>
        </w:rPr>
        <w:t>filter</w:t>
      </w:r>
      <w:proofErr w:type="spellEnd"/>
      <w:r>
        <w:rPr>
          <w:lang w:val="pt-BR"/>
        </w:rPr>
        <w:t xml:space="preserve"> padrão (estabelece um mí</w:t>
      </w:r>
      <w:r w:rsidR="002F3EF6">
        <w:rPr>
          <w:lang w:val="pt-BR"/>
        </w:rPr>
        <w:t>nimo de ocorrências</w:t>
      </w:r>
      <w:r>
        <w:rPr>
          <w:lang w:val="pt-BR"/>
        </w:rPr>
        <w:t>)</w:t>
      </w:r>
      <w:r w:rsidR="002F3EF6">
        <w:rPr>
          <w:lang w:val="pt-BR"/>
        </w:rPr>
        <w:t xml:space="preserve"> </w:t>
      </w:r>
      <w:r w:rsidR="002F3EF6" w:rsidRPr="00833D63">
        <w:rPr>
          <w:lang w:val="pt-BR"/>
        </w:rPr>
        <w:t>→</w:t>
      </w:r>
      <w:r w:rsidR="002F3EF6">
        <w:rPr>
          <w:lang w:val="pt-BR"/>
        </w:rPr>
        <w:t xml:space="preserve"> </w:t>
      </w:r>
      <w:proofErr w:type="spellStart"/>
      <w:r w:rsidR="002F3EF6">
        <w:rPr>
          <w:lang w:val="pt-BR"/>
        </w:rPr>
        <w:t>Writer</w:t>
      </w:r>
      <w:proofErr w:type="spellEnd"/>
      <w:r w:rsidR="002F3EF6">
        <w:rPr>
          <w:lang w:val="pt-BR"/>
        </w:rPr>
        <w:t xml:space="preserve"> (o </w:t>
      </w:r>
      <w:proofErr w:type="spellStart"/>
      <w:r w:rsidR="002F3EF6">
        <w:rPr>
          <w:lang w:val="pt-BR"/>
        </w:rPr>
        <w:t>cloud</w:t>
      </w:r>
      <w:proofErr w:type="spellEnd"/>
      <w:r w:rsidR="002F3EF6">
        <w:rPr>
          <w:lang w:val="pt-BR"/>
        </w:rPr>
        <w:t xml:space="preserve"> no caso).</w:t>
      </w:r>
    </w:p>
    <w:p w:rsidR="0031368B" w:rsidRPr="0031368B" w:rsidRDefault="0031368B" w:rsidP="00546997">
      <w:pPr>
        <w:rPr>
          <w:lang w:val="pt-BR"/>
        </w:rPr>
      </w:pPr>
    </w:p>
    <w:p w:rsidR="002F3EF6" w:rsidRDefault="00546997" w:rsidP="00546997">
      <w:pPr>
        <w:rPr>
          <w:lang w:val="pt-BR"/>
        </w:rPr>
      </w:pPr>
      <w:r w:rsidRPr="00546997">
        <w:rPr>
          <w:lang w:val="pt-BR"/>
        </w:rPr>
        <w:t xml:space="preserve">Os scripts </w:t>
      </w:r>
      <w:r>
        <w:rPr>
          <w:lang w:val="pt-BR"/>
        </w:rPr>
        <w:t>que invocam essa cadeia e geram os dados são “</w:t>
      </w:r>
      <w:proofErr w:type="gramStart"/>
      <w:r>
        <w:rPr>
          <w:lang w:val="pt-BR"/>
        </w:rPr>
        <w:t>linear.</w:t>
      </w:r>
      <w:proofErr w:type="spellStart"/>
      <w:proofErr w:type="gramEnd"/>
      <w:r>
        <w:rPr>
          <w:lang w:val="pt-BR"/>
        </w:rPr>
        <w:t>scm</w:t>
      </w:r>
      <w:proofErr w:type="spellEnd"/>
      <w:r>
        <w:rPr>
          <w:lang w:val="pt-BR"/>
        </w:rPr>
        <w:t>” e “</w:t>
      </w:r>
      <w:proofErr w:type="spellStart"/>
      <w:r>
        <w:rPr>
          <w:lang w:val="pt-BR"/>
        </w:rPr>
        <w:t>tagcloud</w:t>
      </w:r>
      <w:proofErr w:type="spellEnd"/>
      <w:r>
        <w:rPr>
          <w:lang w:val="pt-BR"/>
        </w:rPr>
        <w:t>.</w:t>
      </w:r>
      <w:proofErr w:type="spellStart"/>
      <w:r>
        <w:rPr>
          <w:lang w:val="pt-BR"/>
        </w:rPr>
        <w:t>scm</w:t>
      </w:r>
      <w:proofErr w:type="spellEnd"/>
      <w:r>
        <w:rPr>
          <w:lang w:val="pt-BR"/>
        </w:rPr>
        <w:t>”</w:t>
      </w:r>
    </w:p>
    <w:p w:rsidR="0031368B" w:rsidRDefault="0031368B" w:rsidP="0031368B">
      <w:pPr>
        <w:pStyle w:val="Ttulo1"/>
        <w:rPr>
          <w:lang w:val="pt-BR"/>
        </w:rPr>
      </w:pPr>
      <w:r>
        <w:rPr>
          <w:lang w:val="pt-BR"/>
        </w:rPr>
        <w:t>REPOSITÓRIO</w:t>
      </w:r>
    </w:p>
    <w:p w:rsidR="0031368B" w:rsidRDefault="0031368B" w:rsidP="0031368B">
      <w:pPr>
        <w:jc w:val="left"/>
        <w:rPr>
          <w:lang w:val="pt-BR"/>
        </w:rPr>
      </w:pPr>
      <w:r>
        <w:rPr>
          <w:lang w:val="pt-BR"/>
        </w:rPr>
        <w:t xml:space="preserve">O repositório está no endereço </w:t>
      </w:r>
      <w:hyperlink r:id="rId9" w:history="1">
        <w:r w:rsidRPr="00BB46B2">
          <w:rPr>
            <w:rStyle w:val="Hyperlink"/>
            <w:lang w:val="pt-BR"/>
          </w:rPr>
          <w:t>https://github.com/lnncrs/HappyHillary/tree/fase03</w:t>
        </w:r>
      </w:hyperlink>
      <w:r>
        <w:rPr>
          <w:lang w:val="pt-BR"/>
        </w:rPr>
        <w:t xml:space="preserve">, mantivemos os </w:t>
      </w:r>
      <w:proofErr w:type="spellStart"/>
      <w:r>
        <w:rPr>
          <w:lang w:val="pt-BR"/>
        </w:rPr>
        <w:t>branches</w:t>
      </w:r>
      <w:proofErr w:type="spellEnd"/>
      <w:r>
        <w:rPr>
          <w:lang w:val="pt-BR"/>
        </w:rPr>
        <w:t xml:space="preserve"> fase01, fase02 e fase03</w:t>
      </w:r>
      <w:proofErr w:type="gramStart"/>
      <w:r>
        <w:rPr>
          <w:lang w:val="pt-BR"/>
        </w:rPr>
        <w:t xml:space="preserve"> pois</w:t>
      </w:r>
      <w:proofErr w:type="gramEnd"/>
      <w:r>
        <w:rPr>
          <w:lang w:val="pt-BR"/>
        </w:rPr>
        <w:t xml:space="preserve"> representam as fases reais de produção do projeto. O </w:t>
      </w:r>
      <w:proofErr w:type="spellStart"/>
      <w:r>
        <w:rPr>
          <w:lang w:val="pt-BR"/>
        </w:rPr>
        <w:t>Branch</w:t>
      </w:r>
      <w:proofErr w:type="spellEnd"/>
      <w:r>
        <w:rPr>
          <w:lang w:val="pt-BR"/>
        </w:rPr>
        <w:t xml:space="preserve"> fase03 é a versão atual.</w:t>
      </w:r>
    </w:p>
    <w:p w:rsidR="008B197E" w:rsidRDefault="00546997">
      <w:pPr>
        <w:pStyle w:val="Ttulo1"/>
        <w:spacing w:before="120"/>
        <w:rPr>
          <w:lang w:val="pt-BR"/>
        </w:rPr>
      </w:pPr>
      <w:r>
        <w:rPr>
          <w:lang w:val="pt-BR"/>
        </w:rPr>
        <w:t>TELAS DE SAÍDA</w:t>
      </w:r>
    </w:p>
    <w:p w:rsidR="00546997" w:rsidRDefault="00546997" w:rsidP="00546997">
      <w:pPr>
        <w:rPr>
          <w:lang w:val="pt-BR"/>
        </w:rPr>
      </w:pPr>
    </w:p>
    <w:p w:rsidR="00546997" w:rsidRDefault="00D34DCA" w:rsidP="00BE4935">
      <w:pPr>
        <w:rPr>
          <w:lang w:val="pt-BR"/>
        </w:rPr>
      </w:pPr>
      <w:r>
        <w:rPr>
          <w:lang w:val="pt-BR"/>
        </w:rPr>
        <w:t xml:space="preserve">Após o </w:t>
      </w:r>
      <w:r w:rsidR="00BE4935">
        <w:rPr>
          <w:lang w:val="pt-BR"/>
        </w:rPr>
        <w:t>processamento</w:t>
      </w:r>
      <w:r>
        <w:rPr>
          <w:lang w:val="pt-BR"/>
        </w:rPr>
        <w:t xml:space="preserve">, </w:t>
      </w:r>
      <w:r w:rsidR="00BE4935">
        <w:rPr>
          <w:lang w:val="pt-BR"/>
        </w:rPr>
        <w:t>dentro da pasta “/</w:t>
      </w:r>
      <w:proofErr w:type="spellStart"/>
      <w:r w:rsidR="00BE4935">
        <w:rPr>
          <w:lang w:val="pt-BR"/>
        </w:rPr>
        <w:t>reports</w:t>
      </w:r>
      <w:proofErr w:type="spellEnd"/>
      <w:r w:rsidR="00BE4935">
        <w:rPr>
          <w:lang w:val="pt-BR"/>
        </w:rPr>
        <w:t>” a página índex.html dá acesso aos dois relatórios atualmente no projeto, o linear:</w:t>
      </w:r>
    </w:p>
    <w:p w:rsidR="00BE4935" w:rsidRDefault="0031368B" w:rsidP="00BE4935">
      <w:pPr>
        <w:rPr>
          <w:lang w:val="pt-BR"/>
        </w:rPr>
      </w:pPr>
      <w:r w:rsidRPr="0017065A">
        <w:rPr>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pt;height:119.35pt">
            <v:imagedata r:id="rId10" o:title="linear"/>
          </v:shape>
        </w:pict>
      </w:r>
    </w:p>
    <w:p w:rsidR="00BE4935" w:rsidRDefault="00BE4935" w:rsidP="00BE4935">
      <w:pPr>
        <w:rPr>
          <w:lang w:val="pt-BR"/>
        </w:rPr>
      </w:pPr>
      <w:r>
        <w:rPr>
          <w:lang w:val="pt-BR"/>
        </w:rPr>
        <w:t>Que mostra acima uma série com totais de mensagens pelo mês de envio e abaixo uma série com totais de mensagens pelo mês de vazamento</w:t>
      </w:r>
    </w:p>
    <w:p w:rsidR="0031368B" w:rsidRDefault="00F86845" w:rsidP="0031368B">
      <w:pPr>
        <w:rPr>
          <w:lang w:val="pt-BR"/>
        </w:rPr>
      </w:pPr>
      <w:r>
        <w:rPr>
          <w:noProof/>
          <w:lang w:val="pt-BR" w:eastAsia="pt-BR" w:bidi="he-IL"/>
        </w:rPr>
        <w:drawing>
          <wp:inline distT="0" distB="0" distL="0" distR="0">
            <wp:extent cx="3039745" cy="1498600"/>
            <wp:effectExtent l="19050" t="0" r="8255" b="0"/>
            <wp:docPr id="8" name="Imagem 8" descr="C:\Users\lenin\AppData\Local\Microsoft\Windows\INetCache\Content.Word\t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in\AppData\Local\Microsoft\Windows\INetCache\Content.Word\tags.png"/>
                    <pic:cNvPicPr>
                      <a:picLocks noChangeAspect="1" noChangeArrowheads="1"/>
                    </pic:cNvPicPr>
                  </pic:nvPicPr>
                  <pic:blipFill>
                    <a:blip r:embed="rId11" cstate="print"/>
                    <a:srcRect/>
                    <a:stretch>
                      <a:fillRect/>
                    </a:stretch>
                  </pic:blipFill>
                  <pic:spPr bwMode="auto">
                    <a:xfrm>
                      <a:off x="0" y="0"/>
                      <a:ext cx="3039745" cy="1498600"/>
                    </a:xfrm>
                    <a:prstGeom prst="rect">
                      <a:avLst/>
                    </a:prstGeom>
                    <a:noFill/>
                    <a:ln w="9525">
                      <a:noFill/>
                      <a:miter lim="800000"/>
                      <a:headEnd/>
                      <a:tailEnd/>
                    </a:ln>
                  </pic:spPr>
                </pic:pic>
              </a:graphicData>
            </a:graphic>
          </wp:inline>
        </w:drawing>
      </w:r>
      <w:r w:rsidR="0031368B" w:rsidRPr="0031368B">
        <w:rPr>
          <w:lang w:val="pt-BR"/>
        </w:rPr>
        <w:t xml:space="preserve"> </w:t>
      </w:r>
      <w:r w:rsidR="0031368B">
        <w:rPr>
          <w:lang w:val="pt-BR"/>
        </w:rPr>
        <w:t xml:space="preserve">E o relatório de </w:t>
      </w:r>
      <w:proofErr w:type="spellStart"/>
      <w:r w:rsidR="0031368B">
        <w:rPr>
          <w:lang w:val="pt-BR"/>
        </w:rPr>
        <w:t>tags</w:t>
      </w:r>
      <w:proofErr w:type="spellEnd"/>
      <w:r w:rsidR="0031368B">
        <w:rPr>
          <w:lang w:val="pt-BR"/>
        </w:rPr>
        <w:t xml:space="preserve"> por mês, Que mostra uma </w:t>
      </w:r>
      <w:proofErr w:type="spellStart"/>
      <w:r w:rsidR="0031368B">
        <w:rPr>
          <w:lang w:val="pt-BR"/>
        </w:rPr>
        <w:t>tagcloud</w:t>
      </w:r>
      <w:proofErr w:type="spellEnd"/>
      <w:r w:rsidR="0031368B">
        <w:rPr>
          <w:lang w:val="pt-BR"/>
        </w:rPr>
        <w:t xml:space="preserve"> de </w:t>
      </w:r>
      <w:r w:rsidR="0031368B">
        <w:rPr>
          <w:lang w:val="pt-BR"/>
        </w:rPr>
        <w:lastRenderedPageBreak/>
        <w:t>palavras nos assuntos de email por mês de vazamento (é possível substituir por palavras do corpo do email, mas o trabalho é bem mais custoso</w:t>
      </w:r>
      <w:proofErr w:type="gramStart"/>
      <w:r w:rsidR="0031368B">
        <w:rPr>
          <w:lang w:val="pt-BR"/>
        </w:rPr>
        <w:t>)</w:t>
      </w:r>
      <w:proofErr w:type="gramEnd"/>
    </w:p>
    <w:p w:rsidR="00F86845" w:rsidRDefault="00F86845" w:rsidP="00BE4935">
      <w:pPr>
        <w:rPr>
          <w:lang w:val="pt-BR"/>
        </w:rPr>
      </w:pPr>
    </w:p>
    <w:p w:rsidR="008B197E" w:rsidRDefault="008B197E">
      <w:pPr>
        <w:pStyle w:val="Ttulo1"/>
        <w:spacing w:before="120"/>
      </w:pPr>
      <w:r>
        <w:t>ACKNOWLEDGMENTS</w:t>
      </w:r>
    </w:p>
    <w:p w:rsidR="008B197E" w:rsidRPr="00546997" w:rsidRDefault="00546997" w:rsidP="00546997">
      <w:pPr>
        <w:pStyle w:val="Recuodecorpodetexto"/>
        <w:spacing w:after="120"/>
        <w:ind w:firstLine="0"/>
        <w:rPr>
          <w:lang w:val="pt-BR"/>
        </w:rPr>
      </w:pPr>
      <w:r w:rsidRPr="00546997">
        <w:rPr>
          <w:lang w:val="pt-BR"/>
        </w:rPr>
        <w:t xml:space="preserve">Nossos agradecimentos ao professor </w:t>
      </w:r>
      <w:r>
        <w:rPr>
          <w:lang w:val="pt-BR"/>
        </w:rPr>
        <w:t xml:space="preserve">pelo curso e </w:t>
      </w:r>
      <w:r w:rsidRPr="00546997">
        <w:rPr>
          <w:lang w:val="pt-BR"/>
        </w:rPr>
        <w:t xml:space="preserve">a </w:t>
      </w:r>
      <w:r w:rsidR="008B197E" w:rsidRPr="00546997">
        <w:rPr>
          <w:lang w:val="pt-BR"/>
        </w:rPr>
        <w:t xml:space="preserve">ACM SIGCHI </w:t>
      </w:r>
      <w:r w:rsidRPr="00546997">
        <w:rPr>
          <w:lang w:val="pt-BR"/>
        </w:rPr>
        <w:t xml:space="preserve">por permitir modificarmos os </w:t>
      </w:r>
      <w:proofErr w:type="spellStart"/>
      <w:r w:rsidRPr="00546997">
        <w:rPr>
          <w:lang w:val="pt-BR"/>
        </w:rPr>
        <w:t>tem</w:t>
      </w:r>
      <w:r>
        <w:rPr>
          <w:lang w:val="pt-BR"/>
        </w:rPr>
        <w:t>plates</w:t>
      </w:r>
      <w:proofErr w:type="spellEnd"/>
      <w:r>
        <w:rPr>
          <w:lang w:val="pt-BR"/>
        </w:rPr>
        <w:t xml:space="preserve"> que desenvolveram</w:t>
      </w:r>
      <w:r w:rsidR="008B197E" w:rsidRPr="00546997">
        <w:rPr>
          <w:lang w:val="pt-BR"/>
        </w:rPr>
        <w:t>.</w:t>
      </w:r>
    </w:p>
    <w:p w:rsidR="008B197E" w:rsidRDefault="00546997">
      <w:pPr>
        <w:pStyle w:val="Ttulo1"/>
        <w:spacing w:before="120"/>
      </w:pPr>
      <w:r>
        <w:t>REFERÊNCIAS</w:t>
      </w:r>
    </w:p>
    <w:p w:rsidR="00546997" w:rsidRPr="00D34DCA" w:rsidRDefault="00546997" w:rsidP="00D34DCA">
      <w:pPr>
        <w:pStyle w:val="References"/>
      </w:pPr>
      <w:r w:rsidRPr="00546997">
        <w:t>What We Know About Hillary Clinton’s Private Email Server</w:t>
      </w:r>
      <w:r w:rsidR="00D34DCA">
        <w:t xml:space="preserve"> - </w:t>
      </w:r>
      <w:r w:rsidR="00D34DCA" w:rsidRPr="00D34DCA">
        <w:t>By ALICIA PARLAPIANO</w:t>
      </w:r>
      <w:r w:rsidR="00D34DCA">
        <w:t xml:space="preserve"> - </w:t>
      </w:r>
      <w:r w:rsidR="00D34DCA" w:rsidRPr="00D34DCA">
        <w:t>UPDATED AUG. 23, 2016</w:t>
      </w:r>
      <w:r w:rsidR="006A044B" w:rsidRPr="00D34DCA">
        <w:t xml:space="preserve"> </w:t>
      </w:r>
      <w:r w:rsidR="00D34DCA">
        <w:t xml:space="preserve">– The New York Times </w:t>
      </w:r>
      <w:hyperlink r:id="rId12" w:history="1">
        <w:r w:rsidRPr="00D34DCA">
          <w:rPr>
            <w:rStyle w:val="Hyperlink"/>
          </w:rPr>
          <w:t>http://www.nytimes.com/interactive/2016/05/27/us/politics/what-we-know-about-hillary-clintons-private-email-server.html</w:t>
        </w:r>
      </w:hyperlink>
    </w:p>
    <w:p w:rsidR="006A044B" w:rsidRDefault="00D34DCA" w:rsidP="00546997">
      <w:pPr>
        <w:pStyle w:val="References"/>
      </w:pPr>
      <w:r>
        <w:t xml:space="preserve">The Huffington Post </w:t>
      </w:r>
      <w:r w:rsidR="006A044B" w:rsidRPr="00D34DCA">
        <w:t xml:space="preserve"> </w:t>
      </w:r>
      <w:hyperlink r:id="rId13" w:history="1">
        <w:r w:rsidRPr="00B84BD3">
          <w:rPr>
            <w:rStyle w:val="Hyperlink"/>
          </w:rPr>
          <w:t>http://www.huffingtonpost.com/</w:t>
        </w:r>
      </w:hyperlink>
    </w:p>
    <w:p w:rsidR="00D34DCA" w:rsidRDefault="00D34DCA">
      <w:pPr>
        <w:pStyle w:val="References"/>
      </w:pPr>
      <w:proofErr w:type="spellStart"/>
      <w:r>
        <w:t>WikiLeaks</w:t>
      </w:r>
      <w:proofErr w:type="spellEnd"/>
      <w:r>
        <w:t xml:space="preserve"> Searchable database </w:t>
      </w:r>
      <w:hyperlink r:id="rId14" w:history="1">
        <w:r w:rsidRPr="00B84BD3">
          <w:rPr>
            <w:rStyle w:val="Hyperlink"/>
          </w:rPr>
          <w:t>https://wikileaks.org/clinton-emails/</w:t>
        </w:r>
      </w:hyperlink>
    </w:p>
    <w:p w:rsidR="00D34DCA" w:rsidRDefault="00D34DCA">
      <w:pPr>
        <w:pStyle w:val="References"/>
      </w:pPr>
      <w:r>
        <w:t xml:space="preserve">Scheme I/O </w:t>
      </w:r>
      <w:hyperlink r:id="rId15" w:history="1">
        <w:r w:rsidRPr="00B84BD3">
          <w:rPr>
            <w:rStyle w:val="Hyperlink"/>
          </w:rPr>
          <w:t>http://www.scheme.com/tspl3/io.html</w:t>
        </w:r>
      </w:hyperlink>
    </w:p>
    <w:p w:rsidR="00D34DCA" w:rsidRDefault="00D34DCA">
      <w:pPr>
        <w:pStyle w:val="References"/>
      </w:pPr>
      <w:proofErr w:type="spellStart"/>
      <w:r>
        <w:t>StackOverflow</w:t>
      </w:r>
      <w:proofErr w:type="spellEnd"/>
      <w:r>
        <w:t xml:space="preserve"> – File I/O Scheme </w:t>
      </w:r>
      <w:hyperlink r:id="rId16" w:history="1">
        <w:r w:rsidRPr="00B84BD3">
          <w:rPr>
            <w:rStyle w:val="Hyperlink"/>
          </w:rPr>
          <w:t>http://stackoverflow.com/questions/4181355/file-i-o-operations-scheme</w:t>
        </w:r>
      </w:hyperlink>
    </w:p>
    <w:p w:rsidR="00D34DCA" w:rsidRDefault="00D34DCA" w:rsidP="00D34DCA">
      <w:pPr>
        <w:pStyle w:val="References"/>
        <w:rPr>
          <w:lang w:val="pt-BR"/>
        </w:rPr>
      </w:pPr>
      <w:r w:rsidRPr="00D34DCA">
        <w:rPr>
          <w:lang w:val="pt-BR"/>
        </w:rPr>
        <w:t>Utilitário BCP (</w:t>
      </w:r>
      <w:r>
        <w:rPr>
          <w:lang w:val="pt-BR"/>
        </w:rPr>
        <w:t>exportação</w:t>
      </w:r>
      <w:r w:rsidRPr="00D34DCA">
        <w:rPr>
          <w:lang w:val="pt-BR"/>
        </w:rPr>
        <w:t xml:space="preserve"> de dados)</w:t>
      </w:r>
      <w:r>
        <w:rPr>
          <w:lang w:val="pt-BR"/>
        </w:rPr>
        <w:t xml:space="preserve"> </w:t>
      </w:r>
      <w:hyperlink r:id="rId17" w:history="1">
        <w:r w:rsidRPr="00B84BD3">
          <w:rPr>
            <w:rStyle w:val="Hyperlink"/>
            <w:lang w:val="pt-BR"/>
          </w:rPr>
          <w:t>https://msdn.microsoft.com/pt-br/library/ms162802.aspx</w:t>
        </w:r>
      </w:hyperlink>
      <w:r>
        <w:rPr>
          <w:lang w:val="pt-BR"/>
        </w:rPr>
        <w:t xml:space="preserve"> </w:t>
      </w:r>
      <w:hyperlink r:id="rId18" w:history="1">
        <w:r w:rsidRPr="00B84BD3">
          <w:rPr>
            <w:rStyle w:val="Hyperlink"/>
            <w:lang w:val="pt-BR"/>
          </w:rPr>
          <w:t>https://www.simple-talk.com/sql/database-administration/working-with-the-bcp-command-line-utility/</w:t>
        </w:r>
      </w:hyperlink>
    </w:p>
    <w:p w:rsidR="00D34DCA" w:rsidRDefault="00D34DCA" w:rsidP="00D34DCA">
      <w:pPr>
        <w:pStyle w:val="References"/>
        <w:rPr>
          <w:lang w:val="pt-BR"/>
        </w:rPr>
      </w:pPr>
      <w:r>
        <w:rPr>
          <w:lang w:val="pt-BR"/>
        </w:rPr>
        <w:t xml:space="preserve">Suporte a UTF-8 no BCP </w:t>
      </w:r>
      <w:hyperlink r:id="rId19" w:history="1">
        <w:r w:rsidRPr="00B84BD3">
          <w:rPr>
            <w:rStyle w:val="Hyperlink"/>
            <w:lang w:val="pt-BR"/>
          </w:rPr>
          <w:t>https://support.microsoft.com/en-us/kb/3136780</w:t>
        </w:r>
      </w:hyperlink>
    </w:p>
    <w:p w:rsidR="00D34DCA" w:rsidRDefault="00D34DCA" w:rsidP="00D34DCA">
      <w:pPr>
        <w:pStyle w:val="References"/>
        <w:rPr>
          <w:lang w:val="pt-BR"/>
        </w:rPr>
      </w:pPr>
      <w:r>
        <w:rPr>
          <w:lang w:val="pt-BR"/>
        </w:rPr>
        <w:t xml:space="preserve">Componente </w:t>
      </w:r>
      <w:proofErr w:type="spellStart"/>
      <w:proofErr w:type="gramStart"/>
      <w:r>
        <w:rPr>
          <w:lang w:val="pt-BR"/>
        </w:rPr>
        <w:t>JQCloud</w:t>
      </w:r>
      <w:proofErr w:type="spellEnd"/>
      <w:proofErr w:type="gramEnd"/>
      <w:r>
        <w:rPr>
          <w:lang w:val="pt-BR"/>
        </w:rPr>
        <w:t xml:space="preserve"> (exibição de dados) </w:t>
      </w:r>
      <w:hyperlink r:id="rId20" w:history="1">
        <w:r w:rsidRPr="00B84BD3">
          <w:rPr>
            <w:rStyle w:val="Hyperlink"/>
            <w:lang w:val="pt-BR"/>
          </w:rPr>
          <w:t>http://mistic100.github.io/jQCloud/</w:t>
        </w:r>
      </w:hyperlink>
    </w:p>
    <w:p w:rsidR="00D34DCA" w:rsidRDefault="00D34DCA" w:rsidP="00D34DCA">
      <w:pPr>
        <w:pStyle w:val="References"/>
        <w:rPr>
          <w:lang w:val="pt-BR"/>
        </w:rPr>
      </w:pPr>
      <w:r>
        <w:rPr>
          <w:lang w:val="pt-BR"/>
        </w:rPr>
        <w:t xml:space="preserve">ACM SIG </w:t>
      </w:r>
      <w:proofErr w:type="spellStart"/>
      <w:r>
        <w:rPr>
          <w:lang w:val="pt-BR"/>
        </w:rPr>
        <w:t>Templates</w:t>
      </w:r>
      <w:proofErr w:type="spellEnd"/>
      <w:r>
        <w:rPr>
          <w:lang w:val="pt-BR"/>
        </w:rPr>
        <w:t xml:space="preserve"> </w:t>
      </w:r>
      <w:hyperlink r:id="rId21" w:history="1">
        <w:r w:rsidRPr="00B84BD3">
          <w:rPr>
            <w:rStyle w:val="Hyperlink"/>
            <w:lang w:val="pt-BR"/>
          </w:rPr>
          <w:t>http://www.acm.org/publications/proceedings-template</w:t>
        </w:r>
      </w:hyperlink>
    </w:p>
    <w:p w:rsidR="00D34DCA" w:rsidRDefault="00D34DCA" w:rsidP="00D34DCA">
      <w:pPr>
        <w:pStyle w:val="References"/>
        <w:rPr>
          <w:lang w:val="pt-BR"/>
        </w:rPr>
      </w:pPr>
      <w:proofErr w:type="spellStart"/>
      <w:r>
        <w:rPr>
          <w:lang w:val="pt-BR"/>
        </w:rPr>
        <w:t>Font</w:t>
      </w:r>
      <w:proofErr w:type="spellEnd"/>
      <w:r>
        <w:rPr>
          <w:lang w:val="pt-BR"/>
        </w:rPr>
        <w:t xml:space="preserve"> </w:t>
      </w:r>
      <w:proofErr w:type="spellStart"/>
      <w:r>
        <w:rPr>
          <w:lang w:val="pt-BR"/>
        </w:rPr>
        <w:t>Awesome</w:t>
      </w:r>
      <w:proofErr w:type="spellEnd"/>
      <w:r>
        <w:rPr>
          <w:lang w:val="pt-BR"/>
        </w:rPr>
        <w:t xml:space="preserve"> (iconografia) </w:t>
      </w:r>
      <w:hyperlink r:id="rId22" w:history="1">
        <w:r w:rsidRPr="00B84BD3">
          <w:rPr>
            <w:rStyle w:val="Hyperlink"/>
            <w:lang w:val="pt-BR"/>
          </w:rPr>
          <w:t>http://fontawesome.io/</w:t>
        </w:r>
      </w:hyperlink>
    </w:p>
    <w:p w:rsidR="00D34DCA" w:rsidRDefault="00D34DCA" w:rsidP="00D34DCA">
      <w:pPr>
        <w:pStyle w:val="References"/>
      </w:pPr>
      <w:r w:rsidRPr="00D34DCA">
        <w:t xml:space="preserve">Bootstrap (HTML5 framework) </w:t>
      </w:r>
      <w:hyperlink r:id="rId23" w:history="1">
        <w:r w:rsidRPr="00B84BD3">
          <w:rPr>
            <w:rStyle w:val="Hyperlink"/>
          </w:rPr>
          <w:t>http://getbootstrap.com/</w:t>
        </w:r>
      </w:hyperlink>
    </w:p>
    <w:p w:rsidR="00D34DCA" w:rsidRDefault="00D34DCA" w:rsidP="00D34DCA">
      <w:pPr>
        <w:pStyle w:val="References"/>
      </w:pPr>
      <w:r>
        <w:t xml:space="preserve">The R5RS Standard </w:t>
      </w:r>
      <w:hyperlink r:id="rId24" w:history="1">
        <w:r w:rsidRPr="00B84BD3">
          <w:rPr>
            <w:rStyle w:val="Hyperlink"/>
          </w:rPr>
          <w:t>https://wiki.call-cc.org/man/4/The%20R5RS%20standard</w:t>
        </w:r>
      </w:hyperlink>
    </w:p>
    <w:p w:rsidR="00D34DCA" w:rsidRDefault="00D34DCA" w:rsidP="00D34DCA">
      <w:pPr>
        <w:pStyle w:val="References"/>
      </w:pPr>
      <w:r>
        <w:t xml:space="preserve">Unit SRFI-1 </w:t>
      </w:r>
      <w:hyperlink r:id="rId25" w:history="1">
        <w:r w:rsidRPr="00B84BD3">
          <w:rPr>
            <w:rStyle w:val="Hyperlink"/>
          </w:rPr>
          <w:t>https://wiki.call-cc.org/man/4/Unit%20srfi-1</w:t>
        </w:r>
      </w:hyperlink>
    </w:p>
    <w:p w:rsidR="008B197E" w:rsidRDefault="00D34DCA" w:rsidP="00D34DCA">
      <w:pPr>
        <w:pStyle w:val="References"/>
      </w:pPr>
      <w:r>
        <w:t xml:space="preserve">Unit SRFI-13 </w:t>
      </w:r>
      <w:hyperlink r:id="rId26" w:history="1">
        <w:r w:rsidRPr="00B84BD3">
          <w:rPr>
            <w:rStyle w:val="Hyperlink"/>
          </w:rPr>
          <w:t>https://wiki.call-cc.org/man/4/Unit%20srfi-13</w:t>
        </w:r>
      </w:hyperlink>
    </w:p>
    <w:p w:rsidR="008B197E" w:rsidRDefault="008B197E" w:rsidP="00546997">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rsidR="008B197E" w:rsidRDefault="008B197E" w:rsidP="00F86845">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2F84" w:rsidRDefault="002D2F84">
      <w:r>
        <w:separator/>
      </w:r>
    </w:p>
  </w:endnote>
  <w:endnote w:type="continuationSeparator" w:id="0">
    <w:p w:rsidR="002D2F84" w:rsidRDefault="002D2F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17065A">
    <w:pPr>
      <w:pStyle w:val="Rodap"/>
      <w:framePr w:wrap="around" w:vAnchor="text" w:hAnchor="margin" w:xAlign="center" w:y="1"/>
      <w:rPr>
        <w:rStyle w:val="Nmerodepgina"/>
      </w:rPr>
    </w:pPr>
    <w:r>
      <w:rPr>
        <w:rStyle w:val="Nmerodepgina"/>
      </w:rPr>
      <w:fldChar w:fldCharType="begin"/>
    </w:r>
    <w:r w:rsidR="00A105B5">
      <w:rPr>
        <w:rStyle w:val="Nmerodepgina"/>
      </w:rPr>
      <w:instrText xml:space="preserve">PAGE  </w:instrText>
    </w:r>
    <w:r>
      <w:rPr>
        <w:rStyle w:val="Nmerodepgina"/>
      </w:rPr>
      <w:fldChar w:fldCharType="end"/>
    </w:r>
  </w:p>
  <w:p w:rsidR="00A105B5" w:rsidRDefault="00A105B5">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2F84" w:rsidRDefault="002D2F84">
      <w:r>
        <w:separator/>
      </w:r>
    </w:p>
  </w:footnote>
  <w:footnote w:type="continuationSeparator" w:id="0">
    <w:p w:rsidR="002D2F84" w:rsidRDefault="002D2F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26D15B45"/>
    <w:multiLevelType w:val="hybridMultilevel"/>
    <w:tmpl w:val="50E27D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4D60BEE"/>
    <w:multiLevelType w:val="multilevel"/>
    <w:tmpl w:val="CCCAF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12A54"/>
    <w:rsid w:val="00016D54"/>
    <w:rsid w:val="000355F6"/>
    <w:rsid w:val="0009634A"/>
    <w:rsid w:val="000A6043"/>
    <w:rsid w:val="001378B9"/>
    <w:rsid w:val="00141D02"/>
    <w:rsid w:val="001578EE"/>
    <w:rsid w:val="0017065A"/>
    <w:rsid w:val="00172159"/>
    <w:rsid w:val="001E4A9D"/>
    <w:rsid w:val="002049E1"/>
    <w:rsid w:val="00206035"/>
    <w:rsid w:val="00276401"/>
    <w:rsid w:val="0027698B"/>
    <w:rsid w:val="00277E11"/>
    <w:rsid w:val="002D2C9C"/>
    <w:rsid w:val="002D2F84"/>
    <w:rsid w:val="002D6A57"/>
    <w:rsid w:val="002F3EF6"/>
    <w:rsid w:val="0031368B"/>
    <w:rsid w:val="00375299"/>
    <w:rsid w:val="00377A65"/>
    <w:rsid w:val="003A3A2A"/>
    <w:rsid w:val="003B4153"/>
    <w:rsid w:val="003E3258"/>
    <w:rsid w:val="00454877"/>
    <w:rsid w:val="00474255"/>
    <w:rsid w:val="00474A28"/>
    <w:rsid w:val="004D68FC"/>
    <w:rsid w:val="00546997"/>
    <w:rsid w:val="00571CED"/>
    <w:rsid w:val="005842F9"/>
    <w:rsid w:val="005B6A93"/>
    <w:rsid w:val="005D28A1"/>
    <w:rsid w:val="00603A4D"/>
    <w:rsid w:val="0061710B"/>
    <w:rsid w:val="0062758A"/>
    <w:rsid w:val="00655D79"/>
    <w:rsid w:val="0068547D"/>
    <w:rsid w:val="0069356A"/>
    <w:rsid w:val="006A044B"/>
    <w:rsid w:val="006A1FA3"/>
    <w:rsid w:val="006D451E"/>
    <w:rsid w:val="00737114"/>
    <w:rsid w:val="00777FF1"/>
    <w:rsid w:val="00787583"/>
    <w:rsid w:val="00793DF2"/>
    <w:rsid w:val="007C08CF"/>
    <w:rsid w:val="007C3600"/>
    <w:rsid w:val="00833D63"/>
    <w:rsid w:val="008536AF"/>
    <w:rsid w:val="0087467E"/>
    <w:rsid w:val="008A29E2"/>
    <w:rsid w:val="008B0897"/>
    <w:rsid w:val="008B197E"/>
    <w:rsid w:val="008B1A77"/>
    <w:rsid w:val="008F7414"/>
    <w:rsid w:val="00941EFD"/>
    <w:rsid w:val="009B701B"/>
    <w:rsid w:val="009D7B5B"/>
    <w:rsid w:val="009F334B"/>
    <w:rsid w:val="00A105B5"/>
    <w:rsid w:val="00A60B73"/>
    <w:rsid w:val="00A62335"/>
    <w:rsid w:val="00A66E61"/>
    <w:rsid w:val="00AA718F"/>
    <w:rsid w:val="00AB216D"/>
    <w:rsid w:val="00AE2664"/>
    <w:rsid w:val="00B606DF"/>
    <w:rsid w:val="00B63F89"/>
    <w:rsid w:val="00B91AA9"/>
    <w:rsid w:val="00BC4C60"/>
    <w:rsid w:val="00BE4935"/>
    <w:rsid w:val="00BF3697"/>
    <w:rsid w:val="00C7584B"/>
    <w:rsid w:val="00CB4646"/>
    <w:rsid w:val="00CC70B8"/>
    <w:rsid w:val="00CD7EC6"/>
    <w:rsid w:val="00D3292B"/>
    <w:rsid w:val="00D34DCA"/>
    <w:rsid w:val="00D86146"/>
    <w:rsid w:val="00DA70EA"/>
    <w:rsid w:val="00DB7AD4"/>
    <w:rsid w:val="00E26518"/>
    <w:rsid w:val="00E3178B"/>
    <w:rsid w:val="00E806BF"/>
    <w:rsid w:val="00EC1F6A"/>
    <w:rsid w:val="00ED3D93"/>
    <w:rsid w:val="00F34659"/>
    <w:rsid w:val="00F50B82"/>
    <w:rsid w:val="00F5619A"/>
    <w:rsid w:val="00F86845"/>
    <w:rsid w:val="00F96495"/>
  </w:rsids>
  <m:mathPr>
    <m:mathFont m:val="Cambria Math"/>
    <m:brkBin m:val="before"/>
    <m:brkBinSub m:val="--"/>
    <m:smallFrac m:val="off"/>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7E11"/>
    <w:pPr>
      <w:spacing w:after="80"/>
      <w:jc w:val="both"/>
    </w:pPr>
    <w:rPr>
      <w:sz w:val="18"/>
    </w:rPr>
  </w:style>
  <w:style w:type="paragraph" w:styleId="Ttulo1">
    <w:name w:val="heading 1"/>
    <w:basedOn w:val="Normal"/>
    <w:next w:val="Normal"/>
    <w:qFormat/>
    <w:rsid w:val="00277E11"/>
    <w:pPr>
      <w:keepNext/>
      <w:numPr>
        <w:numId w:val="1"/>
      </w:numPr>
      <w:spacing w:before="40" w:after="0"/>
      <w:jc w:val="left"/>
      <w:outlineLvl w:val="0"/>
    </w:pPr>
    <w:rPr>
      <w:b/>
      <w:kern w:val="28"/>
      <w:sz w:val="24"/>
    </w:rPr>
  </w:style>
  <w:style w:type="paragraph" w:styleId="Ttulo2">
    <w:name w:val="heading 2"/>
    <w:basedOn w:val="Ttulo1"/>
    <w:next w:val="Normal"/>
    <w:qFormat/>
    <w:rsid w:val="00277E11"/>
    <w:pPr>
      <w:numPr>
        <w:ilvl w:val="1"/>
      </w:numPr>
      <w:outlineLvl w:val="1"/>
    </w:pPr>
  </w:style>
  <w:style w:type="paragraph" w:styleId="Ttulo3">
    <w:name w:val="heading 3"/>
    <w:basedOn w:val="Ttulo2"/>
    <w:next w:val="Normal"/>
    <w:qFormat/>
    <w:rsid w:val="00277E11"/>
    <w:pPr>
      <w:numPr>
        <w:ilvl w:val="2"/>
      </w:numPr>
      <w:outlineLvl w:val="2"/>
    </w:pPr>
    <w:rPr>
      <w:b w:val="0"/>
      <w:i/>
      <w:sz w:val="22"/>
    </w:rPr>
  </w:style>
  <w:style w:type="paragraph" w:styleId="Ttulo4">
    <w:name w:val="heading 4"/>
    <w:basedOn w:val="Ttulo3"/>
    <w:next w:val="Normal"/>
    <w:qFormat/>
    <w:rsid w:val="00277E11"/>
    <w:pPr>
      <w:numPr>
        <w:ilvl w:val="3"/>
      </w:numPr>
      <w:outlineLvl w:val="3"/>
    </w:pPr>
  </w:style>
  <w:style w:type="paragraph" w:styleId="Ttulo5">
    <w:name w:val="heading 5"/>
    <w:basedOn w:val="Numerada3"/>
    <w:next w:val="Normal"/>
    <w:qFormat/>
    <w:rsid w:val="00277E11"/>
    <w:pPr>
      <w:numPr>
        <w:ilvl w:val="4"/>
        <w:numId w:val="1"/>
      </w:numPr>
      <w:spacing w:before="40" w:after="0"/>
      <w:ind w:left="0" w:firstLine="0"/>
      <w:jc w:val="left"/>
      <w:outlineLvl w:val="4"/>
    </w:pPr>
    <w:rPr>
      <w:i/>
      <w:sz w:val="22"/>
    </w:rPr>
  </w:style>
  <w:style w:type="paragraph" w:styleId="Ttulo6">
    <w:name w:val="heading 6"/>
    <w:basedOn w:val="Normal"/>
    <w:next w:val="Normal"/>
    <w:qFormat/>
    <w:rsid w:val="00277E11"/>
    <w:pPr>
      <w:numPr>
        <w:ilvl w:val="5"/>
        <w:numId w:val="1"/>
      </w:numPr>
      <w:spacing w:before="240" w:after="60"/>
      <w:outlineLvl w:val="5"/>
    </w:pPr>
    <w:rPr>
      <w:rFonts w:ascii="Arial" w:hAnsi="Arial"/>
      <w:i/>
      <w:sz w:val="22"/>
    </w:rPr>
  </w:style>
  <w:style w:type="paragraph" w:styleId="Ttulo7">
    <w:name w:val="heading 7"/>
    <w:basedOn w:val="Normal"/>
    <w:next w:val="Normal"/>
    <w:qFormat/>
    <w:rsid w:val="00277E11"/>
    <w:pPr>
      <w:numPr>
        <w:ilvl w:val="6"/>
        <w:numId w:val="1"/>
      </w:numPr>
      <w:spacing w:before="240" w:after="60"/>
      <w:outlineLvl w:val="6"/>
    </w:pPr>
    <w:rPr>
      <w:rFonts w:ascii="Arial" w:hAnsi="Arial"/>
    </w:rPr>
  </w:style>
  <w:style w:type="paragraph" w:styleId="Ttulo8">
    <w:name w:val="heading 8"/>
    <w:basedOn w:val="Normal"/>
    <w:next w:val="Normal"/>
    <w:qFormat/>
    <w:rsid w:val="00277E11"/>
    <w:pPr>
      <w:numPr>
        <w:ilvl w:val="7"/>
        <w:numId w:val="1"/>
      </w:numPr>
      <w:spacing w:before="240" w:after="60"/>
      <w:outlineLvl w:val="7"/>
    </w:pPr>
    <w:rPr>
      <w:rFonts w:ascii="Arial" w:hAnsi="Arial"/>
      <w:i/>
    </w:rPr>
  </w:style>
  <w:style w:type="paragraph" w:styleId="Ttulo9">
    <w:name w:val="heading 9"/>
    <w:basedOn w:val="Normal"/>
    <w:next w:val="Normal"/>
    <w:qFormat/>
    <w:rsid w:val="00277E11"/>
    <w:pPr>
      <w:numPr>
        <w:ilvl w:val="8"/>
        <w:numId w:val="1"/>
      </w:numPr>
      <w:spacing w:before="240" w:after="60"/>
      <w:outlineLvl w:val="8"/>
    </w:pPr>
    <w:rPr>
      <w:rFonts w:ascii="Arial" w:hAnsi="Arial"/>
      <w:i/>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semiHidden/>
    <w:rsid w:val="00277E11"/>
    <w:rPr>
      <w:rFonts w:ascii="Times New Roman" w:hAnsi="Times New Roman"/>
      <w:sz w:val="18"/>
      <w:vertAlign w:val="superscript"/>
    </w:rPr>
  </w:style>
  <w:style w:type="paragraph" w:customStyle="1" w:styleId="Author">
    <w:name w:val="Author"/>
    <w:basedOn w:val="Normal"/>
    <w:rsid w:val="00277E11"/>
    <w:pPr>
      <w:jc w:val="center"/>
    </w:pPr>
    <w:rPr>
      <w:rFonts w:ascii="Helvetica" w:hAnsi="Helvetica"/>
      <w:sz w:val="24"/>
    </w:rPr>
  </w:style>
  <w:style w:type="paragraph" w:customStyle="1" w:styleId="Paper-Title">
    <w:name w:val="Paper-Title"/>
    <w:basedOn w:val="Normal"/>
    <w:rsid w:val="00277E11"/>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Textodenotaderodap">
    <w:name w:val="footnote text"/>
    <w:basedOn w:val="Normal"/>
    <w:semiHidden/>
    <w:rsid w:val="00277E11"/>
    <w:pPr>
      <w:ind w:left="144" w:hanging="144"/>
    </w:pPr>
  </w:style>
  <w:style w:type="paragraph" w:customStyle="1" w:styleId="Bullet">
    <w:name w:val="Bullet"/>
    <w:basedOn w:val="Normal"/>
    <w:rsid w:val="00277E11"/>
    <w:pPr>
      <w:ind w:left="144" w:hanging="144"/>
    </w:pPr>
  </w:style>
  <w:style w:type="paragraph" w:styleId="Rodap">
    <w:name w:val="footer"/>
    <w:basedOn w:val="Normal"/>
    <w:rsid w:val="00277E11"/>
    <w:pPr>
      <w:tabs>
        <w:tab w:val="center" w:pos="4320"/>
        <w:tab w:val="right" w:pos="8640"/>
      </w:tabs>
    </w:pPr>
  </w:style>
  <w:style w:type="paragraph" w:customStyle="1" w:styleId="E-Mail">
    <w:name w:val="E-Mail"/>
    <w:basedOn w:val="Author"/>
    <w:rsid w:val="00277E11"/>
    <w:pPr>
      <w:spacing w:after="60"/>
    </w:pPr>
  </w:style>
  <w:style w:type="paragraph" w:customStyle="1" w:styleId="Abstract">
    <w:name w:val="Abstract"/>
    <w:basedOn w:val="Ttulo1"/>
    <w:rsid w:val="00277E11"/>
    <w:pPr>
      <w:numPr>
        <w:numId w:val="0"/>
      </w:numPr>
      <w:spacing w:before="0" w:after="120"/>
      <w:jc w:val="both"/>
      <w:outlineLvl w:val="9"/>
    </w:pPr>
    <w:rPr>
      <w:b w:val="0"/>
      <w:sz w:val="18"/>
    </w:rPr>
  </w:style>
  <w:style w:type="paragraph" w:styleId="Numerada3">
    <w:name w:val="List Number 3"/>
    <w:basedOn w:val="Normal"/>
    <w:rsid w:val="00277E11"/>
    <w:pPr>
      <w:ind w:left="1080" w:hanging="360"/>
    </w:pPr>
  </w:style>
  <w:style w:type="paragraph" w:customStyle="1" w:styleId="Captions">
    <w:name w:val="Captions"/>
    <w:basedOn w:val="Normal"/>
    <w:rsid w:val="00277E11"/>
    <w:pPr>
      <w:framePr w:w="4680" w:h="2160" w:hRule="exact" w:hSpace="187" w:wrap="around" w:hAnchor="text" w:yAlign="bottom" w:anchorLock="1"/>
      <w:jc w:val="center"/>
    </w:pPr>
    <w:rPr>
      <w:b/>
    </w:rPr>
  </w:style>
  <w:style w:type="paragraph" w:customStyle="1" w:styleId="References">
    <w:name w:val="References"/>
    <w:basedOn w:val="Normal"/>
    <w:rsid w:val="00277E11"/>
    <w:pPr>
      <w:numPr>
        <w:numId w:val="2"/>
      </w:numPr>
      <w:jc w:val="left"/>
    </w:pPr>
  </w:style>
  <w:style w:type="character" w:styleId="Nmerodepgina">
    <w:name w:val="page number"/>
    <w:basedOn w:val="Fontepargpadro"/>
    <w:rsid w:val="00277E11"/>
  </w:style>
  <w:style w:type="paragraph" w:styleId="Recuodecorpodetexto">
    <w:name w:val="Body Text Indent"/>
    <w:basedOn w:val="Normal"/>
    <w:rsid w:val="00277E11"/>
    <w:pPr>
      <w:spacing w:after="0"/>
      <w:ind w:firstLine="360"/>
    </w:pPr>
  </w:style>
  <w:style w:type="paragraph" w:styleId="MapadoDocumento">
    <w:name w:val="Document Map"/>
    <w:basedOn w:val="Normal"/>
    <w:semiHidden/>
    <w:rsid w:val="00277E11"/>
    <w:pPr>
      <w:shd w:val="clear" w:color="auto" w:fill="000080"/>
    </w:pPr>
    <w:rPr>
      <w:rFonts w:ascii="Tahoma" w:hAnsi="Tahoma" w:cs="Tahoma"/>
    </w:rPr>
  </w:style>
  <w:style w:type="paragraph" w:styleId="Legenda">
    <w:name w:val="caption"/>
    <w:basedOn w:val="Normal"/>
    <w:next w:val="Normal"/>
    <w:qFormat/>
    <w:rsid w:val="00277E11"/>
    <w:pPr>
      <w:jc w:val="center"/>
    </w:pPr>
    <w:rPr>
      <w:rFonts w:cs="Miriam"/>
      <w:b/>
      <w:bCs/>
      <w:szCs w:val="18"/>
      <w:lang w:eastAsia="en-AU"/>
    </w:rPr>
  </w:style>
  <w:style w:type="paragraph" w:styleId="Corpodetexto">
    <w:name w:val="Body Text"/>
    <w:basedOn w:val="Normal"/>
    <w:rsid w:val="00277E11"/>
    <w:pPr>
      <w:framePr w:w="4680" w:h="2112" w:hRule="exact" w:hSpace="187" w:wrap="around" w:vAnchor="page" w:hAnchor="page" w:x="1155" w:y="12245" w:anchorLock="1"/>
      <w:spacing w:after="0"/>
    </w:pPr>
    <w:rPr>
      <w:sz w:val="16"/>
    </w:rPr>
  </w:style>
  <w:style w:type="character" w:styleId="Hyperlink">
    <w:name w:val="Hyperlink"/>
    <w:rsid w:val="00277E11"/>
    <w:rPr>
      <w:color w:val="0000FF"/>
      <w:u w:val="single"/>
    </w:rPr>
  </w:style>
  <w:style w:type="paragraph" w:styleId="Cabealho">
    <w:name w:val="header"/>
    <w:basedOn w:val="Normal"/>
    <w:rsid w:val="00277E11"/>
    <w:pPr>
      <w:tabs>
        <w:tab w:val="center" w:pos="4320"/>
        <w:tab w:val="right" w:pos="8640"/>
      </w:tabs>
    </w:pPr>
  </w:style>
  <w:style w:type="character" w:styleId="HiperlinkVisitado">
    <w:name w:val="FollowedHyperlink"/>
    <w:rsid w:val="0062758A"/>
    <w:rPr>
      <w:color w:val="800080"/>
      <w:u w:val="single"/>
    </w:rPr>
  </w:style>
  <w:style w:type="character" w:styleId="Forte">
    <w:name w:val="Strong"/>
    <w:uiPriority w:val="22"/>
    <w:qFormat/>
    <w:rsid w:val="00B606DF"/>
    <w:rPr>
      <w:rFonts w:cs="Times New Roman"/>
      <w:b/>
      <w:bCs/>
    </w:rPr>
  </w:style>
  <w:style w:type="paragraph" w:styleId="NormalWeb">
    <w:name w:val="Normal (Web)"/>
    <w:basedOn w:val="Normal"/>
    <w:uiPriority w:val="99"/>
    <w:rsid w:val="00A62335"/>
    <w:rPr>
      <w:sz w:val="24"/>
      <w:szCs w:val="24"/>
    </w:rPr>
  </w:style>
  <w:style w:type="table" w:styleId="Tabelacomgrade">
    <w:name w:val="Table Grid"/>
    <w:basedOn w:val="Tabelanormal"/>
    <w:rsid w:val="00A623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rsid w:val="00F86845"/>
    <w:pPr>
      <w:spacing w:after="0"/>
    </w:pPr>
    <w:rPr>
      <w:rFonts w:ascii="Tahoma" w:hAnsi="Tahoma" w:cs="Tahoma"/>
      <w:sz w:val="16"/>
      <w:szCs w:val="16"/>
    </w:rPr>
  </w:style>
  <w:style w:type="character" w:customStyle="1" w:styleId="TextodebaloChar">
    <w:name w:val="Texto de balão Char"/>
    <w:basedOn w:val="Fontepargpadro"/>
    <w:link w:val="Textodebalo"/>
    <w:rsid w:val="00F868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r="http://schemas.openxmlformats.org/officeDocument/2006/relationships" xmlns:w="http://schemas.openxmlformats.org/wordprocessingml/2006/main">
  <w:divs>
    <w:div w:id="101146805">
      <w:bodyDiv w:val="1"/>
      <w:marLeft w:val="0"/>
      <w:marRight w:val="0"/>
      <w:marTop w:val="0"/>
      <w:marBottom w:val="0"/>
      <w:divBdr>
        <w:top w:val="none" w:sz="0" w:space="0" w:color="auto"/>
        <w:left w:val="none" w:sz="0" w:space="0" w:color="auto"/>
        <w:bottom w:val="none" w:sz="0" w:space="0" w:color="auto"/>
        <w:right w:val="none" w:sz="0" w:space="0" w:color="auto"/>
      </w:divBdr>
    </w:div>
    <w:div w:id="201140308">
      <w:bodyDiv w:val="1"/>
      <w:marLeft w:val="0"/>
      <w:marRight w:val="0"/>
      <w:marTop w:val="0"/>
      <w:marBottom w:val="0"/>
      <w:divBdr>
        <w:top w:val="none" w:sz="0" w:space="0" w:color="auto"/>
        <w:left w:val="none" w:sz="0" w:space="0" w:color="auto"/>
        <w:bottom w:val="none" w:sz="0" w:space="0" w:color="auto"/>
        <w:right w:val="none" w:sz="0" w:space="0" w:color="auto"/>
      </w:divBdr>
    </w:div>
    <w:div w:id="303660281">
      <w:bodyDiv w:val="1"/>
      <w:marLeft w:val="0"/>
      <w:marRight w:val="0"/>
      <w:marTop w:val="0"/>
      <w:marBottom w:val="0"/>
      <w:divBdr>
        <w:top w:val="none" w:sz="0" w:space="0" w:color="auto"/>
        <w:left w:val="none" w:sz="0" w:space="0" w:color="auto"/>
        <w:bottom w:val="none" w:sz="0" w:space="0" w:color="auto"/>
        <w:right w:val="none" w:sz="0" w:space="0" w:color="auto"/>
      </w:divBdr>
    </w:div>
    <w:div w:id="401026419">
      <w:bodyDiv w:val="1"/>
      <w:marLeft w:val="0"/>
      <w:marRight w:val="0"/>
      <w:marTop w:val="0"/>
      <w:marBottom w:val="0"/>
      <w:divBdr>
        <w:top w:val="none" w:sz="0" w:space="0" w:color="auto"/>
        <w:left w:val="none" w:sz="0" w:space="0" w:color="auto"/>
        <w:bottom w:val="none" w:sz="0" w:space="0" w:color="auto"/>
        <w:right w:val="none" w:sz="0" w:space="0" w:color="auto"/>
      </w:divBdr>
    </w:div>
    <w:div w:id="584802831">
      <w:bodyDiv w:val="1"/>
      <w:marLeft w:val="0"/>
      <w:marRight w:val="0"/>
      <w:marTop w:val="0"/>
      <w:marBottom w:val="0"/>
      <w:divBdr>
        <w:top w:val="none" w:sz="0" w:space="0" w:color="auto"/>
        <w:left w:val="none" w:sz="0" w:space="0" w:color="auto"/>
        <w:bottom w:val="none" w:sz="0" w:space="0" w:color="auto"/>
        <w:right w:val="none" w:sz="0" w:space="0" w:color="auto"/>
      </w:divBdr>
    </w:div>
    <w:div w:id="606157292">
      <w:bodyDiv w:val="1"/>
      <w:marLeft w:val="0"/>
      <w:marRight w:val="0"/>
      <w:marTop w:val="0"/>
      <w:marBottom w:val="0"/>
      <w:divBdr>
        <w:top w:val="none" w:sz="0" w:space="0" w:color="auto"/>
        <w:left w:val="none" w:sz="0" w:space="0" w:color="auto"/>
        <w:bottom w:val="none" w:sz="0" w:space="0" w:color="auto"/>
        <w:right w:val="none" w:sz="0" w:space="0" w:color="auto"/>
      </w:divBdr>
    </w:div>
    <w:div w:id="666637495">
      <w:bodyDiv w:val="1"/>
      <w:marLeft w:val="0"/>
      <w:marRight w:val="0"/>
      <w:marTop w:val="0"/>
      <w:marBottom w:val="0"/>
      <w:divBdr>
        <w:top w:val="none" w:sz="0" w:space="0" w:color="auto"/>
        <w:left w:val="none" w:sz="0" w:space="0" w:color="auto"/>
        <w:bottom w:val="none" w:sz="0" w:space="0" w:color="auto"/>
        <w:right w:val="none" w:sz="0" w:space="0" w:color="auto"/>
      </w:divBdr>
    </w:div>
    <w:div w:id="702243427">
      <w:bodyDiv w:val="1"/>
      <w:marLeft w:val="0"/>
      <w:marRight w:val="0"/>
      <w:marTop w:val="0"/>
      <w:marBottom w:val="0"/>
      <w:divBdr>
        <w:top w:val="none" w:sz="0" w:space="0" w:color="auto"/>
        <w:left w:val="none" w:sz="0" w:space="0" w:color="auto"/>
        <w:bottom w:val="none" w:sz="0" w:space="0" w:color="auto"/>
        <w:right w:val="none" w:sz="0" w:space="0" w:color="auto"/>
      </w:divBdr>
    </w:div>
    <w:div w:id="831869708">
      <w:bodyDiv w:val="1"/>
      <w:marLeft w:val="0"/>
      <w:marRight w:val="0"/>
      <w:marTop w:val="0"/>
      <w:marBottom w:val="0"/>
      <w:divBdr>
        <w:top w:val="none" w:sz="0" w:space="0" w:color="auto"/>
        <w:left w:val="none" w:sz="0" w:space="0" w:color="auto"/>
        <w:bottom w:val="none" w:sz="0" w:space="0" w:color="auto"/>
        <w:right w:val="none" w:sz="0" w:space="0" w:color="auto"/>
      </w:divBdr>
    </w:div>
    <w:div w:id="864249507">
      <w:bodyDiv w:val="1"/>
      <w:marLeft w:val="0"/>
      <w:marRight w:val="0"/>
      <w:marTop w:val="0"/>
      <w:marBottom w:val="0"/>
      <w:divBdr>
        <w:top w:val="none" w:sz="0" w:space="0" w:color="auto"/>
        <w:left w:val="none" w:sz="0" w:space="0" w:color="auto"/>
        <w:bottom w:val="none" w:sz="0" w:space="0" w:color="auto"/>
        <w:right w:val="none" w:sz="0" w:space="0" w:color="auto"/>
      </w:divBdr>
    </w:div>
    <w:div w:id="866213719">
      <w:bodyDiv w:val="1"/>
      <w:marLeft w:val="0"/>
      <w:marRight w:val="0"/>
      <w:marTop w:val="0"/>
      <w:marBottom w:val="0"/>
      <w:divBdr>
        <w:top w:val="none" w:sz="0" w:space="0" w:color="auto"/>
        <w:left w:val="none" w:sz="0" w:space="0" w:color="auto"/>
        <w:bottom w:val="none" w:sz="0" w:space="0" w:color="auto"/>
        <w:right w:val="none" w:sz="0" w:space="0" w:color="auto"/>
      </w:divBdr>
    </w:div>
    <w:div w:id="971906397">
      <w:bodyDiv w:val="1"/>
      <w:marLeft w:val="0"/>
      <w:marRight w:val="0"/>
      <w:marTop w:val="0"/>
      <w:marBottom w:val="0"/>
      <w:divBdr>
        <w:top w:val="none" w:sz="0" w:space="0" w:color="auto"/>
        <w:left w:val="none" w:sz="0" w:space="0" w:color="auto"/>
        <w:bottom w:val="none" w:sz="0" w:space="0" w:color="auto"/>
        <w:right w:val="none" w:sz="0" w:space="0" w:color="auto"/>
      </w:divBdr>
    </w:div>
    <w:div w:id="989292569">
      <w:bodyDiv w:val="1"/>
      <w:marLeft w:val="0"/>
      <w:marRight w:val="0"/>
      <w:marTop w:val="0"/>
      <w:marBottom w:val="0"/>
      <w:divBdr>
        <w:top w:val="none" w:sz="0" w:space="0" w:color="auto"/>
        <w:left w:val="none" w:sz="0" w:space="0" w:color="auto"/>
        <w:bottom w:val="none" w:sz="0" w:space="0" w:color="auto"/>
        <w:right w:val="none" w:sz="0" w:space="0" w:color="auto"/>
      </w:divBdr>
    </w:div>
    <w:div w:id="1079328475">
      <w:bodyDiv w:val="1"/>
      <w:marLeft w:val="0"/>
      <w:marRight w:val="0"/>
      <w:marTop w:val="0"/>
      <w:marBottom w:val="0"/>
      <w:divBdr>
        <w:top w:val="none" w:sz="0" w:space="0" w:color="auto"/>
        <w:left w:val="none" w:sz="0" w:space="0" w:color="auto"/>
        <w:bottom w:val="none" w:sz="0" w:space="0" w:color="auto"/>
        <w:right w:val="none" w:sz="0" w:space="0" w:color="auto"/>
      </w:divBdr>
    </w:div>
    <w:div w:id="1131942391">
      <w:bodyDiv w:val="1"/>
      <w:marLeft w:val="0"/>
      <w:marRight w:val="0"/>
      <w:marTop w:val="0"/>
      <w:marBottom w:val="0"/>
      <w:divBdr>
        <w:top w:val="none" w:sz="0" w:space="0" w:color="auto"/>
        <w:left w:val="none" w:sz="0" w:space="0" w:color="auto"/>
        <w:bottom w:val="none" w:sz="0" w:space="0" w:color="auto"/>
        <w:right w:val="none" w:sz="0" w:space="0" w:color="auto"/>
      </w:divBdr>
    </w:div>
    <w:div w:id="1198346540">
      <w:bodyDiv w:val="1"/>
      <w:marLeft w:val="0"/>
      <w:marRight w:val="0"/>
      <w:marTop w:val="0"/>
      <w:marBottom w:val="0"/>
      <w:divBdr>
        <w:top w:val="none" w:sz="0" w:space="0" w:color="auto"/>
        <w:left w:val="none" w:sz="0" w:space="0" w:color="auto"/>
        <w:bottom w:val="none" w:sz="0" w:space="0" w:color="auto"/>
        <w:right w:val="none" w:sz="0" w:space="0" w:color="auto"/>
      </w:divBdr>
    </w:div>
    <w:div w:id="1502042925">
      <w:bodyDiv w:val="1"/>
      <w:marLeft w:val="0"/>
      <w:marRight w:val="0"/>
      <w:marTop w:val="0"/>
      <w:marBottom w:val="0"/>
      <w:divBdr>
        <w:top w:val="none" w:sz="0" w:space="0" w:color="auto"/>
        <w:left w:val="none" w:sz="0" w:space="0" w:color="auto"/>
        <w:bottom w:val="none" w:sz="0" w:space="0" w:color="auto"/>
        <w:right w:val="none" w:sz="0" w:space="0" w:color="auto"/>
      </w:divBdr>
    </w:div>
    <w:div w:id="1526940034">
      <w:bodyDiv w:val="1"/>
      <w:marLeft w:val="0"/>
      <w:marRight w:val="0"/>
      <w:marTop w:val="0"/>
      <w:marBottom w:val="0"/>
      <w:divBdr>
        <w:top w:val="none" w:sz="0" w:space="0" w:color="auto"/>
        <w:left w:val="none" w:sz="0" w:space="0" w:color="auto"/>
        <w:bottom w:val="none" w:sz="0" w:space="0" w:color="auto"/>
        <w:right w:val="none" w:sz="0" w:space="0" w:color="auto"/>
      </w:divBdr>
    </w:div>
    <w:div w:id="1649826687">
      <w:bodyDiv w:val="1"/>
      <w:marLeft w:val="0"/>
      <w:marRight w:val="0"/>
      <w:marTop w:val="0"/>
      <w:marBottom w:val="0"/>
      <w:divBdr>
        <w:top w:val="none" w:sz="0" w:space="0" w:color="auto"/>
        <w:left w:val="none" w:sz="0" w:space="0" w:color="auto"/>
        <w:bottom w:val="none" w:sz="0" w:space="0" w:color="auto"/>
        <w:right w:val="none" w:sz="0" w:space="0" w:color="auto"/>
      </w:divBdr>
    </w:div>
    <w:div w:id="1661999461">
      <w:bodyDiv w:val="1"/>
      <w:marLeft w:val="0"/>
      <w:marRight w:val="0"/>
      <w:marTop w:val="0"/>
      <w:marBottom w:val="0"/>
      <w:divBdr>
        <w:top w:val="none" w:sz="0" w:space="0" w:color="auto"/>
        <w:left w:val="none" w:sz="0" w:space="0" w:color="auto"/>
        <w:bottom w:val="none" w:sz="0" w:space="0" w:color="auto"/>
        <w:right w:val="none" w:sz="0" w:space="0" w:color="auto"/>
      </w:divBdr>
    </w:div>
    <w:div w:id="1930045857">
      <w:bodyDiv w:val="1"/>
      <w:marLeft w:val="0"/>
      <w:marRight w:val="0"/>
      <w:marTop w:val="0"/>
      <w:marBottom w:val="0"/>
      <w:divBdr>
        <w:top w:val="none" w:sz="0" w:space="0" w:color="auto"/>
        <w:left w:val="none" w:sz="0" w:space="0" w:color="auto"/>
        <w:bottom w:val="none" w:sz="0" w:space="0" w:color="auto"/>
        <w:right w:val="none" w:sz="0" w:space="0" w:color="auto"/>
      </w:divBdr>
    </w:div>
    <w:div w:id="1988313893">
      <w:bodyDiv w:val="1"/>
      <w:marLeft w:val="0"/>
      <w:marRight w:val="0"/>
      <w:marTop w:val="0"/>
      <w:marBottom w:val="0"/>
      <w:divBdr>
        <w:top w:val="none" w:sz="0" w:space="0" w:color="auto"/>
        <w:left w:val="none" w:sz="0" w:space="0" w:color="auto"/>
        <w:bottom w:val="none" w:sz="0" w:space="0" w:color="auto"/>
        <w:right w:val="none" w:sz="0" w:space="0" w:color="auto"/>
      </w:divBdr>
    </w:div>
    <w:div w:id="210098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huffingtonpost.com/" TargetMode="External"/><Relationship Id="rId18" Type="http://schemas.openxmlformats.org/officeDocument/2006/relationships/hyperlink" Target="https://www.simple-talk.com/sql/database-administration/working-with-the-bcp-command-line-utility/" TargetMode="External"/><Relationship Id="rId26" Type="http://schemas.openxmlformats.org/officeDocument/2006/relationships/hyperlink" Target="https://wiki.call-cc.org/man/4/Unit%20srfi-13" TargetMode="External"/><Relationship Id="rId3" Type="http://schemas.openxmlformats.org/officeDocument/2006/relationships/styles" Target="styles.xml"/><Relationship Id="rId21" Type="http://schemas.openxmlformats.org/officeDocument/2006/relationships/hyperlink" Target="http://www.acm.org/publications/proceedings-template" TargetMode="External"/><Relationship Id="rId7" Type="http://schemas.openxmlformats.org/officeDocument/2006/relationships/endnotes" Target="endnotes.xml"/><Relationship Id="rId12" Type="http://schemas.openxmlformats.org/officeDocument/2006/relationships/hyperlink" Target="http://www.nytimes.com/interactive/2016/05/27/us/politics/what-we-know-about-hillary-clintons-private-email-server.html" TargetMode="External"/><Relationship Id="rId17" Type="http://schemas.openxmlformats.org/officeDocument/2006/relationships/hyperlink" Target="https://msdn.microsoft.com/pt-br/library/ms162802.aspx" TargetMode="External"/><Relationship Id="rId25" Type="http://schemas.openxmlformats.org/officeDocument/2006/relationships/hyperlink" Target="https://wiki.call-cc.org/man/4/Unit%20srfi-1" TargetMode="External"/><Relationship Id="rId2" Type="http://schemas.openxmlformats.org/officeDocument/2006/relationships/numbering" Target="numbering.xml"/><Relationship Id="rId16" Type="http://schemas.openxmlformats.org/officeDocument/2006/relationships/hyperlink" Target="http://stackoverflow.com/questions/4181355/file-i-o-operations-scheme" TargetMode="External"/><Relationship Id="rId20" Type="http://schemas.openxmlformats.org/officeDocument/2006/relationships/hyperlink" Target="http://mistic100.github.io/jQCloud/" TargetMode="Externa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iki.call-cc.org/man/4/The%20R5RS%20standard" TargetMode="External"/><Relationship Id="rId5" Type="http://schemas.openxmlformats.org/officeDocument/2006/relationships/webSettings" Target="webSettings.xml"/><Relationship Id="rId15" Type="http://schemas.openxmlformats.org/officeDocument/2006/relationships/hyperlink" Target="http://www.scheme.com/tspl3/io.html" TargetMode="External"/><Relationship Id="rId23" Type="http://schemas.openxmlformats.org/officeDocument/2006/relationships/hyperlink" Target="http://getbootstrap.com/"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support.microsoft.com/en-us/kb/3136780" TargetMode="External"/><Relationship Id="rId4" Type="http://schemas.openxmlformats.org/officeDocument/2006/relationships/settings" Target="settings.xml"/><Relationship Id="rId9" Type="http://schemas.openxmlformats.org/officeDocument/2006/relationships/hyperlink" Target="https://github.com/lnncrs/HappyHillary/tree/fase03" TargetMode="External"/><Relationship Id="rId14" Type="http://schemas.openxmlformats.org/officeDocument/2006/relationships/hyperlink" Target="https://wikileaks.org/clinton-emails/" TargetMode="External"/><Relationship Id="rId22" Type="http://schemas.openxmlformats.org/officeDocument/2006/relationships/hyperlink" Target="http://fontawesome.i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C2E78B-3087-43BB-8531-F3A318C7D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Pages>
  <Words>2210</Words>
  <Characters>11938</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14120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Lenin Cristi</cp:lastModifiedBy>
  <cp:revision>1</cp:revision>
  <cp:lastPrinted>2016-08-24T06:07:00Z</cp:lastPrinted>
  <dcterms:created xsi:type="dcterms:W3CDTF">2015-08-07T14:17:00Z</dcterms:created>
  <dcterms:modified xsi:type="dcterms:W3CDTF">2016-08-24T06:11:00Z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