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HW2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var lmn = function(){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var probw = flip(0.2)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var probx = probw ? flip(0.6) : (0.1)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var probz = probw ? flip(0.45) : (0.75)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var probq = probz ? flip(0.6) : (0.5)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var proby = Infer({model:function()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var y1 = probx ? (probz ? flip(0.3) : flip(0.2)) : (probz ? flip(0.2) : flip(0.7));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var y2 = probx ? (probz ? flip(0.5) : flip(0.2)) : (probz ? flip(0.7) : flip(0.1));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var y3 = probx ? (probz ? flip(0.2) : flip(0.6)) : (probz ? flip(0.1) : flip(0.2));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return {y1 : y1 , y2 : y2 , y3 : y3} 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}})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var probp = Infer({model:function()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var p1 = (proby == proby.y1) ? flip(0.6) : ((proby == proby.y2) ? flip(0.5) : flip(0.2)) 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var p2 = (proby == proby.y1) ? flip(0.1) : ((proby == proby.y2) ? flip(0.4) : flip(0.4)) 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var p3 = (proby == proby.y1) ? flip(0.3) : ((proby == proby.y2) ? flip(0.1) : flip(0.4)) 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return {p1 : p1 , p2 : p2 , p3 : p3}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}})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var pw=function() {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var t = (marginalize(probp, function(x)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return x.p2;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}) &amp;&amp; condition(probq === true ) 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return (pw &amp;&amp; probw)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