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21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20">
        <w:r>
          <w:rPr>
            <w:rStyle w:val="Hyperlink"/>
          </w:rPr>
          <w:t xml:space="preserve">https://doi.org/10.1038/533452a</w:t>
        </w:r>
      </w:hyperlink>
    </w:p>
    <w:bookmarkEnd w:id="21"/>
    <w:bookmarkStart w:id="23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22">
        <w:r>
          <w:rPr>
            <w:rStyle w:val="Hyperlink"/>
          </w:rPr>
          <w:t xml:space="preserve">https://doi.org/10.1177/09567976221140828</w:t>
        </w:r>
      </w:hyperlink>
    </w:p>
    <w:bookmarkEnd w:id="23"/>
    <w:bookmarkStart w:id="25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24">
        <w:r>
          <w:rPr>
            <w:rStyle w:val="Hyperlink"/>
          </w:rPr>
          <w:t xml:space="preserve">https://doi.org/10.1371/journal.pcbi.1007854</w:t>
        </w:r>
      </w:hyperlink>
    </w:p>
    <w:bookmarkEnd w:id="25"/>
    <w:bookmarkStart w:id="27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26">
        <w:r>
          <w:rPr>
            <w:rStyle w:val="Hyperlink"/>
          </w:rPr>
          <w:t xml:space="preserve">https://doi.org/10.1098/rsos.201494</w:t>
        </w:r>
      </w:hyperlink>
    </w:p>
    <w:bookmarkEnd w:id="27"/>
    <w:bookmarkStart w:id="29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28">
        <w:r>
          <w:rPr>
            <w:rStyle w:val="Hyperlink"/>
          </w:rPr>
          <w:t xml:space="preserve">https://doi.org/10.1038/s41562-016-0021</w:t>
        </w:r>
      </w:hyperlink>
    </w:p>
    <w:bookmarkEnd w:id="29"/>
    <w:bookmarkStart w:id="31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30">
        <w:r>
          <w:rPr>
            <w:rStyle w:val="Hyperlink"/>
          </w:rPr>
          <w:t xml:space="preserve">https://doi.org/10.1177/2515245920918872</w:t>
        </w:r>
      </w:hyperlink>
    </w:p>
    <w:bookmarkEnd w:id="31"/>
    <w:bookmarkStart w:id="33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https://doi.org/10.1126/science.aac4716</w:t>
        </w:r>
      </w:hyperlink>
    </w:p>
    <w:bookmarkEnd w:id="33"/>
    <w:bookmarkStart w:id="35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34">
        <w:r>
          <w:rPr>
            <w:rStyle w:val="Hyperlink"/>
          </w:rPr>
          <w:t xml:space="preserve">https://doi.org/10.5281/ZENODO.8296951</w:t>
        </w:r>
      </w:hyperlink>
    </w:p>
    <w:bookmarkEnd w:id="35"/>
    <w:bookmarkStart w:id="37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36">
        <w:r>
          <w:rPr>
            <w:rStyle w:val="Hyperlink"/>
          </w:rPr>
          <w:t xml:space="preserve">https://doi.org/10.5281/ZENODO.7625728</w:t>
        </w:r>
      </w:hyperlink>
    </w:p>
    <w:bookmarkEnd w:id="37"/>
    <w:bookmarkStart w:id="39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38">
        <w:r>
          <w:rPr>
            <w:rStyle w:val="Hyperlink"/>
          </w:rPr>
          <w:t xml:space="preserve">https://doi.org/10.1037/0003-066x.61.7.726</w:t>
        </w:r>
      </w:hyperlink>
    </w:p>
    <w:bookmarkEnd w:id="39"/>
    <w:bookmarkStart w:id="41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40">
        <w:r>
          <w:rPr>
            <w:rStyle w:val="Hyperlink"/>
          </w:rPr>
          <w:t xml:space="preserve">https://doi.org/10.1038/sdata.2016.18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svg" /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%7B%7B%3C%20var%20links.codeberg-link%20%3E%7D%7D" TargetMode="External" /><Relationship Type="http://schemas.openxmlformats.org/officeDocument/2006/relationships/hyperlink" Id="rId45" Target="%7B%7B%3C%20var%20links.git-link%20%3E%7D%7D" TargetMode="External" /><Relationship Type="http://schemas.openxmlformats.org/officeDocument/2006/relationships/hyperlink" Id="rId46" Target="%7B%7B%3C%20var%20links.github-link%20%3E%7D%7D" TargetMode="External" /><Relationship Type="http://schemas.openxmlformats.org/officeDocument/2006/relationships/hyperlink" Id="rId47" Target="%7B%7B%3C%20var%20links.gitlab-link%20%3E%7D%7D" TargetMode="External" /><Relationship Type="http://schemas.openxmlformats.org/officeDocument/2006/relationships/hyperlink" Id="rId48" Target="%7B%7B%3C%20var%20links.gitlab-uhh-link%20%3E%7D%7D" TargetMode="External" /><Relationship Type="http://schemas.openxmlformats.org/officeDocument/2006/relationships/hyperlink" Id="rId49" Target="%7B%7B%3C%20var%20links.openolat-uhh-link%20%3E%7D%7D" TargetMode="External" /><Relationship Type="http://schemas.openxmlformats.org/officeDocument/2006/relationships/hyperlink" Id="rId50" Target="%7B%7B%3C%20var%20links.posit-link%20%3E%7D%7D" TargetMode="External" /><Relationship Type="http://schemas.openxmlformats.org/officeDocument/2006/relationships/hyperlink" Id="rId51" Target="%7B%7B%3C%20var%20links.quarto-link%20%3E%7D%7D" TargetMode="External" /><Relationship Type="http://schemas.openxmlformats.org/officeDocument/2006/relationships/hyperlink" Id="rId55" Target="https://creativecommons.org/licenses/by/4.0/" TargetMode="Externa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Relationship Type="http://schemas.openxmlformats.org/officeDocument/2006/relationships/hyperlink" Id="rId57" Target="https://pages.github.com/" TargetMode="External" /><Relationship Type="http://schemas.openxmlformats.org/officeDocument/2006/relationships/hyperlink" Id="rId58" Target="https://plausible.io/" TargetMode="External" /><Relationship Type="http://schemas.openxmlformats.org/officeDocument/2006/relationships/hyperlink" Id="rId56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</dc:creator>
  <cp:keywords/>
  <dcterms:created xsi:type="dcterms:W3CDTF">2025-09-09T15:18:35Z</dcterms:created>
  <dcterms:modified xsi:type="dcterms:W3CDTF">2025-09-09T15:18:35Z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ocite">
    <vt:lpwstr>@*</vt:lpwstr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