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qyryzp2q091" w:id="0"/>
      <w:bookmarkEnd w:id="0"/>
      <w:r w:rsidDel="00000000" w:rsidR="00000000" w:rsidRPr="00000000">
        <w:rPr>
          <w:rtl w:val="0"/>
        </w:rPr>
        <w:t xml:space="preserve">Excel Assignment 06 — Actual vs Forecast: January 2026</w:t>
      </w:r>
    </w:p>
    <w:p w:rsidR="00000000" w:rsidDel="00000000" w:rsidP="00000000" w:rsidRDefault="00000000" w:rsidRPr="00000000" w14:paraId="00000002">
      <w:pPr>
        <w:pStyle w:val="Heading3"/>
        <w:rPr/>
      </w:pPr>
      <w:bookmarkStart w:colFirst="0" w:colLast="0" w:name="_88rzy38g0f8b" w:id="1"/>
      <w:bookmarkEnd w:id="1"/>
      <w:r w:rsidDel="00000000" w:rsidR="00000000" w:rsidRPr="00000000">
        <w:rPr>
          <w:rtl w:val="0"/>
        </w:rPr>
        <w:t xml:space="preserve">Idynamics Finance Analyst Training Program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ind w:left="600" w:right="600" w:firstLine="0"/>
        <w:rPr/>
      </w:pPr>
      <w:r w:rsidDel="00000000" w:rsidR="00000000" w:rsidRPr="00000000">
        <w:rPr>
          <w:b w:val="1"/>
          <w:bCs w:val="1"/>
          <w:rtl w:val="0"/>
        </w:rPr>
        <w:t xml:space="preserve">From:</w:t>
      </w:r>
      <w:r w:rsidDel="00000000" w:rsidR="00000000" w:rsidRPr="00000000">
        <w:rPr>
          <w:rtl w:val="0"/>
        </w:rPr>
        <w:t xml:space="preserve"> David Chen, VP Finance </w:t>
      </w:r>
      <w:r w:rsidDel="00000000" w:rsidR="00000000" w:rsidRPr="00000000">
        <w:rPr>
          <w:b w:val="1"/>
          <w:bCs w:val="1"/>
          <w:rtl w:val="0"/>
        </w:rPr>
        <w:t xml:space="preserve">To:</w:t>
      </w:r>
      <w:r w:rsidDel="00000000" w:rsidR="00000000" w:rsidRPr="00000000">
        <w:rPr>
          <w:rtl w:val="0"/>
        </w:rPr>
        <w:t xml:space="preserve"> Michael </w:t>
      </w:r>
      <w:r w:rsidDel="00000000" w:rsidR="00000000" w:rsidRPr="00000000">
        <w:rPr>
          <w:b w:val="1"/>
          <w:bCs w:val="1"/>
          <w:rtl w:val="0"/>
        </w:rPr>
        <w:t xml:space="preserve">Subject:</w:t>
      </w:r>
      <w:r w:rsidDel="00000000" w:rsidR="00000000" w:rsidRPr="00000000">
        <w:rPr>
          <w:rtl w:val="0"/>
        </w:rPr>
        <w:t xml:space="preserve"> January close — need the actuals vs plan before the Monday sync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rtl w:val="0"/>
        </w:rPr>
        <w:t xml:space="preserve">Michael — January is closed. I need you to compare where we actually landed against the plan you built last month.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rtl w:val="0"/>
        </w:rPr>
        <w:t xml:space="preserve">Add a new tab to your forecast workbook. I want to see the waterfall and the P&amp;L side-by-side: actual, forecast, and variance. Dollar and percent. Every movement 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rtl w:val="0"/>
        </w:rPr>
        <w:t xml:space="preserve">The board has the quarterly plan. When I walk in Monday I need to know the January story in one tab — what we hit, what we missed, and why. Write me three to five sentences at the bottom.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rtl w:val="0"/>
        </w:rPr>
        <w:t xml:space="preserve">Pull the actuals from the database. You've done this before.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F">
      <w:pPr>
        <w:ind w:left="600" w:right="600" w:firstLine="0"/>
        <w:rPr/>
      </w:pPr>
      <w:r w:rsidDel="00000000" w:rsidR="00000000" w:rsidRPr="00000000">
        <w:rPr>
          <w:rtl w:val="0"/>
        </w:rPr>
        <w:t xml:space="preserve">— David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l6g6jkm4cerh" w:id="2"/>
      <w:bookmarkEnd w:id="2"/>
      <w:r w:rsidDel="00000000" w:rsidR="00000000" w:rsidRPr="00000000">
        <w:rPr>
          <w:rtl w:val="0"/>
        </w:rPr>
        <w:t xml:space="preserve">What You're Building</w:t>
      </w:r>
    </w:p>
    <w:p w:rsidR="00000000" w:rsidDel="00000000" w:rsidP="00000000" w:rsidRDefault="00000000" w:rsidRPr="00000000" w14:paraId="00000013">
      <w:pPr>
        <w:rPr/>
      </w:pPr>
      <w:r w:rsidDel="00000000" w:rsidR="00000000" w:rsidRPr="00000000">
        <w:rPr>
          <w:rtl w:val="0"/>
        </w:rPr>
        <w:t xml:space="preserve">A new tab called </w:t>
      </w:r>
      <w:r w:rsidDel="00000000" w:rsidR="00000000" w:rsidRPr="00000000">
        <w:rPr>
          <w:b w:val="1"/>
          <w:bCs w:val="1"/>
          <w:rtl w:val="0"/>
        </w:rPr>
        <w:t xml:space="preserve">Jan 2026 A vs F</w:t>
      </w:r>
      <w:r w:rsidDel="00000000" w:rsidR="00000000" w:rsidRPr="00000000">
        <w:rPr>
          <w:rtl w:val="0"/>
        </w:rPr>
        <w:t xml:space="preserve"> in your </w:t>
      </w:r>
      <w:r w:rsidDel="00000000" w:rsidR="00000000" w:rsidRPr="00000000">
        <w:rPr>
          <w:rFonts w:ascii="Roboto Mono" w:cs="Roboto Mono" w:eastAsia="Roboto Mono" w:hAnsi="Roboto Mono"/>
          <w:color w:val="188038"/>
          <w:rtl w:val="0"/>
        </w:rPr>
        <w:t xml:space="preserve">idynamics_2026_forecast.xlsx</w:t>
      </w:r>
      <w:r w:rsidDel="00000000" w:rsidR="00000000" w:rsidRPr="00000000">
        <w:rPr>
          <w:rtl w:val="0"/>
        </w:rPr>
        <w:t xml:space="preserve"> workbook.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tab has three sections: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MRR Waterfall</w:t>
      </w:r>
      <w:r w:rsidDel="00000000" w:rsidR="00000000" w:rsidRPr="00000000">
        <w:rPr>
          <w:rtl w:val="0"/>
        </w:rPr>
        <w:t xml:space="preserve"> — actual vs forecast vs variance for every movement</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P&amp;L Summary</w:t>
      </w:r>
      <w:r w:rsidDel="00000000" w:rsidR="00000000" w:rsidRPr="00000000">
        <w:rPr>
          <w:rtl w:val="0"/>
        </w:rPr>
        <w:t xml:space="preserve"> — actual vs forecast vs variance down to EBITDA</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Management Commentary</w:t>
      </w:r>
      <w:r w:rsidDel="00000000" w:rsidR="00000000" w:rsidRPr="00000000">
        <w:rPr>
          <w:rtl w:val="0"/>
        </w:rPr>
        <w:t xml:space="preserve"> — 3–5 sentences explaining what happened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sgs4d92ydfph" w:id="3"/>
      <w:bookmarkEnd w:id="3"/>
      <w:r w:rsidDel="00000000" w:rsidR="00000000" w:rsidRPr="00000000">
        <w:rPr>
          <w:rtl w:val="0"/>
        </w:rPr>
        <w:t xml:space="preserve">Part 1 — Pull the January Actuals</w:t>
      </w:r>
    </w:p>
    <w:p w:rsidR="00000000" w:rsidDel="00000000" w:rsidP="00000000" w:rsidRDefault="00000000" w:rsidRPr="00000000" w14:paraId="0000001D">
      <w:pPr>
        <w:rPr/>
      </w:pPr>
      <w:r w:rsidDel="00000000" w:rsidR="00000000" w:rsidRPr="00000000">
        <w:rPr>
          <w:rtl w:val="0"/>
        </w:rPr>
        <w:t xml:space="preserve">Before you open Excel, get the numbers.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Run a query against the database to find: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All subscriptions </w:t>
      </w:r>
      <w:r w:rsidDel="00000000" w:rsidR="00000000" w:rsidRPr="00000000">
        <w:rPr>
          <w:b w:val="1"/>
          <w:bCs w:val="1"/>
          <w:rtl w:val="0"/>
        </w:rPr>
        <w:t xml:space="preserve">active as of January 31, 2026</w:t>
      </w:r>
      <w:r w:rsidDel="00000000" w:rsidR="00000000" w:rsidRPr="00000000">
        <w:rPr>
          <w:rtl w:val="0"/>
        </w:rPr>
        <w:t xml:space="preserve"> and their MRR</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Any </w:t>
      </w:r>
      <w:r w:rsidDel="00000000" w:rsidR="00000000" w:rsidRPr="00000000">
        <w:rPr>
          <w:b w:val="1"/>
          <w:bCs w:val="1"/>
          <w:rtl w:val="0"/>
        </w:rPr>
        <w:t xml:space="preserve">new</w:t>
      </w:r>
      <w:r w:rsidDel="00000000" w:rsidR="00000000" w:rsidRPr="00000000">
        <w:rPr>
          <w:rtl w:val="0"/>
        </w:rPr>
        <w:t xml:space="preserve"> subscriptions that started in January</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Any </w:t>
      </w:r>
      <w:r w:rsidDel="00000000" w:rsidR="00000000" w:rsidRPr="00000000">
        <w:rPr>
          <w:b w:val="1"/>
          <w:bCs w:val="1"/>
          <w:rtl w:val="0"/>
        </w:rPr>
        <w:t xml:space="preserve">cancelled</w:t>
      </w:r>
      <w:r w:rsidDel="00000000" w:rsidR="00000000" w:rsidRPr="00000000">
        <w:rPr>
          <w:rtl w:val="0"/>
        </w:rPr>
        <w:t xml:space="preserve"> subscriptions in January</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Any </w:t>
      </w:r>
      <w:r w:rsidDel="00000000" w:rsidR="00000000" w:rsidRPr="00000000">
        <w:rPr>
          <w:b w:val="1"/>
          <w:bCs w:val="1"/>
          <w:rtl w:val="0"/>
        </w:rPr>
        <w:t xml:space="preserve">subscription events</w:t>
      </w:r>
      <w:r w:rsidDel="00000000" w:rsidR="00000000" w:rsidRPr="00000000">
        <w:rPr>
          <w:rtl w:val="0"/>
        </w:rPr>
        <w:t xml:space="preserve"> in January (seat changes, plan changes, price changes)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know the MRR formula. You know how to filter by date range. Your </w:t>
      </w:r>
      <w:r w:rsidDel="00000000" w:rsidR="00000000" w:rsidRPr="00000000">
        <w:rPr>
          <w:rFonts w:ascii="Roboto Mono" w:cs="Roboto Mono" w:eastAsia="Roboto Mono" w:hAnsi="Roboto Mono"/>
          <w:color w:val="188038"/>
          <w:rtl w:val="0"/>
        </w:rPr>
        <w:t xml:space="preserve">subscription_events</w:t>
      </w:r>
      <w:r w:rsidDel="00000000" w:rsidR="00000000" w:rsidRPr="00000000">
        <w:rPr>
          <w:rtl w:val="0"/>
        </w:rPr>
        <w:t xml:space="preserve"> table has everything you need for the waterfall movements.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Write down the results before you go to Excel. You need: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Your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Opening MRR (Dec 31,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142475.5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New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1710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Expansion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Contraction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Churned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Net New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1710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Closing MRR (Jan 31,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144185.5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Active subscriptions (Jan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Active customers (Jan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39</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How many new customers signed this month?</w:t>
      </w:r>
      <w:r w:rsidDel="00000000" w:rsidR="00000000" w:rsidRPr="00000000">
        <w:rPr>
          <w:rtl w:val="0"/>
        </w:rPr>
        <w:t xml:space="preserve"> That's the single most important number to understand before you look at the variance.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uyyix04onitm" w:id="4"/>
      <w:bookmarkEnd w:id="4"/>
      <w:r w:rsidDel="00000000" w:rsidR="00000000" w:rsidRPr="00000000">
        <w:rPr>
          <w:rtl w:val="0"/>
        </w:rPr>
        <w:t xml:space="preserve">Part 2 — Derive the Monthly Forecast</w:t>
      </w:r>
    </w:p>
    <w:p w:rsidR="00000000" w:rsidDel="00000000" w:rsidP="00000000" w:rsidRDefault="00000000" w:rsidRPr="00000000" w14:paraId="00000043">
      <w:pPr>
        <w:rPr/>
      </w:pPr>
      <w:r w:rsidDel="00000000" w:rsidR="00000000" w:rsidRPr="00000000">
        <w:rPr>
          <w:rtl w:val="0"/>
        </w:rPr>
        <w:t xml:space="preserve">Your forecast was built quarterly. January doesn't have its own forecast line — you need to derive it.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Think about what the Q1 plan assumed. It assumed those movements happen evenly across the three months of the quarter. How would you convert a quarterly movement to a monthly one?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Do the same thing for P&amp;L. The Assumptions tab has quarterly OpEx. Monthly is straightforward.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Write out your monthly forecast numbers before building the tab.</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tesxxp4mly33" w:id="5"/>
      <w:bookmarkEnd w:id="5"/>
      <w:r w:rsidDel="00000000" w:rsidR="00000000" w:rsidRPr="00000000">
        <w:rPr>
          <w:rtl w:val="0"/>
        </w:rPr>
        <w:t xml:space="preserve">Part 3 — Build the Tab</w:t>
      </w:r>
    </w:p>
    <w:p w:rsidR="00000000" w:rsidDel="00000000" w:rsidP="00000000" w:rsidRDefault="00000000" w:rsidRPr="00000000" w14:paraId="0000004D">
      <w:pPr>
        <w:rPr/>
      </w:pPr>
      <w:r w:rsidDel="00000000" w:rsidR="00000000" w:rsidRPr="00000000">
        <w:rPr>
          <w:rtl w:val="0"/>
        </w:rPr>
        <w:t xml:space="preserve">Layout: </w:t>
      </w:r>
      <w:r w:rsidDel="00000000" w:rsidR="00000000" w:rsidRPr="00000000">
        <w:rPr>
          <w:b w:val="1"/>
          <w:bCs w:val="1"/>
          <w:rtl w:val="0"/>
        </w:rPr>
        <w:t xml:space="preserve">four columns</w:t>
      </w:r>
      <w:r w:rsidDel="00000000" w:rsidR="00000000" w:rsidRPr="00000000">
        <w:rPr>
          <w:rtl w:val="0"/>
        </w:rPr>
        <w:t xml:space="preserve"> — Actual | Forecast | $ Variance | % Variance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MRR Waterfall section: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Opening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Dec 31 actual — this should be the same in both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 New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 Expansion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Arial Unicode MS" w:cs="Arial Unicode MS" w:eastAsia="Arial Unicode MS" w:hAnsi="Arial Unicode MS"/>
                <w:rtl w:val="0"/>
              </w:rPr>
              <w:t xml:space="preserve">− Contraction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Arial Unicode MS" w:cs="Arial Unicode MS" w:eastAsia="Arial Unicode MS" w:hAnsi="Arial Unicode MS"/>
                <w:rtl w:val="0"/>
              </w:rPr>
              <w:t xml:space="preserve">− Churned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 Net New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Calculated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Closing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Closing ARR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Closing × 12</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P&amp;L section:</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Use the same convention as your forecast tab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Cost of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Gross 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Gross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S&amp;M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G&amp;A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Total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EBITDA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EBITDA Margin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Variance columns: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3"/>
        </w:numPr>
        <w:ind w:left="720" w:hanging="360"/>
      </w:pPr>
      <w:r w:rsidDel="00000000" w:rsidR="00000000" w:rsidRPr="00000000">
        <w:rPr>
          <w:rFonts w:ascii="Nova Mono" w:cs="Nova Mono" w:eastAsia="Nova Mono" w:hAnsi="Nova Mono"/>
          <w:color w:val="188038"/>
          <w:rtl w:val="0"/>
        </w:rPr>
        <w:t xml:space="preserve">$ Variance = Actual − Forecast</w:t>
      </w: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Fonts w:ascii="Nova Mono" w:cs="Nova Mono" w:eastAsia="Nova Mono" w:hAnsi="Nova Mono"/>
          <w:color w:val="188038"/>
          <w:rtl w:val="0"/>
        </w:rPr>
        <w:t xml:space="preserve">% Variance = Actual / Forecast − 1</w:t>
      </w: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For revenue and profit lines, positive variance = favorable</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For cost and churn lines, think about the sign convention before you build. A lower-than-forecast churn number is good — make sure your formatting communicates that.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One formula note:</w:t>
      </w:r>
      <w:r w:rsidDel="00000000" w:rsidR="00000000" w:rsidRPr="00000000">
        <w:rPr>
          <w:rtl w:val="0"/>
        </w:rPr>
        <w:t xml:space="preserve"> Margin % variance should show percentage points, not percent-of-percent. </w:t>
      </w:r>
      <w:r w:rsidDel="00000000" w:rsidR="00000000" w:rsidRPr="00000000">
        <w:rPr>
          <w:rFonts w:ascii="Nova Mono" w:cs="Nova Mono" w:eastAsia="Nova Mono" w:hAnsi="Nova Mono"/>
          <w:color w:val="188038"/>
          <w:rtl w:val="0"/>
        </w:rPr>
        <w:t xml:space="preserve">Actual margin % − Forecast margin %</w:t>
      </w:r>
      <w:r w:rsidDel="00000000" w:rsidR="00000000" w:rsidRPr="00000000">
        <w:rPr>
          <w:rtl w:val="0"/>
        </w:rPr>
        <w:t xml:space="preserve"> is the right calculation. Do not divide one margin by the other.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dyrb1zet06jp" w:id="6"/>
      <w:bookmarkEnd w:id="6"/>
      <w:r w:rsidDel="00000000" w:rsidR="00000000" w:rsidRPr="00000000">
        <w:rPr>
          <w:rtl w:val="0"/>
        </w:rPr>
        <w:t xml:space="preserve">Part 4 — Management Commentary</w:t>
      </w:r>
    </w:p>
    <w:p w:rsidR="00000000" w:rsidDel="00000000" w:rsidP="00000000" w:rsidRDefault="00000000" w:rsidRPr="00000000" w14:paraId="00000088">
      <w:pPr>
        <w:rPr/>
      </w:pPr>
      <w:r w:rsidDel="00000000" w:rsidR="00000000" w:rsidRPr="00000000">
        <w:rPr>
          <w:rtl w:val="0"/>
        </w:rPr>
        <w:t xml:space="preserve">Three to five sentences at the bottom of the tab. Write it for David, not for yourself.</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good commentary answers: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What was the headline result? (one number, one direction)</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What drove the miss or beat on each waterfall line?</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Is this a one-month blip or a signal worth watching?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Do not write "January was slightly below forecast." That tells David nothing he can act on. Tell him which line missed, by how much, and what it means for the Q1 run rate.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sfl74oafw8av" w:id="7"/>
      <w:bookmarkEnd w:id="7"/>
      <w:r w:rsidDel="00000000" w:rsidR="00000000" w:rsidRPr="00000000">
        <w:rPr>
          <w:rtl w:val="0"/>
        </w:rPr>
        <w:t xml:space="preserve">Self-Check</w:t>
      </w:r>
    </w:p>
    <w:p w:rsidR="00000000" w:rsidDel="00000000" w:rsidP="00000000" w:rsidRDefault="00000000" w:rsidRPr="00000000" w14:paraId="00000094">
      <w:pPr>
        <w:rPr/>
      </w:pPr>
      <w:r w:rsidDel="00000000" w:rsidR="00000000" w:rsidRPr="00000000">
        <w:rPr>
          <w:rtl w:val="0"/>
        </w:rPr>
        <w:t xml:space="preserve">Before you submit, verify: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Your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Closing MRR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should match your database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Opening MRR matches Dec 2025 forecast 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$143,069.50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Arial Unicode MS" w:cs="Arial Unicode MS" w:eastAsia="Arial Unicode MS" w:hAnsi="Arial Unicode MS"/>
                <w:rtl w:val="0"/>
              </w:rPr>
              <w:t xml:space="preserve">Net New MRR = New + Expansion − Contraction − Churned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Closing = Opening + Net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Forecast Closing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should match Q1 forecast ÷ 3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rtl w:val="0"/>
              </w:rPr>
              <w:t xml:space="preserve">Variance % = Actual/Forecast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spot-check one line</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prw8lc91y6uq" w:id="8"/>
      <w:bookmarkEnd w:id="8"/>
      <w:r w:rsidDel="00000000" w:rsidR="00000000" w:rsidRPr="00000000">
        <w:rPr>
          <w:rtl w:val="0"/>
        </w:rPr>
        <w:t xml:space="preserve">Grading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Actuals correct and sourced from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Forecast monthly derivation logic is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Variance columns sign convention and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Management commentary — specific, actionable, David's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Formatting and PR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10%</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o87flufkrwdi" w:id="9"/>
      <w:bookmarkEnd w:id="9"/>
      <w:r w:rsidDel="00000000" w:rsidR="00000000" w:rsidRPr="00000000">
        <w:rPr>
          <w:rtl w:val="0"/>
        </w:rPr>
        <w:t xml:space="preserve">Submission</w:t>
      </w:r>
    </w:p>
    <w:p w:rsidR="00000000" w:rsidDel="00000000" w:rsidP="00000000" w:rsidRDefault="00000000" w:rsidRPr="00000000" w14:paraId="000000BD">
      <w:pPr>
        <w:rPr/>
      </w:pPr>
      <w:r w:rsidDel="00000000" w:rsidR="00000000" w:rsidRPr="00000000">
        <w:rPr>
          <w:rtl w:val="0"/>
        </w:rPr>
        <w:t xml:space="preserve">submissions/excel/06_actual_vs_forecast_jan2026.xlsx</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PR description: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What this does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[One sentence]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January Result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Closing MRR (Actual):   $___________</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Closing MRR (Forecast): $___________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Variance:             $___________</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Variance:             ___%</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Self-check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Net New MRR ties to waterfall: ✅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Closing = Opening + Net New:   ✅ /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Commentary summary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[One sentence: the headline of your management commentary]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Questions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[Anything you're unsure about]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i w:val="1"/>
          <w:iCs w:val="1"/>
          <w:rtl w:val="0"/>
        </w:rPr>
        <w:t xml:space="preserve">Module 2 — Actual vs Budget Variance</w:t>
      </w:r>
      <w:r w:rsidDel="00000000" w:rsidR="00000000" w:rsidRPr="00000000">
        <w:rPr>
          <w:rtl w:val="0"/>
        </w:rPr>
        <w:t xml:space="preserve"> </w:t>
      </w:r>
      <w:r w:rsidDel="00000000" w:rsidR="00000000" w:rsidRPr="00000000">
        <w:rPr>
          <w:i w:val="1"/>
          <w:iCs w:val="1"/>
          <w:rtl w:val="0"/>
        </w:rPr>
        <w:t xml:space="preserve">Excel Assignment 06 — April 2026</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