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162" w:hanging="162" w:hangingChars="50"/>
        <w:jc w:val="left"/>
        <w:rPr>
          <w:rFonts w:ascii="仿宋_GB2312" w:hAnsi="宋体" w:eastAsia="仿宋_GB2312"/>
          <w:color w:val="000000"/>
          <w:spacing w:val="2"/>
          <w:sz w:val="32"/>
          <w:szCs w:val="32"/>
        </w:rPr>
      </w:pPr>
      <w:r>
        <w:rPr>
          <w:rFonts w:hint="eastAsia" w:ascii="仿宋_GB2312" w:hAnsi="宋体" w:eastAsia="仿宋_GB2312" w:cs="仿宋_GB2312"/>
          <w:color w:val="000000"/>
          <w:spacing w:val="2"/>
          <w:sz w:val="32"/>
          <w:szCs w:val="32"/>
        </w:rPr>
        <w:t>附件</w:t>
      </w:r>
      <w:r>
        <w:rPr>
          <w:rFonts w:ascii="仿宋_GB2312" w:hAnsi="宋体" w:eastAsia="仿宋_GB2312" w:cs="仿宋_GB2312"/>
          <w:color w:val="000000"/>
          <w:spacing w:val="2"/>
          <w:sz w:val="32"/>
          <w:szCs w:val="32"/>
        </w:rPr>
        <w:t>4</w:t>
      </w:r>
    </w:p>
    <w:p>
      <w:pPr>
        <w:ind w:firstLine="1456" w:firstLineChars="400"/>
        <w:jc w:val="both"/>
        <w:rPr>
          <w:rFonts w:ascii="仿宋" w:hAnsi="仿宋" w:eastAsia="仿宋"/>
          <w:sz w:val="32"/>
          <w:szCs w:val="32"/>
        </w:rPr>
      </w:pPr>
      <w:r>
        <w:rPr>
          <w:rFonts w:hint="eastAsia" w:ascii="方正小标宋简体" w:hAnsi="宋体" w:eastAsia="方正小标宋简体" w:cs="方正小标宋简体"/>
          <w:color w:val="000000"/>
          <w:spacing w:val="2"/>
          <w:sz w:val="36"/>
          <w:szCs w:val="36"/>
          <w:lang w:eastAsia="zh-CN"/>
        </w:rPr>
        <w:t>衡阳县第五中学</w:t>
      </w:r>
      <w:r>
        <w:rPr>
          <w:rFonts w:hint="eastAsia" w:ascii="方正小标宋简体" w:hAnsi="宋体" w:eastAsia="方正小标宋简体" w:cs="方正小标宋简体"/>
          <w:color w:val="000000"/>
          <w:spacing w:val="2"/>
          <w:sz w:val="36"/>
          <w:szCs w:val="36"/>
        </w:rPr>
        <w:t>师生员工健康登记表</w:t>
      </w:r>
    </w:p>
    <w:tbl>
      <w:tblPr>
        <w:tblStyle w:val="2"/>
        <w:tblpPr w:leftFromText="180" w:rightFromText="180" w:vertAnchor="text" w:horzAnchor="margin" w:tblpXSpec="center" w:tblpY="12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70"/>
        <w:gridCol w:w="281"/>
        <w:gridCol w:w="475"/>
        <w:gridCol w:w="218"/>
        <w:gridCol w:w="666"/>
        <w:gridCol w:w="900"/>
        <w:gridCol w:w="27"/>
        <w:gridCol w:w="1233"/>
        <w:gridCol w:w="773"/>
        <w:gridCol w:w="7"/>
        <w:gridCol w:w="8"/>
        <w:gridCol w:w="985"/>
        <w:gridCol w:w="927"/>
        <w:gridCol w:w="180"/>
        <w:gridCol w:w="6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1638" w:type="dxa"/>
            <w:vAlign w:val="center"/>
          </w:tcPr>
          <w:p>
            <w:pPr>
              <w:jc w:val="center"/>
              <w:rPr>
                <w:rFonts w:ascii="宋体" w:cs="宋体"/>
                <w:color w:val="000000"/>
                <w:spacing w:val="2"/>
              </w:rPr>
            </w:pPr>
            <w:r>
              <w:rPr>
                <w:rFonts w:hint="eastAsia" w:ascii="宋体" w:hAnsi="宋体" w:cs="宋体"/>
                <w:color w:val="000000"/>
                <w:spacing w:val="2"/>
              </w:rPr>
              <w:t>姓名</w:t>
            </w:r>
          </w:p>
        </w:tc>
        <w:tc>
          <w:tcPr>
            <w:tcW w:w="2637" w:type="dxa"/>
            <w:gridSpan w:val="7"/>
            <w:vAlign w:val="center"/>
          </w:tcPr>
          <w:p>
            <w:pPr>
              <w:jc w:val="center"/>
              <w:rPr>
                <w:rFonts w:hint="eastAsia" w:ascii="宋体" w:eastAsia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陈贝宁</w:t>
            </w:r>
          </w:p>
        </w:tc>
        <w:tc>
          <w:tcPr>
            <w:tcW w:w="2006" w:type="dxa"/>
            <w:gridSpan w:val="2"/>
            <w:vAlign w:val="center"/>
          </w:tcPr>
          <w:p>
            <w:pPr>
              <w:jc w:val="center"/>
              <w:rPr>
                <w:rFonts w:ascii="宋体" w:cs="宋体"/>
                <w:color w:val="000000"/>
                <w:spacing w:val="2"/>
              </w:rPr>
            </w:pPr>
            <w:r>
              <w:rPr>
                <w:rFonts w:hint="eastAsia" w:ascii="宋体" w:hAnsi="宋体" w:cs="宋体"/>
                <w:color w:val="000000"/>
                <w:spacing w:val="2"/>
              </w:rPr>
              <w:t>性别</w:t>
            </w:r>
          </w:p>
        </w:tc>
        <w:tc>
          <w:tcPr>
            <w:tcW w:w="1000" w:type="dxa"/>
            <w:gridSpan w:val="3"/>
            <w:vAlign w:val="center"/>
          </w:tcPr>
          <w:p>
            <w:pPr>
              <w:jc w:val="center"/>
              <w:rPr>
                <w:rFonts w:hint="eastAsia" w:ascii="宋体" w:eastAsia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男</w:t>
            </w:r>
          </w:p>
        </w:tc>
        <w:tc>
          <w:tcPr>
            <w:tcW w:w="927" w:type="dxa"/>
            <w:vAlign w:val="center"/>
          </w:tcPr>
          <w:p>
            <w:pPr>
              <w:jc w:val="center"/>
              <w:rPr>
                <w:rFonts w:ascii="宋体" w:cs="宋体"/>
                <w:color w:val="000000"/>
                <w:spacing w:val="2"/>
              </w:rPr>
            </w:pPr>
            <w:r>
              <w:rPr>
                <w:rFonts w:hint="eastAsia" w:ascii="宋体" w:hAnsi="宋体" w:cs="宋体"/>
                <w:color w:val="000000"/>
                <w:spacing w:val="2"/>
              </w:rPr>
              <w:t>班级</w:t>
            </w:r>
          </w:p>
        </w:tc>
        <w:tc>
          <w:tcPr>
            <w:tcW w:w="852" w:type="dxa"/>
            <w:gridSpan w:val="2"/>
            <w:vAlign w:val="center"/>
          </w:tcPr>
          <w:p>
            <w:pPr>
              <w:jc w:val="center"/>
              <w:rPr>
                <w:rFonts w:hint="default" w:ascii="宋体" w:eastAsia="宋体" w:cs="宋体"/>
                <w:color w:val="000000"/>
                <w:spacing w:val="2"/>
                <w:lang w:val="en-US"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val="en-US" w:eastAsia="zh-CN"/>
              </w:rPr>
              <w:t>351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1638" w:type="dxa"/>
            <w:vAlign w:val="center"/>
          </w:tcPr>
          <w:p>
            <w:pPr>
              <w:jc w:val="center"/>
              <w:rPr>
                <w:rFonts w:ascii="宋体" w:cs="宋体"/>
                <w:color w:val="000000"/>
                <w:spacing w:val="2"/>
              </w:rPr>
            </w:pPr>
            <w:r>
              <w:rPr>
                <w:rFonts w:hint="eastAsia" w:ascii="宋体" w:hAnsi="宋体" w:cs="宋体"/>
                <w:color w:val="000000"/>
                <w:spacing w:val="2"/>
              </w:rPr>
              <w:t>住址</w:t>
            </w:r>
          </w:p>
        </w:tc>
        <w:tc>
          <w:tcPr>
            <w:tcW w:w="7422" w:type="dxa"/>
            <w:gridSpan w:val="15"/>
            <w:vAlign w:val="center"/>
          </w:tcPr>
          <w:p>
            <w:pPr>
              <w:jc w:val="center"/>
              <w:rPr>
                <w:rFonts w:hint="default" w:ascii="宋体" w:eastAsia="宋体" w:cs="宋体"/>
                <w:color w:val="000000"/>
                <w:spacing w:val="2"/>
                <w:lang w:val="en-US"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湖南省衡阳县洪市镇楠竹村七星组</w:t>
            </w:r>
            <w:r>
              <w:rPr>
                <w:rFonts w:hint="eastAsia" w:ascii="宋体" w:cs="宋体"/>
                <w:color w:val="000000"/>
                <w:spacing w:val="2"/>
                <w:lang w:val="en-US" w:eastAsia="zh-CN"/>
              </w:rPr>
              <w:t>404号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1989" w:type="dxa"/>
            <w:gridSpan w:val="3"/>
            <w:vAlign w:val="center"/>
          </w:tcPr>
          <w:p>
            <w:pPr>
              <w:rPr>
                <w:rFonts w:ascii="宋体" w:cs="宋体"/>
                <w:color w:val="000000"/>
                <w:spacing w:val="2"/>
              </w:rPr>
            </w:pPr>
            <w:r>
              <w:rPr>
                <w:rFonts w:hint="eastAsia" w:ascii="宋体" w:hAnsi="宋体" w:cs="宋体"/>
                <w:color w:val="000000"/>
                <w:spacing w:val="2"/>
              </w:rPr>
              <w:t>是否到疫情敏感地区</w:t>
            </w:r>
          </w:p>
        </w:tc>
        <w:tc>
          <w:tcPr>
            <w:tcW w:w="693" w:type="dxa"/>
            <w:gridSpan w:val="2"/>
            <w:vAlign w:val="center"/>
          </w:tcPr>
          <w:p>
            <w:pPr>
              <w:jc w:val="center"/>
              <w:rPr>
                <w:rFonts w:hint="eastAsia" w:ascii="宋体" w:eastAsia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否</w:t>
            </w:r>
          </w:p>
        </w:tc>
        <w:tc>
          <w:tcPr>
            <w:tcW w:w="1593" w:type="dxa"/>
            <w:gridSpan w:val="3"/>
            <w:vAlign w:val="center"/>
          </w:tcPr>
          <w:p>
            <w:pPr>
              <w:rPr>
                <w:rFonts w:ascii="宋体" w:cs="宋体"/>
                <w:color w:val="000000"/>
                <w:spacing w:val="2"/>
              </w:rPr>
            </w:pPr>
            <w:r>
              <w:rPr>
                <w:rFonts w:hint="eastAsia" w:ascii="宋体" w:hAnsi="宋体" w:cs="宋体"/>
                <w:color w:val="000000"/>
                <w:spacing w:val="2"/>
              </w:rPr>
              <w:t>前往时间</w:t>
            </w:r>
          </w:p>
        </w:tc>
        <w:tc>
          <w:tcPr>
            <w:tcW w:w="2006" w:type="dxa"/>
            <w:gridSpan w:val="2"/>
            <w:vAlign w:val="center"/>
          </w:tcPr>
          <w:p>
            <w:pPr>
              <w:jc w:val="center"/>
              <w:rPr>
                <w:rFonts w:ascii="宋体" w:cs="宋体"/>
                <w:color w:val="000000"/>
                <w:spacing w:val="2"/>
              </w:rPr>
            </w:pPr>
          </w:p>
        </w:tc>
        <w:tc>
          <w:tcPr>
            <w:tcW w:w="1000" w:type="dxa"/>
            <w:gridSpan w:val="3"/>
            <w:vAlign w:val="center"/>
          </w:tcPr>
          <w:p>
            <w:pPr>
              <w:rPr>
                <w:rFonts w:ascii="宋体" w:cs="宋体"/>
                <w:color w:val="000000"/>
                <w:spacing w:val="2"/>
              </w:rPr>
            </w:pPr>
            <w:r>
              <w:rPr>
                <w:rFonts w:hint="eastAsia" w:ascii="宋体" w:hAnsi="宋体" w:cs="宋体"/>
                <w:color w:val="000000"/>
                <w:spacing w:val="2"/>
              </w:rPr>
              <w:t>返回时间</w:t>
            </w:r>
          </w:p>
        </w:tc>
        <w:tc>
          <w:tcPr>
            <w:tcW w:w="1779" w:type="dxa"/>
            <w:gridSpan w:val="3"/>
            <w:vAlign w:val="center"/>
          </w:tcPr>
          <w:p>
            <w:pPr>
              <w:jc w:val="center"/>
              <w:rPr>
                <w:rFonts w:ascii="宋体" w:cs="宋体"/>
                <w:color w:val="000000"/>
                <w:spacing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989" w:type="dxa"/>
            <w:gridSpan w:val="3"/>
            <w:vAlign w:val="center"/>
          </w:tcPr>
          <w:p>
            <w:pPr>
              <w:rPr>
                <w:rFonts w:ascii="宋体" w:cs="宋体"/>
                <w:color w:val="000000"/>
                <w:spacing w:val="2"/>
              </w:rPr>
            </w:pPr>
            <w:r>
              <w:rPr>
                <w:rFonts w:hint="eastAsia" w:ascii="宋体" w:hAnsi="宋体" w:cs="宋体"/>
                <w:color w:val="000000"/>
                <w:spacing w:val="2"/>
              </w:rPr>
              <w:t>是否接触过确诊或疑似病例</w:t>
            </w:r>
          </w:p>
        </w:tc>
        <w:tc>
          <w:tcPr>
            <w:tcW w:w="693" w:type="dxa"/>
            <w:gridSpan w:val="2"/>
            <w:vAlign w:val="center"/>
          </w:tcPr>
          <w:p>
            <w:pPr>
              <w:jc w:val="center"/>
              <w:rPr>
                <w:rFonts w:hint="eastAsia" w:ascii="宋体" w:eastAsia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否</w:t>
            </w:r>
          </w:p>
        </w:tc>
        <w:tc>
          <w:tcPr>
            <w:tcW w:w="1593" w:type="dxa"/>
            <w:gridSpan w:val="3"/>
            <w:vAlign w:val="center"/>
          </w:tcPr>
          <w:p>
            <w:pPr>
              <w:rPr>
                <w:rFonts w:ascii="宋体" w:cs="宋体"/>
                <w:color w:val="000000"/>
                <w:spacing w:val="2"/>
              </w:rPr>
            </w:pPr>
            <w:r>
              <w:rPr>
                <w:rFonts w:hint="eastAsia" w:ascii="宋体" w:hAnsi="宋体" w:cs="宋体"/>
                <w:color w:val="000000"/>
                <w:spacing w:val="2"/>
              </w:rPr>
              <w:t>接触时间</w:t>
            </w:r>
          </w:p>
        </w:tc>
        <w:tc>
          <w:tcPr>
            <w:tcW w:w="2006" w:type="dxa"/>
            <w:gridSpan w:val="2"/>
            <w:vAlign w:val="center"/>
          </w:tcPr>
          <w:p>
            <w:pPr>
              <w:jc w:val="center"/>
              <w:rPr>
                <w:rFonts w:ascii="宋体" w:cs="宋体"/>
                <w:color w:val="000000"/>
                <w:spacing w:val="2"/>
              </w:rPr>
            </w:pPr>
          </w:p>
        </w:tc>
        <w:tc>
          <w:tcPr>
            <w:tcW w:w="1000" w:type="dxa"/>
            <w:gridSpan w:val="3"/>
            <w:vAlign w:val="center"/>
          </w:tcPr>
          <w:p>
            <w:pPr>
              <w:jc w:val="center"/>
              <w:rPr>
                <w:rFonts w:ascii="宋体" w:cs="宋体"/>
                <w:color w:val="000000"/>
                <w:spacing w:val="2"/>
              </w:rPr>
            </w:pPr>
            <w:r>
              <w:rPr>
                <w:rFonts w:hint="eastAsia" w:ascii="宋体" w:hAnsi="宋体" w:cs="宋体"/>
                <w:color w:val="000000"/>
                <w:spacing w:val="2"/>
              </w:rPr>
              <w:t>是否隔离期满</w:t>
            </w:r>
          </w:p>
        </w:tc>
        <w:tc>
          <w:tcPr>
            <w:tcW w:w="1779" w:type="dxa"/>
            <w:gridSpan w:val="3"/>
            <w:vAlign w:val="center"/>
          </w:tcPr>
          <w:p>
            <w:pPr>
              <w:jc w:val="center"/>
              <w:rPr>
                <w:rFonts w:ascii="宋体" w:cs="宋体"/>
                <w:color w:val="000000"/>
                <w:spacing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4275" w:type="dxa"/>
            <w:gridSpan w:val="8"/>
            <w:vAlign w:val="center"/>
          </w:tcPr>
          <w:p>
            <w:pPr>
              <w:rPr>
                <w:rFonts w:ascii="宋体" w:cs="宋体"/>
                <w:color w:val="000000"/>
                <w:spacing w:val="2"/>
              </w:rPr>
            </w:pPr>
            <w:r>
              <w:rPr>
                <w:rFonts w:hint="eastAsia" w:ascii="宋体" w:hAnsi="宋体" w:cs="宋体"/>
                <w:color w:val="000000"/>
                <w:spacing w:val="2"/>
              </w:rPr>
              <w:t>是否与疫情敏感地区回衡人员密切接触</w:t>
            </w:r>
          </w:p>
        </w:tc>
        <w:tc>
          <w:tcPr>
            <w:tcW w:w="2006" w:type="dxa"/>
            <w:gridSpan w:val="2"/>
            <w:vAlign w:val="center"/>
          </w:tcPr>
          <w:p>
            <w:pPr>
              <w:jc w:val="center"/>
              <w:rPr>
                <w:rFonts w:hint="eastAsia" w:ascii="宋体" w:eastAsia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否</w:t>
            </w:r>
          </w:p>
        </w:tc>
        <w:tc>
          <w:tcPr>
            <w:tcW w:w="1000" w:type="dxa"/>
            <w:gridSpan w:val="3"/>
            <w:vAlign w:val="center"/>
          </w:tcPr>
          <w:p>
            <w:pPr>
              <w:rPr>
                <w:rFonts w:ascii="宋体" w:cs="宋体"/>
                <w:color w:val="000000"/>
                <w:spacing w:val="2"/>
              </w:rPr>
            </w:pPr>
            <w:r>
              <w:rPr>
                <w:rFonts w:hint="eastAsia" w:ascii="宋体" w:hAnsi="宋体" w:cs="宋体"/>
                <w:color w:val="000000"/>
                <w:spacing w:val="2"/>
              </w:rPr>
              <w:t>接触时间</w:t>
            </w:r>
          </w:p>
        </w:tc>
        <w:tc>
          <w:tcPr>
            <w:tcW w:w="1779" w:type="dxa"/>
            <w:gridSpan w:val="3"/>
            <w:vAlign w:val="center"/>
          </w:tcPr>
          <w:p>
            <w:pPr>
              <w:jc w:val="center"/>
              <w:rPr>
                <w:rFonts w:ascii="宋体" w:cs="宋体"/>
                <w:color w:val="000000"/>
                <w:spacing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1989" w:type="dxa"/>
            <w:gridSpan w:val="3"/>
            <w:vAlign w:val="center"/>
          </w:tcPr>
          <w:p>
            <w:pPr>
              <w:jc w:val="center"/>
              <w:rPr>
                <w:rFonts w:ascii="宋体" w:cs="宋体"/>
                <w:color w:val="000000"/>
                <w:spacing w:val="2"/>
              </w:rPr>
            </w:pPr>
            <w:r>
              <w:rPr>
                <w:rFonts w:hint="eastAsia" w:ascii="宋体" w:hAnsi="宋体" w:cs="宋体"/>
                <w:color w:val="000000"/>
                <w:spacing w:val="2"/>
              </w:rPr>
              <w:t>是否从国外回来</w:t>
            </w:r>
          </w:p>
        </w:tc>
        <w:tc>
          <w:tcPr>
            <w:tcW w:w="2286" w:type="dxa"/>
            <w:gridSpan w:val="5"/>
            <w:vAlign w:val="center"/>
          </w:tcPr>
          <w:p>
            <w:pPr>
              <w:jc w:val="center"/>
              <w:rPr>
                <w:rFonts w:hint="eastAsia" w:ascii="宋体" w:eastAsia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否</w:t>
            </w:r>
          </w:p>
        </w:tc>
        <w:tc>
          <w:tcPr>
            <w:tcW w:w="3006" w:type="dxa"/>
            <w:gridSpan w:val="5"/>
            <w:vAlign w:val="center"/>
          </w:tcPr>
          <w:p>
            <w:pPr>
              <w:rPr>
                <w:rFonts w:ascii="宋体" w:cs="宋体"/>
                <w:color w:val="000000"/>
                <w:spacing w:val="2"/>
              </w:rPr>
            </w:pPr>
            <w:r>
              <w:rPr>
                <w:rFonts w:hint="eastAsia" w:ascii="宋体" w:hAnsi="宋体" w:cs="宋体"/>
                <w:color w:val="000000"/>
                <w:spacing w:val="2"/>
              </w:rPr>
              <w:t>回来时间及具体航班车次</w:t>
            </w:r>
          </w:p>
        </w:tc>
        <w:tc>
          <w:tcPr>
            <w:tcW w:w="1779" w:type="dxa"/>
            <w:gridSpan w:val="3"/>
            <w:vAlign w:val="center"/>
          </w:tcPr>
          <w:p>
            <w:pPr>
              <w:jc w:val="center"/>
              <w:rPr>
                <w:rFonts w:ascii="宋体" w:cs="宋体"/>
                <w:color w:val="000000"/>
                <w:spacing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989" w:type="dxa"/>
            <w:gridSpan w:val="3"/>
            <w:vAlign w:val="center"/>
          </w:tcPr>
          <w:p>
            <w:pPr>
              <w:jc w:val="center"/>
              <w:rPr>
                <w:rFonts w:ascii="宋体" w:cs="宋体"/>
                <w:color w:val="000000"/>
                <w:spacing w:val="2"/>
              </w:rPr>
            </w:pPr>
            <w:r>
              <w:rPr>
                <w:rFonts w:hint="eastAsia" w:ascii="宋体" w:hAnsi="宋体" w:cs="宋体"/>
                <w:color w:val="000000"/>
                <w:spacing w:val="2"/>
              </w:rPr>
              <w:t>是否为确诊病例</w:t>
            </w:r>
          </w:p>
        </w:tc>
        <w:tc>
          <w:tcPr>
            <w:tcW w:w="2286" w:type="dxa"/>
            <w:gridSpan w:val="5"/>
            <w:vAlign w:val="center"/>
          </w:tcPr>
          <w:p>
            <w:pPr>
              <w:jc w:val="center"/>
              <w:rPr>
                <w:rFonts w:hint="eastAsia" w:ascii="宋体" w:eastAsia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否</w:t>
            </w:r>
          </w:p>
        </w:tc>
        <w:tc>
          <w:tcPr>
            <w:tcW w:w="3006" w:type="dxa"/>
            <w:gridSpan w:val="5"/>
            <w:vAlign w:val="center"/>
          </w:tcPr>
          <w:p>
            <w:pPr>
              <w:jc w:val="center"/>
              <w:rPr>
                <w:rFonts w:ascii="宋体" w:cs="宋体"/>
                <w:color w:val="000000"/>
                <w:spacing w:val="2"/>
              </w:rPr>
            </w:pPr>
            <w:r>
              <w:rPr>
                <w:rFonts w:hint="eastAsia" w:ascii="宋体" w:hAnsi="宋体" w:cs="宋体"/>
                <w:color w:val="000000"/>
                <w:spacing w:val="2"/>
              </w:rPr>
              <w:t>是否为疑似病例</w:t>
            </w:r>
          </w:p>
        </w:tc>
        <w:tc>
          <w:tcPr>
            <w:tcW w:w="1779" w:type="dxa"/>
            <w:gridSpan w:val="3"/>
            <w:vAlign w:val="center"/>
          </w:tcPr>
          <w:p>
            <w:pPr>
              <w:jc w:val="center"/>
              <w:rPr>
                <w:rFonts w:hint="eastAsia" w:ascii="宋体" w:eastAsia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4275" w:type="dxa"/>
            <w:gridSpan w:val="8"/>
            <w:vAlign w:val="center"/>
          </w:tcPr>
          <w:p>
            <w:pPr>
              <w:jc w:val="center"/>
              <w:rPr>
                <w:rFonts w:ascii="宋体" w:cs="宋体"/>
                <w:color w:val="000000"/>
                <w:spacing w:val="2"/>
              </w:rPr>
            </w:pPr>
            <w:r>
              <w:rPr>
                <w:rFonts w:hint="eastAsia" w:ascii="宋体" w:hAnsi="宋体" w:cs="宋体"/>
                <w:color w:val="000000"/>
                <w:spacing w:val="2"/>
              </w:rPr>
              <w:t>开学前是否居家观察（隔离）</w:t>
            </w:r>
            <w:r>
              <w:rPr>
                <w:rFonts w:ascii="宋体" w:hAnsi="宋体" w:cs="宋体"/>
                <w:color w:val="000000"/>
                <w:spacing w:val="2"/>
              </w:rPr>
              <w:t>14</w:t>
            </w:r>
            <w:r>
              <w:rPr>
                <w:rFonts w:hint="eastAsia" w:ascii="宋体" w:hAnsi="宋体" w:cs="宋体"/>
                <w:color w:val="000000"/>
                <w:spacing w:val="2"/>
              </w:rPr>
              <w:t>天</w:t>
            </w:r>
          </w:p>
        </w:tc>
        <w:tc>
          <w:tcPr>
            <w:tcW w:w="4785" w:type="dxa"/>
            <w:gridSpan w:val="8"/>
            <w:vAlign w:val="center"/>
          </w:tcPr>
          <w:p>
            <w:pPr>
              <w:jc w:val="center"/>
              <w:rPr>
                <w:rFonts w:hint="eastAsia" w:ascii="宋体" w:eastAsia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1638" w:type="dxa"/>
            <w:vAlign w:val="center"/>
          </w:tcPr>
          <w:p>
            <w:pPr>
              <w:jc w:val="center"/>
              <w:rPr>
                <w:rFonts w:ascii="宋体" w:cs="宋体"/>
                <w:color w:val="000000"/>
                <w:spacing w:val="2"/>
              </w:rPr>
            </w:pPr>
            <w:r>
              <w:rPr>
                <w:rFonts w:hint="eastAsia" w:ascii="宋体" w:hAnsi="宋体" w:cs="宋体"/>
                <w:color w:val="000000"/>
                <w:spacing w:val="2"/>
              </w:rPr>
              <w:t>当前是否健康</w:t>
            </w:r>
          </w:p>
        </w:tc>
        <w:tc>
          <w:tcPr>
            <w:tcW w:w="826" w:type="dxa"/>
            <w:gridSpan w:val="3"/>
            <w:vAlign w:val="center"/>
          </w:tcPr>
          <w:p>
            <w:pPr>
              <w:jc w:val="center"/>
              <w:rPr>
                <w:rFonts w:hint="eastAsia" w:ascii="宋体" w:eastAsia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是</w:t>
            </w:r>
          </w:p>
        </w:tc>
        <w:tc>
          <w:tcPr>
            <w:tcW w:w="1811" w:type="dxa"/>
            <w:gridSpan w:val="4"/>
            <w:vAlign w:val="center"/>
          </w:tcPr>
          <w:p>
            <w:pPr>
              <w:jc w:val="center"/>
              <w:rPr>
                <w:rFonts w:ascii="宋体" w:cs="宋体"/>
                <w:color w:val="000000"/>
                <w:spacing w:val="2"/>
              </w:rPr>
            </w:pPr>
            <w:r>
              <w:rPr>
                <w:rFonts w:hint="eastAsia" w:ascii="宋体" w:hAnsi="宋体" w:cs="宋体"/>
                <w:color w:val="000000"/>
                <w:spacing w:val="2"/>
              </w:rPr>
              <w:t>体温是否正常</w:t>
            </w:r>
          </w:p>
        </w:tc>
        <w:tc>
          <w:tcPr>
            <w:tcW w:w="2013" w:type="dxa"/>
            <w:gridSpan w:val="3"/>
            <w:vAlign w:val="center"/>
          </w:tcPr>
          <w:p>
            <w:pPr>
              <w:jc w:val="center"/>
              <w:rPr>
                <w:rFonts w:hint="eastAsia" w:ascii="宋体" w:eastAsia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是</w:t>
            </w:r>
          </w:p>
        </w:tc>
        <w:tc>
          <w:tcPr>
            <w:tcW w:w="993" w:type="dxa"/>
            <w:gridSpan w:val="2"/>
            <w:vAlign w:val="center"/>
          </w:tcPr>
          <w:p>
            <w:pPr>
              <w:rPr>
                <w:rFonts w:ascii="宋体" w:cs="宋体"/>
                <w:color w:val="000000"/>
                <w:spacing w:val="2"/>
              </w:rPr>
            </w:pPr>
            <w:r>
              <w:rPr>
                <w:rFonts w:hint="eastAsia" w:ascii="宋体" w:hAnsi="宋体" w:cs="宋体"/>
                <w:color w:val="000000"/>
                <w:spacing w:val="2"/>
              </w:rPr>
              <w:t>其他症状</w:t>
            </w:r>
          </w:p>
        </w:tc>
        <w:tc>
          <w:tcPr>
            <w:tcW w:w="1779" w:type="dxa"/>
            <w:gridSpan w:val="3"/>
            <w:vAlign w:val="center"/>
          </w:tcPr>
          <w:p>
            <w:pPr>
              <w:jc w:val="center"/>
              <w:rPr>
                <w:rFonts w:hint="eastAsia" w:ascii="宋体" w:eastAsia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9060" w:type="dxa"/>
            <w:gridSpan w:val="16"/>
            <w:vAlign w:val="center"/>
          </w:tcPr>
          <w:p>
            <w:pPr>
              <w:jc w:val="center"/>
              <w:rPr>
                <w:rFonts w:ascii="宋体" w:cs="宋体"/>
                <w:color w:val="000000"/>
                <w:spacing w:val="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pacing w:val="2"/>
              </w:rPr>
              <w:t>家庭其他成员健康状况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8" w:hRule="atLeast"/>
        </w:trPr>
        <w:tc>
          <w:tcPr>
            <w:tcW w:w="1708" w:type="dxa"/>
            <w:gridSpan w:val="2"/>
            <w:vAlign w:val="center"/>
          </w:tcPr>
          <w:p>
            <w:pPr>
              <w:jc w:val="center"/>
              <w:rPr>
                <w:rFonts w:ascii="宋体" w:cs="宋体"/>
                <w:color w:val="000000"/>
                <w:spacing w:val="2"/>
              </w:rPr>
            </w:pPr>
            <w:r>
              <w:rPr>
                <w:rFonts w:hint="eastAsia" w:ascii="宋体" w:hAnsi="宋体" w:cs="宋体"/>
                <w:color w:val="000000"/>
                <w:spacing w:val="2"/>
              </w:rPr>
              <w:t>姓名及关系</w:t>
            </w:r>
          </w:p>
        </w:tc>
        <w:tc>
          <w:tcPr>
            <w:tcW w:w="1640" w:type="dxa"/>
            <w:gridSpan w:val="4"/>
            <w:vAlign w:val="center"/>
          </w:tcPr>
          <w:p>
            <w:pPr>
              <w:jc w:val="center"/>
              <w:rPr>
                <w:rFonts w:ascii="宋体" w:cs="宋体"/>
                <w:color w:val="000000"/>
                <w:spacing w:val="2"/>
              </w:rPr>
            </w:pPr>
            <w:r>
              <w:rPr>
                <w:rFonts w:hint="eastAsia" w:ascii="宋体" w:hAnsi="宋体" w:cs="宋体"/>
                <w:color w:val="000000"/>
                <w:spacing w:val="2"/>
              </w:rPr>
              <w:t>当前居住地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cs="宋体"/>
                <w:color w:val="000000"/>
                <w:spacing w:val="2"/>
              </w:rPr>
            </w:pPr>
            <w:r>
              <w:rPr>
                <w:rFonts w:hint="eastAsia" w:ascii="宋体" w:hAnsi="宋体" w:cs="宋体"/>
                <w:color w:val="000000"/>
                <w:spacing w:val="2"/>
              </w:rPr>
              <w:t>是否从国外回来</w:t>
            </w: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ascii="宋体" w:cs="宋体"/>
                <w:color w:val="000000"/>
                <w:spacing w:val="2"/>
              </w:rPr>
            </w:pPr>
            <w:r>
              <w:rPr>
                <w:rFonts w:hint="eastAsia" w:ascii="宋体" w:hAnsi="宋体" w:cs="宋体"/>
                <w:color w:val="000000"/>
                <w:spacing w:val="2"/>
              </w:rPr>
              <w:t>是否前往疫情敏感地区</w:t>
            </w:r>
          </w:p>
        </w:tc>
        <w:tc>
          <w:tcPr>
            <w:tcW w:w="788" w:type="dxa"/>
            <w:gridSpan w:val="3"/>
            <w:vAlign w:val="center"/>
          </w:tcPr>
          <w:p>
            <w:pPr>
              <w:ind w:left="-80"/>
              <w:jc w:val="center"/>
              <w:rPr>
                <w:rFonts w:ascii="宋体" w:cs="宋体"/>
                <w:color w:val="000000"/>
                <w:spacing w:val="2"/>
              </w:rPr>
            </w:pPr>
            <w:r>
              <w:rPr>
                <w:rFonts w:hint="eastAsia" w:ascii="宋体" w:hAnsi="宋体" w:cs="宋体"/>
                <w:color w:val="000000"/>
                <w:spacing w:val="2"/>
              </w:rPr>
              <w:t>是否接触过确诊或疑似病例</w:t>
            </w:r>
          </w:p>
        </w:tc>
        <w:tc>
          <w:tcPr>
            <w:tcW w:w="985" w:type="dxa"/>
            <w:vAlign w:val="center"/>
          </w:tcPr>
          <w:p>
            <w:pPr>
              <w:jc w:val="center"/>
              <w:rPr>
                <w:rFonts w:ascii="宋体" w:cs="宋体"/>
                <w:color w:val="000000"/>
                <w:spacing w:val="2"/>
              </w:rPr>
            </w:pPr>
            <w:r>
              <w:rPr>
                <w:rFonts w:hint="eastAsia" w:ascii="宋体" w:hAnsi="宋体" w:cs="宋体"/>
                <w:color w:val="000000"/>
                <w:spacing w:val="2"/>
              </w:rPr>
              <w:t>是否为确诊病例</w:t>
            </w:r>
          </w:p>
        </w:tc>
        <w:tc>
          <w:tcPr>
            <w:tcW w:w="1107" w:type="dxa"/>
            <w:gridSpan w:val="2"/>
            <w:vAlign w:val="center"/>
          </w:tcPr>
          <w:p>
            <w:pPr>
              <w:jc w:val="center"/>
              <w:rPr>
                <w:rFonts w:ascii="宋体" w:cs="宋体"/>
                <w:color w:val="000000"/>
                <w:spacing w:val="2"/>
              </w:rPr>
            </w:pPr>
            <w:r>
              <w:rPr>
                <w:rFonts w:hint="eastAsia" w:ascii="宋体" w:hAnsi="宋体" w:cs="宋体"/>
                <w:color w:val="000000"/>
                <w:spacing w:val="2"/>
              </w:rPr>
              <w:t>是否为疑似病例</w:t>
            </w:r>
          </w:p>
        </w:tc>
        <w:tc>
          <w:tcPr>
            <w:tcW w:w="672" w:type="dxa"/>
            <w:vAlign w:val="center"/>
          </w:tcPr>
          <w:p>
            <w:pPr>
              <w:jc w:val="center"/>
              <w:rPr>
                <w:rFonts w:ascii="宋体" w:cs="宋体"/>
                <w:color w:val="000000"/>
                <w:spacing w:val="2"/>
              </w:rPr>
            </w:pPr>
            <w:r>
              <w:rPr>
                <w:rFonts w:hint="eastAsia" w:ascii="宋体" w:hAnsi="宋体" w:cs="宋体"/>
                <w:color w:val="000000"/>
                <w:spacing w:val="2"/>
              </w:rPr>
              <w:t>当前是否健康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708" w:type="dxa"/>
            <w:gridSpan w:val="2"/>
            <w:vAlign w:val="center"/>
          </w:tcPr>
          <w:p>
            <w:pPr>
              <w:jc w:val="center"/>
              <w:rPr>
                <w:rFonts w:hint="eastAsia" w:ascii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陈耀平</w:t>
            </w:r>
          </w:p>
        </w:tc>
        <w:tc>
          <w:tcPr>
            <w:tcW w:w="1640" w:type="dxa"/>
            <w:gridSpan w:val="4"/>
            <w:vAlign w:val="center"/>
          </w:tcPr>
          <w:p>
            <w:pPr>
              <w:jc w:val="center"/>
              <w:rPr>
                <w:rFonts w:hint="eastAsia" w:ascii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浙江海宁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hint="eastAsia" w:ascii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否</w:t>
            </w: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hint="eastAsia" w:ascii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否</w:t>
            </w:r>
          </w:p>
        </w:tc>
        <w:tc>
          <w:tcPr>
            <w:tcW w:w="788" w:type="dxa"/>
            <w:gridSpan w:val="3"/>
            <w:vAlign w:val="center"/>
          </w:tcPr>
          <w:p>
            <w:pPr>
              <w:jc w:val="center"/>
              <w:rPr>
                <w:rFonts w:hint="eastAsia" w:ascii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否</w:t>
            </w:r>
          </w:p>
        </w:tc>
        <w:tc>
          <w:tcPr>
            <w:tcW w:w="985" w:type="dxa"/>
            <w:vAlign w:val="center"/>
          </w:tcPr>
          <w:p>
            <w:pPr>
              <w:jc w:val="center"/>
              <w:rPr>
                <w:rFonts w:hint="eastAsia" w:ascii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否</w:t>
            </w:r>
          </w:p>
        </w:tc>
        <w:tc>
          <w:tcPr>
            <w:tcW w:w="1107" w:type="dxa"/>
            <w:gridSpan w:val="2"/>
            <w:vAlign w:val="center"/>
          </w:tcPr>
          <w:p>
            <w:pPr>
              <w:jc w:val="center"/>
              <w:rPr>
                <w:rFonts w:hint="eastAsia" w:ascii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否</w:t>
            </w:r>
          </w:p>
        </w:tc>
        <w:tc>
          <w:tcPr>
            <w:tcW w:w="672" w:type="dxa"/>
            <w:vAlign w:val="center"/>
          </w:tcPr>
          <w:p>
            <w:pPr>
              <w:jc w:val="center"/>
              <w:rPr>
                <w:rFonts w:hint="eastAsia" w:ascii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1708" w:type="dxa"/>
            <w:gridSpan w:val="2"/>
            <w:vAlign w:val="center"/>
          </w:tcPr>
          <w:p>
            <w:pPr>
              <w:jc w:val="center"/>
              <w:rPr>
                <w:rFonts w:hint="eastAsia" w:ascii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王淑艳</w:t>
            </w:r>
          </w:p>
        </w:tc>
        <w:tc>
          <w:tcPr>
            <w:tcW w:w="1640" w:type="dxa"/>
            <w:gridSpan w:val="4"/>
            <w:vAlign w:val="center"/>
          </w:tcPr>
          <w:p>
            <w:pPr>
              <w:jc w:val="center"/>
              <w:rPr>
                <w:rFonts w:hint="eastAsia" w:ascii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浙江海宁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hint="eastAsia" w:ascii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否</w:t>
            </w: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hint="eastAsia" w:ascii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否</w:t>
            </w:r>
          </w:p>
        </w:tc>
        <w:tc>
          <w:tcPr>
            <w:tcW w:w="788" w:type="dxa"/>
            <w:gridSpan w:val="3"/>
            <w:vAlign w:val="center"/>
          </w:tcPr>
          <w:p>
            <w:pPr>
              <w:jc w:val="center"/>
              <w:rPr>
                <w:rFonts w:hint="eastAsia" w:ascii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否</w:t>
            </w:r>
          </w:p>
        </w:tc>
        <w:tc>
          <w:tcPr>
            <w:tcW w:w="985" w:type="dxa"/>
            <w:vAlign w:val="center"/>
          </w:tcPr>
          <w:p>
            <w:pPr>
              <w:jc w:val="center"/>
              <w:rPr>
                <w:rFonts w:hint="eastAsia" w:ascii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否</w:t>
            </w:r>
          </w:p>
        </w:tc>
        <w:tc>
          <w:tcPr>
            <w:tcW w:w="1107" w:type="dxa"/>
            <w:gridSpan w:val="2"/>
            <w:vAlign w:val="center"/>
          </w:tcPr>
          <w:p>
            <w:pPr>
              <w:jc w:val="center"/>
              <w:rPr>
                <w:rFonts w:hint="eastAsia" w:ascii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否</w:t>
            </w:r>
          </w:p>
        </w:tc>
        <w:tc>
          <w:tcPr>
            <w:tcW w:w="672" w:type="dxa"/>
            <w:vAlign w:val="center"/>
          </w:tcPr>
          <w:p>
            <w:pPr>
              <w:jc w:val="center"/>
              <w:rPr>
                <w:rFonts w:hint="eastAsia" w:ascii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708" w:type="dxa"/>
            <w:gridSpan w:val="2"/>
            <w:vAlign w:val="center"/>
          </w:tcPr>
          <w:p>
            <w:pPr>
              <w:jc w:val="center"/>
              <w:rPr>
                <w:rFonts w:hint="eastAsia" w:ascii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陈艺婷</w:t>
            </w:r>
          </w:p>
        </w:tc>
        <w:tc>
          <w:tcPr>
            <w:tcW w:w="1640" w:type="dxa"/>
            <w:gridSpan w:val="4"/>
            <w:vAlign w:val="center"/>
          </w:tcPr>
          <w:p>
            <w:pPr>
              <w:jc w:val="center"/>
              <w:rPr>
                <w:rFonts w:hint="eastAsia" w:ascii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湖南衡阳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hint="eastAsia" w:ascii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否</w:t>
            </w: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hint="eastAsia" w:ascii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否</w:t>
            </w:r>
          </w:p>
        </w:tc>
        <w:tc>
          <w:tcPr>
            <w:tcW w:w="788" w:type="dxa"/>
            <w:gridSpan w:val="3"/>
            <w:vAlign w:val="center"/>
          </w:tcPr>
          <w:p>
            <w:pPr>
              <w:jc w:val="center"/>
              <w:rPr>
                <w:rFonts w:hint="eastAsia" w:ascii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否</w:t>
            </w:r>
          </w:p>
        </w:tc>
        <w:tc>
          <w:tcPr>
            <w:tcW w:w="985" w:type="dxa"/>
            <w:vAlign w:val="center"/>
          </w:tcPr>
          <w:p>
            <w:pPr>
              <w:jc w:val="center"/>
              <w:rPr>
                <w:rFonts w:hint="eastAsia" w:ascii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否</w:t>
            </w:r>
          </w:p>
        </w:tc>
        <w:tc>
          <w:tcPr>
            <w:tcW w:w="1107" w:type="dxa"/>
            <w:gridSpan w:val="2"/>
            <w:vAlign w:val="center"/>
          </w:tcPr>
          <w:p>
            <w:pPr>
              <w:jc w:val="center"/>
              <w:rPr>
                <w:rFonts w:hint="eastAsia" w:ascii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否</w:t>
            </w:r>
          </w:p>
        </w:tc>
        <w:tc>
          <w:tcPr>
            <w:tcW w:w="672" w:type="dxa"/>
            <w:vAlign w:val="center"/>
          </w:tcPr>
          <w:p>
            <w:pPr>
              <w:jc w:val="center"/>
              <w:rPr>
                <w:rFonts w:hint="eastAsia" w:ascii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1708" w:type="dxa"/>
            <w:gridSpan w:val="2"/>
            <w:vAlign w:val="center"/>
          </w:tcPr>
          <w:p>
            <w:pPr>
              <w:jc w:val="center"/>
              <w:rPr>
                <w:rFonts w:hint="eastAsia" w:ascii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陈冬生</w:t>
            </w:r>
          </w:p>
        </w:tc>
        <w:tc>
          <w:tcPr>
            <w:tcW w:w="1640" w:type="dxa"/>
            <w:gridSpan w:val="4"/>
            <w:vAlign w:val="center"/>
          </w:tcPr>
          <w:p>
            <w:pPr>
              <w:jc w:val="center"/>
              <w:rPr>
                <w:rFonts w:hint="eastAsia" w:ascii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湖南衡阳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hint="eastAsia" w:ascii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否</w:t>
            </w: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hint="eastAsia" w:ascii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否</w:t>
            </w:r>
          </w:p>
        </w:tc>
        <w:tc>
          <w:tcPr>
            <w:tcW w:w="788" w:type="dxa"/>
            <w:gridSpan w:val="3"/>
            <w:vAlign w:val="center"/>
          </w:tcPr>
          <w:p>
            <w:pPr>
              <w:jc w:val="center"/>
              <w:rPr>
                <w:rFonts w:hint="eastAsia" w:ascii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否</w:t>
            </w:r>
          </w:p>
        </w:tc>
        <w:tc>
          <w:tcPr>
            <w:tcW w:w="985" w:type="dxa"/>
            <w:vAlign w:val="center"/>
          </w:tcPr>
          <w:p>
            <w:pPr>
              <w:jc w:val="center"/>
              <w:rPr>
                <w:rFonts w:hint="eastAsia" w:ascii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否</w:t>
            </w:r>
          </w:p>
        </w:tc>
        <w:tc>
          <w:tcPr>
            <w:tcW w:w="1107" w:type="dxa"/>
            <w:gridSpan w:val="2"/>
            <w:vAlign w:val="center"/>
          </w:tcPr>
          <w:p>
            <w:pPr>
              <w:jc w:val="center"/>
              <w:rPr>
                <w:rFonts w:hint="eastAsia" w:ascii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否</w:t>
            </w:r>
          </w:p>
        </w:tc>
        <w:tc>
          <w:tcPr>
            <w:tcW w:w="672" w:type="dxa"/>
            <w:vAlign w:val="center"/>
          </w:tcPr>
          <w:p>
            <w:pPr>
              <w:jc w:val="center"/>
              <w:rPr>
                <w:rFonts w:hint="eastAsia" w:ascii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708" w:type="dxa"/>
            <w:gridSpan w:val="2"/>
            <w:vAlign w:val="center"/>
          </w:tcPr>
          <w:p>
            <w:pPr>
              <w:jc w:val="center"/>
              <w:rPr>
                <w:rFonts w:hint="eastAsia" w:ascii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王大梅</w:t>
            </w:r>
          </w:p>
        </w:tc>
        <w:tc>
          <w:tcPr>
            <w:tcW w:w="1640" w:type="dxa"/>
            <w:gridSpan w:val="4"/>
            <w:vAlign w:val="center"/>
          </w:tcPr>
          <w:p>
            <w:pPr>
              <w:jc w:val="center"/>
              <w:rPr>
                <w:rFonts w:hint="eastAsia" w:ascii="宋体" w:eastAsia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湖南衡阳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hint="eastAsia" w:ascii="宋体" w:eastAsia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否</w:t>
            </w: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hint="eastAsia" w:ascii="宋体" w:eastAsia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否</w:t>
            </w:r>
          </w:p>
        </w:tc>
        <w:tc>
          <w:tcPr>
            <w:tcW w:w="788" w:type="dxa"/>
            <w:gridSpan w:val="3"/>
            <w:vAlign w:val="center"/>
          </w:tcPr>
          <w:p>
            <w:pPr>
              <w:jc w:val="center"/>
              <w:rPr>
                <w:rFonts w:hint="eastAsia" w:ascii="宋体" w:eastAsia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否</w:t>
            </w:r>
          </w:p>
        </w:tc>
        <w:tc>
          <w:tcPr>
            <w:tcW w:w="985" w:type="dxa"/>
            <w:vAlign w:val="center"/>
          </w:tcPr>
          <w:p>
            <w:pPr>
              <w:jc w:val="center"/>
              <w:rPr>
                <w:rFonts w:hint="eastAsia" w:ascii="宋体" w:eastAsia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否</w:t>
            </w:r>
          </w:p>
        </w:tc>
        <w:tc>
          <w:tcPr>
            <w:tcW w:w="1107" w:type="dxa"/>
            <w:gridSpan w:val="2"/>
            <w:vAlign w:val="center"/>
          </w:tcPr>
          <w:p>
            <w:pPr>
              <w:jc w:val="center"/>
              <w:rPr>
                <w:rFonts w:hint="eastAsia" w:ascii="宋体" w:eastAsia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否</w:t>
            </w:r>
          </w:p>
        </w:tc>
        <w:tc>
          <w:tcPr>
            <w:tcW w:w="672" w:type="dxa"/>
            <w:vAlign w:val="center"/>
          </w:tcPr>
          <w:p>
            <w:pPr>
              <w:jc w:val="center"/>
              <w:rPr>
                <w:rFonts w:hint="eastAsia" w:ascii="宋体" w:eastAsia="宋体" w:cs="宋体"/>
                <w:color w:val="000000"/>
                <w:spacing w:val="2"/>
                <w:lang w:eastAsia="zh-CN"/>
              </w:rPr>
            </w:pPr>
            <w:r>
              <w:rPr>
                <w:rFonts w:hint="eastAsia" w:ascii="宋体" w:cs="宋体"/>
                <w:color w:val="000000"/>
                <w:spacing w:val="2"/>
                <w:lang w:eastAsia="zh-CN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6" w:hRule="atLeast"/>
        </w:trPr>
        <w:tc>
          <w:tcPr>
            <w:tcW w:w="1708" w:type="dxa"/>
            <w:gridSpan w:val="2"/>
            <w:vAlign w:val="center"/>
          </w:tcPr>
          <w:p>
            <w:pPr>
              <w:jc w:val="center"/>
              <w:rPr>
                <w:rFonts w:ascii="宋体" w:cs="宋体"/>
                <w:color w:val="000000"/>
                <w:spacing w:val="2"/>
              </w:rPr>
            </w:pPr>
            <w:r>
              <w:rPr>
                <w:rFonts w:hint="eastAsia" w:ascii="宋体" w:hAnsi="宋体" w:cs="宋体"/>
                <w:color w:val="000000"/>
                <w:spacing w:val="2"/>
              </w:rPr>
              <w:t>社区（村）签署返校意见</w:t>
            </w:r>
          </w:p>
        </w:tc>
        <w:tc>
          <w:tcPr>
            <w:tcW w:w="7352" w:type="dxa"/>
            <w:gridSpan w:val="14"/>
            <w:vAlign w:val="center"/>
          </w:tcPr>
          <w:p>
            <w:pPr>
              <w:jc w:val="center"/>
              <w:rPr>
                <w:rFonts w:ascii="宋体" w:cs="宋体"/>
                <w:color w:val="000000"/>
                <w:spacing w:val="2"/>
              </w:rPr>
            </w:pPr>
          </w:p>
          <w:p>
            <w:pPr>
              <w:jc w:val="center"/>
              <w:rPr>
                <w:rFonts w:ascii="宋体" w:cs="宋体"/>
                <w:color w:val="000000"/>
                <w:spacing w:val="2"/>
              </w:rPr>
            </w:pPr>
          </w:p>
          <w:p>
            <w:pPr>
              <w:jc w:val="center"/>
              <w:rPr>
                <w:rFonts w:ascii="宋体" w:cs="宋体"/>
                <w:color w:val="000000"/>
                <w:spacing w:val="2"/>
              </w:rPr>
            </w:pPr>
          </w:p>
          <w:p>
            <w:pPr>
              <w:jc w:val="center"/>
              <w:rPr>
                <w:rFonts w:ascii="宋体" w:cs="宋体"/>
                <w:color w:val="000000"/>
                <w:spacing w:val="2"/>
              </w:rPr>
            </w:pPr>
            <w:r>
              <w:rPr>
                <w:rFonts w:ascii="宋体" w:hAnsi="宋体" w:cs="宋体"/>
                <w:color w:val="000000"/>
                <w:spacing w:val="2"/>
              </w:rPr>
              <w:t xml:space="preserve">                         </w:t>
            </w:r>
            <w:r>
              <w:rPr>
                <w:rFonts w:hint="eastAsia" w:ascii="宋体" w:hAnsi="宋体" w:cs="宋体"/>
                <w:color w:val="000000"/>
                <w:spacing w:val="2"/>
              </w:rPr>
              <w:t>（公章）</w:t>
            </w:r>
          </w:p>
          <w:p>
            <w:pPr>
              <w:jc w:val="center"/>
              <w:rPr>
                <w:rFonts w:ascii="宋体" w:cs="宋体"/>
                <w:color w:val="000000"/>
                <w:spacing w:val="2"/>
              </w:rPr>
            </w:pPr>
          </w:p>
          <w:p>
            <w:pPr>
              <w:jc w:val="center"/>
              <w:rPr>
                <w:rFonts w:ascii="宋体" w:cs="宋体"/>
                <w:color w:val="000000"/>
                <w:spacing w:val="2"/>
              </w:rPr>
            </w:pPr>
            <w:r>
              <w:rPr>
                <w:rFonts w:ascii="宋体" w:hAnsi="宋体" w:cs="宋体"/>
                <w:color w:val="000000"/>
                <w:spacing w:val="2"/>
              </w:rPr>
              <w:t xml:space="preserve">                            2020</w:t>
            </w:r>
            <w:r>
              <w:rPr>
                <w:rFonts w:hint="eastAsia" w:ascii="宋体" w:hAnsi="宋体" w:cs="宋体"/>
                <w:color w:val="000000"/>
                <w:spacing w:val="2"/>
              </w:rPr>
              <w:t>年</w:t>
            </w:r>
            <w:r>
              <w:rPr>
                <w:rFonts w:ascii="宋体" w:hAnsi="宋体" w:cs="宋体"/>
                <w:color w:val="000000"/>
                <w:spacing w:val="2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spacing w:val="2"/>
              </w:rPr>
              <w:t>月</w:t>
            </w:r>
            <w:r>
              <w:rPr>
                <w:rFonts w:ascii="宋体" w:hAnsi="宋体" w:cs="宋体"/>
                <w:color w:val="000000"/>
                <w:spacing w:val="2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spacing w:val="2"/>
              </w:rPr>
              <w:t>日</w:t>
            </w:r>
          </w:p>
        </w:tc>
      </w:tr>
    </w:tbl>
    <w:p>
      <w:pPr>
        <w:spacing w:line="360" w:lineRule="exact"/>
      </w:pPr>
      <w:r>
        <w:rPr>
          <w:rFonts w:hint="eastAsia" w:ascii="仿宋_GB2312" w:hAnsi="仿宋" w:eastAsia="仿宋_GB2312" w:cs="仿宋_GB2312"/>
          <w:color w:val="000000"/>
          <w:spacing w:val="2"/>
        </w:rPr>
        <w:t>注：</w:t>
      </w:r>
      <w:r>
        <w:rPr>
          <w:rFonts w:ascii="仿宋_GB2312" w:hAnsi="仿宋" w:eastAsia="仿宋_GB2312" w:cs="仿宋_GB2312"/>
          <w:color w:val="000000"/>
          <w:spacing w:val="2"/>
        </w:rPr>
        <w:t>1.</w:t>
      </w:r>
      <w:r>
        <w:rPr>
          <w:rFonts w:hint="eastAsia" w:ascii="仿宋_GB2312" w:hAnsi="仿宋" w:eastAsia="仿宋_GB2312" w:cs="仿宋_GB2312"/>
          <w:color w:val="000000"/>
          <w:spacing w:val="-4"/>
        </w:rPr>
        <w:t>疫情敏感地区指湖北省；</w:t>
      </w:r>
      <w:r>
        <w:rPr>
          <w:rFonts w:ascii="仿宋_GB2312" w:hAnsi="仿宋" w:eastAsia="仿宋_GB2312" w:cs="仿宋_GB2312"/>
          <w:color w:val="000000"/>
          <w:spacing w:val="-4"/>
        </w:rPr>
        <w:t>2.</w:t>
      </w:r>
      <w:r>
        <w:rPr>
          <w:rFonts w:hint="eastAsia" w:ascii="仿宋_GB2312" w:hAnsi="仿宋" w:eastAsia="仿宋_GB2312" w:cs="仿宋_GB2312"/>
          <w:color w:val="000000"/>
          <w:spacing w:val="-4"/>
        </w:rPr>
        <w:t>体温高于</w:t>
      </w:r>
      <w:r>
        <w:rPr>
          <w:rFonts w:ascii="仿宋_GB2312" w:hAnsi="仿宋" w:eastAsia="仿宋_GB2312" w:cs="仿宋_GB2312"/>
          <w:color w:val="000000"/>
          <w:spacing w:val="-4"/>
        </w:rPr>
        <w:t>37.3</w:t>
      </w:r>
      <w:r>
        <w:rPr>
          <w:rFonts w:hint="eastAsia" w:ascii="仿宋_GB2312" w:hAnsi="仿宋" w:eastAsia="仿宋_GB2312" w:cs="仿宋_GB2312"/>
          <w:color w:val="000000"/>
          <w:spacing w:val="-4"/>
        </w:rPr>
        <w:t>度为不正常；</w:t>
      </w:r>
      <w:r>
        <w:rPr>
          <w:rFonts w:ascii="仿宋_GB2312" w:hAnsi="仿宋" w:eastAsia="仿宋_GB2312" w:cs="仿宋_GB2312"/>
          <w:color w:val="000000"/>
          <w:spacing w:val="-4"/>
        </w:rPr>
        <w:t>3.</w:t>
      </w:r>
      <w:r>
        <w:rPr>
          <w:rFonts w:hint="eastAsia" w:ascii="仿宋_GB2312" w:hAnsi="仿宋" w:eastAsia="仿宋_GB2312" w:cs="仿宋_GB2312"/>
          <w:color w:val="000000"/>
          <w:spacing w:val="-4"/>
        </w:rPr>
        <w:t>师生须如实填写并对所填内容真实性负责，在开学报到时交学校存档；</w:t>
      </w:r>
      <w:r>
        <w:rPr>
          <w:rFonts w:ascii="仿宋_GB2312" w:hAnsi="仿宋" w:eastAsia="仿宋_GB2312" w:cs="仿宋_GB2312"/>
          <w:color w:val="000000"/>
          <w:spacing w:val="-4"/>
        </w:rPr>
        <w:t>4.</w:t>
      </w:r>
      <w:r>
        <w:rPr>
          <w:rFonts w:hint="eastAsia" w:ascii="仿宋_GB2312" w:hAnsi="仿宋" w:eastAsia="仿宋_GB2312" w:cs="仿宋_GB2312"/>
          <w:color w:val="000000"/>
          <w:spacing w:val="-4"/>
        </w:rPr>
        <w:t>到过疫情敏感地区、国外和接触过确诊病例或疑似病例的师生必须到所在社区（村）签署好返校</w:t>
      </w:r>
      <w:bookmarkStart w:id="0" w:name="_GoBack"/>
      <w:bookmarkEnd w:id="0"/>
      <w:r>
        <w:rPr>
          <w:rFonts w:hint="eastAsia" w:ascii="仿宋_GB2312" w:hAnsi="仿宋" w:eastAsia="仿宋_GB2312" w:cs="仿宋_GB2312"/>
          <w:color w:val="000000"/>
          <w:spacing w:val="-4"/>
        </w:rPr>
        <w:t>意见</w:t>
      </w:r>
      <w:r>
        <w:rPr>
          <w:rFonts w:hint="eastAsia" w:ascii="仿宋_GB2312" w:hAnsi="仿宋" w:eastAsia="仿宋_GB2312" w:cs="仿宋_GB2312"/>
          <w:color w:val="000000"/>
          <w:spacing w:val="2"/>
        </w:rPr>
        <w:t>。</w:t>
      </w:r>
    </w:p>
    <w:sectPr>
      <w:pgSz w:w="11906" w:h="16838"/>
      <w:pgMar w:top="1474" w:right="1474" w:bottom="1588" w:left="1588" w:header="851" w:footer="992" w:gutter="0"/>
      <w:pgNumType w:fmt="numberInDash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A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1F7522"/>
    <w:rsid w:val="1C22678D"/>
    <w:rsid w:val="261F7522"/>
    <w:rsid w:val="2D6E2EEC"/>
    <w:rsid w:val="3CB320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2020-03-24T10:24:00Z</dcterms:created>
  <dc:creator>Rambo</dc:creator>
  <cp:lastModifiedBy>一曦时光︿凉透半盏流年</cp:lastModifiedBy>
  <dcterms:modified xsi:type="dcterms:W3CDTF">2020-03-24T14:03:48Z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