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E8B16" w14:textId="63CFED19" w:rsidR="00FF0138" w:rsidRPr="00FF0138" w:rsidRDefault="00FF0138" w:rsidP="00FF0138">
      <w:pPr>
        <w:rPr>
          <w:lang w:val="en-US"/>
        </w:rPr>
      </w:pPr>
      <w:r w:rsidRPr="00FF0138">
        <w:rPr>
          <w:lang w:val="en-US"/>
        </w:rPr>
        <w:br/>
        <w:t>UK News Website of the Year 2024</w:t>
      </w:r>
    </w:p>
    <w:p w14:paraId="30377A24" w14:textId="77777777" w:rsidR="00FF0138" w:rsidRPr="00FF0138" w:rsidRDefault="00FF0138" w:rsidP="00FF0138">
      <w:pPr>
        <w:numPr>
          <w:ilvl w:val="0"/>
          <w:numId w:val="2"/>
        </w:numPr>
      </w:pPr>
      <w:hyperlink r:id="rId5" w:history="1">
        <w:proofErr w:type="spellStart"/>
        <w:r w:rsidRPr="00FF0138">
          <w:rPr>
            <w:rStyle w:val="ac"/>
          </w:rPr>
          <w:t>Celia</w:t>
        </w:r>
        <w:proofErr w:type="spellEnd"/>
        <w:r w:rsidRPr="00FF0138">
          <w:rPr>
            <w:rStyle w:val="ac"/>
          </w:rPr>
          <w:t xml:space="preserve"> </w:t>
        </w:r>
        <w:proofErr w:type="spellStart"/>
        <w:r w:rsidRPr="00FF0138">
          <w:rPr>
            <w:rStyle w:val="ac"/>
          </w:rPr>
          <w:t>Walden</w:t>
        </w:r>
        <w:proofErr w:type="spellEnd"/>
      </w:hyperlink>
    </w:p>
    <w:p w14:paraId="5B557E7C" w14:textId="77777777" w:rsidR="00FF0138" w:rsidRPr="00DE4873" w:rsidRDefault="00FF0138" w:rsidP="00DE4873">
      <w:pPr>
        <w:jc w:val="center"/>
        <w:rPr>
          <w:b/>
          <w:bCs/>
          <w:sz w:val="32"/>
          <w:szCs w:val="32"/>
          <w:lang w:val="en-US"/>
        </w:rPr>
      </w:pPr>
      <w:r w:rsidRPr="00DE4873">
        <w:rPr>
          <w:b/>
          <w:bCs/>
          <w:sz w:val="32"/>
          <w:szCs w:val="32"/>
          <w:lang w:val="en-US"/>
        </w:rPr>
        <w:t xml:space="preserve">The days </w:t>
      </w:r>
      <w:r w:rsidRPr="00520D6C">
        <w:rPr>
          <w:b/>
          <w:bCs/>
          <w:sz w:val="32"/>
          <w:szCs w:val="32"/>
          <w:highlight w:val="yellow"/>
          <w:lang w:val="en-US"/>
        </w:rPr>
        <w:t>of woke bullies</w:t>
      </w:r>
      <w:r w:rsidRPr="00DE4873">
        <w:rPr>
          <w:b/>
          <w:bCs/>
          <w:sz w:val="32"/>
          <w:szCs w:val="32"/>
          <w:lang w:val="en-US"/>
        </w:rPr>
        <w:t xml:space="preserve"> and their hate campaigns are coming to an end</w:t>
      </w:r>
    </w:p>
    <w:p w14:paraId="79E238DB" w14:textId="77777777" w:rsidR="00FF0138" w:rsidRPr="00FF0138" w:rsidRDefault="00FF0138" w:rsidP="00FF0138">
      <w:pPr>
        <w:rPr>
          <w:lang w:val="en-US"/>
        </w:rPr>
      </w:pPr>
      <w:r w:rsidRPr="00520D6C">
        <w:rPr>
          <w:highlight w:val="yellow"/>
          <w:lang w:val="en-US"/>
        </w:rPr>
        <w:t>HBO’s backing</w:t>
      </w:r>
      <w:r w:rsidRPr="00FF0138">
        <w:rPr>
          <w:lang w:val="en-US"/>
        </w:rPr>
        <w:t xml:space="preserve"> of JR Rowling shows that if companies stand firm instead of giving into bleating </w:t>
      </w:r>
      <w:r w:rsidRPr="00E03AA3">
        <w:rPr>
          <w:highlight w:val="yellow"/>
          <w:lang w:val="en-US"/>
        </w:rPr>
        <w:t>liberal trolls</w:t>
      </w:r>
      <w:r w:rsidRPr="00FF0138">
        <w:rPr>
          <w:lang w:val="en-US"/>
        </w:rPr>
        <w:t>, the mob is rendered powerless</w:t>
      </w:r>
    </w:p>
    <w:p w14:paraId="76AC1348" w14:textId="77777777" w:rsidR="00FF0138" w:rsidRPr="00FF0138" w:rsidRDefault="00FF0138" w:rsidP="00FF0138">
      <w:hyperlink r:id="rId6" w:anchor="comment" w:history="1">
        <w:r w:rsidRPr="00FF0138">
          <w:rPr>
            <w:rStyle w:val="ac"/>
          </w:rPr>
          <w:t>219</w:t>
        </w:r>
      </w:hyperlink>
    </w:p>
    <w:p w14:paraId="5AD216BA" w14:textId="4A34BF33" w:rsidR="00FF0138" w:rsidRPr="00FF0138" w:rsidRDefault="00FF0138" w:rsidP="00FF0138">
      <w:r w:rsidRPr="00FF0138">
        <w:rPr>
          <w:noProof/>
        </w:rPr>
        <w:drawing>
          <wp:inline distT="0" distB="0" distL="0" distR="0" wp14:anchorId="58581F87" wp14:editId="589AEAF6">
            <wp:extent cx="5940425" cy="3695065"/>
            <wp:effectExtent l="0" t="0" r="3175" b="635"/>
            <wp:docPr id="1701010412" name="Рисунок 4" descr="Rowling with Rupert Grint, Daniel Radcliffe and Emma Watson at the premier of the first Harry Potter film in 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owling with Rupert Grint, Daniel Radcliffe and Emma Watson at the premier of the first Harry Potter film in 20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695065"/>
                    </a:xfrm>
                    <a:prstGeom prst="rect">
                      <a:avLst/>
                    </a:prstGeom>
                    <a:noFill/>
                    <a:ln>
                      <a:noFill/>
                    </a:ln>
                  </pic:spPr>
                </pic:pic>
              </a:graphicData>
            </a:graphic>
          </wp:inline>
        </w:drawing>
      </w:r>
    </w:p>
    <w:p w14:paraId="48BEB157" w14:textId="77777777" w:rsidR="00FF0138" w:rsidRPr="00FF0138" w:rsidRDefault="00FF0138" w:rsidP="00FF0138">
      <w:pPr>
        <w:rPr>
          <w:lang w:val="en-US"/>
        </w:rPr>
      </w:pPr>
      <w:r w:rsidRPr="00FF0138">
        <w:rPr>
          <w:lang w:val="en-US"/>
        </w:rPr>
        <w:t>Happier times: Rowling with Rupert Grint, Daniel Radcliffe and Emma Watson at the premiere of the first Harry Potter film in 2001 Credit: Ian Jones</w:t>
      </w:r>
    </w:p>
    <w:p w14:paraId="56A6334A" w14:textId="77777777" w:rsidR="00FF0138" w:rsidRPr="00EB358D" w:rsidRDefault="00FF0138" w:rsidP="00FF0138">
      <w:pPr>
        <w:rPr>
          <w:lang w:val="en-US"/>
        </w:rPr>
      </w:pPr>
      <w:hyperlink r:id="rId8" w:history="1">
        <w:r w:rsidRPr="00EB358D">
          <w:rPr>
            <w:rStyle w:val="ac"/>
            <w:lang w:val="en-US"/>
          </w:rPr>
          <w:t>Celia Walden</w:t>
        </w:r>
      </w:hyperlink>
    </w:p>
    <w:p w14:paraId="410A922C" w14:textId="77777777" w:rsidR="00FF0138" w:rsidRPr="00EB358D" w:rsidRDefault="00FF0138" w:rsidP="00FF0138">
      <w:pPr>
        <w:rPr>
          <w:lang w:val="en-US"/>
        </w:rPr>
      </w:pPr>
      <w:r w:rsidRPr="00EB358D">
        <w:rPr>
          <w:lang w:val="en-US"/>
        </w:rPr>
        <w:t>25 November 2024 7:00pm GMT</w:t>
      </w:r>
    </w:p>
    <w:p w14:paraId="4D96783A" w14:textId="1B55B0CE" w:rsidR="00FF0138" w:rsidRPr="00EB358D" w:rsidRDefault="00FF0138" w:rsidP="00FF0138">
      <w:pPr>
        <w:rPr>
          <w:lang w:val="en-US"/>
        </w:rPr>
      </w:pPr>
      <w:r w:rsidRPr="00FF0138">
        <w:rPr>
          <w:noProof/>
        </w:rPr>
        <w:drawing>
          <wp:inline distT="0" distB="0" distL="0" distR="0" wp14:anchorId="47BE6A3D" wp14:editId="311204FA">
            <wp:extent cx="1524000" cy="1524000"/>
            <wp:effectExtent l="0" t="0" r="0" b="0"/>
            <wp:docPr id="232064022" name="Рисунок 3" descr="Celia Wal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lia Wald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208F2589" w14:textId="77777777" w:rsidR="00FF0138" w:rsidRPr="00FF0138" w:rsidRDefault="00FF0138" w:rsidP="00FF0138">
      <w:pPr>
        <w:rPr>
          <w:lang w:val="en-US"/>
        </w:rPr>
      </w:pPr>
      <w:r w:rsidRPr="00FF0138">
        <w:rPr>
          <w:lang w:val="en-US"/>
        </w:rPr>
        <w:t>There are two boardroom meetings I fervently wish I could have attended – and that’s not a sentence I ever thought I’d write. The first is the marketing meeting where </w:t>
      </w:r>
      <w:hyperlink r:id="rId10" w:history="1">
        <w:r w:rsidRPr="00FF0138">
          <w:rPr>
            <w:rStyle w:val="ac"/>
            <w:lang w:val="en-US"/>
          </w:rPr>
          <w:t>Jaguar’s recent rebranding campaign</w:t>
        </w:r>
      </w:hyperlink>
      <w:r w:rsidRPr="00FF0138">
        <w:rPr>
          <w:lang w:val="en-US"/>
        </w:rPr>
        <w:t xml:space="preserve"> was devised. Because I genuinely want to understand how anyone </w:t>
      </w:r>
      <w:proofErr w:type="spellStart"/>
      <w:r w:rsidRPr="00FF0138">
        <w:rPr>
          <w:lang w:val="en-US"/>
        </w:rPr>
        <w:t>specialising</w:t>
      </w:r>
      <w:proofErr w:type="spellEnd"/>
      <w:r w:rsidRPr="00FF0138">
        <w:rPr>
          <w:lang w:val="en-US"/>
        </w:rPr>
        <w:t xml:space="preserve"> in </w:t>
      </w:r>
      <w:hyperlink r:id="rId11" w:history="1">
        <w:r w:rsidRPr="00FF0138">
          <w:rPr>
            <w:rStyle w:val="ac"/>
            <w:lang w:val="en-US"/>
          </w:rPr>
          <w:t xml:space="preserve">luxury </w:t>
        </w:r>
        <w:r w:rsidRPr="00FF0138">
          <w:rPr>
            <w:rStyle w:val="ac"/>
            <w:lang w:val="en-US"/>
          </w:rPr>
          <w:lastRenderedPageBreak/>
          <w:t>rebrands</w:t>
        </w:r>
      </w:hyperlink>
      <w:r w:rsidRPr="00FF0138">
        <w:rPr>
          <w:lang w:val="en-US"/>
        </w:rPr>
        <w:t xml:space="preserve"> thought: “Yes! This is how we sell cars”. Who </w:t>
      </w:r>
      <w:proofErr w:type="gramStart"/>
      <w:r w:rsidRPr="00FF0138">
        <w:rPr>
          <w:lang w:val="en-US"/>
        </w:rPr>
        <w:t>are</w:t>
      </w:r>
      <w:proofErr w:type="gramEnd"/>
      <w:r w:rsidRPr="00FF0138">
        <w:rPr>
          <w:lang w:val="en-US"/>
        </w:rPr>
        <w:t xml:space="preserve"> these delusional air-punchers? And if you haven’t yet seen the “bold” (pronounced “brand imploding”) new “copy nothing” advert featuring no big cats, no suave men and no cars (just a load of androgynous models in citrus polyester telling you to live your wokeist life), prepare to enjoy that short, sharp snort of derision.</w:t>
      </w:r>
    </w:p>
    <w:p w14:paraId="2E9FB1CB" w14:textId="77777777" w:rsidR="00FF0138" w:rsidRPr="00FF0138" w:rsidRDefault="00FF0138" w:rsidP="00FF0138">
      <w:pPr>
        <w:rPr>
          <w:lang w:val="en-US"/>
        </w:rPr>
      </w:pPr>
      <w:r w:rsidRPr="00FF0138">
        <w:rPr>
          <w:lang w:val="en-US"/>
        </w:rPr>
        <w:t>The second meeting I would have liked to be present at is the “emergency” PR conference that will have taken place at HBO last week, after a vicious online reaction to the announcement that JK Rowling will be serving as an executive producer on the forthcoming </w:t>
      </w:r>
      <w:hyperlink r:id="rId12" w:history="1">
        <w:r w:rsidRPr="00FF0138">
          <w:rPr>
            <w:rStyle w:val="ac"/>
            <w:lang w:val="en-US"/>
          </w:rPr>
          <w:t>Harry Potter TV series</w:t>
        </w:r>
      </w:hyperlink>
      <w:r w:rsidRPr="00FF0138">
        <w:rPr>
          <w:lang w:val="en-US"/>
        </w:rPr>
        <w:t xml:space="preserve">. Because no one, you’ll note, is ever </w:t>
      </w:r>
      <w:r w:rsidRPr="00520D6C">
        <w:rPr>
          <w:highlight w:val="yellow"/>
          <w:lang w:val="en-US"/>
        </w:rPr>
        <w:t>as vicious as the “be kind” brigade.</w:t>
      </w:r>
    </w:p>
    <w:p w14:paraId="3F7474FD" w14:textId="77777777" w:rsidR="00FF0138" w:rsidRPr="00FF0138" w:rsidRDefault="00FF0138" w:rsidP="00FF0138">
      <w:pPr>
        <w:rPr>
          <w:lang w:val="en-US"/>
        </w:rPr>
      </w:pPr>
      <w:r w:rsidRPr="00FF0138">
        <w:rPr>
          <w:lang w:val="en-US"/>
        </w:rPr>
        <w:t xml:space="preserve">Now, although it’s a given that any company even vaguely affiliated with the author will be subjected to this sort of backlash, it will have taken the powers-that-be a moment to thrash out a statement defending their decision, </w:t>
      </w:r>
      <w:r w:rsidRPr="00E03AA3">
        <w:rPr>
          <w:highlight w:val="yellow"/>
          <w:lang w:val="en-US"/>
        </w:rPr>
        <w:t>and the final draft of the American production firm’s statement to </w:t>
      </w:r>
      <w:r w:rsidRPr="00E03AA3">
        <w:rPr>
          <w:i/>
          <w:iCs/>
          <w:highlight w:val="yellow"/>
          <w:lang w:val="en-US"/>
        </w:rPr>
        <w:t>Variety</w:t>
      </w:r>
      <w:r w:rsidRPr="00E03AA3">
        <w:rPr>
          <w:highlight w:val="yellow"/>
          <w:lang w:val="en-US"/>
        </w:rPr>
        <w:t> read: “We are proud to once again tell the story of Harry Potter – the heart-warming books that speak to the power of friendship, resolve and acceptance. JK Rowling has a right to express her personal views. We will remain focused on the development of the new series, which will only benefit from her involvement.”</w:t>
      </w:r>
    </w:p>
    <w:p w14:paraId="71B8E93F" w14:textId="77777777" w:rsidR="00FF0138" w:rsidRPr="00FF0138" w:rsidRDefault="00FF0138" w:rsidP="00FF0138">
      <w:pPr>
        <w:rPr>
          <w:lang w:val="en-US"/>
        </w:rPr>
      </w:pPr>
      <w:r w:rsidRPr="00FF0138">
        <w:rPr>
          <w:lang w:val="en-US"/>
        </w:rPr>
        <w:t>One of these two companies has understood its target demographic. One of them can also see which way the wind is blowing. And let me give you a clue: it’s not Jaguar. Or, indeed, JaGUar (possibly the most baffling part of the rebrand). I won’t go so far as to talk about convictions, because I’m not convinced any multi-</w:t>
      </w:r>
      <w:proofErr w:type="gramStart"/>
      <w:r w:rsidRPr="00FF0138">
        <w:rPr>
          <w:lang w:val="en-US"/>
        </w:rPr>
        <w:t>billion pound</w:t>
      </w:r>
      <w:proofErr w:type="gramEnd"/>
      <w:r w:rsidRPr="00FF0138">
        <w:rPr>
          <w:lang w:val="en-US"/>
        </w:rPr>
        <w:t xml:space="preserve"> corporation really has those, but if you’re peddling things to the masses, it’s probably a good idea not to seal yourself off from them. And yes, I know that those virtuous little bubbles hold a particular appeal, but let HBO’s stance and statement serve as a template for exactly how a company should behave in the dying days of 2024.</w:t>
      </w:r>
    </w:p>
    <w:p w14:paraId="5DD8FFD5" w14:textId="77777777" w:rsidR="00FF0138" w:rsidRPr="00FF0138" w:rsidRDefault="00FF0138" w:rsidP="00FF0138">
      <w:pPr>
        <w:rPr>
          <w:lang w:val="en-US"/>
        </w:rPr>
      </w:pPr>
      <w:r w:rsidRPr="00FF0138">
        <w:rPr>
          <w:lang w:val="en-US"/>
        </w:rPr>
        <w:t>Instead of basing its entire ethos on the bleatings of a dozen extremely vocal liberals on X, HBO has clearly looked around, listened, and identified a swing of the pendulum. It’s the little things you might want to take note of, you know? Like Donald Trump winning the popular vote, America’s overwhelming rejection of what </w:t>
      </w:r>
      <w:hyperlink r:id="rId13" w:history="1">
        <w:r w:rsidRPr="00FF0138">
          <w:rPr>
            <w:rStyle w:val="ac"/>
            <w:lang w:val="en-US"/>
          </w:rPr>
          <w:t>Elon Musk calls “the woke mind virus”</w:t>
        </w:r>
      </w:hyperlink>
      <w:r w:rsidRPr="00FF0138">
        <w:rPr>
          <w:lang w:val="en-US"/>
        </w:rPr>
        <w:t>, World Athletics’ ban on transgender women competing in female world ranking events, and the phasing out of gender-neutral toilets on both sides of the pond.</w:t>
      </w:r>
    </w:p>
    <w:p w14:paraId="68DB8896" w14:textId="77777777" w:rsidR="00FF0138" w:rsidRPr="00FF0138" w:rsidRDefault="00FF0138" w:rsidP="00FF0138">
      <w:pPr>
        <w:rPr>
          <w:lang w:val="en-US"/>
        </w:rPr>
      </w:pPr>
      <w:r w:rsidRPr="00FF0138">
        <w:rPr>
          <w:lang w:val="en-US"/>
        </w:rPr>
        <w:t xml:space="preserve">Seriously, you’d have to be wearing opinion-cancelling earplugs not to have picked up on at least some of this stuff. But, of course, that’s exactly what people in woke echo-chambers are doing. </w:t>
      </w:r>
      <w:proofErr w:type="gramStart"/>
      <w:r w:rsidRPr="00FF0138">
        <w:rPr>
          <w:lang w:val="en-US"/>
        </w:rPr>
        <w:t>So</w:t>
      </w:r>
      <w:proofErr w:type="gramEnd"/>
      <w:r w:rsidRPr="00FF0138">
        <w:rPr>
          <w:lang w:val="en-US"/>
        </w:rPr>
        <w:t xml:space="preserve"> when the Jaguar rebranders come out with their “brave” rallying cry, there’s an awkward silence before someone is forced to break the news: “I’m so sorry, but you’re five to 10 years late.”</w:t>
      </w:r>
    </w:p>
    <w:p w14:paraId="4913C626" w14:textId="77777777" w:rsidR="00FF0138" w:rsidRPr="00FF0138" w:rsidRDefault="00FF0138" w:rsidP="00FF0138">
      <w:pPr>
        <w:rPr>
          <w:lang w:val="en-US"/>
        </w:rPr>
      </w:pPr>
      <w:r w:rsidRPr="00FF0138">
        <w:rPr>
          <w:lang w:val="en-US"/>
        </w:rPr>
        <w:t>I pulled those numbers out of my head, but they turn out to be eerily accurate. According to research conducted by the peer-reviewed journal </w:t>
      </w:r>
      <w:r w:rsidRPr="00FF0138">
        <w:rPr>
          <w:i/>
          <w:iCs/>
          <w:lang w:val="en-US"/>
        </w:rPr>
        <w:t>Global Policy </w:t>
      </w:r>
      <w:r w:rsidRPr="00FF0138">
        <w:rPr>
          <w:lang w:val="en-US"/>
        </w:rPr>
        <w:t>earlier this year, “woke capitalism” in corporate America – as always, leading the charge – began to rise in 2015 and peaked in 2020. Since then, it has seen a decline steep enough to explain HBO’s bullish tone.</w:t>
      </w:r>
    </w:p>
    <w:p w14:paraId="16A5699D" w14:textId="77777777" w:rsidR="00FF0138" w:rsidRPr="00FF0138" w:rsidRDefault="00FF0138" w:rsidP="00FF0138">
      <w:pPr>
        <w:rPr>
          <w:lang w:val="en-US"/>
        </w:rPr>
      </w:pPr>
      <w:r w:rsidRPr="00E03AA3">
        <w:rPr>
          <w:highlight w:val="yellow"/>
          <w:lang w:val="en-US"/>
        </w:rPr>
        <w:t>Not only is the network “proud” to be working with Rowling the “transphobe”, Rowling the “virulent bigot”, Rowling the “Nazi”, who has the temerity to object to women being called “people who menstruate”, but HBO is prepared to address the </w:t>
      </w:r>
      <w:hyperlink r:id="rId14" w:history="1">
        <w:r w:rsidRPr="00E03AA3">
          <w:rPr>
            <w:rStyle w:val="ac"/>
            <w:highlight w:val="yellow"/>
            <w:lang w:val="en-US"/>
          </w:rPr>
          <w:t>issue of personal “rights” head-on</w:t>
        </w:r>
      </w:hyperlink>
      <w:r w:rsidRPr="00E03AA3">
        <w:rPr>
          <w:highlight w:val="yellow"/>
          <w:lang w:val="en-US"/>
        </w:rPr>
        <w:t>. It is going to bring it back to freedom of speech and democracy, before stressing once again how honoured it is to be working with the author.</w:t>
      </w:r>
    </w:p>
    <w:p w14:paraId="62D15C4A" w14:textId="77777777" w:rsidR="00FF0138" w:rsidRPr="00FF0138" w:rsidRDefault="00FF0138" w:rsidP="00FF0138">
      <w:pPr>
        <w:rPr>
          <w:lang w:val="en-US"/>
        </w:rPr>
      </w:pPr>
      <w:r w:rsidRPr="00FF0138">
        <w:rPr>
          <w:lang w:val="en-US"/>
        </w:rPr>
        <w:t>You know what happens when companies do this? When instead of giving into cowardice and the online trolls they double down on their initial decision and back themselves</w:t>
      </w:r>
      <w:r w:rsidRPr="00E03AA3">
        <w:rPr>
          <w:highlight w:val="yellow"/>
          <w:lang w:val="en-US"/>
        </w:rPr>
        <w:t>? They </w:t>
      </w:r>
      <w:hyperlink r:id="rId15" w:history="1">
        <w:r w:rsidRPr="00E03AA3">
          <w:rPr>
            <w:rStyle w:val="ac"/>
            <w:highlight w:val="yellow"/>
            <w:lang w:val="en-US"/>
          </w:rPr>
          <w:t>render the mob powerless</w:t>
        </w:r>
      </w:hyperlink>
      <w:r w:rsidRPr="00E03AA3">
        <w:rPr>
          <w:highlight w:val="yellow"/>
          <w:lang w:val="en-US"/>
        </w:rPr>
        <w:t>. Immediately. It’s like a switch. People can carry on trying to mount their little hate campaigns online, and they will – “if you are a good human being, you cannot watch this show!” – but it won’t make a dent.</w:t>
      </w:r>
    </w:p>
    <w:p w14:paraId="14CE5BD3" w14:textId="77777777" w:rsidR="00FF0138" w:rsidRPr="0076368E" w:rsidRDefault="00FF0138" w:rsidP="00FF0138">
      <w:pPr>
        <w:rPr>
          <w:lang w:val="en-US"/>
        </w:rPr>
      </w:pPr>
      <w:r w:rsidRPr="00FF0138">
        <w:rPr>
          <w:lang w:val="en-US"/>
        </w:rPr>
        <w:lastRenderedPageBreak/>
        <w:t xml:space="preserve">Millions will watch the HBO series, millions will remember why they loved Rowling to begin with, and other, smaller companies will understand that they, too, can stand up to woke bullies. </w:t>
      </w:r>
      <w:r w:rsidRPr="00E03AA3">
        <w:rPr>
          <w:highlight w:val="yellow"/>
          <w:lang w:val="en-US"/>
        </w:rPr>
        <w:t>Everyone’s a winner.</w:t>
      </w:r>
      <w:r w:rsidRPr="0076368E">
        <w:rPr>
          <w:lang w:val="en-US"/>
        </w:rPr>
        <w:t xml:space="preserve"> Except </w:t>
      </w:r>
      <w:proofErr w:type="spellStart"/>
      <w:r w:rsidRPr="0076368E">
        <w:rPr>
          <w:lang w:val="en-US"/>
        </w:rPr>
        <w:t>JaGUar</w:t>
      </w:r>
      <w:proofErr w:type="spellEnd"/>
      <w:r w:rsidRPr="0076368E">
        <w:rPr>
          <w:lang w:val="en-US"/>
        </w:rPr>
        <w:t>, of course.</w:t>
      </w:r>
    </w:p>
    <w:p w14:paraId="0FA680E3" w14:textId="356874DA" w:rsidR="005D2EE4" w:rsidRDefault="0076368E">
      <w:pPr>
        <w:rPr>
          <w:lang w:val="en-US"/>
        </w:rPr>
      </w:pPr>
      <w:hyperlink r:id="rId16" w:history="1">
        <w:r w:rsidRPr="00733706">
          <w:rPr>
            <w:rStyle w:val="ac"/>
            <w:lang w:val="en-US"/>
          </w:rPr>
          <w:t>https://www.telegraph.co.uk/news</w:t>
        </w:r>
        <w:r w:rsidRPr="00733706">
          <w:rPr>
            <w:rStyle w:val="ac"/>
            <w:lang w:val="en-US"/>
          </w:rPr>
          <w:t>/</w:t>
        </w:r>
        <w:r w:rsidRPr="00733706">
          <w:rPr>
            <w:rStyle w:val="ac"/>
            <w:lang w:val="en-US"/>
          </w:rPr>
          <w:t>2024/11/25/hbo-defence-of-jk-rowling-woke-mind-virus-in-retreat/</w:t>
        </w:r>
      </w:hyperlink>
      <w:r w:rsidRPr="0076368E">
        <w:rPr>
          <w:lang w:val="en-US"/>
        </w:rPr>
        <w:t xml:space="preserve"> </w:t>
      </w:r>
      <w:r w:rsidR="00E03AA3">
        <w:rPr>
          <w:lang w:val="en-US"/>
        </w:rPr>
        <w:br/>
      </w:r>
      <w:r w:rsidR="00E03AA3">
        <w:rPr>
          <w:lang w:val="en-US"/>
        </w:rPr>
        <w:br/>
      </w:r>
      <w:r w:rsidR="00E03AA3">
        <w:rPr>
          <w:lang w:val="en-US"/>
        </w:rPr>
        <w:br/>
      </w:r>
      <w:bookmarkStart w:id="0" w:name="_Hlk192869034"/>
      <w:r w:rsidR="00E03AA3">
        <w:rPr>
          <w:lang w:val="en-US"/>
        </w:rPr>
        <w:t>Actors-wrongdoers: woke bullies</w:t>
      </w:r>
    </w:p>
    <w:p w14:paraId="20C4D37A" w14:textId="72E2D5AB" w:rsidR="00E03AA3" w:rsidRDefault="00E03AA3">
      <w:pPr>
        <w:rPr>
          <w:lang w:val="en-US"/>
        </w:rPr>
      </w:pPr>
      <w:r>
        <w:rPr>
          <w:lang w:val="en-US"/>
        </w:rPr>
        <w:t>Actors-victims: JK Rowling</w:t>
      </w:r>
    </w:p>
    <w:p w14:paraId="511C85FC" w14:textId="3B4D5B93" w:rsidR="00E03AA3" w:rsidRPr="0076368E" w:rsidRDefault="00E03AA3">
      <w:pPr>
        <w:rPr>
          <w:lang w:val="en-US"/>
        </w:rPr>
      </w:pPr>
      <w:r>
        <w:rPr>
          <w:lang w:val="en-US"/>
        </w:rPr>
        <w:t>Actors-problem solvers: production firm???</w:t>
      </w:r>
      <w:bookmarkEnd w:id="0"/>
    </w:p>
    <w:sectPr w:rsidR="00E03AA3" w:rsidRPr="007636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F20F39"/>
    <w:multiLevelType w:val="multilevel"/>
    <w:tmpl w:val="4306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FA7BDC"/>
    <w:multiLevelType w:val="multilevel"/>
    <w:tmpl w:val="F2DC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2576896">
    <w:abstractNumId w:val="1"/>
  </w:num>
  <w:num w:numId="2" w16cid:durableId="1144272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165"/>
    <w:rsid w:val="00007FD0"/>
    <w:rsid w:val="000C537D"/>
    <w:rsid w:val="00222936"/>
    <w:rsid w:val="002628D4"/>
    <w:rsid w:val="00520D6C"/>
    <w:rsid w:val="005D2EE4"/>
    <w:rsid w:val="00683D2D"/>
    <w:rsid w:val="0076368E"/>
    <w:rsid w:val="009217F7"/>
    <w:rsid w:val="00AB2165"/>
    <w:rsid w:val="00B53EEE"/>
    <w:rsid w:val="00C370A7"/>
    <w:rsid w:val="00D15607"/>
    <w:rsid w:val="00DE4873"/>
    <w:rsid w:val="00E03AA3"/>
    <w:rsid w:val="00EB358D"/>
    <w:rsid w:val="00FF01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826C"/>
  <w15:chartTrackingRefBased/>
  <w15:docId w15:val="{A338C724-9C69-4672-86B8-A98200D7B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B21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AB21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AB2165"/>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AB2165"/>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AB216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AB216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B216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B216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B216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B2165"/>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AB2165"/>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AB2165"/>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AB2165"/>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AB2165"/>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AB216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B2165"/>
    <w:rPr>
      <w:rFonts w:eastAsiaTheme="majorEastAsia" w:cstheme="majorBidi"/>
      <w:color w:val="595959" w:themeColor="text1" w:themeTint="A6"/>
    </w:rPr>
  </w:style>
  <w:style w:type="character" w:customStyle="1" w:styleId="80">
    <w:name w:val="Заголовок 8 Знак"/>
    <w:basedOn w:val="a0"/>
    <w:link w:val="8"/>
    <w:uiPriority w:val="9"/>
    <w:semiHidden/>
    <w:rsid w:val="00AB216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B2165"/>
    <w:rPr>
      <w:rFonts w:eastAsiaTheme="majorEastAsia" w:cstheme="majorBidi"/>
      <w:color w:val="272727" w:themeColor="text1" w:themeTint="D8"/>
    </w:rPr>
  </w:style>
  <w:style w:type="paragraph" w:styleId="a3">
    <w:name w:val="Title"/>
    <w:basedOn w:val="a"/>
    <w:next w:val="a"/>
    <w:link w:val="a4"/>
    <w:uiPriority w:val="10"/>
    <w:qFormat/>
    <w:rsid w:val="00AB21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B216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B216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B216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B2165"/>
    <w:pPr>
      <w:spacing w:before="160"/>
      <w:jc w:val="center"/>
    </w:pPr>
    <w:rPr>
      <w:i/>
      <w:iCs/>
      <w:color w:val="404040" w:themeColor="text1" w:themeTint="BF"/>
    </w:rPr>
  </w:style>
  <w:style w:type="character" w:customStyle="1" w:styleId="22">
    <w:name w:val="Цитата 2 Знак"/>
    <w:basedOn w:val="a0"/>
    <w:link w:val="21"/>
    <w:uiPriority w:val="29"/>
    <w:rsid w:val="00AB2165"/>
    <w:rPr>
      <w:i/>
      <w:iCs/>
      <w:color w:val="404040" w:themeColor="text1" w:themeTint="BF"/>
    </w:rPr>
  </w:style>
  <w:style w:type="paragraph" w:styleId="a7">
    <w:name w:val="List Paragraph"/>
    <w:basedOn w:val="a"/>
    <w:uiPriority w:val="34"/>
    <w:qFormat/>
    <w:rsid w:val="00AB2165"/>
    <w:pPr>
      <w:ind w:left="720"/>
      <w:contextualSpacing/>
    </w:pPr>
  </w:style>
  <w:style w:type="character" w:styleId="a8">
    <w:name w:val="Intense Emphasis"/>
    <w:basedOn w:val="a0"/>
    <w:uiPriority w:val="21"/>
    <w:qFormat/>
    <w:rsid w:val="00AB2165"/>
    <w:rPr>
      <w:i/>
      <w:iCs/>
      <w:color w:val="2F5496" w:themeColor="accent1" w:themeShade="BF"/>
    </w:rPr>
  </w:style>
  <w:style w:type="paragraph" w:styleId="a9">
    <w:name w:val="Intense Quote"/>
    <w:basedOn w:val="a"/>
    <w:next w:val="a"/>
    <w:link w:val="aa"/>
    <w:uiPriority w:val="30"/>
    <w:qFormat/>
    <w:rsid w:val="00AB21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AB2165"/>
    <w:rPr>
      <w:i/>
      <w:iCs/>
      <w:color w:val="2F5496" w:themeColor="accent1" w:themeShade="BF"/>
    </w:rPr>
  </w:style>
  <w:style w:type="character" w:styleId="ab">
    <w:name w:val="Intense Reference"/>
    <w:basedOn w:val="a0"/>
    <w:uiPriority w:val="32"/>
    <w:qFormat/>
    <w:rsid w:val="00AB2165"/>
    <w:rPr>
      <w:b/>
      <w:bCs/>
      <w:smallCaps/>
      <w:color w:val="2F5496" w:themeColor="accent1" w:themeShade="BF"/>
      <w:spacing w:val="5"/>
    </w:rPr>
  </w:style>
  <w:style w:type="character" w:styleId="ac">
    <w:name w:val="Hyperlink"/>
    <w:basedOn w:val="a0"/>
    <w:uiPriority w:val="99"/>
    <w:unhideWhenUsed/>
    <w:rsid w:val="00FF0138"/>
    <w:rPr>
      <w:color w:val="0563C1" w:themeColor="hyperlink"/>
      <w:u w:val="single"/>
    </w:rPr>
  </w:style>
  <w:style w:type="character" w:styleId="ad">
    <w:name w:val="Unresolved Mention"/>
    <w:basedOn w:val="a0"/>
    <w:uiPriority w:val="99"/>
    <w:semiHidden/>
    <w:unhideWhenUsed/>
    <w:rsid w:val="00FF0138"/>
    <w:rPr>
      <w:color w:val="605E5C"/>
      <w:shd w:val="clear" w:color="auto" w:fill="E1DFDD"/>
    </w:rPr>
  </w:style>
  <w:style w:type="character" w:styleId="ae">
    <w:name w:val="FollowedHyperlink"/>
    <w:basedOn w:val="a0"/>
    <w:uiPriority w:val="99"/>
    <w:semiHidden/>
    <w:unhideWhenUsed/>
    <w:rsid w:val="00E03A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831881">
      <w:bodyDiv w:val="1"/>
      <w:marLeft w:val="0"/>
      <w:marRight w:val="0"/>
      <w:marTop w:val="0"/>
      <w:marBottom w:val="0"/>
      <w:divBdr>
        <w:top w:val="none" w:sz="0" w:space="0" w:color="auto"/>
        <w:left w:val="none" w:sz="0" w:space="0" w:color="auto"/>
        <w:bottom w:val="none" w:sz="0" w:space="0" w:color="auto"/>
        <w:right w:val="none" w:sz="0" w:space="0" w:color="auto"/>
      </w:divBdr>
      <w:divsChild>
        <w:div w:id="1059212971">
          <w:marLeft w:val="0"/>
          <w:marRight w:val="0"/>
          <w:marTop w:val="0"/>
          <w:marBottom w:val="0"/>
          <w:divBdr>
            <w:top w:val="none" w:sz="0" w:space="0" w:color="auto"/>
            <w:left w:val="none" w:sz="0" w:space="0" w:color="auto"/>
            <w:bottom w:val="none" w:sz="0" w:space="0" w:color="auto"/>
            <w:right w:val="none" w:sz="0" w:space="0" w:color="auto"/>
          </w:divBdr>
          <w:divsChild>
            <w:div w:id="770512055">
              <w:marLeft w:val="0"/>
              <w:marRight w:val="0"/>
              <w:marTop w:val="0"/>
              <w:marBottom w:val="0"/>
              <w:divBdr>
                <w:top w:val="single" w:sz="6" w:space="0" w:color="DDDDDD"/>
                <w:left w:val="none" w:sz="0" w:space="0" w:color="auto"/>
                <w:bottom w:val="none" w:sz="0" w:space="0" w:color="auto"/>
                <w:right w:val="none" w:sz="0" w:space="0" w:color="auto"/>
              </w:divBdr>
              <w:divsChild>
                <w:div w:id="1815637618">
                  <w:marLeft w:val="0"/>
                  <w:marRight w:val="0"/>
                  <w:marTop w:val="0"/>
                  <w:marBottom w:val="0"/>
                  <w:divBdr>
                    <w:top w:val="none" w:sz="0" w:space="0" w:color="auto"/>
                    <w:left w:val="none" w:sz="0" w:space="0" w:color="auto"/>
                    <w:bottom w:val="none" w:sz="0" w:space="0" w:color="auto"/>
                    <w:right w:val="none" w:sz="0" w:space="0" w:color="auto"/>
                  </w:divBdr>
                  <w:divsChild>
                    <w:div w:id="1195847609">
                      <w:marLeft w:val="0"/>
                      <w:marRight w:val="0"/>
                      <w:marTop w:val="0"/>
                      <w:marBottom w:val="0"/>
                      <w:divBdr>
                        <w:top w:val="none" w:sz="0" w:space="0" w:color="auto"/>
                        <w:left w:val="none" w:sz="0" w:space="0" w:color="auto"/>
                        <w:bottom w:val="none" w:sz="0" w:space="0" w:color="auto"/>
                        <w:right w:val="none" w:sz="0" w:space="0" w:color="auto"/>
                      </w:divBdr>
                      <w:divsChild>
                        <w:div w:id="1678458679">
                          <w:marLeft w:val="0"/>
                          <w:marRight w:val="0"/>
                          <w:marTop w:val="0"/>
                          <w:marBottom w:val="0"/>
                          <w:divBdr>
                            <w:top w:val="none" w:sz="0" w:space="0" w:color="auto"/>
                            <w:left w:val="none" w:sz="0" w:space="0" w:color="auto"/>
                            <w:bottom w:val="none" w:sz="0" w:space="0" w:color="auto"/>
                            <w:right w:val="none" w:sz="0" w:space="0" w:color="auto"/>
                          </w:divBdr>
                          <w:divsChild>
                            <w:div w:id="87888546">
                              <w:marLeft w:val="0"/>
                              <w:marRight w:val="0"/>
                              <w:marTop w:val="0"/>
                              <w:marBottom w:val="0"/>
                              <w:divBdr>
                                <w:top w:val="none" w:sz="0" w:space="0" w:color="auto"/>
                                <w:left w:val="single" w:sz="6" w:space="3" w:color="DDDDDD"/>
                                <w:bottom w:val="single" w:sz="6" w:space="3" w:color="DDDDDD"/>
                                <w:right w:val="single" w:sz="6" w:space="3" w:color="DDDDDD"/>
                              </w:divBdr>
                            </w:div>
                          </w:divsChild>
                        </w:div>
                      </w:divsChild>
                    </w:div>
                    <w:div w:id="1481965725">
                      <w:marLeft w:val="0"/>
                      <w:marRight w:val="0"/>
                      <w:marTop w:val="0"/>
                      <w:marBottom w:val="0"/>
                      <w:divBdr>
                        <w:top w:val="none" w:sz="0" w:space="0" w:color="auto"/>
                        <w:left w:val="none" w:sz="0" w:space="0" w:color="auto"/>
                        <w:bottom w:val="none" w:sz="0" w:space="0" w:color="auto"/>
                        <w:right w:val="none" w:sz="0" w:space="0" w:color="auto"/>
                      </w:divBdr>
                      <w:divsChild>
                        <w:div w:id="1971739446">
                          <w:marLeft w:val="0"/>
                          <w:marRight w:val="0"/>
                          <w:marTop w:val="0"/>
                          <w:marBottom w:val="0"/>
                          <w:divBdr>
                            <w:top w:val="none" w:sz="0" w:space="0" w:color="auto"/>
                            <w:left w:val="none" w:sz="0" w:space="0" w:color="auto"/>
                            <w:bottom w:val="none" w:sz="0" w:space="0" w:color="auto"/>
                            <w:right w:val="none" w:sz="0" w:space="0" w:color="auto"/>
                          </w:divBdr>
                        </w:div>
                      </w:divsChild>
                    </w:div>
                    <w:div w:id="1188056105">
                      <w:marLeft w:val="0"/>
                      <w:marRight w:val="0"/>
                      <w:marTop w:val="0"/>
                      <w:marBottom w:val="0"/>
                      <w:divBdr>
                        <w:top w:val="none" w:sz="0" w:space="0" w:color="auto"/>
                        <w:left w:val="none" w:sz="0" w:space="0" w:color="auto"/>
                        <w:bottom w:val="none" w:sz="0" w:space="0" w:color="auto"/>
                        <w:right w:val="none" w:sz="0" w:space="0" w:color="auto"/>
                      </w:divBdr>
                      <w:divsChild>
                        <w:div w:id="55591919">
                          <w:marLeft w:val="0"/>
                          <w:marRight w:val="0"/>
                          <w:marTop w:val="0"/>
                          <w:marBottom w:val="0"/>
                          <w:divBdr>
                            <w:top w:val="none" w:sz="0" w:space="0" w:color="auto"/>
                            <w:left w:val="none" w:sz="0" w:space="0" w:color="auto"/>
                            <w:bottom w:val="none" w:sz="0" w:space="0" w:color="auto"/>
                            <w:right w:val="none" w:sz="0" w:space="0" w:color="auto"/>
                          </w:divBdr>
                        </w:div>
                        <w:div w:id="100435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723146">
          <w:marLeft w:val="0"/>
          <w:marRight w:val="0"/>
          <w:marTop w:val="0"/>
          <w:marBottom w:val="0"/>
          <w:divBdr>
            <w:top w:val="none" w:sz="0" w:space="0" w:color="auto"/>
            <w:left w:val="none" w:sz="0" w:space="0" w:color="auto"/>
            <w:bottom w:val="none" w:sz="0" w:space="0" w:color="auto"/>
            <w:right w:val="none" w:sz="0" w:space="0" w:color="auto"/>
          </w:divBdr>
          <w:divsChild>
            <w:div w:id="1697383206">
              <w:marLeft w:val="0"/>
              <w:marRight w:val="0"/>
              <w:marTop w:val="240"/>
              <w:marBottom w:val="0"/>
              <w:divBdr>
                <w:top w:val="none" w:sz="0" w:space="0" w:color="auto"/>
                <w:left w:val="none" w:sz="0" w:space="0" w:color="auto"/>
                <w:bottom w:val="none" w:sz="0" w:space="0" w:color="auto"/>
                <w:right w:val="none" w:sz="0" w:space="0" w:color="auto"/>
              </w:divBdr>
              <w:divsChild>
                <w:div w:id="1717386137">
                  <w:marLeft w:val="0"/>
                  <w:marRight w:val="0"/>
                  <w:marTop w:val="0"/>
                  <w:marBottom w:val="0"/>
                  <w:divBdr>
                    <w:top w:val="none" w:sz="0" w:space="0" w:color="auto"/>
                    <w:left w:val="none" w:sz="0" w:space="0" w:color="auto"/>
                    <w:bottom w:val="none" w:sz="0" w:space="0" w:color="auto"/>
                    <w:right w:val="none" w:sz="0" w:space="0" w:color="auto"/>
                  </w:divBdr>
                  <w:divsChild>
                    <w:div w:id="9220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828208">
          <w:marLeft w:val="0"/>
          <w:marRight w:val="0"/>
          <w:marTop w:val="0"/>
          <w:marBottom w:val="0"/>
          <w:divBdr>
            <w:top w:val="none" w:sz="0" w:space="0" w:color="auto"/>
            <w:left w:val="none" w:sz="0" w:space="0" w:color="auto"/>
            <w:bottom w:val="none" w:sz="0" w:space="0" w:color="auto"/>
            <w:right w:val="none" w:sz="0" w:space="0" w:color="auto"/>
          </w:divBdr>
          <w:divsChild>
            <w:div w:id="2033651388">
              <w:marLeft w:val="0"/>
              <w:marRight w:val="0"/>
              <w:marTop w:val="0"/>
              <w:marBottom w:val="0"/>
              <w:divBdr>
                <w:top w:val="none" w:sz="0" w:space="0" w:color="auto"/>
                <w:left w:val="none" w:sz="0" w:space="0" w:color="auto"/>
                <w:bottom w:val="none" w:sz="0" w:space="0" w:color="auto"/>
                <w:right w:val="none" w:sz="0" w:space="0" w:color="auto"/>
              </w:divBdr>
            </w:div>
            <w:div w:id="1030956951">
              <w:marLeft w:val="0"/>
              <w:marRight w:val="0"/>
              <w:marTop w:val="0"/>
              <w:marBottom w:val="0"/>
              <w:divBdr>
                <w:top w:val="none" w:sz="0" w:space="0" w:color="auto"/>
                <w:left w:val="none" w:sz="0" w:space="0" w:color="auto"/>
                <w:bottom w:val="none" w:sz="0" w:space="0" w:color="auto"/>
                <w:right w:val="none" w:sz="0" w:space="0" w:color="auto"/>
              </w:divBdr>
            </w:div>
          </w:divsChild>
        </w:div>
        <w:div w:id="1196890119">
          <w:marLeft w:val="0"/>
          <w:marRight w:val="0"/>
          <w:marTop w:val="0"/>
          <w:marBottom w:val="0"/>
          <w:divBdr>
            <w:top w:val="none" w:sz="0" w:space="0" w:color="auto"/>
            <w:left w:val="none" w:sz="0" w:space="0" w:color="auto"/>
            <w:bottom w:val="none" w:sz="0" w:space="0" w:color="auto"/>
            <w:right w:val="none" w:sz="0" w:space="0" w:color="auto"/>
          </w:divBdr>
          <w:divsChild>
            <w:div w:id="870725794">
              <w:marLeft w:val="0"/>
              <w:marRight w:val="0"/>
              <w:marTop w:val="0"/>
              <w:marBottom w:val="0"/>
              <w:divBdr>
                <w:top w:val="none" w:sz="0" w:space="0" w:color="auto"/>
                <w:left w:val="none" w:sz="0" w:space="0" w:color="auto"/>
                <w:bottom w:val="none" w:sz="0" w:space="0" w:color="auto"/>
                <w:right w:val="none" w:sz="0" w:space="0" w:color="auto"/>
              </w:divBdr>
            </w:div>
          </w:divsChild>
        </w:div>
        <w:div w:id="933055937">
          <w:marLeft w:val="0"/>
          <w:marRight w:val="0"/>
          <w:marTop w:val="0"/>
          <w:marBottom w:val="0"/>
          <w:divBdr>
            <w:top w:val="none" w:sz="0" w:space="0" w:color="auto"/>
            <w:left w:val="none" w:sz="0" w:space="0" w:color="auto"/>
            <w:bottom w:val="none" w:sz="0" w:space="0" w:color="auto"/>
            <w:right w:val="none" w:sz="0" w:space="0" w:color="auto"/>
          </w:divBdr>
          <w:divsChild>
            <w:div w:id="1881891845">
              <w:marLeft w:val="0"/>
              <w:marRight w:val="0"/>
              <w:marTop w:val="0"/>
              <w:marBottom w:val="0"/>
              <w:divBdr>
                <w:top w:val="none" w:sz="0" w:space="0" w:color="auto"/>
                <w:left w:val="none" w:sz="0" w:space="0" w:color="auto"/>
                <w:bottom w:val="none" w:sz="0" w:space="0" w:color="auto"/>
                <w:right w:val="none" w:sz="0" w:space="0" w:color="auto"/>
              </w:divBdr>
              <w:divsChild>
                <w:div w:id="264306986">
                  <w:marLeft w:val="0"/>
                  <w:marRight w:val="0"/>
                  <w:marTop w:val="0"/>
                  <w:marBottom w:val="240"/>
                  <w:divBdr>
                    <w:top w:val="none" w:sz="0" w:space="0" w:color="auto"/>
                    <w:left w:val="none" w:sz="0" w:space="0" w:color="auto"/>
                    <w:bottom w:val="none" w:sz="0" w:space="0" w:color="auto"/>
                    <w:right w:val="none" w:sz="0" w:space="0" w:color="auto"/>
                  </w:divBdr>
                  <w:divsChild>
                    <w:div w:id="1064254365">
                      <w:marLeft w:val="0"/>
                      <w:marRight w:val="0"/>
                      <w:marTop w:val="0"/>
                      <w:marBottom w:val="0"/>
                      <w:divBdr>
                        <w:top w:val="none" w:sz="0" w:space="0" w:color="auto"/>
                        <w:left w:val="none" w:sz="0" w:space="0" w:color="auto"/>
                        <w:bottom w:val="none" w:sz="0" w:space="0" w:color="auto"/>
                        <w:right w:val="none" w:sz="0" w:space="0" w:color="auto"/>
                      </w:divBdr>
                      <w:divsChild>
                        <w:div w:id="16826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0357">
                  <w:marLeft w:val="0"/>
                  <w:marRight w:val="0"/>
                  <w:marTop w:val="0"/>
                  <w:marBottom w:val="0"/>
                  <w:divBdr>
                    <w:top w:val="none" w:sz="0" w:space="0" w:color="auto"/>
                    <w:left w:val="none" w:sz="0" w:space="0" w:color="auto"/>
                    <w:bottom w:val="none" w:sz="0" w:space="0" w:color="auto"/>
                    <w:right w:val="none" w:sz="0" w:space="0" w:color="auto"/>
                  </w:divBdr>
                  <w:divsChild>
                    <w:div w:id="10406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256832">
      <w:bodyDiv w:val="1"/>
      <w:marLeft w:val="0"/>
      <w:marRight w:val="0"/>
      <w:marTop w:val="0"/>
      <w:marBottom w:val="0"/>
      <w:divBdr>
        <w:top w:val="none" w:sz="0" w:space="0" w:color="auto"/>
        <w:left w:val="none" w:sz="0" w:space="0" w:color="auto"/>
        <w:bottom w:val="none" w:sz="0" w:space="0" w:color="auto"/>
        <w:right w:val="none" w:sz="0" w:space="0" w:color="auto"/>
      </w:divBdr>
      <w:divsChild>
        <w:div w:id="1350595707">
          <w:marLeft w:val="0"/>
          <w:marRight w:val="0"/>
          <w:marTop w:val="0"/>
          <w:marBottom w:val="0"/>
          <w:divBdr>
            <w:top w:val="none" w:sz="0" w:space="0" w:color="auto"/>
            <w:left w:val="none" w:sz="0" w:space="0" w:color="auto"/>
            <w:bottom w:val="none" w:sz="0" w:space="0" w:color="auto"/>
            <w:right w:val="none" w:sz="0" w:space="0" w:color="auto"/>
          </w:divBdr>
          <w:divsChild>
            <w:div w:id="57553325">
              <w:marLeft w:val="0"/>
              <w:marRight w:val="0"/>
              <w:marTop w:val="0"/>
              <w:marBottom w:val="0"/>
              <w:divBdr>
                <w:top w:val="single" w:sz="6" w:space="0" w:color="DDDDDD"/>
                <w:left w:val="none" w:sz="0" w:space="0" w:color="auto"/>
                <w:bottom w:val="none" w:sz="0" w:space="0" w:color="auto"/>
                <w:right w:val="none" w:sz="0" w:space="0" w:color="auto"/>
              </w:divBdr>
              <w:divsChild>
                <w:div w:id="1921910047">
                  <w:marLeft w:val="0"/>
                  <w:marRight w:val="0"/>
                  <w:marTop w:val="0"/>
                  <w:marBottom w:val="0"/>
                  <w:divBdr>
                    <w:top w:val="none" w:sz="0" w:space="0" w:color="auto"/>
                    <w:left w:val="none" w:sz="0" w:space="0" w:color="auto"/>
                    <w:bottom w:val="none" w:sz="0" w:space="0" w:color="auto"/>
                    <w:right w:val="none" w:sz="0" w:space="0" w:color="auto"/>
                  </w:divBdr>
                  <w:divsChild>
                    <w:div w:id="775249900">
                      <w:marLeft w:val="0"/>
                      <w:marRight w:val="0"/>
                      <w:marTop w:val="0"/>
                      <w:marBottom w:val="0"/>
                      <w:divBdr>
                        <w:top w:val="none" w:sz="0" w:space="0" w:color="auto"/>
                        <w:left w:val="none" w:sz="0" w:space="0" w:color="auto"/>
                        <w:bottom w:val="none" w:sz="0" w:space="0" w:color="auto"/>
                        <w:right w:val="none" w:sz="0" w:space="0" w:color="auto"/>
                      </w:divBdr>
                      <w:divsChild>
                        <w:div w:id="875966155">
                          <w:marLeft w:val="0"/>
                          <w:marRight w:val="0"/>
                          <w:marTop w:val="0"/>
                          <w:marBottom w:val="0"/>
                          <w:divBdr>
                            <w:top w:val="none" w:sz="0" w:space="0" w:color="auto"/>
                            <w:left w:val="none" w:sz="0" w:space="0" w:color="auto"/>
                            <w:bottom w:val="none" w:sz="0" w:space="0" w:color="auto"/>
                            <w:right w:val="none" w:sz="0" w:space="0" w:color="auto"/>
                          </w:divBdr>
                          <w:divsChild>
                            <w:div w:id="177427483">
                              <w:marLeft w:val="0"/>
                              <w:marRight w:val="0"/>
                              <w:marTop w:val="0"/>
                              <w:marBottom w:val="0"/>
                              <w:divBdr>
                                <w:top w:val="none" w:sz="0" w:space="0" w:color="auto"/>
                                <w:left w:val="single" w:sz="6" w:space="3" w:color="DDDDDD"/>
                                <w:bottom w:val="single" w:sz="6" w:space="3" w:color="DDDDDD"/>
                                <w:right w:val="single" w:sz="6" w:space="3" w:color="DDDDDD"/>
                              </w:divBdr>
                            </w:div>
                          </w:divsChild>
                        </w:div>
                      </w:divsChild>
                    </w:div>
                    <w:div w:id="261881997">
                      <w:marLeft w:val="0"/>
                      <w:marRight w:val="0"/>
                      <w:marTop w:val="0"/>
                      <w:marBottom w:val="0"/>
                      <w:divBdr>
                        <w:top w:val="none" w:sz="0" w:space="0" w:color="auto"/>
                        <w:left w:val="none" w:sz="0" w:space="0" w:color="auto"/>
                        <w:bottom w:val="none" w:sz="0" w:space="0" w:color="auto"/>
                        <w:right w:val="none" w:sz="0" w:space="0" w:color="auto"/>
                      </w:divBdr>
                      <w:divsChild>
                        <w:div w:id="542208615">
                          <w:marLeft w:val="0"/>
                          <w:marRight w:val="0"/>
                          <w:marTop w:val="0"/>
                          <w:marBottom w:val="0"/>
                          <w:divBdr>
                            <w:top w:val="none" w:sz="0" w:space="0" w:color="auto"/>
                            <w:left w:val="none" w:sz="0" w:space="0" w:color="auto"/>
                            <w:bottom w:val="none" w:sz="0" w:space="0" w:color="auto"/>
                            <w:right w:val="none" w:sz="0" w:space="0" w:color="auto"/>
                          </w:divBdr>
                        </w:div>
                      </w:divsChild>
                    </w:div>
                    <w:div w:id="44066482">
                      <w:marLeft w:val="0"/>
                      <w:marRight w:val="0"/>
                      <w:marTop w:val="0"/>
                      <w:marBottom w:val="0"/>
                      <w:divBdr>
                        <w:top w:val="none" w:sz="0" w:space="0" w:color="auto"/>
                        <w:left w:val="none" w:sz="0" w:space="0" w:color="auto"/>
                        <w:bottom w:val="none" w:sz="0" w:space="0" w:color="auto"/>
                        <w:right w:val="none" w:sz="0" w:space="0" w:color="auto"/>
                      </w:divBdr>
                      <w:divsChild>
                        <w:div w:id="429203513">
                          <w:marLeft w:val="0"/>
                          <w:marRight w:val="0"/>
                          <w:marTop w:val="0"/>
                          <w:marBottom w:val="0"/>
                          <w:divBdr>
                            <w:top w:val="none" w:sz="0" w:space="0" w:color="auto"/>
                            <w:left w:val="none" w:sz="0" w:space="0" w:color="auto"/>
                            <w:bottom w:val="none" w:sz="0" w:space="0" w:color="auto"/>
                            <w:right w:val="none" w:sz="0" w:space="0" w:color="auto"/>
                          </w:divBdr>
                        </w:div>
                        <w:div w:id="8746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533746">
          <w:marLeft w:val="0"/>
          <w:marRight w:val="0"/>
          <w:marTop w:val="0"/>
          <w:marBottom w:val="0"/>
          <w:divBdr>
            <w:top w:val="none" w:sz="0" w:space="0" w:color="auto"/>
            <w:left w:val="none" w:sz="0" w:space="0" w:color="auto"/>
            <w:bottom w:val="none" w:sz="0" w:space="0" w:color="auto"/>
            <w:right w:val="none" w:sz="0" w:space="0" w:color="auto"/>
          </w:divBdr>
          <w:divsChild>
            <w:div w:id="590627332">
              <w:marLeft w:val="0"/>
              <w:marRight w:val="0"/>
              <w:marTop w:val="240"/>
              <w:marBottom w:val="0"/>
              <w:divBdr>
                <w:top w:val="none" w:sz="0" w:space="0" w:color="auto"/>
                <w:left w:val="none" w:sz="0" w:space="0" w:color="auto"/>
                <w:bottom w:val="none" w:sz="0" w:space="0" w:color="auto"/>
                <w:right w:val="none" w:sz="0" w:space="0" w:color="auto"/>
              </w:divBdr>
              <w:divsChild>
                <w:div w:id="1509716013">
                  <w:marLeft w:val="0"/>
                  <w:marRight w:val="0"/>
                  <w:marTop w:val="0"/>
                  <w:marBottom w:val="0"/>
                  <w:divBdr>
                    <w:top w:val="none" w:sz="0" w:space="0" w:color="auto"/>
                    <w:left w:val="none" w:sz="0" w:space="0" w:color="auto"/>
                    <w:bottom w:val="none" w:sz="0" w:space="0" w:color="auto"/>
                    <w:right w:val="none" w:sz="0" w:space="0" w:color="auto"/>
                  </w:divBdr>
                  <w:divsChild>
                    <w:div w:id="175369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458326">
          <w:marLeft w:val="0"/>
          <w:marRight w:val="0"/>
          <w:marTop w:val="0"/>
          <w:marBottom w:val="0"/>
          <w:divBdr>
            <w:top w:val="none" w:sz="0" w:space="0" w:color="auto"/>
            <w:left w:val="none" w:sz="0" w:space="0" w:color="auto"/>
            <w:bottom w:val="none" w:sz="0" w:space="0" w:color="auto"/>
            <w:right w:val="none" w:sz="0" w:space="0" w:color="auto"/>
          </w:divBdr>
          <w:divsChild>
            <w:div w:id="33044276">
              <w:marLeft w:val="0"/>
              <w:marRight w:val="0"/>
              <w:marTop w:val="0"/>
              <w:marBottom w:val="0"/>
              <w:divBdr>
                <w:top w:val="none" w:sz="0" w:space="0" w:color="auto"/>
                <w:left w:val="none" w:sz="0" w:space="0" w:color="auto"/>
                <w:bottom w:val="none" w:sz="0" w:space="0" w:color="auto"/>
                <w:right w:val="none" w:sz="0" w:space="0" w:color="auto"/>
              </w:divBdr>
            </w:div>
            <w:div w:id="1860316735">
              <w:marLeft w:val="0"/>
              <w:marRight w:val="0"/>
              <w:marTop w:val="0"/>
              <w:marBottom w:val="0"/>
              <w:divBdr>
                <w:top w:val="none" w:sz="0" w:space="0" w:color="auto"/>
                <w:left w:val="none" w:sz="0" w:space="0" w:color="auto"/>
                <w:bottom w:val="none" w:sz="0" w:space="0" w:color="auto"/>
                <w:right w:val="none" w:sz="0" w:space="0" w:color="auto"/>
              </w:divBdr>
            </w:div>
          </w:divsChild>
        </w:div>
        <w:div w:id="1117260207">
          <w:marLeft w:val="0"/>
          <w:marRight w:val="0"/>
          <w:marTop w:val="0"/>
          <w:marBottom w:val="0"/>
          <w:divBdr>
            <w:top w:val="none" w:sz="0" w:space="0" w:color="auto"/>
            <w:left w:val="none" w:sz="0" w:space="0" w:color="auto"/>
            <w:bottom w:val="none" w:sz="0" w:space="0" w:color="auto"/>
            <w:right w:val="none" w:sz="0" w:space="0" w:color="auto"/>
          </w:divBdr>
          <w:divsChild>
            <w:div w:id="239678709">
              <w:marLeft w:val="0"/>
              <w:marRight w:val="0"/>
              <w:marTop w:val="0"/>
              <w:marBottom w:val="0"/>
              <w:divBdr>
                <w:top w:val="none" w:sz="0" w:space="0" w:color="auto"/>
                <w:left w:val="none" w:sz="0" w:space="0" w:color="auto"/>
                <w:bottom w:val="none" w:sz="0" w:space="0" w:color="auto"/>
                <w:right w:val="none" w:sz="0" w:space="0" w:color="auto"/>
              </w:divBdr>
            </w:div>
          </w:divsChild>
        </w:div>
        <w:div w:id="1102185018">
          <w:marLeft w:val="0"/>
          <w:marRight w:val="0"/>
          <w:marTop w:val="0"/>
          <w:marBottom w:val="0"/>
          <w:divBdr>
            <w:top w:val="none" w:sz="0" w:space="0" w:color="auto"/>
            <w:left w:val="none" w:sz="0" w:space="0" w:color="auto"/>
            <w:bottom w:val="none" w:sz="0" w:space="0" w:color="auto"/>
            <w:right w:val="none" w:sz="0" w:space="0" w:color="auto"/>
          </w:divBdr>
          <w:divsChild>
            <w:div w:id="17127929">
              <w:marLeft w:val="0"/>
              <w:marRight w:val="0"/>
              <w:marTop w:val="0"/>
              <w:marBottom w:val="0"/>
              <w:divBdr>
                <w:top w:val="none" w:sz="0" w:space="0" w:color="auto"/>
                <w:left w:val="none" w:sz="0" w:space="0" w:color="auto"/>
                <w:bottom w:val="none" w:sz="0" w:space="0" w:color="auto"/>
                <w:right w:val="none" w:sz="0" w:space="0" w:color="auto"/>
              </w:divBdr>
              <w:divsChild>
                <w:div w:id="1893616736">
                  <w:marLeft w:val="0"/>
                  <w:marRight w:val="0"/>
                  <w:marTop w:val="0"/>
                  <w:marBottom w:val="240"/>
                  <w:divBdr>
                    <w:top w:val="none" w:sz="0" w:space="0" w:color="auto"/>
                    <w:left w:val="none" w:sz="0" w:space="0" w:color="auto"/>
                    <w:bottom w:val="none" w:sz="0" w:space="0" w:color="auto"/>
                    <w:right w:val="none" w:sz="0" w:space="0" w:color="auto"/>
                  </w:divBdr>
                  <w:divsChild>
                    <w:div w:id="968248695">
                      <w:marLeft w:val="0"/>
                      <w:marRight w:val="0"/>
                      <w:marTop w:val="0"/>
                      <w:marBottom w:val="0"/>
                      <w:divBdr>
                        <w:top w:val="none" w:sz="0" w:space="0" w:color="auto"/>
                        <w:left w:val="none" w:sz="0" w:space="0" w:color="auto"/>
                        <w:bottom w:val="none" w:sz="0" w:space="0" w:color="auto"/>
                        <w:right w:val="none" w:sz="0" w:space="0" w:color="auto"/>
                      </w:divBdr>
                      <w:divsChild>
                        <w:div w:id="42967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1781">
                  <w:marLeft w:val="0"/>
                  <w:marRight w:val="0"/>
                  <w:marTop w:val="0"/>
                  <w:marBottom w:val="0"/>
                  <w:divBdr>
                    <w:top w:val="none" w:sz="0" w:space="0" w:color="auto"/>
                    <w:left w:val="none" w:sz="0" w:space="0" w:color="auto"/>
                    <w:bottom w:val="none" w:sz="0" w:space="0" w:color="auto"/>
                    <w:right w:val="none" w:sz="0" w:space="0" w:color="auto"/>
                  </w:divBdr>
                  <w:divsChild>
                    <w:div w:id="5154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250113190727/https:/www.telegraph.co.uk/authors/c/ca-ce/celia-walden/" TargetMode="External"/><Relationship Id="rId13" Type="http://schemas.openxmlformats.org/officeDocument/2006/relationships/hyperlink" Target="https://web.archive.org/web/20250113190727/https:/www.telegraph.co.uk/world-news/2023/09/01/elon-musk-reveals-twitter-takeover-hatred-woke-mind-viru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eb.archive.org/web/20250113190727/https:/www.telegraph.co.uk/news/2024/11/22/warner-bros-jk-rowling-transgender-transphob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legraph.co.uk/news/2024/11/25/hbo-defence-of-jk-rowling-woke-mind-virus-in-retreat/" TargetMode="External"/><Relationship Id="rId1" Type="http://schemas.openxmlformats.org/officeDocument/2006/relationships/numbering" Target="numbering.xml"/><Relationship Id="rId6" Type="http://schemas.openxmlformats.org/officeDocument/2006/relationships/hyperlink" Target="https://web.archive.org/web/20250113190727/https:/www.telegraph.co.uk/news/2024/11/25/hbo-defence-of-jk-rowling-woke-mind-virus-in-retreat/" TargetMode="External"/><Relationship Id="rId11" Type="http://schemas.openxmlformats.org/officeDocument/2006/relationships/hyperlink" Target="https://web.archive.org/web/20250113190727/https:/www.telegraph.co.uk/business/2024/11/22/jaguar-boss-says-criticism-advert-hatred-intolerance/" TargetMode="External"/><Relationship Id="rId5" Type="http://schemas.openxmlformats.org/officeDocument/2006/relationships/hyperlink" Target="https://web.archive.org/web/20250113190727/https:/www.telegraph.co.uk/authors/c/ca-ce/celia-walden/" TargetMode="External"/><Relationship Id="rId15" Type="http://schemas.openxmlformats.org/officeDocument/2006/relationships/hyperlink" Target="https://web.archive.org/web/20250113190727/https:/www.telegraph.co.uk/business/2023/04/15/jk-rowling-transgender-views-uncancelled/" TargetMode="External"/><Relationship Id="rId10" Type="http://schemas.openxmlformats.org/officeDocument/2006/relationships/hyperlink" Target="https://web.archive.org/web/20250113190727/https:/www.telegraph.co.uk/news/2024/11/23/jaguars-rebrand-is-the-latest-attempt-to-subvert-histor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eb.archive.org/web/20250113190727/https:/www.telegraph.co.uk/columnists/2024/01/17/jk-rowling-strike-transgender-statesma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1008</Words>
  <Characters>5748</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Ассоль Власова</dc:creator>
  <cp:keywords/>
  <dc:description/>
  <cp:lastModifiedBy>Анна Леонтьева</cp:lastModifiedBy>
  <cp:revision>2</cp:revision>
  <dcterms:created xsi:type="dcterms:W3CDTF">2025-03-14T15:38:00Z</dcterms:created>
  <dcterms:modified xsi:type="dcterms:W3CDTF">2025-03-14T15:38:00Z</dcterms:modified>
</cp:coreProperties>
</file>