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9834"/>
        <w:gridCol w:w="2148"/>
        <w:gridCol w:w="968"/>
      </w:tblGrid>
      <w:tr w:rsidR="003950AD" w:rsidRPr="003950AD" w14:paraId="0F72754D" w14:textId="77777777" w:rsidTr="00F41D1B">
        <w:trPr>
          <w:trHeight w:val="8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7DA5EC4" w14:textId="59D46FA7" w:rsidR="003950AD" w:rsidRPr="003950AD" w:rsidRDefault="003950AD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DEPOSIT </w:t>
            </w:r>
            <w:r w:rsidR="008C28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PROTECTION SCHEME - ICT</w:t>
            </w:r>
            <w:r w:rsidRPr="003950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C280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Pr="003950A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YSTEM ENQUIRY</w:t>
            </w:r>
          </w:p>
        </w:tc>
      </w:tr>
      <w:tr w:rsidR="003950AD" w:rsidRPr="003950AD" w14:paraId="2B43BB0A" w14:textId="77777777" w:rsidTr="003950AD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AB442" w14:textId="39981380" w:rsidR="003950AD" w:rsidRPr="003950AD" w:rsidRDefault="008C280E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Name of the </w:t>
            </w:r>
            <w:r w:rsidR="003950AD"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Deposit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Protection </w:t>
            </w: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Scheme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22509" w14:textId="499A81D3" w:rsidR="003950AD" w:rsidRPr="003950AD" w:rsidRDefault="00827F1B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Deposit Protection Corporation Zimbabwe</w:t>
            </w:r>
            <w:r w:rsidR="003950AD"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950AD" w:rsidRPr="003950AD" w14:paraId="79479815" w14:textId="77777777" w:rsidTr="003950AD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B305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Name of ICT System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A8546" w14:textId="08A43C1D" w:rsidR="003950AD" w:rsidRPr="003950AD" w:rsidRDefault="003950AD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Q-Sight Regulatory System</w:t>
            </w:r>
          </w:p>
        </w:tc>
      </w:tr>
      <w:tr w:rsidR="003950AD" w:rsidRPr="003950AD" w14:paraId="5484C126" w14:textId="77777777" w:rsidTr="003950AD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24CA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System Developer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443AA" w14:textId="528AEF26" w:rsidR="003950AD" w:rsidRPr="003950AD" w:rsidRDefault="003950AD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Mugonat Systems P/L</w:t>
            </w:r>
          </w:p>
        </w:tc>
      </w:tr>
      <w:tr w:rsidR="008C280E" w:rsidRPr="003950AD" w14:paraId="2336040F" w14:textId="77777777" w:rsidTr="003950AD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7DA8C4" w14:textId="10A8FA85" w:rsidR="008C280E" w:rsidRPr="003950AD" w:rsidRDefault="008C280E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Location of the System Developer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03821" w14:textId="1E8E96B3" w:rsidR="008C280E" w:rsidRPr="003950AD" w:rsidRDefault="00827F1B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Harare, Zimbabwe </w:t>
            </w:r>
          </w:p>
        </w:tc>
      </w:tr>
      <w:tr w:rsidR="003950AD" w:rsidRPr="003950AD" w14:paraId="4AE1659F" w14:textId="77777777" w:rsidTr="003950AD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2BA55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System Partner/Vendor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F518" w14:textId="5A35E695" w:rsidR="003950AD" w:rsidRPr="003950AD" w:rsidRDefault="00827F1B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Mugonat Systems P/L</w:t>
            </w:r>
            <w:r w:rsidR="003950AD"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950AD" w:rsidRPr="003950AD" w14:paraId="7C46EFAD" w14:textId="77777777" w:rsidTr="00B532FC">
        <w:trPr>
          <w:trHeight w:val="4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45EA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Number of Active Users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0EB7C" w14:textId="12C210B8" w:rsidR="003950AD" w:rsidRPr="003950AD" w:rsidRDefault="003950AD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950AD" w:rsidRPr="003950AD" w14:paraId="39F5C45A" w14:textId="77777777" w:rsidTr="003950AD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5B4CF" w14:textId="23BFACA4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Estimated Implementation Costs (USD)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657DF" w14:textId="6364EFC6" w:rsidR="003950AD" w:rsidRPr="003950AD" w:rsidRDefault="00827F1B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US$328,000.00</w:t>
            </w:r>
            <w:r w:rsidR="003950AD"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950AD" w:rsidRPr="003950AD" w14:paraId="0EDBBCA9" w14:textId="77777777" w:rsidTr="003950AD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A8F55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Estimated Annual Maintenance Fees (USD)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97EA2" w14:textId="12F045E6" w:rsidR="003950AD" w:rsidRPr="003950AD" w:rsidRDefault="00827F1B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US$60,000.00</w:t>
            </w:r>
            <w:r w:rsidR="003950AD"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3950AD" w:rsidRPr="003950AD" w14:paraId="225A434F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14E8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System Functionality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E4E2F" w14:textId="77777777" w:rsidR="003950AD" w:rsidRPr="003950AD" w:rsidRDefault="003950AD" w:rsidP="003950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Status (Yes/No)</w:t>
            </w:r>
          </w:p>
        </w:tc>
      </w:tr>
      <w:tr w:rsidR="00827F1B" w:rsidRPr="003950AD" w14:paraId="2253A6F0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D4E63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1.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 </w:t>
            </w:r>
            <w:r w:rsidRPr="003950AD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Returns Management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8FE45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3848F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CE40DD9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8070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1.1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Returns Uploads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34A99" w14:textId="1B9A3569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1B75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34C247A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43E5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Allow users to upload files for a specific period via the web interface.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83080" w14:textId="63FB96E9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96E5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C3DCF4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040C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Support premium calculation by accepting deposit and premium calculation files.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2C233" w14:textId="608612A8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 w:rsidRP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1148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31E0839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55B7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Provide feedback on validation tests, including reasons for rejection and discrepancies.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1BB91" w14:textId="06769179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5886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58ABA22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E266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1.2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Returns Validation and Evaluation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44A5C" w14:textId="4ACEA7AC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5787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38131D50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3627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Allow user validation before submission.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597AB" w14:textId="75034DF1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8618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F472D07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85DA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Perform control total calculations.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DB678" w14:textId="1AD21C4D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DFB86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BB87A8D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74E3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Validate return period, data type violations, and changes to return structure.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08ABD" w14:textId="0994724B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7710A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771EFD3E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25EF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1.3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Returns Storage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23194" w14:textId="2D770E44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4BA6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27A6D03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623D6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Securely store uploaded returns.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9D3BB" w14:textId="1EF16331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CAB0A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3A48A107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4BF6A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Maintain an organized repository for future reference and historical analysis.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02F9C" w14:textId="4B6B1AC6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F2EF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C424987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65C5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Ensure data integrity and easy access to past returns.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1446D" w14:textId="66EEF020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B0D1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E90EB0B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BAAE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1.4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Penalties and Fines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7C76B" w14:textId="777EDF6D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A1E7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5F46E07D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5D6F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Lock out CBIs who fail to meet deadlines until they pay a fine.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4B6FE" w14:textId="594E56B3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D126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5919209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EFFAA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2.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 </w:t>
            </w:r>
            <w:r w:rsidRPr="003950AD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 xml:space="preserve">Bank Surveillance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42F7F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2EDAE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CABEFF8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C383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2.1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Monthly and Quarterly Analysis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6553F" w14:textId="2D6105D8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150F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4A1ECB4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1C79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Track individual, corporate, and total deposit values and trends.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21B03" w14:textId="7E29E9C2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2F5F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B4966FA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27A3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Monitor the number of accounts and trends.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8C051" w14:textId="28F9C3D2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6BFC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AB3FFC8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06B8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2.2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Calculate Exposure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AB4D2" w14:textId="10DA0B03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7C9C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D36470B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8492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Compute corporate, individual, and total exposure based on cover level.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AA75E" w14:textId="17E51CA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3B15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F041F5A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049F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2.3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Deposits Classification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146F8" w14:textId="4B88ECBD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C5635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1E23FE3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368F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Classify deposits by account types, categories, currency, and deposit size.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F423F" w14:textId="5EEEDFBB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D354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C5F567A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99F6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2.4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Cover Level Calculation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65977" w14:textId="0D09F74E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2F28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426C990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53E9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Calculate coverage levels at provided insured amounts.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F1081" w14:textId="5261342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9030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79F1A38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F69D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2.5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CAMELS Computations and Performance Analysis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D00E1" w14:textId="761B1E60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7770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1A5E624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DB0C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Compute individual and composite CAMELS ratings.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3CBB7" w14:textId="0969310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AE3E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ADB89A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AC905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Provide insights into key risk areas and stress testing capabilities.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EABC5" w14:textId="238A9F9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06E1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69061AF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C685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Include early warning capabilities for financial distress.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CA76E" w14:textId="1819AA6B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FF32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605ADD3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03EB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2.6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System Dashboard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362B4" w14:textId="2BAB8BB0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E53E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3F0014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A1B9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Highlight key performance indicators and risk metrics.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25D6F" w14:textId="6F1A96FB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7276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2481308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DA64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Allow monitoring of trends, outlier identification, and cross-institution comparisons.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004EC" w14:textId="6A1F164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9AE8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559DF172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EEC0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3.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 </w:t>
            </w:r>
            <w:r w:rsidRPr="003950AD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Risk Analysis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81A56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B2561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8DFDA33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47FB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3.1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Risk Scoring 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3D557" w14:textId="45A6FF81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C1FE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3B378047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299B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Incorporate PD, LGD, and EAD into the risk scoring model.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0BEE0" w14:textId="32A4E3E9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781B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7B787FB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0EBD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3.2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Machine Learning for Predictive Risk Modelling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5C02C" w14:textId="7AC838A2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A42FB" w14:textId="34A5A97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A06E2EC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82B8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Use past banking data to predict early signs of bank failure.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9CB28" w14:textId="5263727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38876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05CD992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C393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3.3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Anomaly Detection Algorithms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C101B" w14:textId="4C2BA543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2B1D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EA8B37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3A1C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Flag outliers in returns and financial ratios using unsupervised learning.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27D80" w14:textId="416FC73E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57D6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3B13DA7C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95D9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3.4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Natural Language Processing (NLP)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7DAF2" w14:textId="783B6F6F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74A2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394AECB3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1A29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Analyze unstructured data (e.g., audit reports, media mentions) for risks.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81329" w14:textId="1B2EF455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3F99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310F643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7568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3.5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Scenario Analysis and Stress Testing Framework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E9E01" w14:textId="73600FDB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071F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83A43C1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4208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Run macro-financial stress tests with customizable scenarios (e.g., exchange rate shocks, liquidity shocks).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10A74" w14:textId="474D407D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AD716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799BEFD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6180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3.6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Audit and Compliance Tracker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3D6D9" w14:textId="79AFE608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61FA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C954480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0978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Record compliance history and automate compliance score generation.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2B312" w14:textId="6C18ACF3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C91E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7A7C67AD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719B3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4.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 </w:t>
            </w:r>
            <w:r w:rsidRPr="003950AD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Premiums Management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5CA07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83D48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B5717C7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250A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4.1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Premium Calculation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C2933" w14:textId="09AFE3C9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554E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79DD8A1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822C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Calculate monthly/quarterly premiums for each institution.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B254E" w14:textId="3BC25316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2E23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705481D1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73E9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Support flat rate and risk-based premium calculations.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9F7F6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A539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FAE9736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52C3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Compute premiums as a percentage of the arithmetic average of eligible deposits.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DBBB4" w14:textId="28FA4E42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6C92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3F6B250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BAA2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4.2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Premium Invoicing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AF168" w14:textId="2598F698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C03D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1D4AF4C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7FE3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Generate automated premium invoices.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0762B" w14:textId="7838FD08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248E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4D5EB9A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5D28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Transmit invoices to the accounting system for posting.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B19D3" w14:textId="3D50179D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AB31A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371D542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C2FD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4.3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Premium Receipting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4FE9C" w14:textId="44A6B7AE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891E5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DF1D00A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F215E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Allow CIs to upload proof of payments.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FC533" w14:textId="4AE1594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D1C4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A65E264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6F516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Acknowledge payments and update payment status.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52494" w14:textId="422B45DF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94EEE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F97AEB0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AFFC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4.4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Penalty Levying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25864" w14:textId="11245BA0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5E6E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8F07D4F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58B6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Apply penalties for non-compliance with payment deadlines.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2A73F" w14:textId="3ADBB3E9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6DCC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A49025B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4105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4.5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Premium Reconciliations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304B5" w14:textId="1991C09F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89BA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DA2A60F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C33F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Reconcile payments with invoices and maintain transaction statements.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2CC46" w14:textId="0797587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353C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544932D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C944F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5.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 </w:t>
            </w:r>
            <w:r w:rsidRPr="003950AD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Single Customer View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67CEC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74D60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754A1DB1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F191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5.1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Returns Validation and Evaluation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3395D" w14:textId="5429E316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C77B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F210DA0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20A8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Validate return period, data types, and structure changes.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BE225" w14:textId="65F9A79E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F893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324E6D38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4A7D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5.2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Returns Storage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8A2F9" w14:textId="35A0566E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1148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A9B7611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0CAD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Securely store and organize returns for historical analysis.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1AD16" w14:textId="6320815E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9F3D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28EE0F4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D153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5.3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Data Collection and Consolidation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28FF4" w14:textId="710FD0F5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9625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4BED0CC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8A45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Collect customer details and account balances.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5842E" w14:textId="06D030BB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CCC1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00CCC82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CE34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Identify unique account holders.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8B57F" w14:textId="7BEA34CC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7AFB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C11DC8C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E669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5.4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Balance Aggregation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1FCF5" w14:textId="62F85F28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1F78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2F12191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6ACE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Consolidate debit/credit balances per account class.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486D7" w14:textId="6D6774D8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5CD4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58AE564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18C6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Link accounts via Customer ID for exposure calculation.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4CF6C" w14:textId="34FA713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620F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BEEEA77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F025E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5.5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Compute Deposit Register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AD693" w14:textId="06D61071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673A2" w14:textId="0BF36C35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976CDDA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59E3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Show total balances, insured/uninsured amounts, and customer details.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271CD" w14:textId="148AF590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4A18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3BE0943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41B6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Include beneficiaries of trust and joint accounts.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C3E3F" w14:textId="31FB53A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CCC1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5BE99500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61BB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5.6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Simulation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132A9" w14:textId="11C50C4E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163A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34512A06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600D6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Require daily SCV Return snapshots for pay-out processes.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AD16F" w14:textId="4F75CF9F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151E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93C23E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C5E6B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6.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 </w:t>
            </w:r>
            <w:r w:rsidRPr="003950AD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8"/>
                <w:szCs w:val="28"/>
                <w14:ligatures w14:val="none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31FA9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6439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20402CE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9BD7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6.1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Data Storage and Retrieval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65DB1" w14:textId="75AAE4F2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51284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08E8D97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C8329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Securely store and retrieve data with search, sorting, and filtering.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08C11" w14:textId="381DFE1E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A4FA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57B193AE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A9E1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6.2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Reporting and Analytics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0AA95" w14:textId="71AA9572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CED1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5B24F28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B56B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Generate customizable reports, trends, charts, and visualizations.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BC3BD" w14:textId="38341A5F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10826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56B266B4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3719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Export reports in formats like PDF or Excel.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9B9AB" w14:textId="41E46DF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4D31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B7C8FA8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AE95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6.3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Integration with External Systems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5D823" w14:textId="735BE3E3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19F6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1BC2CFF2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FC8B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Integrate with Accounting and Claims Disbursement System.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40686" w14:textId="2742740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B07B1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27806025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024B3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6.4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Performance and Security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C99D4" w14:textId="3B69EE0F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639B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9D14474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5364C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Ensure efficient workload handling, scalability, and minimal downtime.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0C6B2" w14:textId="69DE9428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36047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31341F9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C0CF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Implement encryption, access controls, and secure communication protocols.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AAFCE" w14:textId="1AE6B32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75BA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531BBB3C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6CB6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Provide graceful error handling and recovery.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6992B" w14:textId="1F7392DF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EE388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96D216A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ADD0A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Maintain an audit trail of all transactions and changes.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EA637" w14:textId="2FD6353A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27F1B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B872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45F4D908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79A1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6.5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Notifications and Alerts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FC9ED" w14:textId="4239AAD3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B1456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268A2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6435AA14" w14:textId="77777777" w:rsidTr="003950AD">
        <w:trPr>
          <w:trHeight w:val="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6DB0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·</w:t>
            </w:r>
            <w:r w:rsidRPr="003950AD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14:ligatures w14:val="none"/>
              </w:rPr>
              <w:t xml:space="preserve">      </w:t>
            </w:r>
            <w:r w:rsidRPr="003950AD">
              <w:rPr>
                <w:rFonts w:ascii="Arial" w:eastAsia="Times New Roman" w:hAnsi="Arial" w:cs="Arial"/>
                <w:color w:val="404040"/>
                <w:kern w:val="0"/>
                <w:sz w:val="28"/>
                <w:szCs w:val="28"/>
                <w14:ligatures w14:val="none"/>
              </w:rPr>
              <w:t>Send email notifications for task assignments or approaching deadlines.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C79B3" w14:textId="395B322D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B1456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594AD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27F1B" w:rsidRPr="003950AD" w14:paraId="0217D813" w14:textId="77777777" w:rsidTr="003950AD"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ABD6B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1B13F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B600" w14:textId="77777777" w:rsidR="003950AD" w:rsidRPr="003950AD" w:rsidRDefault="003950AD" w:rsidP="003950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950A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32F1B86" w14:textId="77777777" w:rsidR="00884942" w:rsidRDefault="00884942"/>
    <w:sectPr w:rsidR="00884942" w:rsidSect="003950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AD"/>
    <w:rsid w:val="002E1E33"/>
    <w:rsid w:val="003950AD"/>
    <w:rsid w:val="00420143"/>
    <w:rsid w:val="004771DC"/>
    <w:rsid w:val="00827F1B"/>
    <w:rsid w:val="00884942"/>
    <w:rsid w:val="008A5695"/>
    <w:rsid w:val="008C280E"/>
    <w:rsid w:val="00B14564"/>
    <w:rsid w:val="00B532FC"/>
    <w:rsid w:val="00F4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ED15"/>
  <w15:chartTrackingRefBased/>
  <w15:docId w15:val="{09C8F113-97F6-3E49-88B0-72C444AF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0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Magondo</dc:creator>
  <cp:keywords/>
  <dc:description/>
  <cp:lastModifiedBy>Lionel Nyamhunzi</cp:lastModifiedBy>
  <cp:revision>2</cp:revision>
  <dcterms:created xsi:type="dcterms:W3CDTF">2025-10-19T06:50:00Z</dcterms:created>
  <dcterms:modified xsi:type="dcterms:W3CDTF">2025-10-19T06:50:00Z</dcterms:modified>
</cp:coreProperties>
</file>