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Goals of 3/12/2020</w:t>
        <w:br/>
        <w:t xml:space="preserve"/>
        <w:br/>
        <w:t xml:space="preserve">- Speak up more during class time </w:t>
        <w:br/>
        <w:t xml:space="preserve">-Try to help someone outside the group. </w:t>
        <w:br/>
        <w:t xml:space="preserve"/>
        <w:br/>
        <w:t xml:space="preserve"/>
        <w:br/>
        <w:t xml:space="preserve">Notes -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What to do when you’re stuck: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Don’t Panic</w:t>
        <w:br/>
        <w:t xml:space="preserve">Stay Positive</w:t>
        <w:br/>
        <w:t xml:space="preserve">Read the Error </w:t>
        <w:br/>
        <w:t xml:space="preserve">Understand</w:t>
        <w:br/>
        <w:t xml:space="preserve">Check Spelling &amp; Syntax</w:t>
        <w:br/>
        <w:t xml:space="preserve">Verbalize the Problem</w:t>
        <w:br/>
        <w:t xml:space="preserve">Break Down the Problem (or Program)</w:t>
      </w:r>
    </w:p>
    <w:p>
      <w:pPr/>
      <w:r>
        <w:rPr>
          <w:rFonts w:ascii="Times" w:hAnsi="Times" w:cs="Times"/>
          <w:sz w:val="24"/>
          <w:sz-cs w:val="24"/>
        </w:rPr>
        <w:t xml:space="preserve">Google</w:t>
        <w:br/>
        <w:t xml:space="preserve">Asking the right Question(Be as specific as possible, include language name in search)</w:t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CocoaOOXMLWriter/1894.3</generator>
</meta>
</file>