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i/>
          <w:i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i/>
          <w:iCs/>
          <w:sz w:val="48"/>
          <w:szCs w:val="48"/>
          <w:lang w:val="en-US" w:eastAsia="zh-CN"/>
        </w:rPr>
        <w:t>今阅文化收稿啦！</w:t>
      </w:r>
    </w:p>
    <w:p>
      <w:pPr>
        <w:jc w:val="center"/>
        <w:rPr>
          <w:rFonts w:hint="eastAsia" w:ascii="楷体" w:hAnsi="楷体" w:eastAsia="楷体" w:cs="楷体"/>
          <w:b/>
          <w:bCs/>
          <w:i/>
          <w:iCs/>
          <w:sz w:val="48"/>
          <w:szCs w:val="48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今阅文化</w:t>
      </w:r>
      <w:r>
        <w:rPr>
          <w:rFonts w:hint="eastAsia" w:ascii="宋体" w:hAnsi="宋体" w:eastAsia="宋体" w:cs="宋体"/>
          <w:lang w:eastAsia="zh-CN"/>
        </w:rPr>
        <w:t>致力于发掘优秀潜力网络小说作品，打造精品网文平台，核心编辑团队涵盖业内包括内容、运营、商务等领域的尖端人才，以服务作者、培育精品为第一宗旨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每位编辑全年无周末，每天在线时间超过19小时，我们花时间做内容，花精力做运营，为合作小说作者创收。</w:t>
      </w:r>
    </w:p>
    <w:p>
      <w:pPr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我们有着强力的渠道资源，无论是新媒体渠道、漫画改编、出版制作，还是有声制作，影视剧改编，都与国内各大网站平台有着紧密合作。可以更大保障作者作品的利益与全方位运营，让你更出彩！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rPr>
          <w:rFonts w:hint="eastAsia" w:ascii="楷体" w:hAnsi="楷体" w:eastAsia="楷体" w:cs="楷体"/>
          <w:b/>
          <w:bCs/>
          <w:i/>
          <w:i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i/>
          <w:iCs/>
          <w:sz w:val="52"/>
          <w:szCs w:val="52"/>
          <w:lang w:val="en-US" w:eastAsia="zh-CN"/>
        </w:rPr>
        <w:t>长篇约稿</w:t>
      </w:r>
    </w:p>
    <w:p>
      <w:pPr>
        <w:rPr>
          <w:rFonts w:hint="eastAsia"/>
        </w:rPr>
      </w:pPr>
      <w:r>
        <w:rPr>
          <w:rFonts w:hint="eastAsia"/>
        </w:rPr>
        <w:t>主打新媒体向稿件，完本字数100万以上。</w:t>
      </w:r>
    </w:p>
    <w:p>
      <w:pPr>
        <w:rPr>
          <w:rFonts w:hint="eastAsia"/>
        </w:rPr>
      </w:pPr>
      <w:r>
        <w:rPr>
          <w:rFonts w:hint="eastAsia"/>
        </w:rPr>
        <w:t>收稿类型：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  <w:color w:val="C00000"/>
          <w:sz w:val="22"/>
          <w:szCs w:val="28"/>
          <w:u w:val="single"/>
          <w:lang w:val="en-US" w:eastAsia="zh-CN"/>
        </w:rPr>
      </w:pPr>
      <w:r>
        <w:rPr>
          <w:rFonts w:hint="eastAsia"/>
          <w:b/>
          <w:bCs/>
          <w:i/>
          <w:iCs/>
          <w:color w:val="C00000"/>
          <w:sz w:val="22"/>
          <w:szCs w:val="28"/>
          <w:u w:val="single"/>
          <w:lang w:val="en-US" w:eastAsia="zh-CN"/>
        </w:rPr>
        <w:t>男频：</w:t>
      </w: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>#情感婚恋、纪实情感、伪绿帽等纪实情感文。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#办公室暧昧、夜场公关等纪实职业文。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#第一人称青春文、社会文等纪实贴吧文。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#无线向兵王校花总裁透视神医等文。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>灵异悬疑（灵异不能有鬼，但是可以有志怪，魑魅魍魉一类）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eastAsia"/>
          <w:b/>
          <w:bCs/>
          <w:i/>
          <w:iCs/>
          <w:color w:val="C00000"/>
          <w:sz w:val="22"/>
          <w:szCs w:val="28"/>
          <w:u w:val="single"/>
          <w:lang w:val="en-US" w:eastAsia="zh-CN"/>
        </w:rPr>
        <w:t>女频：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>#情感婚恋、总裁等现代文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>夜店生活等新媒体纪实文。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 w:ascii="楷体" w:hAnsi="楷体" w:eastAsia="楷体" w:cs="楷体"/>
          <w:b/>
          <w:bCs/>
          <w:i/>
          <w:iCs/>
          <w:sz w:val="52"/>
          <w:szCs w:val="52"/>
          <w:lang w:val="en-US" w:eastAsia="zh-CN"/>
        </w:rPr>
        <w:t>福利详情</w:t>
      </w:r>
    </w:p>
    <w:p>
      <w:pPr>
        <w:rPr>
          <w:rFonts w:hint="eastAsia"/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一、全勤奖</w:t>
      </w:r>
    </w:p>
    <w:p>
      <w:pPr>
        <w:rPr>
          <w:rFonts w:hint="eastAsia"/>
          <w:u w:val="single"/>
        </w:rPr>
      </w:pPr>
      <w:r>
        <w:rPr>
          <w:rFonts w:hint="eastAsia"/>
          <w:b/>
          <w:bCs/>
          <w:sz w:val="22"/>
          <w:szCs w:val="28"/>
        </w:rPr>
        <w:t>奖励对象：</w:t>
      </w:r>
      <w:r>
        <w:rPr>
          <w:rFonts w:hint="eastAsia"/>
          <w:u w:val="single"/>
        </w:rPr>
        <w:t>今阅文化独家签约分成作品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奖励细则：</w:t>
      </w:r>
    </w:p>
    <w:p>
      <w:pPr>
        <w:rPr>
          <w:rFonts w:hint="eastAsia"/>
        </w:rPr>
      </w:pPr>
      <w:r>
        <w:rPr>
          <w:rFonts w:hint="eastAsia"/>
        </w:rPr>
        <w:t>经编辑审核，作品日更＞6000字，可享受千字3-500元全勤奖励。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特别说明：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1、</w:t>
      </w:r>
      <w:r>
        <w:rPr>
          <w:rFonts w:hint="eastAsia"/>
        </w:rPr>
        <w:t>全勤奖按自然月（如1月1日00：00：00至1月31日23：59：59）统计，每月全勤字数限制30万字内，日更新字数限制1万字内，次月与稿酬同时发放。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2、</w:t>
      </w:r>
      <w:r>
        <w:rPr>
          <w:rFonts w:hint="eastAsia"/>
        </w:rPr>
        <w:t>因作品质量不佳（情节平淡、节奏感差、大面积灌水、严重违反相关规定如涉黄、涉政等）编辑部可要求作者完本。</w:t>
      </w:r>
    </w:p>
    <w:p>
      <w:pPr>
        <w:rPr>
          <w:rFonts w:hint="eastAsia"/>
        </w:rPr>
      </w:pPr>
      <w:r>
        <w:rPr>
          <w:rFonts w:hint="eastAsia"/>
        </w:rPr>
        <w:t>3、如遇以下情况：</w:t>
      </w:r>
    </w:p>
    <w:p>
      <w:pPr>
        <w:rPr>
          <w:rFonts w:hint="eastAsia"/>
        </w:rPr>
      </w:pPr>
      <w:r>
        <w:rPr>
          <w:rFonts w:hint="eastAsia"/>
        </w:rPr>
        <w:t>① 作品当日未更新；</w:t>
      </w:r>
    </w:p>
    <w:p>
      <w:pPr>
        <w:rPr>
          <w:rFonts w:hint="eastAsia"/>
        </w:rPr>
      </w:pPr>
      <w:r>
        <w:rPr>
          <w:rFonts w:hint="eastAsia"/>
        </w:rPr>
        <w:t>② 当日新增字数未达到6000字；</w:t>
      </w:r>
    </w:p>
    <w:p>
      <w:pPr>
        <w:rPr>
          <w:rFonts w:hint="eastAsia"/>
        </w:rPr>
      </w:pPr>
      <w:r>
        <w:rPr>
          <w:rFonts w:hint="eastAsia"/>
        </w:rPr>
        <w:t>③ 当日新增字数大面积灌水、严重违反相关规定如涉黄、涉政等；</w:t>
      </w:r>
    </w:p>
    <w:p>
      <w:pPr>
        <w:rPr>
          <w:rFonts w:hint="eastAsia"/>
        </w:rPr>
      </w:pPr>
      <w:r>
        <w:rPr>
          <w:rFonts w:hint="eastAsia"/>
        </w:rPr>
        <w:t>则按全勤价格分别扣除全勤奖金，计算公式为：6000(字)／1000 * 千字价格 * 3(天)，相当于当日相应基础福利（以6000字计算）的三倍。每日最多扣除1次，奖金余额扣到0为止。</w:t>
      </w:r>
    </w:p>
    <w:p>
      <w:pPr>
        <w:rPr>
          <w:rFonts w:hint="eastAsia"/>
          <w:b/>
          <w:bCs/>
          <w:sz w:val="22"/>
          <w:szCs w:val="28"/>
        </w:rPr>
      </w:pPr>
    </w:p>
    <w:p>
      <w:pPr>
        <w:rPr>
          <w:rFonts w:hint="eastAsia"/>
          <w:b/>
          <w:bCs/>
          <w:sz w:val="22"/>
          <w:szCs w:val="28"/>
        </w:rPr>
      </w:pPr>
    </w:p>
    <w:p>
      <w:pPr>
        <w:rPr>
          <w:rFonts w:hint="eastAsia"/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二、保底签约计划</w:t>
      </w:r>
    </w:p>
    <w:p>
      <w:pPr>
        <w:rPr>
          <w:rFonts w:hint="eastAsia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签约对象：</w:t>
      </w:r>
      <w:r>
        <w:rPr>
          <w:rFonts w:hint="eastAsia"/>
          <w:u w:val="single"/>
        </w:rPr>
        <w:t>全网优秀作者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保底签约细则：</w:t>
      </w:r>
    </w:p>
    <w:p>
      <w:pPr>
        <w:rPr>
          <w:rFonts w:hint="eastAsia"/>
        </w:rPr>
      </w:pPr>
      <w:r>
        <w:rPr>
          <w:rFonts w:hint="eastAsia"/>
        </w:rPr>
        <w:t>根据作品质量和更新稳定程度，提供千字10-500元保底价格。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  <w:lang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特别说明：</w:t>
      </w:r>
    </w:p>
    <w:p>
      <w:pPr>
        <w:rPr>
          <w:rFonts w:hint="eastAsia"/>
          <w:b/>
          <w:bCs/>
          <w:sz w:val="22"/>
          <w:szCs w:val="28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当作者在平台应得分成收入超过已支付的保底稿酬时，网站将超出部分以</w:t>
      </w:r>
      <w:r>
        <w:rPr>
          <w:rFonts w:hint="eastAsia"/>
          <w:lang w:val="en-US" w:eastAsia="zh-CN"/>
        </w:rPr>
        <w:t>5：5</w:t>
      </w:r>
      <w:r>
        <w:rPr>
          <w:rFonts w:hint="eastAsia"/>
        </w:rPr>
        <w:t>分成支付给作者。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作者与网站各拿五成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2.作者需要准备以下材料，发送至网站公布的编辑邮箱进行投稿。</w:t>
      </w:r>
    </w:p>
    <w:p>
      <w:pPr>
        <w:rPr>
          <w:rFonts w:hint="eastAsia"/>
        </w:rPr>
      </w:pPr>
      <w:r>
        <w:rPr>
          <w:rFonts w:hint="eastAsia"/>
        </w:rPr>
        <w:t>（1）一份1W字正文加一份完整大纲。</w:t>
      </w:r>
    </w:p>
    <w:p>
      <w:pPr>
        <w:rPr>
          <w:rFonts w:hint="eastAsia"/>
        </w:rPr>
      </w:pPr>
      <w:r>
        <w:rPr>
          <w:rFonts w:hint="eastAsia"/>
        </w:rPr>
        <w:t>（2）意向保底价格，如税前千字50元。</w:t>
      </w:r>
    </w:p>
    <w:p>
      <w:pPr>
        <w:rPr>
          <w:rFonts w:hint="eastAsia"/>
        </w:rPr>
      </w:pPr>
      <w:r>
        <w:rPr>
          <w:rFonts w:hint="eastAsia"/>
        </w:rPr>
        <w:t>（3）若在他站有过较好成绩，可截图随邮件发送。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三、买断签约计划</w:t>
      </w:r>
    </w:p>
    <w:p>
      <w:pPr>
        <w:rPr>
          <w:rFonts w:hint="eastAsia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签约对象：</w:t>
      </w:r>
      <w:r>
        <w:rPr>
          <w:rFonts w:hint="eastAsia"/>
          <w:u w:val="single"/>
        </w:rPr>
        <w:t>全网优秀作者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  <w:lang w:eastAsia="zh-CN"/>
        </w:rPr>
        <w:t>买断</w:t>
      </w:r>
      <w:r>
        <w:rPr>
          <w:rFonts w:hint="eastAsia"/>
          <w:b/>
          <w:bCs/>
          <w:sz w:val="22"/>
          <w:szCs w:val="28"/>
        </w:rPr>
        <w:t>签约细则：</w:t>
      </w:r>
    </w:p>
    <w:p>
      <w:pPr>
        <w:rPr>
          <w:rFonts w:hint="eastAsia"/>
        </w:rPr>
      </w:pPr>
      <w:r>
        <w:rPr>
          <w:rFonts w:hint="eastAsia"/>
        </w:rPr>
        <w:t>根据作品质量和更新稳定程度，提供千字15-1000元价格。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特别说明：</w:t>
      </w:r>
    </w:p>
    <w:p>
      <w:pPr>
        <w:rPr>
          <w:rFonts w:hint="eastAsia"/>
        </w:rPr>
      </w:pPr>
      <w:r>
        <w:rPr>
          <w:rFonts w:hint="eastAsia"/>
        </w:rPr>
        <w:t>1.作品成绩较为优秀，经过编辑部审核敲定，可享受提价机会。</w:t>
      </w:r>
    </w:p>
    <w:p>
      <w:pPr>
        <w:rPr>
          <w:rFonts w:hint="eastAsia"/>
        </w:rPr>
      </w:pPr>
      <w:r>
        <w:rPr>
          <w:rFonts w:hint="eastAsia"/>
        </w:rPr>
        <w:t>2.作者需要准备以下材料，发送至网站公布的编辑邮箱进行投稿。</w:t>
      </w:r>
    </w:p>
    <w:p>
      <w:pPr>
        <w:rPr>
          <w:rFonts w:hint="eastAsia"/>
        </w:rPr>
      </w:pPr>
      <w:r>
        <w:rPr>
          <w:rFonts w:hint="eastAsia"/>
        </w:rPr>
        <w:t>（1）一份1W字正文加一份完整大纲。</w:t>
      </w:r>
    </w:p>
    <w:p>
      <w:pPr>
        <w:rPr>
          <w:rFonts w:hint="eastAsia"/>
        </w:rPr>
      </w:pPr>
      <w:r>
        <w:rPr>
          <w:rFonts w:hint="eastAsia"/>
        </w:rPr>
        <w:t>（2）意向买断价格，如税前千字50元。</w:t>
      </w:r>
    </w:p>
    <w:p>
      <w:pPr>
        <w:rPr>
          <w:rFonts w:hint="eastAsia"/>
        </w:rPr>
      </w:pPr>
      <w:r>
        <w:rPr>
          <w:rFonts w:hint="eastAsia"/>
        </w:rPr>
        <w:t>（3）若在他站有过较好成绩，可截图随邮件发送。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四、无线增值计划</w:t>
      </w:r>
    </w:p>
    <w:p>
      <w:pPr>
        <w:rPr>
          <w:rFonts w:hint="eastAsia"/>
          <w:u w:val="single"/>
        </w:rPr>
      </w:pPr>
      <w:r>
        <w:rPr>
          <w:rFonts w:hint="eastAsia"/>
          <w:b/>
          <w:bCs/>
          <w:sz w:val="22"/>
          <w:szCs w:val="28"/>
        </w:rPr>
        <w:t>实施对象：</w:t>
      </w:r>
      <w:r>
        <w:rPr>
          <w:rFonts w:hint="eastAsia"/>
          <w:u w:val="single"/>
        </w:rPr>
        <w:t>今阅文化独家签约分成作品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实施细则：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（1）凡与本站签约的分成作品，站内订阅与作者进行分成，比例为作者与今阅文化6:4分成。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作者拿六成，网站拿四成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（2）凡与本站签约的分成作品，站内读者道具打赏与作者进行分成，比例为作者与今阅文化</w:t>
      </w:r>
      <w:r>
        <w:rPr>
          <w:rFonts w:hint="eastAsia"/>
          <w:lang w:val="en-US" w:eastAsia="zh-CN"/>
        </w:rPr>
        <w:t>6：4</w:t>
      </w:r>
      <w:r>
        <w:rPr>
          <w:rFonts w:hint="eastAsia"/>
        </w:rPr>
        <w:t>分成。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作者拿六成，网站拿四成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（3）在移动运营商以及第三方平台上架销售的作品，作者可获得签约作品在</w:t>
      </w:r>
      <w:r>
        <w:rPr>
          <w:rFonts w:hint="eastAsia"/>
          <w:lang w:eastAsia="zh-CN"/>
        </w:rPr>
        <w:t>扣除运营成本</w:t>
      </w:r>
      <w:r>
        <w:rPr>
          <w:rFonts w:hint="eastAsia"/>
        </w:rPr>
        <w:t>后的60%收益，该收益以第三方运营商与本公司除去推广成本后，实际结算的收益为准，即为作者可获得60%净收益，网站获得40%净收益。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  <w:color w:val="C00000"/>
          <w:sz w:val="28"/>
          <w:szCs w:val="28"/>
        </w:rPr>
      </w:pPr>
      <w:r>
        <w:rPr>
          <w:rFonts w:hint="eastAsia"/>
          <w:b/>
          <w:bCs/>
          <w:i/>
          <w:iCs/>
          <w:color w:val="C00000"/>
          <w:sz w:val="28"/>
          <w:szCs w:val="28"/>
        </w:rPr>
        <w:t>五、版权分成</w:t>
      </w:r>
    </w:p>
    <w:p>
      <w:pPr>
        <w:rPr>
          <w:rFonts w:hint="eastAsia"/>
          <w:u w:val="single"/>
        </w:rPr>
      </w:pPr>
      <w:r>
        <w:rPr>
          <w:rFonts w:hint="eastAsia"/>
          <w:b/>
          <w:bCs/>
          <w:sz w:val="22"/>
          <w:szCs w:val="28"/>
        </w:rPr>
        <w:t>实施对象：</w:t>
      </w:r>
      <w:r>
        <w:rPr>
          <w:rFonts w:hint="eastAsia"/>
          <w:u w:val="single"/>
        </w:rPr>
        <w:t>今阅文化独家签约分成作品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实施细则：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所有高质量、极具改编潜力的作品，今阅文化将重点打造，将内容优先推送给版权合作方，包括但不仅限于影视、漫画、出版、游戏等改编项目。对成功改编的作品，今阅文化将与作者进行去除成本后的分成，分成比例为作者与今阅文化6:4分成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作者拿六成网站拿四成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i/>
          <w:iCs/>
          <w:color w:val="C00000"/>
          <w:sz w:val="32"/>
          <w:szCs w:val="32"/>
          <w:lang w:eastAsia="zh-CN"/>
        </w:rPr>
      </w:pPr>
      <w:r>
        <w:rPr>
          <w:rFonts w:hint="eastAsia"/>
          <w:b/>
          <w:bCs/>
          <w:i/>
          <w:iCs/>
          <w:color w:val="C00000"/>
          <w:sz w:val="32"/>
          <w:szCs w:val="32"/>
        </w:rPr>
        <w:t>六、投稿方式</w:t>
      </w:r>
      <w:r>
        <w:rPr>
          <w:rFonts w:hint="eastAsia"/>
          <w:b/>
          <w:bCs/>
          <w:i/>
          <w:iCs/>
          <w:color w:val="C00000"/>
          <w:sz w:val="32"/>
          <w:szCs w:val="32"/>
          <w:lang w:eastAsia="zh-CN"/>
        </w:rPr>
        <w:t>（邮箱）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u w:val="single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single"/>
        </w:rPr>
        <w:t>责编夜神/七秒鱼：2022894572@qq.com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u w:val="single"/>
        </w:rPr>
      </w:pPr>
      <w:r>
        <w:rPr>
          <w:rFonts w:hint="eastAsia" w:ascii="黑体" w:hAnsi="黑体" w:eastAsia="黑体" w:cs="黑体"/>
          <w:color w:val="auto"/>
          <w:sz w:val="32"/>
          <w:szCs w:val="32"/>
          <w:u w:val="single"/>
        </w:rPr>
        <w:t>责编昆仑</w:t>
      </w:r>
      <w:r>
        <w:rPr>
          <w:rFonts w:hint="eastAsia" w:ascii="黑体" w:hAnsi="黑体" w:eastAsia="黑体" w:cs="黑体"/>
          <w:color w:val="auto"/>
          <w:sz w:val="32"/>
          <w:szCs w:val="32"/>
          <w:u w:val="singl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32"/>
          <w:szCs w:val="32"/>
          <w:u w:val="single"/>
        </w:rPr>
        <w:t>2062698176@qq.com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E0CE3"/>
    <w:multiLevelType w:val="singleLevel"/>
    <w:tmpl w:val="457E0C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46131"/>
    <w:rsid w:val="280E18A0"/>
    <w:rsid w:val="39E9294E"/>
    <w:rsid w:val="57B9488B"/>
    <w:rsid w:val="58262D3A"/>
    <w:rsid w:val="629C4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Vampire</cp:lastModifiedBy>
  <dcterms:modified xsi:type="dcterms:W3CDTF">2018-06-30T07:17:49Z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