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000" w:rsidRPr="007F6EE9" w:rsidRDefault="007A66D1" w:rsidP="007A66D1">
      <w:pPr>
        <w:jc w:val="center"/>
        <w:rPr>
          <w:rFonts w:hint="eastAsia"/>
          <w:sz w:val="44"/>
          <w:szCs w:val="44"/>
        </w:rPr>
      </w:pPr>
      <w:r w:rsidRPr="007F6EE9">
        <w:rPr>
          <w:rFonts w:hint="eastAsia"/>
          <w:sz w:val="44"/>
          <w:szCs w:val="44"/>
        </w:rPr>
        <w:t>Java</w:t>
      </w:r>
      <w:r w:rsidRPr="007F6EE9">
        <w:rPr>
          <w:rFonts w:hint="eastAsia"/>
          <w:sz w:val="44"/>
          <w:szCs w:val="44"/>
        </w:rPr>
        <w:t>的实时垃圾收集</w:t>
      </w:r>
    </w:p>
    <w:p w:rsidR="007F6EE9" w:rsidRDefault="007F6EE9" w:rsidP="005B78E9">
      <w:pPr>
        <w:ind w:firstLine="420"/>
        <w:rPr>
          <w:rFonts w:hint="eastAsia"/>
        </w:rPr>
      </w:pPr>
    </w:p>
    <w:p w:rsidR="007A66D1" w:rsidRDefault="00D43C78" w:rsidP="005B78E9">
      <w:pPr>
        <w:ind w:firstLine="420"/>
        <w:rPr>
          <w:rFonts w:hint="eastAsia"/>
        </w:rPr>
      </w:pPr>
      <w:r>
        <w:t>由于垃圾收集（</w:t>
      </w:r>
      <w:r>
        <w:t>GC</w:t>
      </w:r>
      <w:r>
        <w:t>）是造成</w:t>
      </w:r>
      <w:r>
        <w:t xml:space="preserve"> Java </w:t>
      </w:r>
      <w:r>
        <w:t>应用程序不可预测性的最主要因素之一，实时虚拟机（</w:t>
      </w:r>
      <w:r>
        <w:t>VM</w:t>
      </w:r>
      <w:r>
        <w:t>）必须找到一种方法来避免垃圾收集暂停造成任务错过其时间期限。然而，应该注意，</w:t>
      </w:r>
      <w:r>
        <w:t xml:space="preserve">RTSJ </w:t>
      </w:r>
      <w:r>
        <w:t>并没有定义实时</w:t>
      </w:r>
      <w:r>
        <w:t xml:space="preserve"> GC</w:t>
      </w:r>
      <w:r>
        <w:t>。</w:t>
      </w:r>
    </w:p>
    <w:p w:rsidR="00AA4FCD" w:rsidRPr="00AA4FCD" w:rsidRDefault="00AA4FCD" w:rsidP="005B78E9">
      <w:pPr>
        <w:pStyle w:val="a5"/>
        <w:ind w:firstLine="420"/>
        <w:rPr>
          <w:sz w:val="21"/>
          <w:szCs w:val="21"/>
        </w:rPr>
      </w:pPr>
      <w:r w:rsidRPr="00AA4FCD">
        <w:rPr>
          <w:sz w:val="21"/>
          <w:szCs w:val="21"/>
        </w:rPr>
        <w:t>可以使用多种不同方法在一个实时环境内调度 GC，每种方法各有利弊。其中包括基于工作的和基于时间的增量式收集方法，旨在最小化 GC 对调度的影响。</w:t>
      </w:r>
    </w:p>
    <w:p w:rsidR="00EA13C4" w:rsidRDefault="00AA4FCD" w:rsidP="00AA4FCD">
      <w:pPr>
        <w:pStyle w:val="a5"/>
        <w:ind w:firstLine="420"/>
        <w:rPr>
          <w:rFonts w:hint="eastAsia"/>
          <w:sz w:val="21"/>
          <w:szCs w:val="21"/>
        </w:rPr>
      </w:pPr>
      <w:r w:rsidRPr="00AA4FCD">
        <w:rPr>
          <w:sz w:val="21"/>
          <w:szCs w:val="21"/>
        </w:rPr>
        <w:t>尽管这两个过程减少了持续时间并改善了特定暂停的可预测性，但是仍然难以投入使用和调优，这限制了它们在硬实时应用中的可靠性。</w:t>
      </w:r>
    </w:p>
    <w:p w:rsidR="00651EFD" w:rsidRPr="00651EFD" w:rsidRDefault="00AA4FCD" w:rsidP="00651EFD">
      <w:pPr>
        <w:rPr>
          <w:rFonts w:ascii="宋体" w:hAnsi="宋体" w:cs="宋体"/>
          <w:kern w:val="0"/>
          <w:szCs w:val="21"/>
        </w:rPr>
      </w:pPr>
      <w:r>
        <w:rPr>
          <w:rFonts w:hint="eastAsia"/>
        </w:rPr>
        <w:tab/>
      </w:r>
      <w:r w:rsidR="00651EFD" w:rsidRPr="00651EFD">
        <w:rPr>
          <w:rFonts w:ascii="宋体" w:hAnsi="宋体" w:cs="宋体"/>
          <w:b/>
          <w:bCs/>
          <w:kern w:val="0"/>
          <w:szCs w:val="21"/>
        </w:rPr>
        <w:t>基于工作的方法</w:t>
      </w:r>
    </w:p>
    <w:p w:rsidR="00651EFD" w:rsidRPr="00651EFD" w:rsidRDefault="00651EFD" w:rsidP="00651EFD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 w:rsidRPr="00651EFD">
        <w:rPr>
          <w:rFonts w:ascii="宋体" w:hAnsi="宋体" w:cs="宋体"/>
          <w:kern w:val="0"/>
          <w:szCs w:val="21"/>
        </w:rPr>
        <w:t>基于工作的方法在每次分配对象时，使每个线程执行一定数量的增量式 GC。这种方法具有良好的公平性，因为分配最多内存的行为将支付最大份额的收集成本，并且将收集成本分散为较小的块。</w:t>
      </w:r>
    </w:p>
    <w:p w:rsidR="00651EFD" w:rsidRPr="00651EFD" w:rsidRDefault="00651EFD" w:rsidP="00651EFD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 w:rsidRPr="00651EFD">
        <w:rPr>
          <w:rFonts w:ascii="宋体" w:hAnsi="宋体" w:cs="宋体"/>
          <w:kern w:val="0"/>
          <w:szCs w:val="21"/>
        </w:rPr>
        <w:t>但是这种方法的作用有限，因为它执行固定数量的增量式收集工作所花费的时间是变化的。就是说，它依赖于整个应用程序的分配行为。因此，仍然很难预测垃圾收集对调度的影响。</w:t>
      </w:r>
    </w:p>
    <w:p w:rsidR="004C161F" w:rsidRDefault="00DC2C65" w:rsidP="00DC2C65">
      <w:pPr>
        <w:ind w:firstLine="420"/>
        <w:rPr>
          <w:rFonts w:hint="eastAsia"/>
        </w:rPr>
      </w:pPr>
      <w:r>
        <w:t>图</w:t>
      </w:r>
      <w:r>
        <w:t xml:space="preserve"> 1 </w:t>
      </w:r>
      <w:r>
        <w:t>展示了基于工作的</w:t>
      </w:r>
      <w:r>
        <w:t xml:space="preserve"> GC </w:t>
      </w:r>
      <w:r>
        <w:t>的风险：这种可变性会造成一个高优先级任务在分配内存时错过时间期限。</w:t>
      </w:r>
    </w:p>
    <w:p w:rsidR="00B75681" w:rsidRDefault="00C23FC4" w:rsidP="00DC2C65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25090" cy="3283393"/>
            <wp:effectExtent l="19050" t="0" r="8860" b="0"/>
            <wp:docPr id="1" name="图片 0" descr="Fig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090" cy="32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C4" w:rsidRPr="00C23FC4" w:rsidRDefault="00C23FC4" w:rsidP="008856D4">
      <w:pPr>
        <w:widowControl/>
        <w:jc w:val="center"/>
        <w:rPr>
          <w:rFonts w:ascii="宋体" w:hAnsi="宋体" w:cs="宋体"/>
          <w:kern w:val="0"/>
          <w:szCs w:val="21"/>
        </w:rPr>
      </w:pPr>
      <w:r w:rsidRPr="00C23FC4">
        <w:rPr>
          <w:rFonts w:ascii="宋体" w:hAnsi="宋体" w:cs="宋体"/>
          <w:bCs/>
          <w:kern w:val="0"/>
          <w:szCs w:val="21"/>
        </w:rPr>
        <w:t>图 1.</w:t>
      </w:r>
      <w:r w:rsidRPr="00C23FC4">
        <w:rPr>
          <w:rFonts w:ascii="宋体" w:hAnsi="宋体" w:cs="宋体"/>
          <w:kern w:val="0"/>
          <w:szCs w:val="21"/>
        </w:rPr>
        <w:t xml:space="preserve"> </w:t>
      </w:r>
      <w:r w:rsidRPr="00C23FC4">
        <w:rPr>
          <w:rFonts w:ascii="宋体" w:hAnsi="宋体" w:cs="宋体"/>
          <w:i/>
          <w:iCs/>
          <w:kern w:val="0"/>
          <w:szCs w:val="21"/>
        </w:rPr>
        <w:t>基于工作的 GC 的风险</w:t>
      </w:r>
    </w:p>
    <w:p w:rsidR="00C23FC4" w:rsidRDefault="00C23FC4" w:rsidP="00DC2C65">
      <w:pPr>
        <w:ind w:firstLine="420"/>
        <w:rPr>
          <w:rFonts w:hint="eastAsia"/>
        </w:rPr>
      </w:pPr>
    </w:p>
    <w:p w:rsidR="00AB741A" w:rsidRPr="00AB741A" w:rsidRDefault="00AB741A" w:rsidP="00AB741A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 w:rsidRPr="00AB741A">
        <w:rPr>
          <w:rFonts w:ascii="宋体" w:hAnsi="宋体" w:cs="宋体"/>
          <w:b/>
          <w:bCs/>
          <w:kern w:val="0"/>
          <w:szCs w:val="21"/>
        </w:rPr>
        <w:t>基于时间的方法</w:t>
      </w:r>
    </w:p>
    <w:p w:rsidR="00AB741A" w:rsidRPr="00AB741A" w:rsidRDefault="00AB741A" w:rsidP="00AB741A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 w:rsidRPr="00AB741A">
        <w:rPr>
          <w:rFonts w:ascii="宋体" w:hAnsi="宋体" w:cs="宋体"/>
          <w:kern w:val="0"/>
          <w:szCs w:val="21"/>
        </w:rPr>
        <w:t>和基于工作的方法将增量式收集划分成多个部分不同，基于时间的方法在每次调度期间为 GC 安排固定数量的时间。但是，增量式 GC 运行的时间量和它收回的内存量之间没有直接联系，因此使用固定时间量的方法可能无法跟上应用程序的步调。</w:t>
      </w:r>
    </w:p>
    <w:p w:rsidR="00AB741A" w:rsidRPr="00AB741A" w:rsidRDefault="00AB741A" w:rsidP="00AB741A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 w:rsidRPr="00AB741A">
        <w:rPr>
          <w:rFonts w:ascii="宋体" w:hAnsi="宋体" w:cs="宋体"/>
          <w:kern w:val="0"/>
          <w:szCs w:val="21"/>
        </w:rPr>
        <w:t>图 2 展示了基于时间 GC 的效果，以及它如何造成高优先级线程错过时间期限 —— 即使该线程没有分配内存。</w:t>
      </w:r>
    </w:p>
    <w:p w:rsidR="00987706" w:rsidRDefault="006275A3" w:rsidP="00DC2C65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47123" cy="3285461"/>
            <wp:effectExtent l="19050" t="0" r="0" b="0"/>
            <wp:docPr id="2" name="图片 1" descr="Figur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881" cy="32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D4" w:rsidRPr="008856D4" w:rsidRDefault="008856D4" w:rsidP="008856D4">
      <w:pPr>
        <w:widowControl/>
        <w:jc w:val="center"/>
        <w:rPr>
          <w:rFonts w:ascii="宋体" w:hAnsi="宋体" w:cs="宋体"/>
          <w:kern w:val="0"/>
          <w:szCs w:val="21"/>
        </w:rPr>
      </w:pPr>
      <w:r w:rsidRPr="008856D4">
        <w:rPr>
          <w:rFonts w:ascii="宋体" w:hAnsi="宋体" w:cs="宋体"/>
          <w:bCs/>
          <w:kern w:val="0"/>
          <w:szCs w:val="21"/>
        </w:rPr>
        <w:t>图 2.</w:t>
      </w:r>
      <w:r w:rsidRPr="008856D4">
        <w:rPr>
          <w:rFonts w:ascii="宋体" w:hAnsi="宋体" w:cs="宋体"/>
          <w:kern w:val="0"/>
          <w:szCs w:val="21"/>
        </w:rPr>
        <w:t xml:space="preserve"> </w:t>
      </w:r>
      <w:r w:rsidRPr="008856D4">
        <w:rPr>
          <w:rFonts w:ascii="宋体" w:hAnsi="宋体" w:cs="宋体"/>
          <w:i/>
          <w:iCs/>
          <w:kern w:val="0"/>
          <w:szCs w:val="21"/>
        </w:rPr>
        <w:t>基于时间的 GC 和造成的不良后果</w:t>
      </w:r>
    </w:p>
    <w:p w:rsidR="006275A3" w:rsidRDefault="006275A3" w:rsidP="00DC2C65">
      <w:pPr>
        <w:ind w:firstLine="420"/>
        <w:rPr>
          <w:rFonts w:hint="eastAsia"/>
        </w:rPr>
      </w:pPr>
    </w:p>
    <w:p w:rsidR="00AD00DA" w:rsidRPr="00AD00DA" w:rsidRDefault="00AD00DA" w:rsidP="00AD00DA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 w:rsidRPr="00AD00DA">
        <w:rPr>
          <w:rFonts w:ascii="宋体" w:hAnsi="宋体" w:cs="宋体"/>
          <w:b/>
          <w:bCs/>
          <w:kern w:val="0"/>
          <w:szCs w:val="21"/>
        </w:rPr>
        <w:t>Henriksson 的 GC</w:t>
      </w:r>
    </w:p>
    <w:p w:rsidR="00AD00DA" w:rsidRPr="00AD00DA" w:rsidRDefault="00AD00DA" w:rsidP="00AD00DA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 w:rsidRPr="00AD00DA">
        <w:rPr>
          <w:rFonts w:ascii="宋体" w:hAnsi="宋体" w:cs="宋体"/>
          <w:kern w:val="0"/>
          <w:szCs w:val="21"/>
        </w:rPr>
        <w:t>第三种方法称为 Henriksson 的 GC，它对基于工作的方法进行了修改，这样关键线程中与分配有关的增量式 GC 工作将被推迟到关键任务结束以后。</w:t>
      </w:r>
    </w:p>
    <w:p w:rsidR="00AD00DA" w:rsidRPr="00AD00DA" w:rsidRDefault="00AD00DA" w:rsidP="00AD00DA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 w:rsidRPr="00AD00DA">
        <w:rPr>
          <w:rFonts w:ascii="宋体" w:hAnsi="宋体" w:cs="宋体"/>
          <w:kern w:val="0"/>
          <w:szCs w:val="21"/>
        </w:rPr>
        <w:t>垃圾收集器运行在比关键线程低的优先级。这使得拥有更低优先级的线程必须承受全部 GC 的代价 —— 假设您在执行高优先级任务期间没有耗光内存。与使用其他实时垃圾收集器相比，拥有更高优先级的线程可以满足更短的时间期限，即使它们分配了内存。</w:t>
      </w:r>
    </w:p>
    <w:p w:rsidR="00AD00DA" w:rsidRPr="00AD00DA" w:rsidRDefault="00AD00DA" w:rsidP="00AD00DA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 w:rsidRPr="00AD00DA">
        <w:rPr>
          <w:rFonts w:ascii="宋体" w:hAnsi="宋体" w:cs="宋体"/>
          <w:kern w:val="0"/>
          <w:szCs w:val="21"/>
        </w:rPr>
        <w:t>此外，由于延迟的 GC 行为不会影响这些关键线程的响应时间 —— 因而不会影响时间期限，可以为每次分配指定一个对要执行的 GC 工作量的较高估计。这将减少由于糟糕的 GC 配置或分配猛增而引起的内存耗尽的风险。</w:t>
      </w:r>
    </w:p>
    <w:p w:rsidR="009240A1" w:rsidRDefault="009240A1" w:rsidP="00AD00DA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 w:hint="eastAsia"/>
          <w:kern w:val="0"/>
          <w:szCs w:val="21"/>
        </w:rPr>
      </w:pPr>
    </w:p>
    <w:p w:rsidR="00AD00DA" w:rsidRPr="00AD00DA" w:rsidRDefault="00AD00DA" w:rsidP="00AD00DA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 w:rsidRPr="00AD00DA">
        <w:rPr>
          <w:rFonts w:ascii="宋体" w:hAnsi="宋体" w:cs="宋体"/>
          <w:kern w:val="0"/>
          <w:szCs w:val="21"/>
        </w:rPr>
        <w:t>图 3 展示了这种算法。</w:t>
      </w:r>
    </w:p>
    <w:p w:rsidR="00AD00DA" w:rsidRDefault="009240A1" w:rsidP="00DC2C65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93423" cy="3242930"/>
            <wp:effectExtent l="19050" t="0" r="0" b="0"/>
            <wp:docPr id="3" name="图片 2" descr="Figur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367" cy="32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62" w:rsidRPr="00627862" w:rsidRDefault="00627862" w:rsidP="00627862">
      <w:pPr>
        <w:widowControl/>
        <w:jc w:val="center"/>
        <w:rPr>
          <w:rFonts w:ascii="宋体" w:hAnsi="宋体" w:cs="宋体"/>
          <w:kern w:val="0"/>
          <w:szCs w:val="21"/>
        </w:rPr>
      </w:pPr>
      <w:r w:rsidRPr="00627862">
        <w:rPr>
          <w:rFonts w:ascii="宋体" w:hAnsi="宋体" w:cs="宋体"/>
          <w:bCs/>
          <w:kern w:val="0"/>
          <w:szCs w:val="21"/>
        </w:rPr>
        <w:t>图 3.</w:t>
      </w:r>
      <w:r w:rsidRPr="00627862">
        <w:rPr>
          <w:rFonts w:ascii="宋体" w:hAnsi="宋体" w:cs="宋体"/>
          <w:kern w:val="0"/>
          <w:szCs w:val="21"/>
        </w:rPr>
        <w:t xml:space="preserve"> </w:t>
      </w:r>
      <w:r w:rsidRPr="00627862">
        <w:rPr>
          <w:rFonts w:ascii="宋体" w:hAnsi="宋体" w:cs="宋体"/>
          <w:i/>
          <w:iCs/>
          <w:kern w:val="0"/>
          <w:szCs w:val="21"/>
        </w:rPr>
        <w:t xml:space="preserve">Henriksson 的 </w:t>
      </w:r>
      <w:r>
        <w:rPr>
          <w:rFonts w:ascii="宋体" w:hAnsi="宋体" w:cs="宋体" w:hint="eastAsia"/>
          <w:i/>
          <w:iCs/>
          <w:kern w:val="0"/>
          <w:szCs w:val="21"/>
        </w:rPr>
        <w:t>GC</w:t>
      </w:r>
    </w:p>
    <w:p w:rsidR="009240A1" w:rsidRDefault="009240A1" w:rsidP="00DC2C65">
      <w:pPr>
        <w:ind w:firstLine="420"/>
        <w:rPr>
          <w:rFonts w:hint="eastAsia"/>
        </w:rPr>
      </w:pPr>
    </w:p>
    <w:p w:rsidR="00AA0EEA" w:rsidRDefault="00AA0EEA" w:rsidP="00DC2C65">
      <w:pPr>
        <w:ind w:firstLine="420"/>
        <w:rPr>
          <w:rFonts w:hint="eastAsia"/>
        </w:rPr>
      </w:pPr>
    </w:p>
    <w:p w:rsidR="00AA0EEA" w:rsidRDefault="00AA0EEA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CC3B15" w:rsidRDefault="00CC3B15" w:rsidP="00DC2C65">
      <w:pPr>
        <w:ind w:firstLine="420"/>
        <w:rPr>
          <w:rFonts w:hint="eastAsia"/>
        </w:rPr>
      </w:pPr>
    </w:p>
    <w:p w:rsidR="00AA0EEA" w:rsidRDefault="00AA0EEA" w:rsidP="00DC2C65">
      <w:pPr>
        <w:ind w:firstLine="420"/>
        <w:rPr>
          <w:rStyle w:val="a6"/>
          <w:rFonts w:hint="eastAsia"/>
        </w:rPr>
      </w:pPr>
      <w:r>
        <w:rPr>
          <w:rStyle w:val="a6"/>
        </w:rPr>
        <w:t xml:space="preserve">Sun Java </w:t>
      </w:r>
      <w:r>
        <w:rPr>
          <w:rStyle w:val="a6"/>
        </w:rPr>
        <w:t>实时系统（</w:t>
      </w:r>
      <w:r>
        <w:rPr>
          <w:rStyle w:val="a6"/>
        </w:rPr>
        <w:t>Java RTS</w:t>
      </w:r>
      <w:r>
        <w:rPr>
          <w:rStyle w:val="a6"/>
        </w:rPr>
        <w:t>）中的实时收集</w:t>
      </w:r>
    </w:p>
    <w:p w:rsidR="009F7C50" w:rsidRPr="00BD505F" w:rsidRDefault="009F7C50" w:rsidP="00BD505F">
      <w:pPr>
        <w:pStyle w:val="a5"/>
        <w:ind w:firstLine="420"/>
        <w:rPr>
          <w:sz w:val="21"/>
          <w:szCs w:val="21"/>
        </w:rPr>
      </w:pPr>
      <w:hyperlink r:id="rId9" w:history="1">
        <w:r w:rsidRPr="00BD505F">
          <w:rPr>
            <w:rStyle w:val="a9"/>
            <w:sz w:val="21"/>
            <w:szCs w:val="21"/>
            <w:u w:val="none"/>
          </w:rPr>
          <w:t>Sun Java 实时系统（Java RTS）</w:t>
        </w:r>
      </w:hyperlink>
      <w:r w:rsidRPr="00BD505F">
        <w:rPr>
          <w:sz w:val="21"/>
          <w:szCs w:val="21"/>
        </w:rPr>
        <w:t xml:space="preserve"> 是 Sun 为 Java 实时规范（RTSJ），即 </w:t>
      </w:r>
      <w:hyperlink r:id="rId10" w:tgtFrame="_blank" w:history="1">
        <w:r w:rsidRPr="00BD505F">
          <w:rPr>
            <w:rStyle w:val="a9"/>
            <w:sz w:val="21"/>
            <w:szCs w:val="21"/>
            <w:u w:val="none"/>
          </w:rPr>
          <w:t>JSR 1</w:t>
        </w:r>
      </w:hyperlink>
      <w:r w:rsidRPr="00BD505F">
        <w:rPr>
          <w:sz w:val="21"/>
          <w:szCs w:val="21"/>
        </w:rPr>
        <w:t xml:space="preserve"> 提供的商业实现。</w:t>
      </w:r>
    </w:p>
    <w:p w:rsidR="009F7C50" w:rsidRPr="00BD505F" w:rsidRDefault="009F7C50" w:rsidP="00BD505F">
      <w:pPr>
        <w:pStyle w:val="a5"/>
        <w:ind w:firstLine="420"/>
        <w:rPr>
          <w:sz w:val="21"/>
          <w:szCs w:val="21"/>
        </w:rPr>
      </w:pPr>
      <w:r w:rsidRPr="00BD505F">
        <w:rPr>
          <w:sz w:val="21"/>
          <w:szCs w:val="21"/>
        </w:rPr>
        <w:t xml:space="preserve">从 Sun Java RTS 2.0 开始，引入了一种新的基于 Henriksson 算法的实时垃圾收集器（RTGC）。这种垃圾收集器可以作为一个或多个实时线程（RTT）运行。它所运行的优先级要低于 </w:t>
      </w:r>
      <w:r w:rsidRPr="00BD505F">
        <w:rPr>
          <w:rStyle w:val="HTML"/>
          <w:sz w:val="21"/>
          <w:szCs w:val="21"/>
        </w:rPr>
        <w:t>NoHeapRealtimeThread</w:t>
      </w:r>
      <w:r w:rsidRPr="00BD505F">
        <w:rPr>
          <w:sz w:val="21"/>
          <w:szCs w:val="21"/>
        </w:rPr>
        <w:t>（</w:t>
      </w:r>
      <w:hyperlink r:id="rId11" w:anchor="memory_management" w:history="1">
        <w:r w:rsidRPr="00BD505F">
          <w:rPr>
            <w:rStyle w:val="a9"/>
            <w:sz w:val="21"/>
            <w:szCs w:val="21"/>
            <w:u w:val="none"/>
          </w:rPr>
          <w:t>NHRT</w:t>
        </w:r>
      </w:hyperlink>
      <w:r w:rsidRPr="00BD505F">
        <w:rPr>
          <w:sz w:val="21"/>
          <w:szCs w:val="21"/>
        </w:rPr>
        <w:t>）的所有实例，可能还低于某些 RTT，因此关键线程可能会抢占收集器。同这种方式，关键线程就不会受到 GC 的影响。</w:t>
      </w:r>
    </w:p>
    <w:p w:rsidR="009F7C50" w:rsidRPr="00BD505F" w:rsidRDefault="009F7C50" w:rsidP="00BD505F">
      <w:pPr>
        <w:pStyle w:val="a5"/>
        <w:ind w:firstLine="420"/>
        <w:rPr>
          <w:sz w:val="21"/>
          <w:szCs w:val="21"/>
        </w:rPr>
      </w:pPr>
      <w:r w:rsidRPr="00BD505F">
        <w:rPr>
          <w:sz w:val="21"/>
          <w:szCs w:val="21"/>
        </w:rPr>
        <w:t>RTGC 算法的其中一个调优参数是垃圾收集器的最大优先级。这将优先级的范围划分为不同的区间。NHRT 接受最高优先级并且被认为是关键性任务。下一个优先级是关键型实时线程，随后是非关键实时线程，最后一个优先级是非实时线程。默认情况下，垃圾收集器在其 最初的优先级运行，这个优先级要低于非关键型实时线程的优先级。但是，随着内存越来越少，VM 将把垃圾收集器的优先级提升为所配置的最大优先级。</w:t>
      </w:r>
    </w:p>
    <w:p w:rsidR="009F7C50" w:rsidRPr="00BD505F" w:rsidRDefault="009F7C50" w:rsidP="00BD505F">
      <w:pPr>
        <w:pStyle w:val="a5"/>
        <w:ind w:firstLine="420"/>
        <w:rPr>
          <w:sz w:val="21"/>
          <w:szCs w:val="21"/>
        </w:rPr>
      </w:pPr>
      <w:r w:rsidRPr="00BD505F">
        <w:rPr>
          <w:sz w:val="21"/>
          <w:szCs w:val="21"/>
        </w:rPr>
        <w:t>图 4 使用灰色表示不同类型线程的优先级级别，用粉色表示垃圾收集器最初的和最大的优先级级别。</w:t>
      </w:r>
    </w:p>
    <w:p w:rsidR="00AA0EEA" w:rsidRDefault="00346BBF" w:rsidP="00DC2C65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7152" cy="3200400"/>
            <wp:effectExtent l="19050" t="0" r="148" b="0"/>
            <wp:docPr id="5" name="图片 4" descr="Figur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4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567" cy="32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9D" w:rsidRPr="00593F9D" w:rsidRDefault="00593F9D" w:rsidP="00BD505F">
      <w:pPr>
        <w:widowControl/>
        <w:jc w:val="center"/>
        <w:rPr>
          <w:rFonts w:ascii="宋体" w:hAnsi="宋体" w:cs="宋体"/>
          <w:kern w:val="0"/>
          <w:szCs w:val="21"/>
        </w:rPr>
      </w:pPr>
      <w:r w:rsidRPr="00BD505F">
        <w:rPr>
          <w:rFonts w:ascii="宋体" w:hAnsi="宋体" w:cs="宋体"/>
          <w:bCs/>
          <w:kern w:val="0"/>
          <w:szCs w:val="21"/>
        </w:rPr>
        <w:t>图 4.</w:t>
      </w:r>
      <w:r w:rsidRPr="00BD505F">
        <w:rPr>
          <w:rFonts w:ascii="宋体" w:hAnsi="宋体" w:cs="宋体"/>
          <w:kern w:val="0"/>
          <w:szCs w:val="21"/>
        </w:rPr>
        <w:t xml:space="preserve"> </w:t>
      </w:r>
      <w:r w:rsidRPr="00BD505F">
        <w:rPr>
          <w:rFonts w:ascii="宋体" w:hAnsi="宋体" w:cs="宋体"/>
          <w:i/>
          <w:iCs/>
          <w:kern w:val="0"/>
          <w:szCs w:val="21"/>
        </w:rPr>
        <w:t>Java RTS 中的线程区别</w:t>
      </w:r>
    </w:p>
    <w:p w:rsidR="00346BBF" w:rsidRDefault="00346BBF" w:rsidP="00DC2C65">
      <w:pPr>
        <w:ind w:firstLine="420"/>
        <w:rPr>
          <w:rFonts w:hint="eastAsia"/>
        </w:rPr>
      </w:pPr>
    </w:p>
    <w:p w:rsidR="003F2533" w:rsidRPr="00BD505F" w:rsidRDefault="003F2533" w:rsidP="00BD505F">
      <w:pPr>
        <w:pStyle w:val="a5"/>
        <w:ind w:firstLine="420"/>
        <w:rPr>
          <w:sz w:val="21"/>
          <w:szCs w:val="21"/>
        </w:rPr>
      </w:pPr>
      <w:r w:rsidRPr="00BD505F">
        <w:rPr>
          <w:sz w:val="21"/>
          <w:szCs w:val="21"/>
        </w:rPr>
        <w:lastRenderedPageBreak/>
        <w:t>有关 Java RTS 提供的 RTGC 的一个重点是，它是完全并发性的，因此可以在任何时间被抢占。不需要使用最高优先级运行 RTGC，并且这里不会出现（stop-the-world）阶段，否则在 GC 期间应用程序的所有线程都将被挂停。</w:t>
      </w:r>
    </w:p>
    <w:p w:rsidR="003F2533" w:rsidRPr="00BD505F" w:rsidRDefault="003F2533" w:rsidP="00BD505F">
      <w:pPr>
        <w:pStyle w:val="a5"/>
        <w:ind w:firstLine="420"/>
        <w:rPr>
          <w:sz w:val="21"/>
          <w:szCs w:val="21"/>
        </w:rPr>
      </w:pPr>
      <w:r w:rsidRPr="00BD505F">
        <w:rPr>
          <w:sz w:val="21"/>
          <w:szCs w:val="21"/>
        </w:rPr>
        <w:t>在图 5 中，RTGC 使用最初的优先级开始执行，然后被一个高优先级线程抢占。当线程停止后，RTGC 重新运行但仍然被抢占。最后，如果运行的线程正在分配内存，并且剩余内存足够少，那么 RTGC 将被提升为它的最高优先级，此时它只能被关键线程抢占。</w:t>
      </w:r>
    </w:p>
    <w:p w:rsidR="00593F9D" w:rsidRDefault="00BD505F" w:rsidP="00DC2C65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42503" cy="3359888"/>
            <wp:effectExtent l="19050" t="0" r="997" b="0"/>
            <wp:docPr id="7" name="图片 6" descr="Figur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5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6079" cy="33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5F" w:rsidRDefault="00BD505F" w:rsidP="00BD505F">
      <w:pPr>
        <w:widowControl/>
        <w:jc w:val="center"/>
        <w:rPr>
          <w:rFonts w:ascii="宋体" w:hAnsi="宋体" w:cs="宋体" w:hint="eastAsia"/>
          <w:i/>
          <w:iCs/>
          <w:kern w:val="0"/>
          <w:szCs w:val="21"/>
        </w:rPr>
      </w:pPr>
      <w:r w:rsidRPr="00BD505F">
        <w:rPr>
          <w:rFonts w:ascii="宋体" w:hAnsi="宋体" w:cs="宋体"/>
          <w:bCs/>
          <w:kern w:val="0"/>
          <w:szCs w:val="21"/>
        </w:rPr>
        <w:t>图 5.</w:t>
      </w:r>
      <w:r w:rsidRPr="00BD505F">
        <w:rPr>
          <w:rFonts w:ascii="宋体" w:hAnsi="宋体" w:cs="宋体"/>
          <w:kern w:val="0"/>
          <w:szCs w:val="21"/>
        </w:rPr>
        <w:t xml:space="preserve"> </w:t>
      </w:r>
      <w:r w:rsidRPr="00BD505F">
        <w:rPr>
          <w:rFonts w:ascii="宋体" w:hAnsi="宋体" w:cs="宋体"/>
          <w:i/>
          <w:iCs/>
          <w:kern w:val="0"/>
          <w:szCs w:val="21"/>
        </w:rPr>
        <w:t>默认 RTGC 调度（1 个 CPU）</w:t>
      </w:r>
    </w:p>
    <w:p w:rsidR="005E1327" w:rsidRPr="00BD505F" w:rsidRDefault="005E1327" w:rsidP="00961239">
      <w:pPr>
        <w:widowControl/>
        <w:rPr>
          <w:rFonts w:ascii="宋体" w:hAnsi="宋体" w:cs="宋体"/>
          <w:kern w:val="0"/>
          <w:szCs w:val="21"/>
        </w:rPr>
      </w:pPr>
    </w:p>
    <w:p w:rsidR="00BD505F" w:rsidRDefault="00BD505F" w:rsidP="00DC2C65">
      <w:pPr>
        <w:ind w:firstLine="420"/>
        <w:rPr>
          <w:rFonts w:hint="eastAsia"/>
        </w:rPr>
      </w:pPr>
      <w:r>
        <w:t>在一个多处理器中，一个</w:t>
      </w:r>
      <w:r>
        <w:t xml:space="preserve"> CPU </w:t>
      </w:r>
      <w:r>
        <w:t>可以执行一些</w:t>
      </w:r>
      <w:r>
        <w:t xml:space="preserve"> GC </w:t>
      </w:r>
      <w:r>
        <w:t>工作，而另一个应用程序线程在另一个</w:t>
      </w:r>
      <w:r>
        <w:t xml:space="preserve"> CPU </w:t>
      </w:r>
      <w:r>
        <w:t>中处理。在图</w:t>
      </w:r>
      <w:r>
        <w:t xml:space="preserve"> 6 </w:t>
      </w:r>
      <w:r>
        <w:t>中，关键的</w:t>
      </w:r>
      <w:r>
        <w:t xml:space="preserve"> NHRT </w:t>
      </w:r>
      <w:r>
        <w:t>运行在一个单独的</w:t>
      </w:r>
      <w:r>
        <w:t xml:space="preserve"> CPU </w:t>
      </w:r>
      <w:r>
        <w:t>中，因此不会抢占</w:t>
      </w:r>
      <w:r>
        <w:t xml:space="preserve"> RTGC</w:t>
      </w:r>
      <w:r>
        <w:t>。</w:t>
      </w:r>
      <w:r>
        <w:t xml:space="preserve">RTGC </w:t>
      </w:r>
      <w:r>
        <w:t>可以运行至结束，而不会发生优先级提升事件。</w:t>
      </w:r>
    </w:p>
    <w:p w:rsidR="00BD505F" w:rsidRDefault="00BD505F" w:rsidP="00DC2C65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56887" cy="3317358"/>
            <wp:effectExtent l="19050" t="0" r="5663" b="0"/>
            <wp:docPr id="8" name="图片 7" descr="Figur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6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5894" cy="331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5F" w:rsidRPr="00BD505F" w:rsidRDefault="00BD505F" w:rsidP="00BD505F">
      <w:pPr>
        <w:widowControl/>
        <w:jc w:val="center"/>
        <w:rPr>
          <w:rFonts w:ascii="宋体" w:hAnsi="宋体" w:cs="宋体"/>
          <w:kern w:val="0"/>
          <w:szCs w:val="21"/>
        </w:rPr>
      </w:pPr>
      <w:r w:rsidRPr="00BD505F">
        <w:rPr>
          <w:rFonts w:ascii="宋体" w:hAnsi="宋体" w:cs="宋体"/>
          <w:bCs/>
          <w:kern w:val="0"/>
          <w:szCs w:val="21"/>
        </w:rPr>
        <w:t>图 6.</w:t>
      </w:r>
      <w:r w:rsidRPr="00BD505F">
        <w:rPr>
          <w:rFonts w:ascii="宋体" w:hAnsi="宋体" w:cs="宋体"/>
          <w:kern w:val="0"/>
          <w:szCs w:val="21"/>
        </w:rPr>
        <w:t xml:space="preserve"> </w:t>
      </w:r>
      <w:r w:rsidRPr="00BD505F">
        <w:rPr>
          <w:rFonts w:ascii="宋体" w:hAnsi="宋体" w:cs="宋体"/>
          <w:i/>
          <w:iCs/>
          <w:kern w:val="0"/>
          <w:szCs w:val="21"/>
        </w:rPr>
        <w:t>默认的 RTGC 调度（2 个 CPU）</w:t>
      </w:r>
    </w:p>
    <w:p w:rsidR="00BD505F" w:rsidRPr="00BD505F" w:rsidRDefault="00BD505F" w:rsidP="00CC3B15">
      <w:pPr>
        <w:pStyle w:val="a5"/>
        <w:ind w:firstLine="420"/>
        <w:rPr>
          <w:sz w:val="21"/>
          <w:szCs w:val="21"/>
        </w:rPr>
      </w:pPr>
      <w:r w:rsidRPr="00BD505F">
        <w:rPr>
          <w:sz w:val="21"/>
          <w:szCs w:val="21"/>
        </w:rPr>
        <w:t>因此，Java RTS 提供的 RTGC 非常灵活。尽管其他实时系统中的垃圾收集器通常必须使用增量方式执行，或者周期性高优先级行为会引入分配时间方面的开销，但是 Java RTS RTGC 可以根据多种不同的调度策略执行。</w:t>
      </w:r>
    </w:p>
    <w:p w:rsidR="00BD505F" w:rsidRPr="00BD505F" w:rsidRDefault="00BD505F" w:rsidP="00CC3B15">
      <w:pPr>
        <w:pStyle w:val="a5"/>
        <w:ind w:firstLine="420"/>
        <w:rPr>
          <w:sz w:val="21"/>
          <w:szCs w:val="21"/>
        </w:rPr>
      </w:pPr>
      <w:r w:rsidRPr="00BD505F">
        <w:rPr>
          <w:sz w:val="21"/>
          <w:szCs w:val="21"/>
        </w:rPr>
        <w:t>此外，相比于设法确保应用程序所有线程的确定性，Sun Java RTS 团队在 Henriksson 算法的基础上使用默认的调度策略。</w:t>
      </w:r>
    </w:p>
    <w:p w:rsidR="00BD505F" w:rsidRPr="00BD505F" w:rsidRDefault="00BD505F" w:rsidP="00CC3B15">
      <w:pPr>
        <w:pStyle w:val="a5"/>
        <w:ind w:firstLine="420"/>
        <w:rPr>
          <w:sz w:val="21"/>
          <w:szCs w:val="21"/>
        </w:rPr>
      </w:pPr>
      <w:r w:rsidRPr="00BD505F">
        <w:rPr>
          <w:sz w:val="21"/>
          <w:szCs w:val="21"/>
        </w:rPr>
        <w:t>RTGC 认为应用程序线程的关键程度依赖于线程各自的优先级，确保硬实时行为只针对关键的实时线程，而同时设法为关键级别以下的实时线程提供软实时行为。</w:t>
      </w:r>
    </w:p>
    <w:p w:rsidR="00BD505F" w:rsidRPr="00BD505F" w:rsidRDefault="00BD505F" w:rsidP="00CC3B15">
      <w:pPr>
        <w:pStyle w:val="a5"/>
        <w:ind w:firstLine="420"/>
        <w:rPr>
          <w:sz w:val="21"/>
          <w:szCs w:val="21"/>
        </w:rPr>
      </w:pPr>
      <w:r w:rsidRPr="00BD505F">
        <w:rPr>
          <w:sz w:val="21"/>
          <w:szCs w:val="21"/>
        </w:rPr>
        <w:t>这减少了 RTGC 的总开销，并确保增加新的低优先级应用程序线程不会影响确定性。这使得配置更加简单，因为配置 RTGC 不需要全面地学习应用程序的分配行为。通常，开发人员通过只查看关键任务设计确定性。</w:t>
      </w:r>
    </w:p>
    <w:p w:rsidR="00BD505F" w:rsidRPr="00BD505F" w:rsidRDefault="00BD505F" w:rsidP="00CC3B15">
      <w:pPr>
        <w:pStyle w:val="a5"/>
        <w:ind w:firstLine="420"/>
        <w:rPr>
          <w:sz w:val="21"/>
          <w:szCs w:val="21"/>
        </w:rPr>
      </w:pPr>
      <w:r w:rsidRPr="00BD505F">
        <w:rPr>
          <w:sz w:val="21"/>
          <w:szCs w:val="21"/>
        </w:rPr>
        <w:t>通过只设置两个参数，即内存阈值和优先级，您可以确保 GC 暂停不会中断使用关键优先级运行的线程。这种方法的一大优点是这些参数是独立于应用程序的非关键部分。在添加新的非关键组件或在机器加载类时，您不需要重新配置 RTGC。</w:t>
      </w:r>
    </w:p>
    <w:p w:rsidR="00BD505F" w:rsidRPr="00BD505F" w:rsidRDefault="00BD505F" w:rsidP="00CC3B15">
      <w:pPr>
        <w:pStyle w:val="a5"/>
        <w:ind w:firstLine="420"/>
        <w:rPr>
          <w:sz w:val="21"/>
          <w:szCs w:val="21"/>
        </w:rPr>
      </w:pPr>
      <w:r w:rsidRPr="00BD505F">
        <w:rPr>
          <w:sz w:val="21"/>
          <w:szCs w:val="21"/>
        </w:rPr>
        <w:t>RTGC 提供了一直自动调优机制，尝试寻找确定性和吞吐量之间的最佳平衡点。它还尝试在其初始优先级为非关键型实时线程快速重新循环内存，但是不会为它们提供任何保证。</w:t>
      </w:r>
    </w:p>
    <w:p w:rsidR="00BD505F" w:rsidRPr="00BD505F" w:rsidRDefault="00BD505F" w:rsidP="00CC3B15">
      <w:pPr>
        <w:pStyle w:val="a5"/>
        <w:ind w:firstLine="420"/>
        <w:rPr>
          <w:sz w:val="21"/>
          <w:szCs w:val="21"/>
        </w:rPr>
      </w:pPr>
      <w:r w:rsidRPr="00BD505F">
        <w:rPr>
          <w:sz w:val="21"/>
          <w:szCs w:val="21"/>
        </w:rPr>
        <w:lastRenderedPageBreak/>
        <w:t>如果非关键型加载增加，RTGC 可能无法为所有线程足够快地重新循环内存，并将提升至它的最大优先级。不过，这并不会打断关键线程，只要为应用程序设置了正确的内存阈值。只有非关键型实时线程将被抢占，并发生暂时性抖动，或内存再循环引起的延迟变化。</w:t>
      </w:r>
    </w:p>
    <w:p w:rsidR="00BD505F" w:rsidRPr="00BD505F" w:rsidRDefault="00BD505F" w:rsidP="00CC3B15">
      <w:pPr>
        <w:pStyle w:val="a5"/>
        <w:ind w:firstLine="420"/>
        <w:rPr>
          <w:sz w:val="21"/>
          <w:szCs w:val="21"/>
        </w:rPr>
      </w:pPr>
      <w:r w:rsidRPr="00BD505F">
        <w:rPr>
          <w:sz w:val="21"/>
          <w:szCs w:val="21"/>
        </w:rPr>
        <w:t xml:space="preserve">然而，请注意，RTGC 并不是一种可以毫无察觉地执行 GC 的 </w:t>
      </w:r>
      <w:hyperlink r:id="rId15" w:tgtFrame="_blank" w:history="1">
        <w:r w:rsidRPr="00BD505F">
          <w:rPr>
            <w:rStyle w:val="a9"/>
            <w:sz w:val="21"/>
            <w:szCs w:val="21"/>
          </w:rPr>
          <w:t>解决方法</w:t>
        </w:r>
      </w:hyperlink>
      <w:r w:rsidRPr="00BD505F">
        <w:rPr>
          <w:sz w:val="21"/>
          <w:szCs w:val="21"/>
        </w:rPr>
        <w:t>。更确切地说，它是一种可以用来调优调度参数、使关键线程免受 GC 影响的机制。通过选择线程优先级和 RTGC 参数对应用程序调优，可以有效地保护关键线程不受应用程序其他活动的影响。</w:t>
      </w:r>
    </w:p>
    <w:p w:rsidR="00BD505F" w:rsidRPr="00BD505F" w:rsidRDefault="00BD505F" w:rsidP="00DC2C65">
      <w:pPr>
        <w:ind w:firstLine="420"/>
        <w:rPr>
          <w:rFonts w:hint="eastAsia"/>
        </w:rPr>
      </w:pPr>
    </w:p>
    <w:sectPr w:rsidR="00BD505F" w:rsidRPr="00BD505F" w:rsidSect="00550166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E61" w:rsidRDefault="00670E61" w:rsidP="007A66D1">
      <w:r>
        <w:separator/>
      </w:r>
    </w:p>
  </w:endnote>
  <w:endnote w:type="continuationSeparator" w:id="0">
    <w:p w:rsidR="00670E61" w:rsidRDefault="00670E61" w:rsidP="007A6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E61" w:rsidRDefault="00670E61" w:rsidP="007A66D1">
      <w:r>
        <w:separator/>
      </w:r>
    </w:p>
  </w:footnote>
  <w:footnote w:type="continuationSeparator" w:id="0">
    <w:p w:rsidR="00670E61" w:rsidRDefault="00670E61" w:rsidP="007A66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D1"/>
    <w:rsid w:val="00075899"/>
    <w:rsid w:val="003313BD"/>
    <w:rsid w:val="00346BBF"/>
    <w:rsid w:val="003F2533"/>
    <w:rsid w:val="004C161F"/>
    <w:rsid w:val="00550166"/>
    <w:rsid w:val="00593F9D"/>
    <w:rsid w:val="005B78E9"/>
    <w:rsid w:val="005E1327"/>
    <w:rsid w:val="006275A3"/>
    <w:rsid w:val="00627862"/>
    <w:rsid w:val="00651EFD"/>
    <w:rsid w:val="00670E61"/>
    <w:rsid w:val="007A66D1"/>
    <w:rsid w:val="007F6EE9"/>
    <w:rsid w:val="008856D4"/>
    <w:rsid w:val="009240A1"/>
    <w:rsid w:val="00961239"/>
    <w:rsid w:val="00987706"/>
    <w:rsid w:val="009F7C50"/>
    <w:rsid w:val="00A57F1E"/>
    <w:rsid w:val="00A61651"/>
    <w:rsid w:val="00AA0EEA"/>
    <w:rsid w:val="00AA4FCD"/>
    <w:rsid w:val="00AB741A"/>
    <w:rsid w:val="00AD00DA"/>
    <w:rsid w:val="00B75681"/>
    <w:rsid w:val="00B8439A"/>
    <w:rsid w:val="00B904FD"/>
    <w:rsid w:val="00BD505F"/>
    <w:rsid w:val="00C23FC4"/>
    <w:rsid w:val="00C95A56"/>
    <w:rsid w:val="00CC3B15"/>
    <w:rsid w:val="00D43C78"/>
    <w:rsid w:val="00D57000"/>
    <w:rsid w:val="00DC2C65"/>
    <w:rsid w:val="00EA1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01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A6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A66D1"/>
    <w:rPr>
      <w:kern w:val="2"/>
      <w:sz w:val="18"/>
      <w:szCs w:val="18"/>
    </w:rPr>
  </w:style>
  <w:style w:type="paragraph" w:styleId="a4">
    <w:name w:val="footer"/>
    <w:basedOn w:val="a"/>
    <w:link w:val="Char0"/>
    <w:rsid w:val="007A6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A66D1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AA4F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651EFD"/>
    <w:rPr>
      <w:b/>
      <w:bCs/>
    </w:rPr>
  </w:style>
  <w:style w:type="paragraph" w:styleId="a7">
    <w:name w:val="Balloon Text"/>
    <w:basedOn w:val="a"/>
    <w:link w:val="Char1"/>
    <w:rsid w:val="00C23FC4"/>
    <w:rPr>
      <w:sz w:val="18"/>
      <w:szCs w:val="18"/>
    </w:rPr>
  </w:style>
  <w:style w:type="character" w:customStyle="1" w:styleId="Char1">
    <w:name w:val="批注框文本 Char"/>
    <w:basedOn w:val="a0"/>
    <w:link w:val="a7"/>
    <w:rsid w:val="00C23FC4"/>
    <w:rPr>
      <w:kern w:val="2"/>
      <w:sz w:val="18"/>
      <w:szCs w:val="18"/>
    </w:rPr>
  </w:style>
  <w:style w:type="character" w:customStyle="1" w:styleId="dkcaption1">
    <w:name w:val="dkcaption1"/>
    <w:basedOn w:val="a0"/>
    <w:rsid w:val="00C23FC4"/>
  </w:style>
  <w:style w:type="character" w:styleId="a8">
    <w:name w:val="Emphasis"/>
    <w:basedOn w:val="a0"/>
    <w:uiPriority w:val="20"/>
    <w:qFormat/>
    <w:rsid w:val="00C23FC4"/>
    <w:rPr>
      <w:i/>
      <w:iCs/>
    </w:rPr>
  </w:style>
  <w:style w:type="character" w:styleId="a9">
    <w:name w:val="Hyperlink"/>
    <w:basedOn w:val="a0"/>
    <w:uiPriority w:val="99"/>
    <w:unhideWhenUsed/>
    <w:rsid w:val="009F7C50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9F7C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java.sun.com/developer/technicalArticles/Programming/rt_pt1/index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en.wikipedia.org/wiki/Silver_bullet" TargetMode="External"/><Relationship Id="rId10" Type="http://schemas.openxmlformats.org/officeDocument/2006/relationships/hyperlink" Target="http://jcp.org/en/jsr/detail?id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java.sun.com/javase/technologies/realtim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469</Words>
  <Characters>2679</Characters>
  <Application>Microsoft Office Word</Application>
  <DocSecurity>0</DocSecurity>
  <Lines>22</Lines>
  <Paragraphs>6</Paragraphs>
  <ScaleCrop>false</ScaleCrop>
  <Company>Microsoft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songhao</dc:creator>
  <cp:keywords/>
  <dc:description/>
  <cp:lastModifiedBy>songhao</cp:lastModifiedBy>
  <cp:revision>34</cp:revision>
  <dcterms:created xsi:type="dcterms:W3CDTF">2010-08-09T08:05:00Z</dcterms:created>
  <dcterms:modified xsi:type="dcterms:W3CDTF">2010-08-09T08:26:00Z</dcterms:modified>
</cp:coreProperties>
</file>