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27ED4" w14:textId="521340CD" w:rsidR="00A50664" w:rsidRPr="00A50664" w:rsidRDefault="00A50664" w:rsidP="00A50664">
      <w:pPr>
        <w:jc w:val="center"/>
        <w:rPr>
          <w:b/>
          <w:bCs/>
          <w:color w:val="000000" w:themeColor="text1"/>
          <w:sz w:val="56"/>
          <w:szCs w:val="56"/>
          <w:u w:val="single"/>
        </w:rPr>
      </w:pPr>
      <w:r w:rsidRPr="00A50664">
        <w:rPr>
          <w:b/>
          <w:bCs/>
          <w:color w:val="000000" w:themeColor="text1"/>
          <w:sz w:val="56"/>
          <w:szCs w:val="56"/>
          <w:u w:val="single"/>
        </w:rPr>
        <w:t>Visão RDR 2</w:t>
      </w:r>
    </w:p>
    <w:p w14:paraId="57C56671" w14:textId="77777777" w:rsidR="00A50664" w:rsidRDefault="00A50664" w:rsidP="00A50664">
      <w:pPr>
        <w:jc w:val="center"/>
        <w:rPr>
          <w:b/>
          <w:bCs/>
          <w:sz w:val="56"/>
          <w:szCs w:val="56"/>
        </w:rPr>
      </w:pPr>
    </w:p>
    <w:p w14:paraId="075B3EBC" w14:textId="542E0E45" w:rsidR="00A50664" w:rsidRDefault="00A50664" w:rsidP="00A50664">
      <w:pPr>
        <w:rPr>
          <w:b/>
          <w:bCs/>
          <w:sz w:val="28"/>
          <w:szCs w:val="28"/>
        </w:rPr>
      </w:pPr>
      <w:r w:rsidRPr="00A50664">
        <w:rPr>
          <w:b/>
          <w:bCs/>
          <w:sz w:val="28"/>
          <w:szCs w:val="28"/>
        </w:rPr>
        <w:t>Red Dead Redemption 2 é um jogo de ação e aventura ambientado no Velho Oeste americano de 1899, centrado na vida de Arthur Morgan e na gangue Van </w:t>
      </w:r>
      <w:proofErr w:type="gramStart"/>
      <w:r w:rsidRPr="00A50664">
        <w:rPr>
          <w:b/>
          <w:bCs/>
          <w:sz w:val="28"/>
          <w:szCs w:val="28"/>
        </w:rPr>
        <w:t>der Linde</w:t>
      </w:r>
      <w:proofErr w:type="gramEnd"/>
      <w:r w:rsidRPr="00A50664">
        <w:rPr>
          <w:b/>
          <w:bCs/>
          <w:sz w:val="28"/>
          <w:szCs w:val="28"/>
        </w:rPr>
        <w:t>.</w:t>
      </w:r>
    </w:p>
    <w:p w14:paraId="2EC62314" w14:textId="4444075A" w:rsidR="00A50664" w:rsidRDefault="00A50664" w:rsidP="00A50664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Dead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Redemption</w:t>
      </w:r>
      <w:proofErr w:type="spellEnd"/>
      <w:r>
        <w:rPr>
          <w:b/>
          <w:bCs/>
          <w:sz w:val="28"/>
          <w:szCs w:val="28"/>
        </w:rPr>
        <w:t xml:space="preserve"> 2 oferece mundo aberto com exploração livre, permitindo que o jogador participe de missões principais, secundárias, caça, cavalgadas, assaltos e eventos aleatórios.</w:t>
      </w:r>
    </w:p>
    <w:p w14:paraId="2323A1AC" w14:textId="00DAE536" w:rsidR="00A50664" w:rsidRPr="00A50664" w:rsidRDefault="00A50664" w:rsidP="00A50664">
      <w:pPr>
        <w:rPr>
          <w:b/>
          <w:bCs/>
        </w:rPr>
      </w:pPr>
    </w:p>
    <w:sectPr w:rsidR="00A50664" w:rsidRPr="00A506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FB"/>
    <w:rsid w:val="00A50664"/>
    <w:rsid w:val="00B451A5"/>
    <w:rsid w:val="00C13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AC9BE"/>
  <w15:chartTrackingRefBased/>
  <w15:docId w15:val="{7E2263B4-57A2-4821-832D-B2891DC0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3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3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3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3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3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3E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3EF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3E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3EF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3E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3E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3EF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3EF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3EF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3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3EF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3E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5066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06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55</Words>
  <Characters>301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HARRY LAGEMANN</dc:creator>
  <cp:keywords/>
  <dc:description/>
  <cp:lastModifiedBy>EDUARDO HARRY LAGEMANN</cp:lastModifiedBy>
  <cp:revision>2</cp:revision>
  <dcterms:created xsi:type="dcterms:W3CDTF">2026-04-15T18:41:00Z</dcterms:created>
  <dcterms:modified xsi:type="dcterms:W3CDTF">2026-04-15T18:45:00Z</dcterms:modified>
</cp:coreProperties>
</file>