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80" w:lineRule="atLeast"/>
        <w:jc w:val="center"/>
        <w:rPr>
          <w:sz w:val="32"/>
          <w:szCs w:val="32"/>
        </w:rPr>
      </w:pPr>
      <w:bookmarkStart w:id="0" w:name="_Toc535244457"/>
      <w:r>
        <w:rPr>
          <w:sz w:val="32"/>
          <w:szCs w:val="32"/>
        </w:rPr>
        <w:drawing>
          <wp:anchor distT="0" distB="0" distL="114300" distR="114300" simplePos="0" relativeHeight="251658240"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45" cstate="print">
                      <a:lum bright="-100000" contrast="-100000"/>
                    </a:blip>
                    <a:srcRect/>
                    <a:stretch>
                      <a:fillRect/>
                    </a:stretch>
                  </pic:blipFill>
                  <pic:spPr>
                    <a:xfrm>
                      <a:off x="0" y="0"/>
                      <a:ext cx="3670935" cy="853440"/>
                    </a:xfrm>
                    <a:prstGeom prst="rect">
                      <a:avLst/>
                    </a:prstGeom>
                    <a:noFill/>
                    <a:ln w="9525">
                      <a:noFill/>
                      <a:miter lim="800000"/>
                      <a:headEnd/>
                      <a:tailEnd/>
                    </a:ln>
                  </pic:spPr>
                </pic:pic>
              </a:graphicData>
            </a:graphic>
          </wp:anchor>
        </w:drawing>
      </w:r>
    </w:p>
    <w:p>
      <w:pPr>
        <w:pStyle w:val="16"/>
        <w:spacing w:line="480" w:lineRule="atLeast"/>
        <w:jc w:val="center"/>
        <w:rPr>
          <w:sz w:val="32"/>
          <w:szCs w:val="32"/>
        </w:rPr>
      </w:pPr>
    </w:p>
    <w:p>
      <w:pPr>
        <w:pStyle w:val="16"/>
        <w:spacing w:beforeLines="200" w:line="480" w:lineRule="atLeast"/>
        <w:jc w:val="center"/>
        <w:rPr>
          <w:sz w:val="44"/>
          <w:szCs w:val="44"/>
        </w:rPr>
      </w:pPr>
      <w:r>
        <w:rPr>
          <w:rFonts w:hint="eastAsia"/>
          <w:sz w:val="44"/>
          <w:szCs w:val="44"/>
        </w:rPr>
        <w:t>硕士学位论文</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ind w:firstLine="0" w:firstLineChars="0"/>
        <w:jc w:val="center"/>
        <w:rPr>
          <w:b/>
          <w:sz w:val="32"/>
          <w:szCs w:val="32"/>
        </w:rPr>
      </w:pPr>
      <w:r>
        <w:rPr>
          <w:rFonts w:hint="eastAsia"/>
          <w:b/>
          <w:sz w:val="32"/>
          <w:szCs w:val="32"/>
        </w:rPr>
        <w:t>面向商品评论情感分析的词相似度的研究与应用</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spacing w:beforeLines="100" w:afterLines="100"/>
        <w:ind w:firstLine="0" w:firstLineChars="0"/>
        <w:jc w:val="center"/>
        <w:rPr>
          <w:sz w:val="32"/>
          <w:szCs w:val="32"/>
        </w:rPr>
      </w:pPr>
      <w:r>
        <w:rPr>
          <w:rFonts w:hint="eastAsia" w:hAnsi="宋体"/>
          <w:sz w:val="32"/>
          <w:szCs w:val="32"/>
        </w:rPr>
        <w:t>学位</w:t>
      </w:r>
      <w:r>
        <w:rPr>
          <w:rFonts w:hAnsi="宋体"/>
          <w:sz w:val="32"/>
          <w:szCs w:val="32"/>
        </w:rPr>
        <w:t>申请人：</w:t>
      </w:r>
      <w:r>
        <w:rPr>
          <w:rFonts w:hint="eastAsia" w:hAnsi="宋体"/>
          <w:sz w:val="32"/>
          <w:szCs w:val="32"/>
        </w:rPr>
        <w:t>徐彬</w:t>
      </w:r>
    </w:p>
    <w:p>
      <w:pPr>
        <w:spacing w:beforeLines="100" w:afterLines="100"/>
        <w:ind w:firstLine="0" w:firstLineChars="0"/>
        <w:jc w:val="center"/>
        <w:rPr>
          <w:rFonts w:hAnsi="宋体"/>
          <w:sz w:val="32"/>
          <w:szCs w:val="32"/>
        </w:rPr>
      </w:pPr>
      <w:r>
        <w:rPr>
          <w:rFonts w:hAnsi="宋体"/>
          <w:sz w:val="32"/>
          <w:szCs w:val="32"/>
        </w:rPr>
        <w:t>指导教师</w:t>
      </w:r>
      <w:r>
        <w:rPr>
          <w:rFonts w:hint="eastAsia"/>
          <w:sz w:val="32"/>
          <w:szCs w:val="32"/>
        </w:rPr>
        <w:t>：曾明 教授</w:t>
      </w:r>
    </w:p>
    <w:p>
      <w:pPr>
        <w:spacing w:beforeLines="100" w:afterLines="100"/>
        <w:ind w:firstLine="0" w:firstLineChars="0"/>
        <w:jc w:val="center"/>
        <w:rPr>
          <w:sz w:val="32"/>
          <w:szCs w:val="32"/>
        </w:rPr>
      </w:pPr>
      <w:r>
        <w:rPr>
          <w:rFonts w:hint="eastAsia" w:hAnsi="宋体"/>
          <w:sz w:val="32"/>
          <w:szCs w:val="32"/>
        </w:rPr>
        <w:t>类别（领域）</w:t>
      </w:r>
      <w:r>
        <w:rPr>
          <w:rFonts w:hAnsi="宋体"/>
          <w:sz w:val="32"/>
          <w:szCs w:val="32"/>
        </w:rPr>
        <w:t>：</w:t>
      </w:r>
      <w:r>
        <w:rPr>
          <w:rFonts w:hint="eastAsia" w:hAnsi="宋体"/>
          <w:sz w:val="32"/>
          <w:szCs w:val="32"/>
        </w:rPr>
        <w:t>工程硕士（软件工程）</w:t>
      </w:r>
    </w:p>
    <w:p>
      <w:pPr>
        <w:spacing w:beforeLines="100" w:afterLines="100"/>
        <w:ind w:firstLine="0" w:firstLineChars="0"/>
        <w:jc w:val="center"/>
        <w:rPr>
          <w:sz w:val="32"/>
          <w:szCs w:val="32"/>
        </w:rPr>
      </w:pPr>
      <w:r>
        <w:rPr>
          <w:rFonts w:hint="eastAsia"/>
          <w:sz w:val="32"/>
          <w:szCs w:val="32"/>
        </w:rPr>
        <w:t>2017</w:t>
      </w:r>
      <w:r>
        <w:rPr>
          <w:rFonts w:hAnsi="宋体"/>
          <w:sz w:val="32"/>
          <w:szCs w:val="32"/>
        </w:rPr>
        <w:t>年</w:t>
      </w:r>
      <w:r>
        <w:rPr>
          <w:rFonts w:hint="eastAsia" w:hAnsi="宋体"/>
          <w:sz w:val="32"/>
          <w:szCs w:val="32"/>
        </w:rPr>
        <w:t>4</w:t>
      </w:r>
      <w:r>
        <w:rPr>
          <w:rFonts w:hAnsi="宋体"/>
          <w:sz w:val="32"/>
          <w:szCs w:val="32"/>
        </w:rPr>
        <w:t>月</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640"/>
        <w:rPr>
          <w:sz w:val="32"/>
          <w:szCs w:val="32"/>
        </w:rPr>
      </w:pPr>
    </w:p>
    <w:p>
      <w:pPr>
        <w:ind w:firstLine="0" w:firstLineChars="0"/>
        <w:jc w:val="center"/>
        <w:rPr>
          <w:sz w:val="32"/>
          <w:szCs w:val="32"/>
        </w:rPr>
      </w:pPr>
    </w:p>
    <w:p>
      <w:pPr>
        <w:ind w:firstLine="0" w:firstLineChars="0"/>
        <w:jc w:val="center"/>
        <w:rPr>
          <w:sz w:val="32"/>
          <w:szCs w:val="32"/>
        </w:rPr>
      </w:pPr>
    </w:p>
    <w:p>
      <w:pPr>
        <w:spacing w:beforeLines="100"/>
        <w:ind w:firstLine="0" w:firstLineChars="0"/>
        <w:jc w:val="center"/>
        <w:rPr>
          <w:b/>
          <w:sz w:val="32"/>
          <w:szCs w:val="32"/>
        </w:rPr>
      </w:pPr>
      <w:r>
        <w:rPr>
          <w:rFonts w:hint="eastAsia"/>
          <w:b/>
          <w:sz w:val="32"/>
          <w:szCs w:val="32"/>
        </w:rPr>
        <w:t xml:space="preserve">Research and Application of Word Similarity for </w:t>
      </w:r>
    </w:p>
    <w:p>
      <w:pPr>
        <w:spacing w:beforeLines="100"/>
        <w:ind w:firstLine="0" w:firstLineChars="0"/>
        <w:jc w:val="center"/>
        <w:rPr>
          <w:b/>
          <w:sz w:val="32"/>
          <w:szCs w:val="32"/>
        </w:rPr>
      </w:pPr>
      <w:r>
        <w:rPr>
          <w:rFonts w:hint="eastAsia"/>
          <w:b/>
          <w:sz w:val="32"/>
          <w:szCs w:val="32"/>
          <w:lang w:val="en-US" w:eastAsia="zh-CN"/>
        </w:rPr>
        <w:t>Sentiment</w:t>
      </w:r>
      <w:r>
        <w:rPr>
          <w:rFonts w:hint="eastAsia"/>
          <w:b/>
          <w:sz w:val="32"/>
          <w:szCs w:val="32"/>
        </w:rPr>
        <w:t xml:space="preserve"> Analysis of Commodity Comments </w:t>
      </w: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ind w:firstLine="0" w:firstLineChars="0"/>
        <w:jc w:val="center"/>
        <w:rPr>
          <w:sz w:val="32"/>
          <w:szCs w:val="32"/>
        </w:rPr>
      </w:pPr>
    </w:p>
    <w:p>
      <w:pPr>
        <w:spacing w:line="360" w:lineRule="auto"/>
        <w:ind w:firstLine="0" w:firstLineChars="0"/>
        <w:jc w:val="center"/>
        <w:rPr>
          <w:sz w:val="32"/>
          <w:szCs w:val="32"/>
        </w:rPr>
      </w:pPr>
      <w:r>
        <w:rPr>
          <w:rFonts w:hint="eastAsia"/>
          <w:sz w:val="32"/>
          <w:szCs w:val="32"/>
        </w:rPr>
        <w:t>A thesis submitted to</w:t>
      </w:r>
    </w:p>
    <w:p>
      <w:pPr>
        <w:spacing w:line="360" w:lineRule="auto"/>
        <w:ind w:firstLine="0" w:firstLineChars="0"/>
        <w:jc w:val="center"/>
        <w:rPr>
          <w:sz w:val="32"/>
          <w:szCs w:val="32"/>
        </w:rPr>
      </w:pPr>
      <w:r>
        <w:rPr>
          <w:rFonts w:hint="eastAsia"/>
          <w:sz w:val="32"/>
          <w:szCs w:val="32"/>
        </w:rPr>
        <w:t>Xi</w:t>
      </w:r>
      <w:r>
        <w:rPr>
          <w:sz w:val="32"/>
          <w:szCs w:val="32"/>
        </w:rPr>
        <w:t>’</w:t>
      </w:r>
      <w:r>
        <w:rPr>
          <w:rFonts w:hint="eastAsia"/>
          <w:sz w:val="32"/>
          <w:szCs w:val="32"/>
        </w:rPr>
        <w:t>an Jiaotong University</w:t>
      </w:r>
    </w:p>
    <w:p>
      <w:pPr>
        <w:spacing w:line="360" w:lineRule="auto"/>
        <w:ind w:firstLine="0" w:firstLineChars="0"/>
        <w:jc w:val="center"/>
        <w:rPr>
          <w:sz w:val="32"/>
          <w:szCs w:val="32"/>
        </w:rPr>
      </w:pPr>
      <w:r>
        <w:rPr>
          <w:rFonts w:hint="eastAsia"/>
          <w:sz w:val="32"/>
          <w:szCs w:val="32"/>
        </w:rPr>
        <w:t>in partial fulfillment of the requirements</w:t>
      </w:r>
    </w:p>
    <w:p>
      <w:pPr>
        <w:spacing w:line="360" w:lineRule="auto"/>
        <w:ind w:firstLine="0" w:firstLineChars="0"/>
        <w:jc w:val="center"/>
        <w:rPr>
          <w:sz w:val="32"/>
          <w:szCs w:val="32"/>
        </w:rPr>
      </w:pPr>
      <w:r>
        <w:rPr>
          <w:rFonts w:hint="eastAsia"/>
          <w:sz w:val="32"/>
          <w:szCs w:val="32"/>
        </w:rPr>
        <w:t>for the degree of</w:t>
      </w:r>
    </w:p>
    <w:p>
      <w:pPr>
        <w:spacing w:line="360" w:lineRule="auto"/>
        <w:ind w:firstLine="0" w:firstLineChars="0"/>
        <w:jc w:val="center"/>
        <w:rPr>
          <w:sz w:val="32"/>
          <w:szCs w:val="32"/>
        </w:rPr>
      </w:pPr>
      <w:r>
        <w:rPr>
          <w:rFonts w:hint="eastAsia"/>
          <w:sz w:val="32"/>
          <w:szCs w:val="32"/>
        </w:rPr>
        <w:t>Master of Engineering</w:t>
      </w:r>
    </w:p>
    <w:p>
      <w:pPr>
        <w:ind w:firstLine="0" w:firstLineChars="0"/>
        <w:jc w:val="center"/>
        <w:rPr>
          <w:sz w:val="32"/>
          <w:szCs w:val="32"/>
        </w:rPr>
      </w:pPr>
    </w:p>
    <w:p>
      <w:pPr>
        <w:spacing w:line="360" w:lineRule="auto"/>
        <w:ind w:firstLine="0" w:firstLineChars="0"/>
        <w:jc w:val="center"/>
        <w:rPr>
          <w:sz w:val="32"/>
          <w:szCs w:val="32"/>
        </w:rPr>
      </w:pPr>
      <w:r>
        <w:rPr>
          <w:rFonts w:hint="eastAsia"/>
          <w:sz w:val="32"/>
          <w:szCs w:val="32"/>
        </w:rPr>
        <w:t>By</w:t>
      </w:r>
    </w:p>
    <w:p>
      <w:pPr>
        <w:spacing w:line="360" w:lineRule="auto"/>
        <w:ind w:firstLine="0" w:firstLineChars="0"/>
        <w:jc w:val="center"/>
        <w:rPr>
          <w:sz w:val="32"/>
          <w:szCs w:val="32"/>
        </w:rPr>
      </w:pPr>
      <w:r>
        <w:rPr>
          <w:rFonts w:hint="eastAsia"/>
          <w:sz w:val="32"/>
          <w:szCs w:val="32"/>
        </w:rPr>
        <w:t>Bin Xu</w:t>
      </w:r>
    </w:p>
    <w:p>
      <w:pPr>
        <w:spacing w:line="360" w:lineRule="auto"/>
        <w:ind w:firstLine="0" w:firstLineChars="0"/>
        <w:jc w:val="center"/>
        <w:rPr>
          <w:sz w:val="32"/>
          <w:szCs w:val="32"/>
        </w:rPr>
      </w:pPr>
      <w:r>
        <w:rPr>
          <w:rFonts w:hint="eastAsia"/>
          <w:sz w:val="32"/>
          <w:szCs w:val="32"/>
        </w:rPr>
        <w:t>Supervisor: Prof. Ming Zeng</w:t>
      </w:r>
    </w:p>
    <w:p>
      <w:pPr>
        <w:spacing w:line="360" w:lineRule="auto"/>
        <w:ind w:firstLine="0" w:firstLineChars="0"/>
        <w:jc w:val="center"/>
        <w:rPr>
          <w:sz w:val="32"/>
          <w:szCs w:val="32"/>
        </w:rPr>
      </w:pPr>
      <w:r>
        <w:rPr>
          <w:rFonts w:hint="eastAsia"/>
          <w:sz w:val="32"/>
          <w:szCs w:val="32"/>
        </w:rPr>
        <w:t>(Software Engineering)</w:t>
      </w:r>
    </w:p>
    <w:p>
      <w:pPr>
        <w:spacing w:line="360" w:lineRule="auto"/>
        <w:ind w:firstLine="0" w:firstLineChars="0"/>
        <w:jc w:val="center"/>
        <w:rPr>
          <w:sz w:val="32"/>
          <w:szCs w:val="32"/>
        </w:rPr>
      </w:pPr>
      <w:r>
        <w:rPr>
          <w:rFonts w:hint="eastAsia"/>
          <w:sz w:val="32"/>
          <w:szCs w:val="32"/>
        </w:rPr>
        <w:t>April  2017</w:t>
      </w:r>
    </w:p>
    <w:p>
      <w:pPr>
        <w:pStyle w:val="16"/>
        <w:spacing w:line="480" w:lineRule="atLeast"/>
        <w:jc w:val="center"/>
        <w:rPr>
          <w:sz w:val="32"/>
          <w:szCs w:val="32"/>
        </w:rPr>
      </w:pPr>
    </w:p>
    <w:p>
      <w:pPr>
        <w:pStyle w:val="16"/>
        <w:spacing w:line="480" w:lineRule="atLeast"/>
        <w:jc w:val="center"/>
        <w:rPr>
          <w:sz w:val="32"/>
          <w:szCs w:val="32"/>
        </w:rPr>
      </w:pPr>
    </w:p>
    <w:p>
      <w:pPr>
        <w:pStyle w:val="16"/>
        <w:spacing w:line="480" w:lineRule="atLeast"/>
        <w:jc w:val="center"/>
      </w:pPr>
    </w:p>
    <w:p>
      <w:pPr>
        <w:ind w:firstLine="480"/>
      </w:pPr>
    </w:p>
    <w:p>
      <w:pPr>
        <w:ind w:firstLine="480"/>
      </w:pPr>
    </w:p>
    <w:p>
      <w:pPr>
        <w:ind w:firstLine="480"/>
      </w:pPr>
    </w:p>
    <w:p>
      <w:pPr>
        <w:ind w:firstLine="480"/>
      </w:pPr>
    </w:p>
    <w:p>
      <w:pPr>
        <w:ind w:firstLine="480"/>
      </w:pPr>
    </w:p>
    <w:p>
      <w:pPr>
        <w:ind w:firstLine="480"/>
      </w:pPr>
    </w:p>
    <w:p>
      <w:pPr>
        <w:ind w:firstLine="480"/>
        <w:sectPr>
          <w:headerReference r:id="rId4" w:type="first"/>
          <w:footerReference r:id="rId7" w:type="first"/>
          <w:footerReference r:id="rId5" w:type="default"/>
          <w:headerReference r:id="rId3" w:type="even"/>
          <w:footerReference r:id="rId6" w:type="even"/>
          <w:type w:val="oddPage"/>
          <w:pgSz w:w="11907" w:h="16840"/>
          <w:pgMar w:top="1701" w:right="1474" w:bottom="1418" w:left="1474" w:header="1134" w:footer="992" w:gutter="0"/>
          <w:pgNumType w:start="1"/>
          <w:cols w:space="425" w:num="1"/>
          <w:titlePg/>
          <w:docGrid w:linePitch="384" w:charSpace="7430"/>
        </w:sectPr>
      </w:pPr>
    </w:p>
    <w:p>
      <w:pPr>
        <w:ind w:firstLine="0" w:firstLineChars="0"/>
        <w:jc w:val="left"/>
        <w:rPr>
          <w:b/>
          <w:sz w:val="32"/>
          <w:szCs w:val="32"/>
        </w:rPr>
      </w:pPr>
      <w:r>
        <w:rPr>
          <w:b/>
        </w:rPr>
        <w:t>论文题目：</w:t>
      </w:r>
      <w:r>
        <w:rPr>
          <w:rFonts w:hint="eastAsia"/>
          <w:b/>
          <w:szCs w:val="24"/>
        </w:rPr>
        <w:t>面向商品评论情感分析的词相似度的研究与应用</w:t>
      </w:r>
    </w:p>
    <w:p>
      <w:pPr>
        <w:ind w:firstLine="0" w:firstLineChars="0"/>
        <w:jc w:val="left"/>
        <w:rPr>
          <w:b/>
        </w:rPr>
      </w:pPr>
      <w:r>
        <w:rPr>
          <w:rFonts w:hint="eastAsia"/>
          <w:b/>
        </w:rPr>
        <w:t>类别（领域）</w:t>
      </w:r>
      <w:r>
        <w:rPr>
          <w:b/>
        </w:rPr>
        <w:t>：</w:t>
      </w:r>
      <w:r>
        <w:rPr>
          <w:rFonts w:hint="eastAsia"/>
          <w:b/>
        </w:rPr>
        <w:t>软件工程</w:t>
      </w:r>
    </w:p>
    <w:p>
      <w:pPr>
        <w:ind w:firstLine="0" w:firstLineChars="0"/>
        <w:jc w:val="left"/>
        <w:rPr>
          <w:b/>
        </w:rPr>
      </w:pPr>
      <w:r>
        <w:rPr>
          <w:rFonts w:hint="eastAsia"/>
          <w:b/>
        </w:rPr>
        <w:t>学位申请人</w:t>
      </w:r>
      <w:r>
        <w:rPr>
          <w:b/>
        </w:rPr>
        <w:t>：</w:t>
      </w:r>
      <w:r>
        <w:rPr>
          <w:rFonts w:hint="eastAsia"/>
          <w:b/>
        </w:rPr>
        <w:t>徐彬</w:t>
      </w:r>
    </w:p>
    <w:p>
      <w:pPr>
        <w:ind w:firstLine="0" w:firstLineChars="0"/>
        <w:jc w:val="left"/>
        <w:rPr>
          <w:b/>
        </w:rPr>
      </w:pPr>
      <w:r>
        <w:rPr>
          <w:b/>
        </w:rPr>
        <w:t>指导教师：</w:t>
      </w:r>
      <w:r>
        <w:rPr>
          <w:rFonts w:hint="eastAsia"/>
          <w:b/>
        </w:rPr>
        <w:t>曾明 教授</w:t>
      </w:r>
    </w:p>
    <w:p>
      <w:pPr>
        <w:spacing w:beforeLines="200" w:afterLines="100"/>
        <w:ind w:firstLine="0" w:firstLineChars="0"/>
        <w:jc w:val="center"/>
        <w:rPr>
          <w:sz w:val="32"/>
          <w:szCs w:val="32"/>
        </w:rPr>
      </w:pPr>
      <w:r>
        <w:rPr>
          <w:rFonts w:hint="eastAsia"/>
          <w:sz w:val="32"/>
          <w:szCs w:val="32"/>
        </w:rPr>
        <w:t>摘  要</w:t>
      </w:r>
    </w:p>
    <w:p>
      <w:pPr>
        <w:ind w:firstLine="480"/>
      </w:pPr>
      <w:r>
        <w:rPr>
          <w:rFonts w:hint="eastAsia"/>
        </w:rPr>
        <w:t>网络技术的发展使得人们的日常生活购物行为越来越网络化，在这个过程中当中人们通过对商品的评论来表达对商品的看法。对评论短文本的特性，本文提出了适合进行情感分析的文本表示模型，并针对模型建立过程中的关键部分改进了已有的方法。</w:t>
      </w:r>
    </w:p>
    <w:p>
      <w:pPr>
        <w:ind w:firstLine="480"/>
      </w:pPr>
      <w:r>
        <w:rPr>
          <w:rFonts w:hint="eastAsia"/>
        </w:rPr>
        <w:t>本文深入研究了短文本的特点，分析了经典的文本表示模型优缺点，引入词汇链模型和布尔模型的特性，将向量空间模型变化为文本对象空间模型，针对模型建立当中关键的对象抽取和归纳部分，在现有的基于HowNet进行词相似度计算的方法的基础上，改进了词相似度计算。针对基于HowNet的词相似度计算方法无法计算未收录词的缺点，对神经概率语言模型中的CBOW模型进行了改进。同时本文针对词的向量化表示利用关系向量进行相似度计算。本文选择基于HowNet的改进的词相似度计算方法</w:t>
      </w:r>
      <w:r>
        <w:rPr>
          <w:rFonts w:hint="eastAsia"/>
          <w:lang w:eastAsia="zh-CN"/>
        </w:rPr>
        <w:t>对</w:t>
      </w:r>
      <w:r>
        <w:rPr>
          <w:rFonts w:hint="eastAsia"/>
        </w:rPr>
        <w:t>情感词、程度词</w:t>
      </w:r>
      <w:r>
        <w:rPr>
          <w:rFonts w:hint="eastAsia"/>
          <w:lang w:eastAsia="zh-CN"/>
        </w:rPr>
        <w:t>以及</w:t>
      </w:r>
      <w:r>
        <w:rPr>
          <w:rFonts w:hint="eastAsia"/>
        </w:rPr>
        <w:t>基于改进的CBOW模型的词向量的词相似度计算方法对名词</w:t>
      </w:r>
      <w:r>
        <w:rPr>
          <w:rFonts w:hint="eastAsia"/>
          <w:lang w:eastAsia="zh-CN"/>
        </w:rPr>
        <w:t>分别</w:t>
      </w:r>
      <w:r>
        <w:rPr>
          <w:rFonts w:hint="eastAsia"/>
        </w:rPr>
        <w:t>进行对象抽取和归纳。根据短文本的句子成分依存关系分析所得到的对象链计算每个对象维度的值。建立了主题相关的维度选择，在整个文本对象空间当中进行主题相关的维度选择。</w:t>
      </w:r>
    </w:p>
    <w:p>
      <w:pPr>
        <w:ind w:firstLine="480"/>
      </w:pPr>
      <w:r>
        <w:rPr>
          <w:rFonts w:hint="eastAsia"/>
        </w:rPr>
        <w:t>实验结果表明，基于HowNet的改进后的方法对于情感词、程度词相似度的计算的准确率提升很大；基于改进的CBOW模型的词向量能够更好的计算名词的相似度，并且采用分类法度量词相似度可以无需人工指定相似度阈值并且具有良好的效果；本文提出的模型所表示的电子商务用户评论短文本能够很好的表达短文本所描述的事物和情感倾向。最后，面向天猫商城用户评论，利用本文模型进行情感分析和商品关注点分析。</w:t>
      </w:r>
    </w:p>
    <w:p>
      <w:pPr>
        <w:ind w:firstLine="480"/>
      </w:pPr>
    </w:p>
    <w:p>
      <w:pPr>
        <w:ind w:firstLine="480"/>
      </w:pPr>
    </w:p>
    <w:p>
      <w:pPr>
        <w:ind w:firstLine="0" w:firstLineChars="0"/>
        <w:rPr>
          <w:sz w:val="21"/>
        </w:rPr>
      </w:pPr>
      <w:r>
        <w:rPr>
          <w:rFonts w:hint="eastAsia"/>
          <w:b/>
          <w:sz w:val="21"/>
        </w:rPr>
        <w:t>关 键 词</w:t>
      </w:r>
      <w:r>
        <w:rPr>
          <w:rFonts w:hint="eastAsia"/>
          <w:sz w:val="21"/>
        </w:rPr>
        <w:t>：</w:t>
      </w:r>
      <w:r>
        <w:rPr>
          <w:rFonts w:hint="eastAsia"/>
          <w:sz w:val="21"/>
          <w:lang w:eastAsia="zh-CN"/>
        </w:rPr>
        <w:t>商品评论；</w:t>
      </w:r>
      <w:r>
        <w:rPr>
          <w:rFonts w:hint="eastAsia"/>
          <w:sz w:val="21"/>
        </w:rPr>
        <w:t>词相似度；</w:t>
      </w:r>
      <w:r>
        <w:rPr>
          <w:rFonts w:hint="eastAsia"/>
          <w:sz w:val="21"/>
          <w:lang w:eastAsia="zh-CN"/>
        </w:rPr>
        <w:t>对象链；维度选择；情感分析</w:t>
      </w:r>
    </w:p>
    <w:p>
      <w:pPr>
        <w:ind w:firstLine="0" w:firstLineChars="0"/>
        <w:rPr>
          <w:sz w:val="21"/>
        </w:rPr>
      </w:pPr>
      <w:r>
        <w:rPr>
          <w:rFonts w:hint="eastAsia"/>
          <w:b/>
          <w:sz w:val="21"/>
        </w:rPr>
        <w:t>论文类型</w:t>
      </w:r>
      <w:r>
        <w:rPr>
          <w:rFonts w:hint="eastAsia"/>
          <w:sz w:val="21"/>
        </w:rPr>
        <w:t>：应用研究</w:t>
      </w:r>
    </w:p>
    <w:p>
      <w:pPr>
        <w:ind w:firstLine="0" w:firstLineChars="0"/>
        <w:jc w:val="left"/>
        <w:rPr>
          <w:b/>
        </w:rPr>
      </w:pPr>
    </w:p>
    <w:p>
      <w:pPr>
        <w:ind w:firstLine="0" w:firstLineChars="0"/>
        <w:jc w:val="left"/>
        <w:rPr>
          <w:b/>
        </w:rPr>
      </w:pPr>
    </w:p>
    <w:p>
      <w:pPr>
        <w:ind w:firstLine="0" w:firstLineChars="0"/>
        <w:jc w:val="left"/>
        <w:rPr>
          <w:b/>
        </w:rPr>
        <w:sectPr>
          <w:headerReference r:id="rId8" w:type="default"/>
          <w:footerReference r:id="rId10" w:type="default"/>
          <w:headerReference r:id="rId9" w:type="even"/>
          <w:footerReference r:id="rId11" w:type="even"/>
          <w:pgSz w:w="11907" w:h="16840"/>
          <w:pgMar w:top="1701" w:right="1474" w:bottom="1418" w:left="1474" w:header="1134" w:footer="992" w:gutter="0"/>
          <w:pgNumType w:fmt="upperRoman" w:start="1"/>
          <w:cols w:space="425" w:num="1"/>
          <w:docGrid w:linePitch="384" w:charSpace="7430"/>
        </w:sectPr>
      </w:pPr>
    </w:p>
    <w:p>
      <w:pPr>
        <w:spacing w:beforeLines="100"/>
        <w:ind w:firstLine="0" w:firstLineChars="0"/>
        <w:jc w:val="left"/>
        <w:rPr>
          <w:b/>
          <w:sz w:val="32"/>
          <w:szCs w:val="32"/>
        </w:rPr>
      </w:pPr>
      <w:r>
        <w:rPr>
          <w:rFonts w:hint="eastAsia"/>
          <w:b/>
        </w:rPr>
        <w:t>Title</w:t>
      </w:r>
      <w:r>
        <w:rPr>
          <w:b/>
        </w:rPr>
        <w:t>：</w:t>
      </w:r>
      <w:r>
        <w:rPr>
          <w:rFonts w:hint="eastAsia"/>
          <w:b/>
          <w:szCs w:val="24"/>
        </w:rPr>
        <w:t xml:space="preserve">Research and Application of Word Similarity for </w:t>
      </w:r>
      <w:r>
        <w:rPr>
          <w:rFonts w:hint="eastAsia"/>
          <w:b/>
          <w:szCs w:val="24"/>
          <w:lang w:val="en-US" w:eastAsia="zh-CN"/>
        </w:rPr>
        <w:t>Sentiment</w:t>
      </w:r>
      <w:r>
        <w:rPr>
          <w:rFonts w:hint="eastAsia"/>
          <w:b/>
          <w:szCs w:val="24"/>
        </w:rPr>
        <w:t xml:space="preserve"> Analysis of Commodity</w:t>
      </w:r>
      <w:r>
        <w:rPr>
          <w:rFonts w:hint="eastAsia"/>
          <w:b/>
          <w:szCs w:val="24"/>
          <w:lang w:val="en-US" w:eastAsia="zh-CN"/>
        </w:rPr>
        <w:t xml:space="preserve"> </w:t>
      </w:r>
      <w:r>
        <w:rPr>
          <w:rFonts w:hint="eastAsia"/>
          <w:b/>
          <w:szCs w:val="24"/>
        </w:rPr>
        <w:t xml:space="preserve">Comments </w:t>
      </w:r>
    </w:p>
    <w:p>
      <w:pPr>
        <w:ind w:firstLine="0" w:firstLineChars="0"/>
        <w:jc w:val="left"/>
        <w:rPr>
          <w:b/>
        </w:rPr>
      </w:pPr>
      <w:r>
        <w:rPr>
          <w:rFonts w:hint="eastAsia"/>
          <w:b/>
        </w:rPr>
        <w:t>Professional Fields</w:t>
      </w:r>
      <w:r>
        <w:rPr>
          <w:b/>
        </w:rPr>
        <w:t>：</w:t>
      </w:r>
      <w:r>
        <w:rPr>
          <w:rFonts w:hint="eastAsia"/>
          <w:b/>
        </w:rPr>
        <w:t>Software Engineering</w:t>
      </w:r>
    </w:p>
    <w:p>
      <w:pPr>
        <w:ind w:firstLine="0" w:firstLineChars="0"/>
        <w:rPr>
          <w:b/>
        </w:rPr>
      </w:pPr>
      <w:r>
        <w:rPr>
          <w:b/>
        </w:rPr>
        <w:t>Applicant:</w:t>
      </w:r>
      <w:r>
        <w:rPr>
          <w:rFonts w:hint="eastAsia"/>
          <w:b/>
        </w:rPr>
        <w:t>Bin Xu</w:t>
      </w:r>
    </w:p>
    <w:p>
      <w:pPr>
        <w:ind w:firstLine="0" w:firstLineChars="0"/>
        <w:rPr>
          <w:b/>
        </w:rPr>
      </w:pPr>
      <w:r>
        <w:rPr>
          <w:b/>
        </w:rPr>
        <w:t>Supervisor:</w:t>
      </w:r>
      <w:r>
        <w:rPr>
          <w:rFonts w:hint="eastAsia"/>
          <w:b/>
        </w:rPr>
        <w:t>Prof.Ming Zeng</w:t>
      </w:r>
    </w:p>
    <w:p>
      <w:pPr>
        <w:spacing w:beforeLines="200" w:afterLines="100"/>
        <w:ind w:firstLine="0" w:firstLineChars="0"/>
        <w:jc w:val="center"/>
        <w:rPr>
          <w:sz w:val="32"/>
          <w:szCs w:val="32"/>
        </w:rPr>
      </w:pPr>
      <w:r>
        <w:rPr>
          <w:rFonts w:hint="eastAsia"/>
          <w:sz w:val="32"/>
          <w:szCs w:val="32"/>
        </w:rPr>
        <w:t>ABSTRACT</w:t>
      </w:r>
    </w:p>
    <w:p>
      <w:pPr>
        <w:ind w:firstLine="0" w:firstLineChars="0"/>
      </w:pPr>
      <w:r>
        <w:rPr>
          <w:rFonts w:hint="eastAsia"/>
        </w:rPr>
        <w:t xml:space="preserve">With the development of network technology, people are more and more inclined to online shopping in daily life.In this process, people express their opinions by commenting on the goods.According to the characteristics of short text, thesis puts forward a suitable text representation model for </w:t>
      </w:r>
      <w:r>
        <w:rPr>
          <w:rFonts w:hint="eastAsia"/>
          <w:lang w:val="en-US" w:eastAsia="zh-CN"/>
        </w:rPr>
        <w:t>sentiment</w:t>
      </w:r>
      <w:r>
        <w:rPr>
          <w:rFonts w:hint="eastAsia"/>
        </w:rPr>
        <w:t xml:space="preserve"> analysis, and puts forward new methods for the key part of the model building process.</w:t>
      </w:r>
    </w:p>
    <w:p>
      <w:pPr>
        <w:ind w:firstLine="0" w:firstLineChars="0"/>
        <w:rPr>
          <w:sz w:val="15"/>
          <w:szCs w:val="15"/>
        </w:rPr>
      </w:pPr>
    </w:p>
    <w:p>
      <w:pPr>
        <w:ind w:firstLine="0" w:firstLineChars="0"/>
      </w:pPr>
      <w:r>
        <w:rPr>
          <w:rFonts w:hint="eastAsia"/>
        </w:rPr>
        <w:t xml:space="preserve">According to the the advantages and disadvantages of the classical text representation model,then introduced the features of Lexical chain model and Boolean model to establish text objects space model.In the object extraction and induction part of model building, thesis puts forward improved word similarity calculation on the basis of the existing methods of word similarity calculation based on HowNet and then compare with the existing methods by experiment.In order to overcome the shortcomings that can not process the not include words, thesis improve CBOW model.At the same time, thesis studies the methods of calculating the similarity of words that with distributed representation.The method based on HowNet and the method based on word vector are used to extract and induct object in affective vocabulary and nouns respectively. Build the objects chain by the analysis of the sentence component dependency,then use the objects chain to calculate the value of each object dimension.Establish the topic related dimension select method. </w:t>
      </w:r>
    </w:p>
    <w:p>
      <w:pPr>
        <w:ind w:firstLine="0" w:firstLineChars="0"/>
        <w:rPr>
          <w:sz w:val="15"/>
          <w:szCs w:val="15"/>
        </w:rPr>
      </w:pPr>
    </w:p>
    <w:p>
      <w:pPr>
        <w:ind w:firstLine="0" w:firstLineChars="0"/>
      </w:pPr>
      <w:r>
        <w:rPr>
          <w:rFonts w:hint="eastAsia"/>
        </w:rPr>
        <w:t>The experimental results show that the calculation accuracy of word similarity in the improved method based on HowNet</w:t>
      </w:r>
      <w:r>
        <w:rPr>
          <w:rFonts w:hint="eastAsia"/>
          <w:lang w:val="en-US" w:eastAsia="zh-CN"/>
        </w:rPr>
        <w:t xml:space="preserve"> </w:t>
      </w:r>
      <w:r>
        <w:rPr>
          <w:rFonts w:hint="eastAsia"/>
        </w:rPr>
        <w:t>has been improved,and the word vector that trained by the improved CBOW model can</w:t>
      </w:r>
      <w:r>
        <w:rPr>
          <w:rFonts w:hint="eastAsia"/>
          <w:lang w:val="en-US" w:eastAsia="zh-CN"/>
        </w:rPr>
        <w:t xml:space="preserve"> </w:t>
      </w:r>
      <w:r>
        <w:rPr>
          <w:rFonts w:hint="eastAsia"/>
        </w:rPr>
        <w:t xml:space="preserve">better calculate the similarity of words.The classification measurement is more accurate and more comprehensive than the distance measurement in express the word similarity, and it is superior to the dissimilarity measurement in the calculate difficulty. The text objects space model can better express the focus and the </w:t>
      </w:r>
      <w:r>
        <w:rPr>
          <w:rFonts w:hint="eastAsia"/>
          <w:lang w:val="en-US" w:eastAsia="zh-CN"/>
        </w:rPr>
        <w:t>sentiment</w:t>
      </w:r>
      <w:r>
        <w:rPr>
          <w:rFonts w:hint="eastAsia"/>
        </w:rPr>
        <w:t xml:space="preserve"> of the commodity comments.Finally,design a small application based on the text object space model which includes the </w:t>
      </w:r>
      <w:r>
        <w:rPr>
          <w:rFonts w:hint="eastAsia"/>
          <w:lang w:val="en-US" w:eastAsia="zh-CN"/>
        </w:rPr>
        <w:t>sentiment</w:t>
      </w:r>
      <w:r>
        <w:rPr>
          <w:rFonts w:hint="eastAsia"/>
        </w:rPr>
        <w:t xml:space="preserve"> analysis</w:t>
      </w:r>
      <w:r>
        <w:rPr>
          <w:rFonts w:hint="eastAsia"/>
          <w:lang w:val="en-US" w:eastAsia="zh-CN"/>
        </w:rPr>
        <w:t xml:space="preserve"> </w:t>
      </w:r>
      <w:r>
        <w:rPr>
          <w:rFonts w:hint="eastAsia"/>
        </w:rPr>
        <w:t>and the focus analysis for the Tmall comments.</w:t>
      </w:r>
    </w:p>
    <w:p>
      <w:pPr>
        <w:ind w:firstLine="0" w:firstLineChars="0"/>
      </w:pPr>
    </w:p>
    <w:p>
      <w:pPr>
        <w:ind w:firstLine="0" w:firstLineChars="0"/>
        <w:rPr>
          <w:sz w:val="21"/>
        </w:rPr>
      </w:pPr>
      <w:r>
        <w:rPr>
          <w:rFonts w:hint="eastAsia"/>
          <w:b/>
          <w:sz w:val="21"/>
        </w:rPr>
        <w:t>KEY WORDS</w:t>
      </w:r>
      <w:r>
        <w:rPr>
          <w:rFonts w:hint="eastAsia"/>
          <w:sz w:val="21"/>
          <w:lang w:val="en-US" w:eastAsia="zh-CN"/>
        </w:rPr>
        <w:t>:</w:t>
      </w:r>
      <w:r>
        <w:rPr>
          <w:rFonts w:hint="eastAsia"/>
          <w:b w:val="0"/>
          <w:bCs/>
          <w:sz w:val="21"/>
          <w:szCs w:val="21"/>
        </w:rPr>
        <w:t>Commodity</w:t>
      </w:r>
      <w:r>
        <w:rPr>
          <w:rFonts w:hint="eastAsia"/>
          <w:b w:val="0"/>
          <w:bCs/>
          <w:sz w:val="21"/>
          <w:szCs w:val="21"/>
          <w:lang w:val="en-US" w:eastAsia="zh-CN"/>
        </w:rPr>
        <w:t xml:space="preserve"> c</w:t>
      </w:r>
      <w:r>
        <w:rPr>
          <w:rFonts w:hint="eastAsia"/>
          <w:b w:val="0"/>
          <w:bCs/>
          <w:sz w:val="21"/>
          <w:szCs w:val="21"/>
        </w:rPr>
        <w:t>omments</w:t>
      </w:r>
      <w:r>
        <w:rPr>
          <w:rFonts w:hint="eastAsia"/>
          <w:sz w:val="21"/>
          <w:lang w:val="en-US" w:eastAsia="zh-CN"/>
        </w:rPr>
        <w:t>;</w:t>
      </w:r>
      <w:r>
        <w:rPr>
          <w:rFonts w:hint="eastAsia"/>
          <w:sz w:val="21"/>
        </w:rPr>
        <w:t>Word similarity</w:t>
      </w:r>
      <w:r>
        <w:rPr>
          <w:rFonts w:hint="eastAsia"/>
          <w:sz w:val="21"/>
          <w:lang w:val="en-US" w:eastAsia="zh-CN"/>
        </w:rPr>
        <w:t>;</w:t>
      </w:r>
      <w:r>
        <w:rPr>
          <w:rFonts w:hint="eastAsia"/>
          <w:sz w:val="21"/>
          <w:szCs w:val="21"/>
          <w:lang w:val="en-US" w:eastAsia="zh-CN"/>
        </w:rPr>
        <w:t>O</w:t>
      </w:r>
      <w:r>
        <w:rPr>
          <w:rFonts w:hint="eastAsia"/>
          <w:sz w:val="21"/>
          <w:szCs w:val="21"/>
        </w:rPr>
        <w:t>bjects chain</w:t>
      </w:r>
      <w:r>
        <w:rPr>
          <w:rFonts w:hint="eastAsia"/>
          <w:sz w:val="21"/>
          <w:szCs w:val="21"/>
          <w:lang w:val="en-US" w:eastAsia="zh-CN"/>
        </w:rPr>
        <w:t>;Dim</w:t>
      </w:r>
      <w:r>
        <w:rPr>
          <w:rFonts w:hint="eastAsia"/>
          <w:sz w:val="21"/>
          <w:lang w:val="en-US" w:eastAsia="zh-CN"/>
        </w:rPr>
        <w:t>ension selection;Sentiment analysis</w:t>
      </w:r>
    </w:p>
    <w:p>
      <w:pPr>
        <w:ind w:firstLine="0" w:firstLineChars="0"/>
      </w:pPr>
      <w:r>
        <w:rPr>
          <w:b/>
          <w:sz w:val="21"/>
        </w:rPr>
        <w:t xml:space="preserve">TYPE OF </w:t>
      </w:r>
      <w:r>
        <w:rPr>
          <w:rFonts w:hint="eastAsia"/>
          <w:b/>
          <w:kern w:val="0"/>
          <w:sz w:val="21"/>
        </w:rPr>
        <w:t>THESIS</w:t>
      </w:r>
      <w:r>
        <w:rPr>
          <w:rFonts w:hint="eastAsia"/>
          <w:sz w:val="21"/>
          <w:lang w:val="en-US" w:eastAsia="zh-CN"/>
        </w:rPr>
        <w:t>:</w:t>
      </w:r>
      <w:r>
        <w:rPr>
          <w:rFonts w:hint="eastAsia"/>
          <w:sz w:val="21"/>
        </w:rPr>
        <w:t>Application Research</w:t>
      </w:r>
    </w:p>
    <w:p>
      <w:pPr>
        <w:pStyle w:val="38"/>
        <w:spacing w:beforeLines="200" w:afterLines="100"/>
        <w:jc w:val="both"/>
        <w:sectPr>
          <w:headerReference r:id="rId12" w:type="default"/>
          <w:footerReference r:id="rId14" w:type="default"/>
          <w:headerReference r:id="rId13" w:type="even"/>
          <w:footerReference r:id="rId15" w:type="even"/>
          <w:pgSz w:w="11907" w:h="16840"/>
          <w:pgMar w:top="1701" w:right="1474" w:bottom="1418" w:left="1474" w:header="1134" w:footer="992" w:gutter="0"/>
          <w:pgNumType w:fmt="upperRoman" w:start="2"/>
          <w:cols w:space="425" w:num="1"/>
          <w:docGrid w:linePitch="384" w:charSpace="7430"/>
        </w:sectPr>
      </w:pPr>
    </w:p>
    <w:p>
      <w:pPr>
        <w:pStyle w:val="38"/>
        <w:spacing w:beforeLines="200" w:afterLines="100"/>
        <w:rPr>
          <w:rStyle w:val="27"/>
        </w:rPr>
      </w:pPr>
      <w:r>
        <w:rPr>
          <w:rFonts w:hint="eastAsia"/>
        </w:rPr>
        <w:t>目  录</w:t>
      </w:r>
    </w:p>
    <w:p>
      <w:pPr>
        <w:pStyle w:val="20"/>
        <w:tabs>
          <w:tab w:val="right" w:leader="dot" w:pos="8959"/>
        </w:tabs>
      </w:pPr>
      <w:r>
        <w:fldChar w:fldCharType="begin"/>
      </w:r>
      <w:r>
        <w:instrText xml:space="preserve"> TOC \o "1-3" \h \z \u </w:instrText>
      </w:r>
      <w:r>
        <w:fldChar w:fldCharType="separate"/>
      </w:r>
      <w:r>
        <w:fldChar w:fldCharType="begin"/>
      </w:r>
      <w:r>
        <w:instrText xml:space="preserve"> HYPERLINK \l _Toc22117 </w:instrText>
      </w:r>
      <w:r>
        <w:fldChar w:fldCharType="separate"/>
      </w:r>
      <w:r>
        <w:rPr>
          <w:rFonts w:hint="eastAsia"/>
        </w:rPr>
        <w:t>1 绪论</w:t>
      </w:r>
      <w:r>
        <w:tab/>
      </w:r>
      <w:r>
        <w:fldChar w:fldCharType="begin"/>
      </w:r>
      <w:r>
        <w:instrText xml:space="preserve"> PAGEREF _Toc22117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_Toc2635 </w:instrText>
      </w:r>
      <w:r>
        <w:fldChar w:fldCharType="separate"/>
      </w:r>
      <w:r>
        <w:rPr>
          <w:rFonts w:hint="eastAsia"/>
        </w:rPr>
        <w:t>1.1 研究背景及意义</w:t>
      </w:r>
      <w:r>
        <w:tab/>
      </w:r>
      <w:r>
        <w:fldChar w:fldCharType="begin"/>
      </w:r>
      <w:r>
        <w:instrText xml:space="preserve"> PAGEREF _Toc2635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_Toc15518 </w:instrText>
      </w:r>
      <w:r>
        <w:fldChar w:fldCharType="separate"/>
      </w:r>
      <w:r>
        <w:rPr>
          <w:rFonts w:hint="eastAsia"/>
        </w:rPr>
        <w:t>1.2 国内外研究现状</w:t>
      </w:r>
      <w:r>
        <w:tab/>
      </w:r>
      <w:r>
        <w:fldChar w:fldCharType="begin"/>
      </w:r>
      <w:r>
        <w:instrText xml:space="preserve"> PAGEREF _Toc15518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_Toc4673 </w:instrText>
      </w:r>
      <w:r>
        <w:fldChar w:fldCharType="separate"/>
      </w:r>
      <w:r>
        <w:rPr>
          <w:rFonts w:hint="eastAsia"/>
        </w:rPr>
        <w:t>1.3 论文主要研究内容</w:t>
      </w:r>
      <w:r>
        <w:tab/>
      </w:r>
      <w:r>
        <w:fldChar w:fldCharType="begin"/>
      </w:r>
      <w:r>
        <w:instrText xml:space="preserve"> PAGEREF _Toc4673 </w:instrText>
      </w:r>
      <w:r>
        <w:fldChar w:fldCharType="separate"/>
      </w:r>
      <w:r>
        <w:t>3</w:t>
      </w:r>
      <w:r>
        <w:fldChar w:fldCharType="end"/>
      </w:r>
      <w:r>
        <w:fldChar w:fldCharType="end"/>
      </w:r>
    </w:p>
    <w:p>
      <w:pPr>
        <w:pStyle w:val="23"/>
        <w:tabs>
          <w:tab w:val="right" w:leader="dot" w:pos="8959"/>
        </w:tabs>
      </w:pPr>
      <w:r>
        <w:fldChar w:fldCharType="begin"/>
      </w:r>
      <w:r>
        <w:instrText xml:space="preserve"> HYPERLINK \l _Toc1902 </w:instrText>
      </w:r>
      <w:r>
        <w:fldChar w:fldCharType="separate"/>
      </w:r>
      <w:r>
        <w:rPr>
          <w:rFonts w:hint="eastAsia"/>
        </w:rPr>
        <w:t>1.4 本文的组织结构</w:t>
      </w:r>
      <w:r>
        <w:tab/>
      </w:r>
      <w:r>
        <w:fldChar w:fldCharType="begin"/>
      </w:r>
      <w:r>
        <w:instrText xml:space="preserve"> PAGEREF _Toc1902 </w:instrText>
      </w:r>
      <w:r>
        <w:fldChar w:fldCharType="separate"/>
      </w:r>
      <w:r>
        <w:t>3</w:t>
      </w:r>
      <w:r>
        <w:fldChar w:fldCharType="end"/>
      </w:r>
      <w:r>
        <w:fldChar w:fldCharType="end"/>
      </w:r>
    </w:p>
    <w:p>
      <w:pPr>
        <w:pStyle w:val="23"/>
        <w:tabs>
          <w:tab w:val="right" w:leader="dot" w:pos="8959"/>
        </w:tabs>
      </w:pPr>
      <w:r>
        <w:fldChar w:fldCharType="begin"/>
      </w:r>
      <w:r>
        <w:instrText xml:space="preserve"> HYPERLINK \l _Toc20953 </w:instrText>
      </w:r>
      <w:r>
        <w:fldChar w:fldCharType="separate"/>
      </w:r>
      <w:r>
        <w:rPr>
          <w:rFonts w:hint="eastAsia"/>
        </w:rPr>
        <w:t>1.5 本章小结</w:t>
      </w:r>
      <w:r>
        <w:tab/>
      </w:r>
      <w:r>
        <w:fldChar w:fldCharType="begin"/>
      </w:r>
      <w:r>
        <w:instrText xml:space="preserve"> PAGEREF _Toc20953 </w:instrText>
      </w:r>
      <w:r>
        <w:fldChar w:fldCharType="separate"/>
      </w:r>
      <w:r>
        <w:t>4</w:t>
      </w:r>
      <w:r>
        <w:fldChar w:fldCharType="end"/>
      </w:r>
      <w:r>
        <w:fldChar w:fldCharType="end"/>
      </w:r>
    </w:p>
    <w:p>
      <w:pPr>
        <w:pStyle w:val="20"/>
        <w:tabs>
          <w:tab w:val="right" w:leader="dot" w:pos="8959"/>
        </w:tabs>
      </w:pPr>
      <w:r>
        <w:fldChar w:fldCharType="begin"/>
      </w:r>
      <w:r>
        <w:instrText xml:space="preserve"> HYPERLINK \l _Toc4150 </w:instrText>
      </w:r>
      <w:r>
        <w:fldChar w:fldCharType="separate"/>
      </w:r>
      <w:r>
        <w:rPr>
          <w:rFonts w:hint="eastAsia"/>
        </w:rPr>
        <w:t>2 文本分析方法与技术基础</w:t>
      </w:r>
      <w:r>
        <w:tab/>
      </w:r>
      <w:r>
        <w:fldChar w:fldCharType="begin"/>
      </w:r>
      <w:r>
        <w:instrText xml:space="preserve"> PAGEREF _Toc4150 </w:instrText>
      </w:r>
      <w:r>
        <w:fldChar w:fldCharType="separate"/>
      </w:r>
      <w:r>
        <w:t>5</w:t>
      </w:r>
      <w:r>
        <w:fldChar w:fldCharType="end"/>
      </w:r>
      <w:r>
        <w:fldChar w:fldCharType="end"/>
      </w:r>
    </w:p>
    <w:p>
      <w:pPr>
        <w:pStyle w:val="23"/>
        <w:tabs>
          <w:tab w:val="right" w:leader="dot" w:pos="8959"/>
        </w:tabs>
      </w:pPr>
      <w:r>
        <w:fldChar w:fldCharType="begin"/>
      </w:r>
      <w:r>
        <w:instrText xml:space="preserve"> HYPERLINK \l _Toc27121 </w:instrText>
      </w:r>
      <w:r>
        <w:fldChar w:fldCharType="separate"/>
      </w:r>
      <w:r>
        <w:rPr>
          <w:rFonts w:hint="eastAsia"/>
        </w:rPr>
        <w:t>2.1 文本表示模型</w:t>
      </w:r>
      <w:r>
        <w:tab/>
      </w:r>
      <w:r>
        <w:fldChar w:fldCharType="begin"/>
      </w:r>
      <w:r>
        <w:instrText xml:space="preserve"> PAGEREF _Toc27121 </w:instrText>
      </w:r>
      <w:r>
        <w:fldChar w:fldCharType="separate"/>
      </w:r>
      <w:r>
        <w:t>5</w:t>
      </w:r>
      <w:r>
        <w:fldChar w:fldCharType="end"/>
      </w:r>
      <w:r>
        <w:fldChar w:fldCharType="end"/>
      </w:r>
    </w:p>
    <w:p>
      <w:pPr>
        <w:pStyle w:val="23"/>
        <w:tabs>
          <w:tab w:val="right" w:leader="dot" w:pos="8959"/>
        </w:tabs>
      </w:pPr>
      <w:r>
        <w:fldChar w:fldCharType="begin"/>
      </w:r>
      <w:r>
        <w:instrText xml:space="preserve"> HYPERLINK \l _Toc5437 </w:instrText>
      </w:r>
      <w:r>
        <w:fldChar w:fldCharType="separate"/>
      </w:r>
      <w:r>
        <w:rPr>
          <w:rFonts w:hint="eastAsia"/>
        </w:rPr>
        <w:t>2.2 特征选择方法</w:t>
      </w:r>
      <w:r>
        <w:tab/>
      </w:r>
      <w:r>
        <w:fldChar w:fldCharType="begin"/>
      </w:r>
      <w:r>
        <w:instrText xml:space="preserve"> PAGEREF _Toc5437 </w:instrText>
      </w:r>
      <w:r>
        <w:fldChar w:fldCharType="separate"/>
      </w:r>
      <w:r>
        <w:t>6</w:t>
      </w:r>
      <w:r>
        <w:fldChar w:fldCharType="end"/>
      </w:r>
      <w:r>
        <w:fldChar w:fldCharType="end"/>
      </w:r>
    </w:p>
    <w:p>
      <w:pPr>
        <w:pStyle w:val="23"/>
        <w:tabs>
          <w:tab w:val="right" w:leader="dot" w:pos="8959"/>
        </w:tabs>
      </w:pPr>
      <w:r>
        <w:fldChar w:fldCharType="begin"/>
      </w:r>
      <w:r>
        <w:instrText xml:space="preserve"> HYPERLINK \l _Toc17682 </w:instrText>
      </w:r>
      <w:r>
        <w:fldChar w:fldCharType="separate"/>
      </w:r>
      <w:r>
        <w:rPr>
          <w:rFonts w:hint="eastAsia"/>
        </w:rPr>
        <w:t>2.3 常用分类方法</w:t>
      </w:r>
      <w:r>
        <w:tab/>
      </w:r>
      <w:r>
        <w:fldChar w:fldCharType="begin"/>
      </w:r>
      <w:r>
        <w:instrText xml:space="preserve"> PAGEREF _Toc17682 </w:instrText>
      </w:r>
      <w:r>
        <w:fldChar w:fldCharType="separate"/>
      </w:r>
      <w:r>
        <w:t>7</w:t>
      </w:r>
      <w:r>
        <w:fldChar w:fldCharType="end"/>
      </w:r>
      <w:r>
        <w:fldChar w:fldCharType="end"/>
      </w:r>
    </w:p>
    <w:p>
      <w:pPr>
        <w:pStyle w:val="14"/>
        <w:tabs>
          <w:tab w:val="right" w:leader="dot" w:pos="8959"/>
        </w:tabs>
      </w:pPr>
      <w:r>
        <w:fldChar w:fldCharType="begin"/>
      </w:r>
      <w:r>
        <w:instrText xml:space="preserve"> HYPERLINK \l _Toc20185 </w:instrText>
      </w:r>
      <w:r>
        <w:fldChar w:fldCharType="separate"/>
      </w:r>
      <w:r>
        <w:rPr>
          <w:rFonts w:hint="eastAsia"/>
        </w:rPr>
        <w:t>2.3.1 支持向量机</w:t>
      </w:r>
      <w:r>
        <w:tab/>
      </w:r>
      <w:r>
        <w:fldChar w:fldCharType="begin"/>
      </w:r>
      <w:r>
        <w:instrText xml:space="preserve"> PAGEREF _Toc20185 </w:instrText>
      </w:r>
      <w:r>
        <w:fldChar w:fldCharType="separate"/>
      </w:r>
      <w:r>
        <w:t>7</w:t>
      </w:r>
      <w:r>
        <w:fldChar w:fldCharType="end"/>
      </w:r>
      <w:r>
        <w:fldChar w:fldCharType="end"/>
      </w:r>
    </w:p>
    <w:p>
      <w:pPr>
        <w:pStyle w:val="14"/>
        <w:tabs>
          <w:tab w:val="right" w:leader="dot" w:pos="8959"/>
        </w:tabs>
      </w:pPr>
      <w:r>
        <w:fldChar w:fldCharType="begin"/>
      </w:r>
      <w:r>
        <w:instrText xml:space="preserve"> HYPERLINK \l _Toc6756 </w:instrText>
      </w:r>
      <w:r>
        <w:fldChar w:fldCharType="separate"/>
      </w:r>
      <w:r>
        <w:rPr>
          <w:rFonts w:hint="eastAsia"/>
        </w:rPr>
        <w:t>2.3.2 决策树</w:t>
      </w:r>
      <w:r>
        <w:tab/>
      </w:r>
      <w:r>
        <w:fldChar w:fldCharType="begin"/>
      </w:r>
      <w:r>
        <w:instrText xml:space="preserve"> PAGEREF _Toc6756 </w:instrText>
      </w:r>
      <w:r>
        <w:fldChar w:fldCharType="separate"/>
      </w:r>
      <w:r>
        <w:t>8</w:t>
      </w:r>
      <w:r>
        <w:fldChar w:fldCharType="end"/>
      </w:r>
      <w:r>
        <w:fldChar w:fldCharType="end"/>
      </w:r>
    </w:p>
    <w:p>
      <w:pPr>
        <w:pStyle w:val="14"/>
        <w:tabs>
          <w:tab w:val="right" w:leader="dot" w:pos="8959"/>
        </w:tabs>
      </w:pPr>
      <w:r>
        <w:fldChar w:fldCharType="begin"/>
      </w:r>
      <w:r>
        <w:instrText xml:space="preserve"> HYPERLINK \l _Toc7955 </w:instrText>
      </w:r>
      <w:r>
        <w:fldChar w:fldCharType="separate"/>
      </w:r>
      <w:r>
        <w:rPr>
          <w:rFonts w:hint="eastAsia"/>
        </w:rPr>
        <w:t>2.3.3 KNN</w:t>
      </w:r>
      <w:r>
        <w:tab/>
      </w:r>
      <w:r>
        <w:fldChar w:fldCharType="begin"/>
      </w:r>
      <w:r>
        <w:instrText xml:space="preserve"> PAGEREF _Toc7955 </w:instrText>
      </w:r>
      <w:r>
        <w:fldChar w:fldCharType="separate"/>
      </w:r>
      <w:r>
        <w:t>9</w:t>
      </w:r>
      <w:r>
        <w:fldChar w:fldCharType="end"/>
      </w:r>
      <w:r>
        <w:fldChar w:fldCharType="end"/>
      </w:r>
    </w:p>
    <w:p>
      <w:pPr>
        <w:pStyle w:val="14"/>
        <w:tabs>
          <w:tab w:val="right" w:leader="dot" w:pos="8959"/>
        </w:tabs>
      </w:pPr>
      <w:r>
        <w:fldChar w:fldCharType="begin"/>
      </w:r>
      <w:r>
        <w:instrText xml:space="preserve"> HYPERLINK \l _Toc13635 </w:instrText>
      </w:r>
      <w:r>
        <w:fldChar w:fldCharType="separate"/>
      </w:r>
      <w:r>
        <w:rPr>
          <w:rFonts w:hint="eastAsia"/>
        </w:rPr>
        <w:t>2.3.4 神经网络分类器</w:t>
      </w:r>
      <w:r>
        <w:tab/>
      </w:r>
      <w:r>
        <w:fldChar w:fldCharType="begin"/>
      </w:r>
      <w:r>
        <w:instrText xml:space="preserve"> PAGEREF _Toc13635 </w:instrText>
      </w:r>
      <w:r>
        <w:fldChar w:fldCharType="separate"/>
      </w:r>
      <w:r>
        <w:t>10</w:t>
      </w:r>
      <w:r>
        <w:fldChar w:fldCharType="end"/>
      </w:r>
      <w:r>
        <w:fldChar w:fldCharType="end"/>
      </w:r>
    </w:p>
    <w:p>
      <w:pPr>
        <w:pStyle w:val="23"/>
        <w:tabs>
          <w:tab w:val="right" w:leader="dot" w:pos="8959"/>
        </w:tabs>
      </w:pPr>
      <w:r>
        <w:fldChar w:fldCharType="begin"/>
      </w:r>
      <w:r>
        <w:instrText xml:space="preserve"> HYPERLINK \l _Toc14187 </w:instrText>
      </w:r>
      <w:r>
        <w:fldChar w:fldCharType="separate"/>
      </w:r>
      <w:r>
        <w:rPr>
          <w:rFonts w:hint="eastAsia"/>
        </w:rPr>
        <w:t>2.4 知网（HowNet）</w:t>
      </w:r>
      <w:r>
        <w:tab/>
      </w:r>
      <w:r>
        <w:fldChar w:fldCharType="begin"/>
      </w:r>
      <w:r>
        <w:instrText xml:space="preserve"> PAGEREF _Toc14187 </w:instrText>
      </w:r>
      <w:r>
        <w:fldChar w:fldCharType="separate"/>
      </w:r>
      <w:r>
        <w:t>10</w:t>
      </w:r>
      <w:r>
        <w:fldChar w:fldCharType="end"/>
      </w:r>
      <w:r>
        <w:fldChar w:fldCharType="end"/>
      </w:r>
    </w:p>
    <w:p>
      <w:pPr>
        <w:pStyle w:val="23"/>
        <w:tabs>
          <w:tab w:val="right" w:leader="dot" w:pos="8959"/>
        </w:tabs>
      </w:pPr>
      <w:r>
        <w:fldChar w:fldCharType="begin"/>
      </w:r>
      <w:r>
        <w:instrText xml:space="preserve"> HYPERLINK \l _Toc3708 </w:instrText>
      </w:r>
      <w:r>
        <w:fldChar w:fldCharType="separate"/>
      </w:r>
      <w:r>
        <w:rPr>
          <w:rFonts w:hint="eastAsia"/>
        </w:rPr>
        <w:t>2.5 统计语言模型</w:t>
      </w:r>
      <w:r>
        <w:tab/>
      </w:r>
      <w:r>
        <w:fldChar w:fldCharType="begin"/>
      </w:r>
      <w:r>
        <w:instrText xml:space="preserve"> PAGEREF _Toc3708 </w:instrText>
      </w:r>
      <w:r>
        <w:fldChar w:fldCharType="separate"/>
      </w:r>
      <w:r>
        <w:t>11</w:t>
      </w:r>
      <w:r>
        <w:fldChar w:fldCharType="end"/>
      </w:r>
      <w:r>
        <w:fldChar w:fldCharType="end"/>
      </w:r>
    </w:p>
    <w:p>
      <w:pPr>
        <w:pStyle w:val="14"/>
        <w:tabs>
          <w:tab w:val="right" w:leader="dot" w:pos="8959"/>
        </w:tabs>
      </w:pPr>
      <w:r>
        <w:fldChar w:fldCharType="begin"/>
      </w:r>
      <w:r>
        <w:instrText xml:space="preserve"> HYPERLINK \l _Toc11674 </w:instrText>
      </w:r>
      <w:r>
        <w:fldChar w:fldCharType="separate"/>
      </w:r>
      <w:r>
        <w:rPr>
          <w:rFonts w:hint="eastAsia"/>
        </w:rPr>
        <w:t>2.5.1 n-gram模型</w:t>
      </w:r>
      <w:r>
        <w:tab/>
      </w:r>
      <w:r>
        <w:fldChar w:fldCharType="begin"/>
      </w:r>
      <w:r>
        <w:instrText xml:space="preserve"> PAGEREF _Toc11674 </w:instrText>
      </w:r>
      <w:r>
        <w:fldChar w:fldCharType="separate"/>
      </w:r>
      <w:r>
        <w:t>11</w:t>
      </w:r>
      <w:r>
        <w:fldChar w:fldCharType="end"/>
      </w:r>
      <w:r>
        <w:fldChar w:fldCharType="end"/>
      </w:r>
    </w:p>
    <w:p>
      <w:pPr>
        <w:pStyle w:val="14"/>
        <w:tabs>
          <w:tab w:val="right" w:leader="dot" w:pos="8959"/>
        </w:tabs>
      </w:pPr>
      <w:r>
        <w:fldChar w:fldCharType="begin"/>
      </w:r>
      <w:r>
        <w:instrText xml:space="preserve"> HYPERLINK \l _Toc27775 </w:instrText>
      </w:r>
      <w:r>
        <w:fldChar w:fldCharType="separate"/>
      </w:r>
      <w:r>
        <w:rPr>
          <w:rFonts w:hint="eastAsia"/>
        </w:rPr>
        <w:t>2.5.2</w:t>
      </w:r>
      <w:r>
        <w:rPr>
          <w:rFonts w:hint="eastAsia"/>
          <w:lang w:val="en-US" w:eastAsia="zh-CN"/>
        </w:rPr>
        <w:t xml:space="preserve"> </w:t>
      </w:r>
      <w:r>
        <w:rPr>
          <w:rFonts w:hint="eastAsia"/>
        </w:rPr>
        <w:t>神经网络模型</w:t>
      </w:r>
      <w:r>
        <w:tab/>
      </w:r>
      <w:r>
        <w:fldChar w:fldCharType="begin"/>
      </w:r>
      <w:r>
        <w:instrText xml:space="preserve"> PAGEREF _Toc27775 </w:instrText>
      </w:r>
      <w:r>
        <w:fldChar w:fldCharType="separate"/>
      </w:r>
      <w:r>
        <w:t>12</w:t>
      </w:r>
      <w:r>
        <w:fldChar w:fldCharType="end"/>
      </w:r>
      <w:r>
        <w:fldChar w:fldCharType="end"/>
      </w:r>
    </w:p>
    <w:p>
      <w:pPr>
        <w:pStyle w:val="14"/>
        <w:tabs>
          <w:tab w:val="right" w:leader="dot" w:pos="8959"/>
        </w:tabs>
      </w:pPr>
      <w:r>
        <w:fldChar w:fldCharType="begin"/>
      </w:r>
      <w:r>
        <w:instrText xml:space="preserve"> HYPERLINK \l _Toc32646 </w:instrText>
      </w:r>
      <w:r>
        <w:fldChar w:fldCharType="separate"/>
      </w:r>
      <w:r>
        <w:rPr>
          <w:rFonts w:hint="eastAsia"/>
        </w:rPr>
        <w:t>2.5.3 word2vec中CBOW模型</w:t>
      </w:r>
      <w:r>
        <w:tab/>
      </w:r>
      <w:r>
        <w:fldChar w:fldCharType="begin"/>
      </w:r>
      <w:r>
        <w:instrText xml:space="preserve"> PAGEREF _Toc32646 </w:instrText>
      </w:r>
      <w:r>
        <w:fldChar w:fldCharType="separate"/>
      </w:r>
      <w:r>
        <w:t>13</w:t>
      </w:r>
      <w:r>
        <w:fldChar w:fldCharType="end"/>
      </w:r>
      <w:r>
        <w:fldChar w:fldCharType="end"/>
      </w:r>
    </w:p>
    <w:p>
      <w:pPr>
        <w:pStyle w:val="23"/>
        <w:tabs>
          <w:tab w:val="right" w:leader="dot" w:pos="8959"/>
        </w:tabs>
      </w:pPr>
      <w:r>
        <w:fldChar w:fldCharType="begin"/>
      </w:r>
      <w:r>
        <w:instrText xml:space="preserve"> HYPERLINK \l _Toc10754 </w:instrText>
      </w:r>
      <w:r>
        <w:fldChar w:fldCharType="separate"/>
      </w:r>
      <w:r>
        <w:rPr>
          <w:rFonts w:hint="eastAsia"/>
        </w:rPr>
        <w:t>2.6 本章小结</w:t>
      </w:r>
      <w:r>
        <w:tab/>
      </w:r>
      <w:r>
        <w:fldChar w:fldCharType="begin"/>
      </w:r>
      <w:r>
        <w:instrText xml:space="preserve"> PAGEREF _Toc10754 </w:instrText>
      </w:r>
      <w:r>
        <w:fldChar w:fldCharType="separate"/>
      </w:r>
      <w:r>
        <w:t>14</w:t>
      </w:r>
      <w:r>
        <w:fldChar w:fldCharType="end"/>
      </w:r>
      <w:r>
        <w:fldChar w:fldCharType="end"/>
      </w:r>
    </w:p>
    <w:p>
      <w:pPr>
        <w:pStyle w:val="20"/>
        <w:tabs>
          <w:tab w:val="right" w:leader="dot" w:pos="8959"/>
        </w:tabs>
      </w:pPr>
      <w:r>
        <w:fldChar w:fldCharType="begin"/>
      </w:r>
      <w:r>
        <w:instrText xml:space="preserve"> HYPERLINK \l _Toc18376 </w:instrText>
      </w:r>
      <w:r>
        <w:fldChar w:fldCharType="separate"/>
      </w:r>
      <w:r>
        <w:rPr>
          <w:rFonts w:hint="eastAsia"/>
        </w:rPr>
        <w:t>3 基于HowNet的词相似度计算</w:t>
      </w:r>
      <w:r>
        <w:rPr>
          <w:rFonts w:hint="eastAsia"/>
          <w:lang w:eastAsia="zh-CN"/>
        </w:rPr>
        <w:t>方法</w:t>
      </w:r>
      <w:r>
        <w:tab/>
      </w:r>
      <w:r>
        <w:fldChar w:fldCharType="begin"/>
      </w:r>
      <w:r>
        <w:instrText xml:space="preserve"> PAGEREF _Toc18376 </w:instrText>
      </w:r>
      <w:r>
        <w:fldChar w:fldCharType="separate"/>
      </w:r>
      <w:r>
        <w:t>15</w:t>
      </w:r>
      <w:r>
        <w:fldChar w:fldCharType="end"/>
      </w:r>
      <w:r>
        <w:fldChar w:fldCharType="end"/>
      </w:r>
    </w:p>
    <w:p>
      <w:pPr>
        <w:pStyle w:val="23"/>
        <w:tabs>
          <w:tab w:val="right" w:leader="dot" w:pos="8959"/>
        </w:tabs>
      </w:pPr>
      <w:r>
        <w:fldChar w:fldCharType="begin"/>
      </w:r>
      <w:r>
        <w:instrText xml:space="preserve"> HYPERLINK \l _Toc32497 </w:instrText>
      </w:r>
      <w:r>
        <w:fldChar w:fldCharType="separate"/>
      </w:r>
      <w:r>
        <w:rPr>
          <w:rFonts w:hint="eastAsia"/>
        </w:rPr>
        <w:t>3.1 面向商品评论情感分析的文本表示</w:t>
      </w:r>
      <w:r>
        <w:tab/>
      </w:r>
      <w:r>
        <w:fldChar w:fldCharType="begin"/>
      </w:r>
      <w:r>
        <w:instrText xml:space="preserve"> PAGEREF _Toc32497 </w:instrText>
      </w:r>
      <w:r>
        <w:fldChar w:fldCharType="separate"/>
      </w:r>
      <w:r>
        <w:t>15</w:t>
      </w:r>
      <w:r>
        <w:fldChar w:fldCharType="end"/>
      </w:r>
      <w:r>
        <w:fldChar w:fldCharType="end"/>
      </w:r>
    </w:p>
    <w:p>
      <w:pPr>
        <w:pStyle w:val="23"/>
        <w:tabs>
          <w:tab w:val="right" w:leader="dot" w:pos="8959"/>
        </w:tabs>
      </w:pPr>
      <w:r>
        <w:fldChar w:fldCharType="begin"/>
      </w:r>
      <w:r>
        <w:instrText xml:space="preserve"> HYPERLINK \l _Toc12151 </w:instrText>
      </w:r>
      <w:r>
        <w:fldChar w:fldCharType="separate"/>
      </w:r>
      <w:r>
        <w:rPr>
          <w:rFonts w:hint="eastAsia"/>
        </w:rPr>
        <w:t>3.2 基于HowNet的词相似度计算</w:t>
      </w:r>
      <w:r>
        <w:tab/>
      </w:r>
      <w:r>
        <w:fldChar w:fldCharType="begin"/>
      </w:r>
      <w:r>
        <w:instrText xml:space="preserve"> PAGEREF _Toc12151 </w:instrText>
      </w:r>
      <w:r>
        <w:fldChar w:fldCharType="separate"/>
      </w:r>
      <w:r>
        <w:t>15</w:t>
      </w:r>
      <w:r>
        <w:fldChar w:fldCharType="end"/>
      </w:r>
      <w:r>
        <w:fldChar w:fldCharType="end"/>
      </w:r>
    </w:p>
    <w:p>
      <w:pPr>
        <w:pStyle w:val="14"/>
        <w:tabs>
          <w:tab w:val="right" w:leader="dot" w:pos="8959"/>
        </w:tabs>
      </w:pPr>
      <w:r>
        <w:fldChar w:fldCharType="begin"/>
      </w:r>
      <w:r>
        <w:instrText xml:space="preserve"> HYPERLINK \l _Toc17817 </w:instrText>
      </w:r>
      <w:r>
        <w:fldChar w:fldCharType="separate"/>
      </w:r>
      <w:r>
        <w:rPr>
          <w:rFonts w:hint="eastAsia"/>
        </w:rPr>
        <w:t xml:space="preserve">3.2.1 </w:t>
      </w:r>
      <w:r>
        <w:rPr>
          <w:rFonts w:hint="eastAsia"/>
          <w:lang w:eastAsia="zh-CN"/>
        </w:rPr>
        <w:t>基于义原距离和划分的</w:t>
      </w:r>
      <w:r>
        <w:rPr>
          <w:rFonts w:hint="eastAsia"/>
        </w:rPr>
        <w:t>词相似度计算</w:t>
      </w:r>
      <w:r>
        <w:tab/>
      </w:r>
      <w:r>
        <w:fldChar w:fldCharType="begin"/>
      </w:r>
      <w:r>
        <w:instrText xml:space="preserve"> PAGEREF _Toc17817 </w:instrText>
      </w:r>
      <w:r>
        <w:fldChar w:fldCharType="separate"/>
      </w:r>
      <w:r>
        <w:t>16</w:t>
      </w:r>
      <w:r>
        <w:fldChar w:fldCharType="end"/>
      </w:r>
      <w:r>
        <w:fldChar w:fldCharType="end"/>
      </w:r>
    </w:p>
    <w:p>
      <w:pPr>
        <w:pStyle w:val="14"/>
        <w:tabs>
          <w:tab w:val="right" w:leader="dot" w:pos="8959"/>
        </w:tabs>
      </w:pPr>
      <w:r>
        <w:fldChar w:fldCharType="begin"/>
      </w:r>
      <w:r>
        <w:instrText xml:space="preserve"> HYPERLINK \l _Toc20231 </w:instrText>
      </w:r>
      <w:r>
        <w:fldChar w:fldCharType="separate"/>
      </w:r>
      <w:r>
        <w:rPr>
          <w:rFonts w:hint="eastAsia"/>
        </w:rPr>
        <w:t>3.2.2 改进的词相似度计算</w:t>
      </w:r>
      <w:r>
        <w:tab/>
      </w:r>
      <w:r>
        <w:fldChar w:fldCharType="begin"/>
      </w:r>
      <w:r>
        <w:instrText xml:space="preserve"> PAGEREF _Toc20231 </w:instrText>
      </w:r>
      <w:r>
        <w:fldChar w:fldCharType="separate"/>
      </w:r>
      <w:r>
        <w:t>18</w:t>
      </w:r>
      <w:r>
        <w:fldChar w:fldCharType="end"/>
      </w:r>
      <w:r>
        <w:fldChar w:fldCharType="end"/>
      </w:r>
    </w:p>
    <w:p>
      <w:pPr>
        <w:pStyle w:val="23"/>
        <w:tabs>
          <w:tab w:val="right" w:leader="dot" w:pos="8959"/>
        </w:tabs>
      </w:pPr>
      <w:r>
        <w:fldChar w:fldCharType="begin"/>
      </w:r>
      <w:r>
        <w:instrText xml:space="preserve"> HYPERLINK \l _Toc18032 </w:instrText>
      </w:r>
      <w:r>
        <w:fldChar w:fldCharType="separate"/>
      </w:r>
      <w:r>
        <w:rPr>
          <w:rFonts w:hint="eastAsia"/>
        </w:rPr>
        <w:t>3.3 基于HowNet的词相似度计算结果实验分析</w:t>
      </w:r>
      <w:r>
        <w:tab/>
      </w:r>
      <w:r>
        <w:fldChar w:fldCharType="begin"/>
      </w:r>
      <w:r>
        <w:instrText xml:space="preserve"> PAGEREF _Toc18032 </w:instrText>
      </w:r>
      <w:r>
        <w:fldChar w:fldCharType="separate"/>
      </w:r>
      <w:r>
        <w:t>21</w:t>
      </w:r>
      <w:r>
        <w:fldChar w:fldCharType="end"/>
      </w:r>
      <w:r>
        <w:fldChar w:fldCharType="end"/>
      </w:r>
    </w:p>
    <w:p>
      <w:pPr>
        <w:pStyle w:val="14"/>
        <w:tabs>
          <w:tab w:val="right" w:leader="dot" w:pos="8959"/>
        </w:tabs>
      </w:pPr>
      <w:r>
        <w:fldChar w:fldCharType="begin"/>
      </w:r>
      <w:r>
        <w:instrText xml:space="preserve"> HYPERLINK \l _Toc32649 </w:instrText>
      </w:r>
      <w:r>
        <w:fldChar w:fldCharType="separate"/>
      </w:r>
      <w:r>
        <w:rPr>
          <w:rFonts w:hint="eastAsia"/>
        </w:rPr>
        <w:t>3.3.1 义原相似度计算实验结果分析</w:t>
      </w:r>
      <w:r>
        <w:tab/>
      </w:r>
      <w:r>
        <w:fldChar w:fldCharType="begin"/>
      </w:r>
      <w:r>
        <w:instrText xml:space="preserve"> PAGEREF _Toc32649 </w:instrText>
      </w:r>
      <w:r>
        <w:fldChar w:fldCharType="separate"/>
      </w:r>
      <w:r>
        <w:t>21</w:t>
      </w:r>
      <w:r>
        <w:fldChar w:fldCharType="end"/>
      </w:r>
      <w:r>
        <w:fldChar w:fldCharType="end"/>
      </w:r>
    </w:p>
    <w:p>
      <w:pPr>
        <w:pStyle w:val="14"/>
        <w:tabs>
          <w:tab w:val="right" w:leader="dot" w:pos="8959"/>
        </w:tabs>
      </w:pPr>
      <w:r>
        <w:fldChar w:fldCharType="begin"/>
      </w:r>
      <w:r>
        <w:instrText xml:space="preserve"> HYPERLINK \l _Toc9968 </w:instrText>
      </w:r>
      <w:r>
        <w:fldChar w:fldCharType="separate"/>
      </w:r>
      <w:r>
        <w:rPr>
          <w:rFonts w:hint="eastAsia"/>
        </w:rPr>
        <w:t>3.3.2 概念相似度计算实验结果分析</w:t>
      </w:r>
      <w:r>
        <w:tab/>
      </w:r>
      <w:r>
        <w:fldChar w:fldCharType="begin"/>
      </w:r>
      <w:r>
        <w:instrText xml:space="preserve"> PAGEREF _Toc9968 </w:instrText>
      </w:r>
      <w:r>
        <w:fldChar w:fldCharType="separate"/>
      </w:r>
      <w:r>
        <w:t>22</w:t>
      </w:r>
      <w:r>
        <w:fldChar w:fldCharType="end"/>
      </w:r>
      <w:r>
        <w:fldChar w:fldCharType="end"/>
      </w:r>
    </w:p>
    <w:p>
      <w:pPr>
        <w:pStyle w:val="14"/>
        <w:tabs>
          <w:tab w:val="right" w:leader="dot" w:pos="8959"/>
        </w:tabs>
      </w:pPr>
      <w:r>
        <w:fldChar w:fldCharType="begin"/>
      </w:r>
      <w:r>
        <w:instrText xml:space="preserve"> HYPERLINK \l _Toc26259 </w:instrText>
      </w:r>
      <w:r>
        <w:fldChar w:fldCharType="separate"/>
      </w:r>
      <w:r>
        <w:rPr>
          <w:rFonts w:hint="eastAsia"/>
        </w:rPr>
        <w:t>3.3.3 词相似度计算实验结果分析</w:t>
      </w:r>
      <w:r>
        <w:tab/>
      </w:r>
      <w:r>
        <w:fldChar w:fldCharType="begin"/>
      </w:r>
      <w:r>
        <w:instrText xml:space="preserve"> PAGEREF _Toc26259 </w:instrText>
      </w:r>
      <w:r>
        <w:fldChar w:fldCharType="separate"/>
      </w:r>
      <w:r>
        <w:t>22</w:t>
      </w:r>
      <w:r>
        <w:fldChar w:fldCharType="end"/>
      </w:r>
      <w:r>
        <w:fldChar w:fldCharType="end"/>
      </w:r>
    </w:p>
    <w:p>
      <w:pPr>
        <w:pStyle w:val="23"/>
        <w:tabs>
          <w:tab w:val="right" w:leader="dot" w:pos="8959"/>
        </w:tabs>
      </w:pPr>
      <w:r>
        <w:fldChar w:fldCharType="begin"/>
      </w:r>
      <w:r>
        <w:instrText xml:space="preserve"> HYPERLINK \l _Toc15444 </w:instrText>
      </w:r>
      <w:r>
        <w:fldChar w:fldCharType="separate"/>
      </w:r>
      <w:r>
        <w:rPr>
          <w:rFonts w:hint="eastAsia"/>
        </w:rPr>
        <w:t>3.4 本章小结</w:t>
      </w:r>
      <w:r>
        <w:tab/>
      </w:r>
      <w:r>
        <w:fldChar w:fldCharType="begin"/>
      </w:r>
      <w:r>
        <w:instrText xml:space="preserve"> PAGEREF _Toc15444 </w:instrText>
      </w:r>
      <w:r>
        <w:fldChar w:fldCharType="separate"/>
      </w:r>
      <w:r>
        <w:t>24</w:t>
      </w:r>
      <w:r>
        <w:fldChar w:fldCharType="end"/>
      </w:r>
      <w:r>
        <w:fldChar w:fldCharType="end"/>
      </w:r>
    </w:p>
    <w:p>
      <w:pPr>
        <w:pStyle w:val="20"/>
        <w:tabs>
          <w:tab w:val="right" w:leader="dot" w:pos="8959"/>
        </w:tabs>
      </w:pPr>
      <w:r>
        <w:fldChar w:fldCharType="begin"/>
      </w:r>
      <w:r>
        <w:instrText xml:space="preserve"> HYPERLINK \l _Toc6791 </w:instrText>
      </w:r>
      <w:r>
        <w:fldChar w:fldCharType="separate"/>
      </w:r>
      <w:r>
        <w:rPr>
          <w:rFonts w:hint="eastAsia"/>
        </w:rPr>
        <w:t>4 基于词向量的词相似</w:t>
      </w:r>
      <w:r>
        <w:rPr>
          <w:rFonts w:hint="eastAsia"/>
          <w:lang w:eastAsia="zh-CN"/>
        </w:rPr>
        <w:t>性度量方法</w:t>
      </w:r>
      <w:r>
        <w:tab/>
      </w:r>
      <w:r>
        <w:fldChar w:fldCharType="begin"/>
      </w:r>
      <w:r>
        <w:instrText xml:space="preserve"> PAGEREF _Toc6791 </w:instrText>
      </w:r>
      <w:r>
        <w:fldChar w:fldCharType="separate"/>
      </w:r>
      <w:r>
        <w:t>25</w:t>
      </w:r>
      <w:r>
        <w:fldChar w:fldCharType="end"/>
      </w:r>
      <w:r>
        <w:fldChar w:fldCharType="end"/>
      </w:r>
    </w:p>
    <w:p>
      <w:pPr>
        <w:pStyle w:val="23"/>
        <w:tabs>
          <w:tab w:val="right" w:leader="dot" w:pos="8959"/>
        </w:tabs>
      </w:pPr>
      <w:r>
        <w:fldChar w:fldCharType="begin"/>
      </w:r>
      <w:r>
        <w:instrText xml:space="preserve"> HYPERLINK \l _Toc18748 </w:instrText>
      </w:r>
      <w:r>
        <w:fldChar w:fldCharType="separate"/>
      </w:r>
      <w:r>
        <w:rPr>
          <w:rFonts w:hint="eastAsia"/>
        </w:rPr>
        <w:t xml:space="preserve">4.1 </w:t>
      </w:r>
      <w:r>
        <w:rPr>
          <w:rFonts w:hint="eastAsia"/>
          <w:szCs w:val="21"/>
        </w:rPr>
        <w:t>改进的CBOW模型</w:t>
      </w:r>
      <w:r>
        <w:tab/>
      </w:r>
      <w:r>
        <w:fldChar w:fldCharType="begin"/>
      </w:r>
      <w:r>
        <w:instrText xml:space="preserve"> PAGEREF _Toc18748 </w:instrText>
      </w:r>
      <w:r>
        <w:fldChar w:fldCharType="separate"/>
      </w:r>
      <w:r>
        <w:t>25</w:t>
      </w:r>
      <w:r>
        <w:fldChar w:fldCharType="end"/>
      </w:r>
      <w:r>
        <w:fldChar w:fldCharType="end"/>
      </w:r>
    </w:p>
    <w:p>
      <w:pPr>
        <w:pStyle w:val="23"/>
        <w:tabs>
          <w:tab w:val="right" w:leader="dot" w:pos="8959"/>
        </w:tabs>
      </w:pPr>
      <w:r>
        <w:fldChar w:fldCharType="begin"/>
      </w:r>
      <w:r>
        <w:instrText xml:space="preserve"> HYPERLINK \l _Toc27171 </w:instrText>
      </w:r>
      <w:r>
        <w:fldChar w:fldCharType="separate"/>
      </w:r>
      <w:r>
        <w:rPr>
          <w:rFonts w:hint="eastAsia"/>
        </w:rPr>
        <w:t>4.2 词向量度量词相似性的方法</w:t>
      </w:r>
      <w:r>
        <w:tab/>
      </w:r>
      <w:r>
        <w:fldChar w:fldCharType="begin"/>
      </w:r>
      <w:r>
        <w:instrText xml:space="preserve"> PAGEREF _Toc27171 </w:instrText>
      </w:r>
      <w:r>
        <w:fldChar w:fldCharType="separate"/>
      </w:r>
      <w:r>
        <w:t>27</w:t>
      </w:r>
      <w:r>
        <w:fldChar w:fldCharType="end"/>
      </w:r>
      <w:r>
        <w:fldChar w:fldCharType="end"/>
      </w:r>
    </w:p>
    <w:p>
      <w:pPr>
        <w:pStyle w:val="14"/>
        <w:tabs>
          <w:tab w:val="right" w:leader="dot" w:pos="8959"/>
        </w:tabs>
      </w:pPr>
      <w:r>
        <w:fldChar w:fldCharType="begin"/>
      </w:r>
      <w:r>
        <w:instrText xml:space="preserve"> HYPERLINK \l _Toc9608 </w:instrText>
      </w:r>
      <w:r>
        <w:fldChar w:fldCharType="separate"/>
      </w:r>
      <w:r>
        <w:rPr>
          <w:rFonts w:hint="eastAsia"/>
        </w:rPr>
        <w:t>4.2.1 距离法度量词相似度</w:t>
      </w:r>
      <w:r>
        <w:tab/>
      </w:r>
      <w:r>
        <w:fldChar w:fldCharType="begin"/>
      </w:r>
      <w:r>
        <w:instrText xml:space="preserve"> PAGEREF _Toc9608 </w:instrText>
      </w:r>
      <w:r>
        <w:fldChar w:fldCharType="separate"/>
      </w:r>
      <w:r>
        <w:t>27</w:t>
      </w:r>
      <w:r>
        <w:fldChar w:fldCharType="end"/>
      </w:r>
      <w:r>
        <w:fldChar w:fldCharType="end"/>
      </w:r>
    </w:p>
    <w:p>
      <w:pPr>
        <w:pStyle w:val="14"/>
        <w:tabs>
          <w:tab w:val="right" w:leader="dot" w:pos="8959"/>
        </w:tabs>
      </w:pPr>
      <w:r>
        <w:fldChar w:fldCharType="begin"/>
      </w:r>
      <w:r>
        <w:instrText xml:space="preserve"> HYPERLINK \l _Toc27004 </w:instrText>
      </w:r>
      <w:r>
        <w:fldChar w:fldCharType="separate"/>
      </w:r>
      <w:r>
        <w:rPr>
          <w:rFonts w:hint="eastAsia"/>
        </w:rPr>
        <w:t>4.2.2 分类法度量词相似度</w:t>
      </w:r>
      <w:r>
        <w:tab/>
      </w:r>
      <w:r>
        <w:fldChar w:fldCharType="begin"/>
      </w:r>
      <w:r>
        <w:instrText xml:space="preserve"> PAGEREF _Toc27004 </w:instrText>
      </w:r>
      <w:r>
        <w:fldChar w:fldCharType="separate"/>
      </w:r>
      <w:r>
        <w:t>28</w:t>
      </w:r>
      <w:r>
        <w:fldChar w:fldCharType="end"/>
      </w:r>
      <w:r>
        <w:fldChar w:fldCharType="end"/>
      </w:r>
    </w:p>
    <w:p>
      <w:pPr>
        <w:pStyle w:val="14"/>
        <w:tabs>
          <w:tab w:val="right" w:leader="dot" w:pos="8959"/>
        </w:tabs>
      </w:pPr>
      <w:r>
        <w:fldChar w:fldCharType="begin"/>
      </w:r>
      <w:r>
        <w:instrText xml:space="preserve"> HYPERLINK \l _Toc2534 </w:instrText>
      </w:r>
      <w:r>
        <w:fldChar w:fldCharType="separate"/>
      </w:r>
      <w:r>
        <w:rPr>
          <w:rFonts w:hint="eastAsia"/>
        </w:rPr>
        <w:t>4.2.3 相异法度量词相似度</w:t>
      </w:r>
      <w:r>
        <w:tab/>
      </w:r>
      <w:r>
        <w:fldChar w:fldCharType="begin"/>
      </w:r>
      <w:r>
        <w:instrText xml:space="preserve"> PAGEREF _Toc2534 </w:instrText>
      </w:r>
      <w:r>
        <w:fldChar w:fldCharType="separate"/>
      </w:r>
      <w:r>
        <w:t>29</w:t>
      </w:r>
      <w:r>
        <w:fldChar w:fldCharType="end"/>
      </w:r>
      <w:r>
        <w:fldChar w:fldCharType="end"/>
      </w:r>
    </w:p>
    <w:p>
      <w:pPr>
        <w:pStyle w:val="23"/>
        <w:tabs>
          <w:tab w:val="right" w:leader="dot" w:pos="8959"/>
        </w:tabs>
      </w:pPr>
      <w:r>
        <w:fldChar w:fldCharType="begin"/>
      </w:r>
      <w:r>
        <w:instrText xml:space="preserve"> HYPERLINK \l _Toc14283 </w:instrText>
      </w:r>
      <w:r>
        <w:fldChar w:fldCharType="separate"/>
      </w:r>
      <w:r>
        <w:rPr>
          <w:rFonts w:hint="eastAsia"/>
        </w:rPr>
        <w:t>4.3 基于词向量的词相似度计算实验结果分析</w:t>
      </w:r>
      <w:r>
        <w:tab/>
      </w:r>
      <w:r>
        <w:fldChar w:fldCharType="begin"/>
      </w:r>
      <w:r>
        <w:instrText xml:space="preserve"> PAGEREF _Toc14283 </w:instrText>
      </w:r>
      <w:r>
        <w:fldChar w:fldCharType="separate"/>
      </w:r>
      <w:r>
        <w:t>30</w:t>
      </w:r>
      <w:r>
        <w:fldChar w:fldCharType="end"/>
      </w:r>
      <w:r>
        <w:fldChar w:fldCharType="end"/>
      </w:r>
    </w:p>
    <w:p>
      <w:pPr>
        <w:pStyle w:val="14"/>
        <w:tabs>
          <w:tab w:val="right" w:leader="dot" w:pos="8959"/>
        </w:tabs>
      </w:pPr>
      <w:r>
        <w:fldChar w:fldCharType="begin"/>
      </w:r>
      <w:r>
        <w:instrText xml:space="preserve"> HYPERLINK \l _Toc17633 </w:instrText>
      </w:r>
      <w:r>
        <w:fldChar w:fldCharType="separate"/>
      </w:r>
      <w:r>
        <w:rPr>
          <w:rFonts w:hint="eastAsia"/>
        </w:rPr>
        <w:t>4.3.1 词向量的训练</w:t>
      </w:r>
      <w:r>
        <w:tab/>
      </w:r>
      <w:r>
        <w:fldChar w:fldCharType="begin"/>
      </w:r>
      <w:r>
        <w:instrText xml:space="preserve"> PAGEREF _Toc17633 </w:instrText>
      </w:r>
      <w:r>
        <w:fldChar w:fldCharType="separate"/>
      </w:r>
      <w:r>
        <w:t>30</w:t>
      </w:r>
      <w:r>
        <w:fldChar w:fldCharType="end"/>
      </w:r>
      <w:r>
        <w:fldChar w:fldCharType="end"/>
      </w:r>
    </w:p>
    <w:p>
      <w:pPr>
        <w:pStyle w:val="14"/>
        <w:tabs>
          <w:tab w:val="right" w:leader="dot" w:pos="8959"/>
        </w:tabs>
      </w:pPr>
      <w:r>
        <w:fldChar w:fldCharType="begin"/>
      </w:r>
      <w:r>
        <w:instrText xml:space="preserve"> HYPERLINK \l _Toc19645 </w:instrText>
      </w:r>
      <w:r>
        <w:fldChar w:fldCharType="separate"/>
      </w:r>
      <w:r>
        <w:rPr>
          <w:rFonts w:hint="eastAsia"/>
        </w:rPr>
        <w:t>4.3.2 基于词向量的词相似度计算结果分析</w:t>
      </w:r>
      <w:r>
        <w:tab/>
      </w:r>
      <w:r>
        <w:fldChar w:fldCharType="begin"/>
      </w:r>
      <w:r>
        <w:instrText xml:space="preserve"> PAGEREF _Toc19645 </w:instrText>
      </w:r>
      <w:r>
        <w:fldChar w:fldCharType="separate"/>
      </w:r>
      <w:r>
        <w:t>30</w:t>
      </w:r>
      <w:r>
        <w:fldChar w:fldCharType="end"/>
      </w:r>
      <w:r>
        <w:fldChar w:fldCharType="end"/>
      </w:r>
    </w:p>
    <w:p>
      <w:pPr>
        <w:pStyle w:val="23"/>
        <w:tabs>
          <w:tab w:val="right" w:leader="dot" w:pos="8959"/>
        </w:tabs>
      </w:pPr>
      <w:r>
        <w:fldChar w:fldCharType="begin"/>
      </w:r>
      <w:r>
        <w:instrText xml:space="preserve"> HYPERLINK \l _Toc3456 </w:instrText>
      </w:r>
      <w:r>
        <w:fldChar w:fldCharType="separate"/>
      </w:r>
      <w:r>
        <w:rPr>
          <w:rFonts w:hint="eastAsia"/>
        </w:rPr>
        <w:t>4.4 本章小结</w:t>
      </w:r>
      <w:r>
        <w:tab/>
      </w:r>
      <w:r>
        <w:fldChar w:fldCharType="begin"/>
      </w:r>
      <w:r>
        <w:instrText xml:space="preserve"> PAGEREF _Toc3456 </w:instrText>
      </w:r>
      <w:r>
        <w:fldChar w:fldCharType="separate"/>
      </w:r>
      <w:r>
        <w:t>34</w:t>
      </w:r>
      <w:r>
        <w:fldChar w:fldCharType="end"/>
      </w:r>
      <w:r>
        <w:fldChar w:fldCharType="end"/>
      </w:r>
    </w:p>
    <w:p>
      <w:pPr>
        <w:pStyle w:val="20"/>
        <w:tabs>
          <w:tab w:val="right" w:leader="dot" w:pos="8959"/>
        </w:tabs>
      </w:pPr>
      <w:r>
        <w:fldChar w:fldCharType="begin"/>
      </w:r>
      <w:r>
        <w:instrText xml:space="preserve"> HYPERLINK \l _Toc20769 </w:instrText>
      </w:r>
      <w:r>
        <w:fldChar w:fldCharType="separate"/>
      </w:r>
      <w:r>
        <w:rPr>
          <w:rFonts w:hint="eastAsia"/>
        </w:rPr>
        <w:t xml:space="preserve">5 </w:t>
      </w:r>
      <w:r>
        <w:rPr>
          <w:rFonts w:hint="eastAsia"/>
          <w:lang w:eastAsia="zh-CN"/>
        </w:rPr>
        <w:t>基于词相似度的</w:t>
      </w:r>
      <w:r>
        <w:rPr>
          <w:rFonts w:hint="eastAsia"/>
        </w:rPr>
        <w:t>文本对象空间模型的建立和分析</w:t>
      </w:r>
      <w:r>
        <w:tab/>
      </w:r>
      <w:r>
        <w:fldChar w:fldCharType="begin"/>
      </w:r>
      <w:r>
        <w:instrText xml:space="preserve"> PAGEREF _Toc20769 </w:instrText>
      </w:r>
      <w:r>
        <w:fldChar w:fldCharType="separate"/>
      </w:r>
      <w:r>
        <w:t>35</w:t>
      </w:r>
      <w:r>
        <w:fldChar w:fldCharType="end"/>
      </w:r>
      <w:r>
        <w:fldChar w:fldCharType="end"/>
      </w:r>
    </w:p>
    <w:p>
      <w:pPr>
        <w:pStyle w:val="23"/>
        <w:tabs>
          <w:tab w:val="right" w:leader="dot" w:pos="8959"/>
        </w:tabs>
      </w:pPr>
      <w:r>
        <w:fldChar w:fldCharType="begin"/>
      </w:r>
      <w:r>
        <w:instrText xml:space="preserve"> HYPERLINK \l _Toc1966 </w:instrText>
      </w:r>
      <w:r>
        <w:fldChar w:fldCharType="separate"/>
      </w:r>
      <w:r>
        <w:rPr>
          <w:rFonts w:hint="eastAsia"/>
        </w:rPr>
        <w:t>5.1 数据集准备</w:t>
      </w:r>
      <w:r>
        <w:tab/>
      </w:r>
      <w:r>
        <w:fldChar w:fldCharType="begin"/>
      </w:r>
      <w:r>
        <w:instrText xml:space="preserve"> PAGEREF _Toc1966 </w:instrText>
      </w:r>
      <w:r>
        <w:fldChar w:fldCharType="separate"/>
      </w:r>
      <w:r>
        <w:t>35</w:t>
      </w:r>
      <w:r>
        <w:fldChar w:fldCharType="end"/>
      </w:r>
      <w:r>
        <w:fldChar w:fldCharType="end"/>
      </w:r>
    </w:p>
    <w:p>
      <w:pPr>
        <w:pStyle w:val="23"/>
        <w:tabs>
          <w:tab w:val="right" w:leader="dot" w:pos="8959"/>
        </w:tabs>
      </w:pPr>
      <w:r>
        <w:fldChar w:fldCharType="begin"/>
      </w:r>
      <w:r>
        <w:instrText xml:space="preserve"> HYPERLINK \l _Toc26153 </w:instrText>
      </w:r>
      <w:r>
        <w:fldChar w:fldCharType="separate"/>
      </w:r>
      <w:r>
        <w:rPr>
          <w:rFonts w:hint="eastAsia"/>
        </w:rPr>
        <w:t>5.2 文本表示模型的建立</w:t>
      </w:r>
      <w:r>
        <w:tab/>
      </w:r>
      <w:r>
        <w:fldChar w:fldCharType="begin"/>
      </w:r>
      <w:r>
        <w:instrText xml:space="preserve"> PAGEREF _Toc26153 </w:instrText>
      </w:r>
      <w:r>
        <w:fldChar w:fldCharType="separate"/>
      </w:r>
      <w:r>
        <w:t>36</w:t>
      </w:r>
      <w:r>
        <w:fldChar w:fldCharType="end"/>
      </w:r>
      <w:r>
        <w:fldChar w:fldCharType="end"/>
      </w:r>
    </w:p>
    <w:p>
      <w:pPr>
        <w:pStyle w:val="14"/>
        <w:tabs>
          <w:tab w:val="right" w:leader="dot" w:pos="8959"/>
        </w:tabs>
      </w:pPr>
      <w:r>
        <w:fldChar w:fldCharType="begin"/>
      </w:r>
      <w:r>
        <w:instrText xml:space="preserve"> HYPERLINK \l _Toc28926 </w:instrText>
      </w:r>
      <w:r>
        <w:fldChar w:fldCharType="separate"/>
      </w:r>
      <w:r>
        <w:rPr>
          <w:rFonts w:hint="eastAsia"/>
        </w:rPr>
        <w:t>5.2.1 文本对象空间模型</w:t>
      </w:r>
      <w:r>
        <w:tab/>
      </w:r>
      <w:r>
        <w:fldChar w:fldCharType="begin"/>
      </w:r>
      <w:r>
        <w:instrText xml:space="preserve"> PAGEREF _Toc28926 </w:instrText>
      </w:r>
      <w:r>
        <w:fldChar w:fldCharType="separate"/>
      </w:r>
      <w:r>
        <w:t>36</w:t>
      </w:r>
      <w:r>
        <w:fldChar w:fldCharType="end"/>
      </w:r>
      <w:r>
        <w:fldChar w:fldCharType="end"/>
      </w:r>
    </w:p>
    <w:p>
      <w:pPr>
        <w:pStyle w:val="14"/>
        <w:tabs>
          <w:tab w:val="right" w:leader="dot" w:pos="8959"/>
        </w:tabs>
      </w:pPr>
      <w:r>
        <w:fldChar w:fldCharType="begin"/>
      </w:r>
      <w:r>
        <w:instrText xml:space="preserve"> HYPERLINK \l _Toc6047 </w:instrText>
      </w:r>
      <w:r>
        <w:fldChar w:fldCharType="separate"/>
      </w:r>
      <w:r>
        <w:rPr>
          <w:rFonts w:hint="eastAsia"/>
        </w:rPr>
        <w:t>5.2.2 对象的抽取和归纳</w:t>
      </w:r>
      <w:r>
        <w:tab/>
      </w:r>
      <w:r>
        <w:fldChar w:fldCharType="begin"/>
      </w:r>
      <w:r>
        <w:instrText xml:space="preserve"> PAGEREF _Toc6047 </w:instrText>
      </w:r>
      <w:r>
        <w:fldChar w:fldCharType="separate"/>
      </w:r>
      <w:r>
        <w:t>37</w:t>
      </w:r>
      <w:r>
        <w:fldChar w:fldCharType="end"/>
      </w:r>
      <w:r>
        <w:fldChar w:fldCharType="end"/>
      </w:r>
    </w:p>
    <w:p>
      <w:pPr>
        <w:pStyle w:val="14"/>
        <w:tabs>
          <w:tab w:val="right" w:leader="dot" w:pos="8959"/>
        </w:tabs>
      </w:pPr>
      <w:r>
        <w:fldChar w:fldCharType="begin"/>
      </w:r>
      <w:r>
        <w:instrText xml:space="preserve"> HYPERLINK \l _Toc24721 </w:instrText>
      </w:r>
      <w:r>
        <w:fldChar w:fldCharType="separate"/>
      </w:r>
      <w:r>
        <w:rPr>
          <w:rFonts w:hint="eastAsia"/>
        </w:rPr>
        <w:t>5.2.3 词相似度计算方法选择</w:t>
      </w:r>
      <w:r>
        <w:tab/>
      </w:r>
      <w:r>
        <w:fldChar w:fldCharType="begin"/>
      </w:r>
      <w:r>
        <w:instrText xml:space="preserve"> PAGEREF _Toc24721 </w:instrText>
      </w:r>
      <w:r>
        <w:fldChar w:fldCharType="separate"/>
      </w:r>
      <w:r>
        <w:t>38</w:t>
      </w:r>
      <w:r>
        <w:fldChar w:fldCharType="end"/>
      </w:r>
      <w:r>
        <w:fldChar w:fldCharType="end"/>
      </w:r>
    </w:p>
    <w:p>
      <w:pPr>
        <w:pStyle w:val="14"/>
        <w:tabs>
          <w:tab w:val="right" w:leader="dot" w:pos="8959"/>
        </w:tabs>
      </w:pPr>
      <w:r>
        <w:fldChar w:fldCharType="begin"/>
      </w:r>
      <w:r>
        <w:instrText xml:space="preserve"> HYPERLINK \l _Toc22704 </w:instrText>
      </w:r>
      <w:r>
        <w:fldChar w:fldCharType="separate"/>
      </w:r>
      <w:r>
        <w:rPr>
          <w:rFonts w:hint="eastAsia"/>
        </w:rPr>
        <w:t>5.2.4 对象值计算方法</w:t>
      </w:r>
      <w:r>
        <w:tab/>
      </w:r>
      <w:r>
        <w:fldChar w:fldCharType="begin"/>
      </w:r>
      <w:r>
        <w:instrText xml:space="preserve"> PAGEREF _Toc22704 </w:instrText>
      </w:r>
      <w:r>
        <w:fldChar w:fldCharType="separate"/>
      </w:r>
      <w:r>
        <w:t>39</w:t>
      </w:r>
      <w:r>
        <w:fldChar w:fldCharType="end"/>
      </w:r>
      <w:r>
        <w:fldChar w:fldCharType="end"/>
      </w:r>
    </w:p>
    <w:p>
      <w:pPr>
        <w:pStyle w:val="14"/>
        <w:tabs>
          <w:tab w:val="right" w:leader="dot" w:pos="8959"/>
        </w:tabs>
      </w:pPr>
      <w:r>
        <w:fldChar w:fldCharType="begin"/>
      </w:r>
      <w:r>
        <w:instrText xml:space="preserve"> HYPERLINK \l _Toc6947 </w:instrText>
      </w:r>
      <w:r>
        <w:fldChar w:fldCharType="separate"/>
      </w:r>
      <w:r>
        <w:rPr>
          <w:rFonts w:hint="eastAsia"/>
        </w:rPr>
        <w:t>5.2.5 主题相关的对象维度选择</w:t>
      </w:r>
      <w:r>
        <w:tab/>
      </w:r>
      <w:r>
        <w:fldChar w:fldCharType="begin"/>
      </w:r>
      <w:r>
        <w:instrText xml:space="preserve"> PAGEREF _Toc6947 </w:instrText>
      </w:r>
      <w:r>
        <w:fldChar w:fldCharType="separate"/>
      </w:r>
      <w:r>
        <w:t>41</w:t>
      </w:r>
      <w:r>
        <w:fldChar w:fldCharType="end"/>
      </w:r>
      <w:r>
        <w:fldChar w:fldCharType="end"/>
      </w:r>
    </w:p>
    <w:p>
      <w:pPr>
        <w:pStyle w:val="23"/>
        <w:tabs>
          <w:tab w:val="right" w:leader="dot" w:pos="8959"/>
        </w:tabs>
      </w:pPr>
      <w:r>
        <w:fldChar w:fldCharType="begin"/>
      </w:r>
      <w:r>
        <w:instrText xml:space="preserve"> HYPERLINK \l _Toc10312 </w:instrText>
      </w:r>
      <w:r>
        <w:fldChar w:fldCharType="separate"/>
      </w:r>
      <w:r>
        <w:rPr>
          <w:rFonts w:hint="eastAsia"/>
        </w:rPr>
        <w:t xml:space="preserve">5.3 </w:t>
      </w:r>
      <w:r>
        <w:rPr>
          <w:rFonts w:hint="eastAsia"/>
          <w:szCs w:val="21"/>
        </w:rPr>
        <w:t>模型实验结果分析</w:t>
      </w:r>
      <w:r>
        <w:tab/>
      </w:r>
      <w:r>
        <w:fldChar w:fldCharType="begin"/>
      </w:r>
      <w:r>
        <w:instrText xml:space="preserve"> PAGEREF _Toc10312 </w:instrText>
      </w:r>
      <w:r>
        <w:fldChar w:fldCharType="separate"/>
      </w:r>
      <w:r>
        <w:t>42</w:t>
      </w:r>
      <w:r>
        <w:fldChar w:fldCharType="end"/>
      </w:r>
      <w:r>
        <w:fldChar w:fldCharType="end"/>
      </w:r>
    </w:p>
    <w:p>
      <w:pPr>
        <w:pStyle w:val="14"/>
        <w:tabs>
          <w:tab w:val="right" w:leader="dot" w:pos="8959"/>
        </w:tabs>
      </w:pPr>
      <w:r>
        <w:fldChar w:fldCharType="begin"/>
      </w:r>
      <w:r>
        <w:instrText xml:space="preserve"> HYPERLINK \l _Toc17549 </w:instrText>
      </w:r>
      <w:r>
        <w:fldChar w:fldCharType="separate"/>
      </w:r>
      <w:r>
        <w:rPr>
          <w:rFonts w:hint="eastAsia"/>
        </w:rPr>
        <w:t>5.3.1 情感分析评价指标</w:t>
      </w:r>
      <w:r>
        <w:tab/>
      </w:r>
      <w:r>
        <w:fldChar w:fldCharType="begin"/>
      </w:r>
      <w:r>
        <w:instrText xml:space="preserve"> PAGEREF _Toc17549 </w:instrText>
      </w:r>
      <w:r>
        <w:fldChar w:fldCharType="separate"/>
      </w:r>
      <w:r>
        <w:t>43</w:t>
      </w:r>
      <w:r>
        <w:fldChar w:fldCharType="end"/>
      </w:r>
      <w:r>
        <w:fldChar w:fldCharType="end"/>
      </w:r>
    </w:p>
    <w:p>
      <w:pPr>
        <w:pStyle w:val="14"/>
        <w:tabs>
          <w:tab w:val="right" w:leader="dot" w:pos="8959"/>
        </w:tabs>
      </w:pPr>
      <w:r>
        <w:fldChar w:fldCharType="begin"/>
      </w:r>
      <w:r>
        <w:instrText xml:space="preserve"> HYPERLINK \l _Toc8466 </w:instrText>
      </w:r>
      <w:r>
        <w:fldChar w:fldCharType="separate"/>
      </w:r>
      <w:r>
        <w:rPr>
          <w:rFonts w:hint="eastAsia"/>
        </w:rPr>
        <w:t>5.3.2 实验结果分析</w:t>
      </w:r>
      <w:r>
        <w:tab/>
      </w:r>
      <w:r>
        <w:fldChar w:fldCharType="begin"/>
      </w:r>
      <w:r>
        <w:instrText xml:space="preserve"> PAGEREF _Toc8466 </w:instrText>
      </w:r>
      <w:r>
        <w:fldChar w:fldCharType="separate"/>
      </w:r>
      <w:r>
        <w:t>44</w:t>
      </w:r>
      <w:r>
        <w:fldChar w:fldCharType="end"/>
      </w:r>
      <w:r>
        <w:fldChar w:fldCharType="end"/>
      </w:r>
    </w:p>
    <w:p>
      <w:pPr>
        <w:pStyle w:val="23"/>
        <w:tabs>
          <w:tab w:val="right" w:leader="dot" w:pos="8959"/>
        </w:tabs>
      </w:pPr>
      <w:r>
        <w:fldChar w:fldCharType="begin"/>
      </w:r>
      <w:r>
        <w:instrText xml:space="preserve"> HYPERLINK \l _Toc16953 </w:instrText>
      </w:r>
      <w:r>
        <w:fldChar w:fldCharType="separate"/>
      </w:r>
      <w:r>
        <w:rPr>
          <w:rFonts w:hint="eastAsia"/>
        </w:rPr>
        <w:t>5.4 本章小结</w:t>
      </w:r>
      <w:r>
        <w:tab/>
      </w:r>
      <w:r>
        <w:fldChar w:fldCharType="begin"/>
      </w:r>
      <w:r>
        <w:instrText xml:space="preserve"> PAGEREF _Toc16953 </w:instrText>
      </w:r>
      <w:r>
        <w:fldChar w:fldCharType="separate"/>
      </w:r>
      <w:r>
        <w:t>46</w:t>
      </w:r>
      <w:r>
        <w:fldChar w:fldCharType="end"/>
      </w:r>
      <w:r>
        <w:fldChar w:fldCharType="end"/>
      </w:r>
    </w:p>
    <w:p>
      <w:pPr>
        <w:pStyle w:val="20"/>
        <w:tabs>
          <w:tab w:val="right" w:leader="dot" w:pos="8959"/>
        </w:tabs>
      </w:pPr>
      <w:r>
        <w:fldChar w:fldCharType="begin"/>
      </w:r>
      <w:r>
        <w:instrText xml:space="preserve"> HYPERLINK \l _Toc6798 </w:instrText>
      </w:r>
      <w:r>
        <w:fldChar w:fldCharType="separate"/>
      </w:r>
      <w:r>
        <w:rPr>
          <w:rFonts w:hint="eastAsia"/>
        </w:rPr>
        <w:t>6 文本对象空间模型在天猫商品评论分析中的应用</w:t>
      </w:r>
      <w:r>
        <w:tab/>
      </w:r>
      <w:r>
        <w:fldChar w:fldCharType="begin"/>
      </w:r>
      <w:r>
        <w:instrText xml:space="preserve"> PAGEREF _Toc6798 </w:instrText>
      </w:r>
      <w:r>
        <w:fldChar w:fldCharType="separate"/>
      </w:r>
      <w:r>
        <w:t>47</w:t>
      </w:r>
      <w:r>
        <w:fldChar w:fldCharType="end"/>
      </w:r>
      <w:r>
        <w:fldChar w:fldCharType="end"/>
      </w:r>
    </w:p>
    <w:p>
      <w:pPr>
        <w:pStyle w:val="23"/>
        <w:tabs>
          <w:tab w:val="right" w:leader="dot" w:pos="8959"/>
        </w:tabs>
      </w:pPr>
      <w:r>
        <w:fldChar w:fldCharType="begin"/>
      </w:r>
      <w:r>
        <w:instrText xml:space="preserve"> HYPERLINK \l _Toc32351 </w:instrText>
      </w:r>
      <w:r>
        <w:fldChar w:fldCharType="separate"/>
      </w:r>
      <w:r>
        <w:rPr>
          <w:rFonts w:hint="eastAsia"/>
        </w:rPr>
        <w:t>6.1 天猫商城商品评分系统的特点分析与问题</w:t>
      </w:r>
      <w:r>
        <w:tab/>
      </w:r>
      <w:r>
        <w:fldChar w:fldCharType="begin"/>
      </w:r>
      <w:r>
        <w:instrText xml:space="preserve"> PAGEREF _Toc32351 </w:instrText>
      </w:r>
      <w:r>
        <w:fldChar w:fldCharType="separate"/>
      </w:r>
      <w:r>
        <w:t>47</w:t>
      </w:r>
      <w:r>
        <w:fldChar w:fldCharType="end"/>
      </w:r>
      <w:r>
        <w:fldChar w:fldCharType="end"/>
      </w:r>
    </w:p>
    <w:p>
      <w:pPr>
        <w:pStyle w:val="14"/>
        <w:tabs>
          <w:tab w:val="right" w:leader="dot" w:pos="8959"/>
        </w:tabs>
      </w:pPr>
      <w:r>
        <w:fldChar w:fldCharType="begin"/>
      </w:r>
      <w:r>
        <w:instrText xml:space="preserve"> HYPERLINK \l _Toc27625 </w:instrText>
      </w:r>
      <w:r>
        <w:fldChar w:fldCharType="separate"/>
      </w:r>
      <w:r>
        <w:rPr>
          <w:rFonts w:hint="eastAsia"/>
        </w:rPr>
        <w:t>6.1.1 天猫商城商品评分系统的特点</w:t>
      </w:r>
      <w:r>
        <w:tab/>
      </w:r>
      <w:r>
        <w:fldChar w:fldCharType="begin"/>
      </w:r>
      <w:r>
        <w:instrText xml:space="preserve"> PAGEREF _Toc27625 </w:instrText>
      </w:r>
      <w:r>
        <w:fldChar w:fldCharType="separate"/>
      </w:r>
      <w:r>
        <w:t>47</w:t>
      </w:r>
      <w:r>
        <w:fldChar w:fldCharType="end"/>
      </w:r>
      <w:r>
        <w:fldChar w:fldCharType="end"/>
      </w:r>
    </w:p>
    <w:p>
      <w:pPr>
        <w:pStyle w:val="14"/>
        <w:tabs>
          <w:tab w:val="right" w:leader="dot" w:pos="8959"/>
        </w:tabs>
      </w:pPr>
      <w:r>
        <w:fldChar w:fldCharType="begin"/>
      </w:r>
      <w:r>
        <w:instrText xml:space="preserve"> HYPERLINK \l _Toc31237 </w:instrText>
      </w:r>
      <w:r>
        <w:fldChar w:fldCharType="separate"/>
      </w:r>
      <w:r>
        <w:rPr>
          <w:rFonts w:hint="eastAsia"/>
        </w:rPr>
        <w:t>6.1.2 天猫商城商品评分系统存在的问题</w:t>
      </w:r>
      <w:r>
        <w:tab/>
      </w:r>
      <w:r>
        <w:fldChar w:fldCharType="begin"/>
      </w:r>
      <w:r>
        <w:instrText xml:space="preserve"> PAGEREF _Toc31237 </w:instrText>
      </w:r>
      <w:r>
        <w:fldChar w:fldCharType="separate"/>
      </w:r>
      <w:r>
        <w:t>47</w:t>
      </w:r>
      <w:r>
        <w:fldChar w:fldCharType="end"/>
      </w:r>
      <w:r>
        <w:fldChar w:fldCharType="end"/>
      </w:r>
    </w:p>
    <w:p>
      <w:pPr>
        <w:pStyle w:val="23"/>
        <w:tabs>
          <w:tab w:val="right" w:leader="dot" w:pos="8959"/>
        </w:tabs>
      </w:pPr>
      <w:r>
        <w:fldChar w:fldCharType="begin"/>
      </w:r>
      <w:r>
        <w:instrText xml:space="preserve"> HYPERLINK \l _Toc9844 </w:instrText>
      </w:r>
      <w:r>
        <w:fldChar w:fldCharType="separate"/>
      </w:r>
      <w:r>
        <w:rPr>
          <w:rFonts w:hint="eastAsia"/>
        </w:rPr>
        <w:t>6.2 天猫商品评论分析的功能需求</w:t>
      </w:r>
      <w:r>
        <w:tab/>
      </w:r>
      <w:r>
        <w:fldChar w:fldCharType="begin"/>
      </w:r>
      <w:r>
        <w:instrText xml:space="preserve"> PAGEREF _Toc9844 </w:instrText>
      </w:r>
      <w:r>
        <w:fldChar w:fldCharType="separate"/>
      </w:r>
      <w:r>
        <w:t>48</w:t>
      </w:r>
      <w:r>
        <w:fldChar w:fldCharType="end"/>
      </w:r>
      <w:r>
        <w:fldChar w:fldCharType="end"/>
      </w:r>
    </w:p>
    <w:p>
      <w:pPr>
        <w:pStyle w:val="14"/>
        <w:tabs>
          <w:tab w:val="right" w:leader="dot" w:pos="8959"/>
        </w:tabs>
      </w:pPr>
      <w:r>
        <w:fldChar w:fldCharType="begin"/>
      </w:r>
      <w:r>
        <w:instrText xml:space="preserve"> HYPERLINK \l _Toc19474 </w:instrText>
      </w:r>
      <w:r>
        <w:fldChar w:fldCharType="separate"/>
      </w:r>
      <w:r>
        <w:rPr>
          <w:rFonts w:hint="eastAsia"/>
        </w:rPr>
        <w:t>6.2.1 天猫商品评论分析的目标</w:t>
      </w:r>
      <w:r>
        <w:tab/>
      </w:r>
      <w:r>
        <w:fldChar w:fldCharType="begin"/>
      </w:r>
      <w:r>
        <w:instrText xml:space="preserve"> PAGEREF _Toc19474 </w:instrText>
      </w:r>
      <w:r>
        <w:fldChar w:fldCharType="separate"/>
      </w:r>
      <w:r>
        <w:t>48</w:t>
      </w:r>
      <w:r>
        <w:fldChar w:fldCharType="end"/>
      </w:r>
      <w:r>
        <w:fldChar w:fldCharType="end"/>
      </w:r>
    </w:p>
    <w:p>
      <w:pPr>
        <w:pStyle w:val="14"/>
        <w:tabs>
          <w:tab w:val="right" w:leader="dot" w:pos="8959"/>
        </w:tabs>
      </w:pPr>
      <w:r>
        <w:fldChar w:fldCharType="begin"/>
      </w:r>
      <w:r>
        <w:instrText xml:space="preserve"> HYPERLINK \l _Toc3306 </w:instrText>
      </w:r>
      <w:r>
        <w:fldChar w:fldCharType="separate"/>
      </w:r>
      <w:r>
        <w:rPr>
          <w:rFonts w:hint="eastAsia"/>
        </w:rPr>
        <w:t>6.2.2 需求描述</w:t>
      </w:r>
      <w:r>
        <w:tab/>
      </w:r>
      <w:r>
        <w:fldChar w:fldCharType="begin"/>
      </w:r>
      <w:r>
        <w:instrText xml:space="preserve"> PAGEREF _Toc3306 </w:instrText>
      </w:r>
      <w:r>
        <w:fldChar w:fldCharType="separate"/>
      </w:r>
      <w:r>
        <w:t>48</w:t>
      </w:r>
      <w:r>
        <w:fldChar w:fldCharType="end"/>
      </w:r>
      <w:r>
        <w:fldChar w:fldCharType="end"/>
      </w:r>
    </w:p>
    <w:p>
      <w:pPr>
        <w:pStyle w:val="14"/>
        <w:tabs>
          <w:tab w:val="right" w:leader="dot" w:pos="8959"/>
        </w:tabs>
      </w:pPr>
      <w:r>
        <w:fldChar w:fldCharType="begin"/>
      </w:r>
      <w:r>
        <w:instrText xml:space="preserve"> HYPERLINK \l _Toc24058 </w:instrText>
      </w:r>
      <w:r>
        <w:fldChar w:fldCharType="separate"/>
      </w:r>
      <w:r>
        <w:rPr>
          <w:rFonts w:hint="eastAsia"/>
        </w:rPr>
        <w:t>6.2.3 需求分析</w:t>
      </w:r>
      <w:r>
        <w:tab/>
      </w:r>
      <w:r>
        <w:fldChar w:fldCharType="begin"/>
      </w:r>
      <w:r>
        <w:instrText xml:space="preserve"> PAGEREF _Toc24058 </w:instrText>
      </w:r>
      <w:r>
        <w:fldChar w:fldCharType="separate"/>
      </w:r>
      <w:r>
        <w:t>48</w:t>
      </w:r>
      <w:r>
        <w:fldChar w:fldCharType="end"/>
      </w:r>
      <w:r>
        <w:fldChar w:fldCharType="end"/>
      </w:r>
    </w:p>
    <w:p>
      <w:pPr>
        <w:pStyle w:val="23"/>
        <w:tabs>
          <w:tab w:val="right" w:leader="dot" w:pos="8959"/>
        </w:tabs>
      </w:pPr>
      <w:r>
        <w:fldChar w:fldCharType="begin"/>
      </w:r>
      <w:r>
        <w:instrText xml:space="preserve"> HYPERLINK \l _Toc30192 </w:instrText>
      </w:r>
      <w:r>
        <w:fldChar w:fldCharType="separate"/>
      </w:r>
      <w:r>
        <w:rPr>
          <w:rFonts w:hint="eastAsia"/>
        </w:rPr>
        <w:t>6.3 天猫商品评论分析应用的设计</w:t>
      </w:r>
      <w:r>
        <w:tab/>
      </w:r>
      <w:r>
        <w:fldChar w:fldCharType="begin"/>
      </w:r>
      <w:r>
        <w:instrText xml:space="preserve"> PAGEREF _Toc30192 </w:instrText>
      </w:r>
      <w:r>
        <w:fldChar w:fldCharType="separate"/>
      </w:r>
      <w:r>
        <w:t>52</w:t>
      </w:r>
      <w:r>
        <w:fldChar w:fldCharType="end"/>
      </w:r>
      <w:r>
        <w:fldChar w:fldCharType="end"/>
      </w:r>
    </w:p>
    <w:p>
      <w:pPr>
        <w:pStyle w:val="14"/>
        <w:tabs>
          <w:tab w:val="right" w:leader="dot" w:pos="8959"/>
        </w:tabs>
      </w:pPr>
      <w:r>
        <w:fldChar w:fldCharType="begin"/>
      </w:r>
      <w:r>
        <w:instrText xml:space="preserve"> HYPERLINK \l _Toc31438 </w:instrText>
      </w:r>
      <w:r>
        <w:fldChar w:fldCharType="separate"/>
      </w:r>
      <w:r>
        <w:rPr>
          <w:rFonts w:hint="eastAsia"/>
        </w:rPr>
        <w:t>6.3.1 天猫商品评论分析应用的框架结构</w:t>
      </w:r>
      <w:r>
        <w:tab/>
      </w:r>
      <w:r>
        <w:fldChar w:fldCharType="begin"/>
      </w:r>
      <w:r>
        <w:instrText xml:space="preserve"> PAGEREF _Toc31438 </w:instrText>
      </w:r>
      <w:r>
        <w:fldChar w:fldCharType="separate"/>
      </w:r>
      <w:r>
        <w:t>52</w:t>
      </w:r>
      <w:r>
        <w:fldChar w:fldCharType="end"/>
      </w:r>
      <w:r>
        <w:fldChar w:fldCharType="end"/>
      </w:r>
    </w:p>
    <w:p>
      <w:pPr>
        <w:pStyle w:val="14"/>
        <w:tabs>
          <w:tab w:val="right" w:leader="dot" w:pos="8959"/>
        </w:tabs>
      </w:pPr>
      <w:r>
        <w:fldChar w:fldCharType="begin"/>
      </w:r>
      <w:r>
        <w:instrText xml:space="preserve"> HYPERLINK \l _Toc31592 </w:instrText>
      </w:r>
      <w:r>
        <w:fldChar w:fldCharType="separate"/>
      </w:r>
      <w:r>
        <w:rPr>
          <w:rFonts w:hint="eastAsia"/>
        </w:rPr>
        <w:t>6.3.2 天猫商品评论分析应用的模块设计</w:t>
      </w:r>
      <w:r>
        <w:tab/>
      </w:r>
      <w:r>
        <w:fldChar w:fldCharType="begin"/>
      </w:r>
      <w:r>
        <w:instrText xml:space="preserve"> PAGEREF _Toc31592 </w:instrText>
      </w:r>
      <w:r>
        <w:fldChar w:fldCharType="separate"/>
      </w:r>
      <w:r>
        <w:t>53</w:t>
      </w:r>
      <w:r>
        <w:fldChar w:fldCharType="end"/>
      </w:r>
      <w:r>
        <w:fldChar w:fldCharType="end"/>
      </w:r>
    </w:p>
    <w:p>
      <w:pPr>
        <w:pStyle w:val="23"/>
        <w:tabs>
          <w:tab w:val="right" w:leader="dot" w:pos="8959"/>
        </w:tabs>
      </w:pPr>
      <w:r>
        <w:fldChar w:fldCharType="begin"/>
      </w:r>
      <w:r>
        <w:instrText xml:space="preserve"> HYPERLINK \l _Toc11181 </w:instrText>
      </w:r>
      <w:r>
        <w:fldChar w:fldCharType="separate"/>
      </w:r>
      <w:r>
        <w:rPr>
          <w:rFonts w:hint="eastAsia"/>
        </w:rPr>
        <w:t>6.4 天猫商品评论分析应用的模块实现</w:t>
      </w:r>
      <w:r>
        <w:tab/>
      </w:r>
      <w:r>
        <w:fldChar w:fldCharType="begin"/>
      </w:r>
      <w:r>
        <w:instrText xml:space="preserve"> PAGEREF _Toc11181 </w:instrText>
      </w:r>
      <w:r>
        <w:fldChar w:fldCharType="separate"/>
      </w:r>
      <w:r>
        <w:t>56</w:t>
      </w:r>
      <w:r>
        <w:fldChar w:fldCharType="end"/>
      </w:r>
      <w:r>
        <w:fldChar w:fldCharType="end"/>
      </w:r>
    </w:p>
    <w:p>
      <w:pPr>
        <w:pStyle w:val="14"/>
        <w:tabs>
          <w:tab w:val="right" w:leader="dot" w:pos="8959"/>
        </w:tabs>
      </w:pPr>
      <w:r>
        <w:fldChar w:fldCharType="begin"/>
      </w:r>
      <w:r>
        <w:instrText xml:space="preserve"> HYPERLINK \l _Toc9619 </w:instrText>
      </w:r>
      <w:r>
        <w:fldChar w:fldCharType="separate"/>
      </w:r>
      <w:r>
        <w:rPr>
          <w:rFonts w:hint="eastAsia"/>
        </w:rPr>
        <w:t>6.4.1 开发环境</w:t>
      </w:r>
      <w:r>
        <w:tab/>
      </w:r>
      <w:r>
        <w:fldChar w:fldCharType="begin"/>
      </w:r>
      <w:r>
        <w:instrText xml:space="preserve"> PAGEREF _Toc9619 </w:instrText>
      </w:r>
      <w:r>
        <w:fldChar w:fldCharType="separate"/>
      </w:r>
      <w:r>
        <w:t>56</w:t>
      </w:r>
      <w:r>
        <w:fldChar w:fldCharType="end"/>
      </w:r>
      <w:r>
        <w:fldChar w:fldCharType="end"/>
      </w:r>
    </w:p>
    <w:p>
      <w:pPr>
        <w:pStyle w:val="14"/>
        <w:tabs>
          <w:tab w:val="right" w:leader="dot" w:pos="8959"/>
        </w:tabs>
      </w:pPr>
      <w:r>
        <w:fldChar w:fldCharType="begin"/>
      </w:r>
      <w:r>
        <w:instrText xml:space="preserve"> HYPERLINK \l _Toc29937 </w:instrText>
      </w:r>
      <w:r>
        <w:fldChar w:fldCharType="separate"/>
      </w:r>
      <w:r>
        <w:rPr>
          <w:rFonts w:hint="eastAsia"/>
        </w:rPr>
        <w:t>6.4.2 数据层实现</w:t>
      </w:r>
      <w:r>
        <w:tab/>
      </w:r>
      <w:r>
        <w:fldChar w:fldCharType="begin"/>
      </w:r>
      <w:r>
        <w:instrText xml:space="preserve"> PAGEREF _Toc29937 </w:instrText>
      </w:r>
      <w:r>
        <w:fldChar w:fldCharType="separate"/>
      </w:r>
      <w:r>
        <w:t>56</w:t>
      </w:r>
      <w:r>
        <w:fldChar w:fldCharType="end"/>
      </w:r>
      <w:r>
        <w:fldChar w:fldCharType="end"/>
      </w:r>
    </w:p>
    <w:p>
      <w:pPr>
        <w:pStyle w:val="14"/>
        <w:tabs>
          <w:tab w:val="right" w:leader="dot" w:pos="8959"/>
        </w:tabs>
      </w:pPr>
      <w:r>
        <w:fldChar w:fldCharType="begin"/>
      </w:r>
      <w:r>
        <w:instrText xml:space="preserve"> HYPERLINK \l _Toc30745 </w:instrText>
      </w:r>
      <w:r>
        <w:fldChar w:fldCharType="separate"/>
      </w:r>
      <w:r>
        <w:rPr>
          <w:rFonts w:hint="eastAsia"/>
        </w:rPr>
        <w:t>6.4.3 处理层实现</w:t>
      </w:r>
      <w:r>
        <w:tab/>
      </w:r>
      <w:r>
        <w:fldChar w:fldCharType="begin"/>
      </w:r>
      <w:r>
        <w:instrText xml:space="preserve"> PAGEREF _Toc30745 </w:instrText>
      </w:r>
      <w:r>
        <w:fldChar w:fldCharType="separate"/>
      </w:r>
      <w:r>
        <w:t>57</w:t>
      </w:r>
      <w:r>
        <w:fldChar w:fldCharType="end"/>
      </w:r>
      <w:r>
        <w:fldChar w:fldCharType="end"/>
      </w:r>
    </w:p>
    <w:p>
      <w:pPr>
        <w:pStyle w:val="14"/>
        <w:tabs>
          <w:tab w:val="right" w:leader="dot" w:pos="8959"/>
        </w:tabs>
      </w:pPr>
      <w:r>
        <w:fldChar w:fldCharType="begin"/>
      </w:r>
      <w:r>
        <w:instrText xml:space="preserve"> HYPERLINK \l _Toc24969 </w:instrText>
      </w:r>
      <w:r>
        <w:fldChar w:fldCharType="separate"/>
      </w:r>
      <w:r>
        <w:rPr>
          <w:rFonts w:hint="eastAsia"/>
        </w:rPr>
        <w:t>6.4.4 应用层实现</w:t>
      </w:r>
      <w:r>
        <w:tab/>
      </w:r>
      <w:r>
        <w:fldChar w:fldCharType="begin"/>
      </w:r>
      <w:r>
        <w:instrText xml:space="preserve"> PAGEREF _Toc24969 </w:instrText>
      </w:r>
      <w:r>
        <w:fldChar w:fldCharType="separate"/>
      </w:r>
      <w:r>
        <w:t>61</w:t>
      </w:r>
      <w:r>
        <w:fldChar w:fldCharType="end"/>
      </w:r>
      <w:r>
        <w:fldChar w:fldCharType="end"/>
      </w:r>
    </w:p>
    <w:p>
      <w:pPr>
        <w:pStyle w:val="23"/>
        <w:tabs>
          <w:tab w:val="right" w:leader="dot" w:pos="8959"/>
        </w:tabs>
      </w:pPr>
      <w:r>
        <w:fldChar w:fldCharType="begin"/>
      </w:r>
      <w:r>
        <w:instrText xml:space="preserve"> HYPERLINK \l _Toc14443 </w:instrText>
      </w:r>
      <w:r>
        <w:fldChar w:fldCharType="separate"/>
      </w:r>
      <w:r>
        <w:rPr>
          <w:rFonts w:hint="eastAsia"/>
        </w:rPr>
        <w:t>6.5 天猫商品评论分析应用的模块测试</w:t>
      </w:r>
      <w:r>
        <w:tab/>
      </w:r>
      <w:r>
        <w:fldChar w:fldCharType="begin"/>
      </w:r>
      <w:r>
        <w:instrText xml:space="preserve"> PAGEREF _Toc14443 </w:instrText>
      </w:r>
      <w:r>
        <w:fldChar w:fldCharType="separate"/>
      </w:r>
      <w:r>
        <w:t>62</w:t>
      </w:r>
      <w:r>
        <w:fldChar w:fldCharType="end"/>
      </w:r>
      <w:r>
        <w:fldChar w:fldCharType="end"/>
      </w:r>
    </w:p>
    <w:p>
      <w:pPr>
        <w:pStyle w:val="14"/>
        <w:tabs>
          <w:tab w:val="right" w:leader="dot" w:pos="8959"/>
        </w:tabs>
      </w:pPr>
      <w:r>
        <w:fldChar w:fldCharType="begin"/>
      </w:r>
      <w:r>
        <w:instrText xml:space="preserve"> HYPERLINK \l _Toc30304 </w:instrText>
      </w:r>
      <w:r>
        <w:fldChar w:fldCharType="separate"/>
      </w:r>
      <w:r>
        <w:rPr>
          <w:rFonts w:hint="eastAsia"/>
        </w:rPr>
        <w:t>6.5.1 测试环境</w:t>
      </w:r>
      <w:r>
        <w:tab/>
      </w:r>
      <w:r>
        <w:fldChar w:fldCharType="begin"/>
      </w:r>
      <w:r>
        <w:instrText xml:space="preserve"> PAGEREF _Toc30304 </w:instrText>
      </w:r>
      <w:r>
        <w:fldChar w:fldCharType="separate"/>
      </w:r>
      <w:r>
        <w:t>62</w:t>
      </w:r>
      <w:r>
        <w:fldChar w:fldCharType="end"/>
      </w:r>
      <w:r>
        <w:fldChar w:fldCharType="end"/>
      </w:r>
    </w:p>
    <w:p>
      <w:pPr>
        <w:pStyle w:val="14"/>
        <w:tabs>
          <w:tab w:val="right" w:leader="dot" w:pos="8959"/>
        </w:tabs>
      </w:pPr>
      <w:r>
        <w:fldChar w:fldCharType="begin"/>
      </w:r>
      <w:r>
        <w:instrText xml:space="preserve"> HYPERLINK \l _Toc16413 </w:instrText>
      </w:r>
      <w:r>
        <w:fldChar w:fldCharType="separate"/>
      </w:r>
      <w:r>
        <w:rPr>
          <w:rFonts w:hint="eastAsia"/>
        </w:rPr>
        <w:t>6.5.2 功能测试</w:t>
      </w:r>
      <w:r>
        <w:tab/>
      </w:r>
      <w:r>
        <w:fldChar w:fldCharType="begin"/>
      </w:r>
      <w:r>
        <w:instrText xml:space="preserve"> PAGEREF _Toc16413 </w:instrText>
      </w:r>
      <w:r>
        <w:fldChar w:fldCharType="separate"/>
      </w:r>
      <w:r>
        <w:t>62</w:t>
      </w:r>
      <w:r>
        <w:fldChar w:fldCharType="end"/>
      </w:r>
      <w:r>
        <w:fldChar w:fldCharType="end"/>
      </w:r>
    </w:p>
    <w:p>
      <w:pPr>
        <w:pStyle w:val="23"/>
        <w:tabs>
          <w:tab w:val="right" w:leader="dot" w:pos="8959"/>
        </w:tabs>
      </w:pPr>
      <w:r>
        <w:fldChar w:fldCharType="begin"/>
      </w:r>
      <w:r>
        <w:instrText xml:space="preserve"> HYPERLINK \l _Toc13764 </w:instrText>
      </w:r>
      <w:r>
        <w:fldChar w:fldCharType="separate"/>
      </w:r>
      <w:r>
        <w:rPr>
          <w:rFonts w:hint="eastAsia"/>
        </w:rPr>
        <w:t>6.6 天猫商城用户评论分析结果</w:t>
      </w:r>
      <w:r>
        <w:tab/>
      </w:r>
      <w:r>
        <w:fldChar w:fldCharType="begin"/>
      </w:r>
      <w:r>
        <w:instrText xml:space="preserve"> PAGEREF _Toc13764 </w:instrText>
      </w:r>
      <w:r>
        <w:fldChar w:fldCharType="separate"/>
      </w:r>
      <w:r>
        <w:t>64</w:t>
      </w:r>
      <w:r>
        <w:fldChar w:fldCharType="end"/>
      </w:r>
      <w:r>
        <w:fldChar w:fldCharType="end"/>
      </w:r>
    </w:p>
    <w:p>
      <w:pPr>
        <w:pStyle w:val="14"/>
        <w:tabs>
          <w:tab w:val="right" w:leader="dot" w:pos="8959"/>
        </w:tabs>
      </w:pPr>
      <w:r>
        <w:fldChar w:fldCharType="begin"/>
      </w:r>
      <w:r>
        <w:instrText xml:space="preserve"> HYPERLINK \l _Toc809 </w:instrText>
      </w:r>
      <w:r>
        <w:fldChar w:fldCharType="separate"/>
      </w:r>
      <w:r>
        <w:rPr>
          <w:rFonts w:hint="eastAsia"/>
        </w:rPr>
        <w:t>6.6.1 情感分析</w:t>
      </w:r>
      <w:r>
        <w:tab/>
      </w:r>
      <w:r>
        <w:fldChar w:fldCharType="begin"/>
      </w:r>
      <w:r>
        <w:instrText xml:space="preserve"> PAGEREF _Toc809 </w:instrText>
      </w:r>
      <w:r>
        <w:fldChar w:fldCharType="separate"/>
      </w:r>
      <w:r>
        <w:t>64</w:t>
      </w:r>
      <w:r>
        <w:fldChar w:fldCharType="end"/>
      </w:r>
      <w:r>
        <w:fldChar w:fldCharType="end"/>
      </w:r>
    </w:p>
    <w:p>
      <w:pPr>
        <w:pStyle w:val="14"/>
        <w:tabs>
          <w:tab w:val="right" w:leader="dot" w:pos="8959"/>
        </w:tabs>
      </w:pPr>
      <w:r>
        <w:fldChar w:fldCharType="begin"/>
      </w:r>
      <w:r>
        <w:instrText xml:space="preserve"> HYPERLINK \l _Toc23328 </w:instrText>
      </w:r>
      <w:r>
        <w:fldChar w:fldCharType="separate"/>
      </w:r>
      <w:r>
        <w:rPr>
          <w:rFonts w:hint="eastAsia"/>
        </w:rPr>
        <w:t>6.6.2 关注点分析</w:t>
      </w:r>
      <w:r>
        <w:tab/>
      </w:r>
      <w:r>
        <w:fldChar w:fldCharType="begin"/>
      </w:r>
      <w:r>
        <w:instrText xml:space="preserve"> PAGEREF _Toc23328 </w:instrText>
      </w:r>
      <w:r>
        <w:fldChar w:fldCharType="separate"/>
      </w:r>
      <w:r>
        <w:t>65</w:t>
      </w:r>
      <w:r>
        <w:fldChar w:fldCharType="end"/>
      </w:r>
      <w:r>
        <w:fldChar w:fldCharType="end"/>
      </w:r>
    </w:p>
    <w:p>
      <w:pPr>
        <w:pStyle w:val="23"/>
        <w:tabs>
          <w:tab w:val="right" w:leader="dot" w:pos="8959"/>
        </w:tabs>
      </w:pPr>
      <w:r>
        <w:fldChar w:fldCharType="begin"/>
      </w:r>
      <w:r>
        <w:instrText xml:space="preserve"> HYPERLINK \l _Toc28988 </w:instrText>
      </w:r>
      <w:r>
        <w:fldChar w:fldCharType="separate"/>
      </w:r>
      <w:r>
        <w:rPr>
          <w:rFonts w:hint="eastAsia"/>
        </w:rPr>
        <w:t>6.7 本章小结</w:t>
      </w:r>
      <w:r>
        <w:tab/>
      </w:r>
      <w:r>
        <w:fldChar w:fldCharType="begin"/>
      </w:r>
      <w:r>
        <w:instrText xml:space="preserve"> PAGEREF _Toc28988 </w:instrText>
      </w:r>
      <w:r>
        <w:fldChar w:fldCharType="separate"/>
      </w:r>
      <w:r>
        <w:t>66</w:t>
      </w:r>
      <w:r>
        <w:fldChar w:fldCharType="end"/>
      </w:r>
      <w:r>
        <w:fldChar w:fldCharType="end"/>
      </w:r>
    </w:p>
    <w:p>
      <w:pPr>
        <w:pStyle w:val="20"/>
        <w:tabs>
          <w:tab w:val="right" w:leader="dot" w:pos="8959"/>
        </w:tabs>
      </w:pPr>
      <w:r>
        <w:fldChar w:fldCharType="begin"/>
      </w:r>
      <w:r>
        <w:instrText xml:space="preserve"> HYPERLINK \l _Toc31121 </w:instrText>
      </w:r>
      <w:r>
        <w:fldChar w:fldCharType="separate"/>
      </w:r>
      <w:r>
        <w:rPr>
          <w:rFonts w:hint="eastAsia"/>
        </w:rPr>
        <w:t>7 结论与展望</w:t>
      </w:r>
      <w:r>
        <w:tab/>
      </w:r>
      <w:r>
        <w:fldChar w:fldCharType="begin"/>
      </w:r>
      <w:r>
        <w:instrText xml:space="preserve"> PAGEREF _Toc31121 </w:instrText>
      </w:r>
      <w:r>
        <w:fldChar w:fldCharType="separate"/>
      </w:r>
      <w:r>
        <w:t>67</w:t>
      </w:r>
      <w:r>
        <w:fldChar w:fldCharType="end"/>
      </w:r>
      <w:r>
        <w:fldChar w:fldCharType="end"/>
      </w:r>
    </w:p>
    <w:p>
      <w:pPr>
        <w:pStyle w:val="23"/>
        <w:tabs>
          <w:tab w:val="right" w:leader="dot" w:pos="8959"/>
        </w:tabs>
      </w:pPr>
      <w:r>
        <w:fldChar w:fldCharType="begin"/>
      </w:r>
      <w:r>
        <w:instrText xml:space="preserve"> HYPERLINK \l _Toc21119 </w:instrText>
      </w:r>
      <w:r>
        <w:fldChar w:fldCharType="separate"/>
      </w:r>
      <w:r>
        <w:rPr>
          <w:rFonts w:hint="eastAsia"/>
        </w:rPr>
        <w:t>7.1 结论</w:t>
      </w:r>
      <w:r>
        <w:tab/>
      </w:r>
      <w:r>
        <w:fldChar w:fldCharType="begin"/>
      </w:r>
      <w:r>
        <w:instrText xml:space="preserve"> PAGEREF _Toc21119 </w:instrText>
      </w:r>
      <w:r>
        <w:fldChar w:fldCharType="separate"/>
      </w:r>
      <w:r>
        <w:t>67</w:t>
      </w:r>
      <w:r>
        <w:fldChar w:fldCharType="end"/>
      </w:r>
      <w:r>
        <w:fldChar w:fldCharType="end"/>
      </w:r>
    </w:p>
    <w:p>
      <w:pPr>
        <w:pStyle w:val="23"/>
        <w:tabs>
          <w:tab w:val="right" w:leader="dot" w:pos="8959"/>
        </w:tabs>
      </w:pPr>
      <w:r>
        <w:fldChar w:fldCharType="begin"/>
      </w:r>
      <w:r>
        <w:instrText xml:space="preserve"> HYPERLINK \l _Toc15392 </w:instrText>
      </w:r>
      <w:r>
        <w:fldChar w:fldCharType="separate"/>
      </w:r>
      <w:r>
        <w:rPr>
          <w:rFonts w:hint="eastAsia"/>
        </w:rPr>
        <w:t>7.2 展望</w:t>
      </w:r>
      <w:r>
        <w:tab/>
      </w:r>
      <w:r>
        <w:fldChar w:fldCharType="begin"/>
      </w:r>
      <w:r>
        <w:instrText xml:space="preserve"> PAGEREF _Toc15392 </w:instrText>
      </w:r>
      <w:r>
        <w:fldChar w:fldCharType="separate"/>
      </w:r>
      <w:r>
        <w:t>67</w:t>
      </w:r>
      <w:r>
        <w:fldChar w:fldCharType="end"/>
      </w:r>
      <w:r>
        <w:fldChar w:fldCharType="end"/>
      </w:r>
    </w:p>
    <w:p>
      <w:pPr>
        <w:pStyle w:val="20"/>
        <w:tabs>
          <w:tab w:val="right" w:leader="dot" w:pos="8959"/>
        </w:tabs>
      </w:pPr>
      <w:r>
        <w:fldChar w:fldCharType="begin"/>
      </w:r>
      <w:r>
        <w:instrText xml:space="preserve"> HYPERLINK \l _Toc880 </w:instrText>
      </w:r>
      <w:r>
        <w:fldChar w:fldCharType="separate"/>
      </w:r>
      <w:r>
        <w:rPr>
          <w:rFonts w:hint="eastAsia"/>
        </w:rPr>
        <w:t>致  谢</w:t>
      </w:r>
      <w:r>
        <w:tab/>
      </w:r>
      <w:r>
        <w:fldChar w:fldCharType="begin"/>
      </w:r>
      <w:r>
        <w:instrText xml:space="preserve"> PAGEREF _Toc880 </w:instrText>
      </w:r>
      <w:r>
        <w:fldChar w:fldCharType="separate"/>
      </w:r>
      <w:r>
        <w:t>69</w:t>
      </w:r>
      <w:r>
        <w:fldChar w:fldCharType="end"/>
      </w:r>
      <w:r>
        <w:fldChar w:fldCharType="end"/>
      </w:r>
    </w:p>
    <w:p>
      <w:pPr>
        <w:pStyle w:val="20"/>
        <w:tabs>
          <w:tab w:val="right" w:leader="dot" w:pos="8959"/>
        </w:tabs>
      </w:pPr>
      <w:r>
        <w:fldChar w:fldCharType="begin"/>
      </w:r>
      <w:r>
        <w:instrText xml:space="preserve"> HYPERLINK \l _Toc15512 </w:instrText>
      </w:r>
      <w:r>
        <w:fldChar w:fldCharType="separate"/>
      </w:r>
      <w:r>
        <w:rPr>
          <w:rFonts w:hint="eastAsia"/>
        </w:rPr>
        <w:t>参考文献</w:t>
      </w:r>
      <w:r>
        <w:tab/>
      </w:r>
      <w:r>
        <w:fldChar w:fldCharType="begin"/>
      </w:r>
      <w:r>
        <w:instrText xml:space="preserve"> PAGEREF _Toc15512 </w:instrText>
      </w:r>
      <w:r>
        <w:fldChar w:fldCharType="separate"/>
      </w:r>
      <w:r>
        <w:t>70</w:t>
      </w:r>
      <w:r>
        <w:fldChar w:fldCharType="end"/>
      </w:r>
      <w:r>
        <w:fldChar w:fldCharType="end"/>
      </w:r>
    </w:p>
    <w:p>
      <w:pPr>
        <w:pStyle w:val="20"/>
        <w:tabs>
          <w:tab w:val="right" w:leader="dot" w:pos="8959"/>
        </w:tabs>
      </w:pPr>
      <w:r>
        <w:fldChar w:fldCharType="end"/>
      </w:r>
      <w:r>
        <w:rPr>
          <w:rFonts w:hint="eastAsia"/>
        </w:rPr>
        <w:t>声明</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38"/>
        <w:spacing w:beforeLines="200" w:afterLines="100"/>
        <w:sectPr>
          <w:headerReference r:id="rId16" w:type="default"/>
          <w:footerReference r:id="rId18" w:type="default"/>
          <w:headerReference r:id="rId17" w:type="even"/>
          <w:footerReference r:id="rId19" w:type="even"/>
          <w:pgSz w:w="11907" w:h="16840"/>
          <w:pgMar w:top="1701" w:right="1474" w:bottom="1418" w:left="1474" w:header="1134" w:footer="992" w:gutter="0"/>
          <w:pgNumType w:fmt="upperRoman" w:start="3"/>
          <w:cols w:space="425" w:num="1"/>
          <w:docGrid w:linePitch="384" w:charSpace="7430"/>
        </w:sectPr>
      </w:pPr>
    </w:p>
    <w:p>
      <w:pPr>
        <w:pStyle w:val="38"/>
        <w:spacing w:beforeLines="200" w:afterLines="100"/>
        <w:rPr>
          <w:rStyle w:val="27"/>
        </w:rPr>
      </w:pPr>
      <w:r>
        <w:rPr>
          <w:rStyle w:val="26"/>
          <w:rFonts w:hint="eastAsia"/>
        </w:rPr>
        <w:t>CONTENTS</w:t>
      </w:r>
    </w:p>
    <w:p>
      <w:pPr>
        <w:pStyle w:val="20"/>
        <w:tabs>
          <w:tab w:val="right" w:leader="dot" w:pos="8959"/>
        </w:tabs>
      </w:pPr>
      <w:r>
        <w:fldChar w:fldCharType="begin"/>
      </w:r>
      <w:r>
        <w:instrText xml:space="preserve"> TOC \o "1-3" \h \z \u </w:instrText>
      </w:r>
      <w:r>
        <w:fldChar w:fldCharType="separate"/>
      </w:r>
      <w:r>
        <w:fldChar w:fldCharType="begin"/>
      </w:r>
      <w:r>
        <w:instrText xml:space="preserve"> HYPERLINK \l _Toc27586 </w:instrText>
      </w:r>
      <w:r>
        <w:fldChar w:fldCharType="separate"/>
      </w:r>
      <w:r>
        <w:rPr>
          <w:rFonts w:hint="eastAsia"/>
        </w:rPr>
        <w:t>1 Preface</w:t>
      </w:r>
      <w:r>
        <w:tab/>
      </w:r>
      <w:r>
        <w:fldChar w:fldCharType="begin"/>
      </w:r>
      <w:r>
        <w:instrText xml:space="preserve"> PAGEREF _Toc27586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_Toc32060 </w:instrText>
      </w:r>
      <w:r>
        <w:fldChar w:fldCharType="separate"/>
      </w:r>
      <w:r>
        <w:rPr>
          <w:rFonts w:hint="eastAsia"/>
        </w:rPr>
        <w:t>1.1 Research Background and Significance</w:t>
      </w:r>
      <w:r>
        <w:tab/>
      </w:r>
      <w:r>
        <w:fldChar w:fldCharType="begin"/>
      </w:r>
      <w:r>
        <w:instrText xml:space="preserve"> PAGEREF _Toc32060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_Toc26026 </w:instrText>
      </w:r>
      <w:r>
        <w:fldChar w:fldCharType="separate"/>
      </w:r>
      <w:r>
        <w:rPr>
          <w:rFonts w:hint="eastAsia"/>
        </w:rPr>
        <w:t>1.2 Research Status</w:t>
      </w:r>
      <w:r>
        <w:tab/>
      </w:r>
      <w:r>
        <w:fldChar w:fldCharType="begin"/>
      </w:r>
      <w:r>
        <w:instrText xml:space="preserve"> PAGEREF _Toc26026 </w:instrText>
      </w:r>
      <w:r>
        <w:fldChar w:fldCharType="separate"/>
      </w:r>
      <w:r>
        <w:t>1</w:t>
      </w:r>
      <w:r>
        <w:fldChar w:fldCharType="end"/>
      </w:r>
      <w:r>
        <w:fldChar w:fldCharType="end"/>
      </w:r>
    </w:p>
    <w:p>
      <w:pPr>
        <w:pStyle w:val="23"/>
        <w:tabs>
          <w:tab w:val="right" w:leader="dot" w:pos="8959"/>
        </w:tabs>
      </w:pPr>
      <w:r>
        <w:fldChar w:fldCharType="begin"/>
      </w:r>
      <w:r>
        <w:instrText xml:space="preserve"> HYPERLINK \l _Toc16512 </w:instrText>
      </w:r>
      <w:r>
        <w:fldChar w:fldCharType="separate"/>
      </w:r>
      <w:r>
        <w:rPr>
          <w:rFonts w:hint="eastAsia"/>
        </w:rPr>
        <w:t>1.3 Thesis Content</w:t>
      </w:r>
      <w:r>
        <w:tab/>
      </w:r>
      <w:r>
        <w:fldChar w:fldCharType="begin"/>
      </w:r>
      <w:r>
        <w:instrText xml:space="preserve"> PAGEREF _Toc16512 </w:instrText>
      </w:r>
      <w:r>
        <w:fldChar w:fldCharType="separate"/>
      </w:r>
      <w:r>
        <w:t>3</w:t>
      </w:r>
      <w:r>
        <w:fldChar w:fldCharType="end"/>
      </w:r>
      <w:r>
        <w:fldChar w:fldCharType="end"/>
      </w:r>
    </w:p>
    <w:p>
      <w:pPr>
        <w:pStyle w:val="23"/>
        <w:tabs>
          <w:tab w:val="right" w:leader="dot" w:pos="8959"/>
        </w:tabs>
      </w:pPr>
      <w:r>
        <w:fldChar w:fldCharType="begin"/>
      </w:r>
      <w:r>
        <w:instrText xml:space="preserve"> HYPERLINK \l _Toc29583 </w:instrText>
      </w:r>
      <w:r>
        <w:fldChar w:fldCharType="separate"/>
      </w:r>
      <w:r>
        <w:rPr>
          <w:rFonts w:hint="eastAsia"/>
        </w:rPr>
        <w:t>1.4 Thesis Structure</w:t>
      </w:r>
      <w:r>
        <w:tab/>
      </w:r>
      <w:r>
        <w:fldChar w:fldCharType="begin"/>
      </w:r>
      <w:r>
        <w:instrText xml:space="preserve"> PAGEREF _Toc29583 </w:instrText>
      </w:r>
      <w:r>
        <w:fldChar w:fldCharType="separate"/>
      </w:r>
      <w:r>
        <w:t>3</w:t>
      </w:r>
      <w:r>
        <w:fldChar w:fldCharType="end"/>
      </w:r>
      <w:r>
        <w:fldChar w:fldCharType="end"/>
      </w:r>
    </w:p>
    <w:p>
      <w:pPr>
        <w:pStyle w:val="23"/>
        <w:tabs>
          <w:tab w:val="right" w:leader="dot" w:pos="8959"/>
        </w:tabs>
      </w:pPr>
      <w:r>
        <w:fldChar w:fldCharType="begin"/>
      </w:r>
      <w:r>
        <w:instrText xml:space="preserve"> HYPERLINK \l _Toc20442 </w:instrText>
      </w:r>
      <w:r>
        <w:fldChar w:fldCharType="separate"/>
      </w:r>
      <w:r>
        <w:rPr>
          <w:rFonts w:hint="eastAsia"/>
        </w:rPr>
        <w:t>1.5 Summary</w:t>
      </w:r>
      <w:r>
        <w:tab/>
      </w:r>
      <w:r>
        <w:fldChar w:fldCharType="begin"/>
      </w:r>
      <w:r>
        <w:instrText xml:space="preserve"> PAGEREF _Toc20442 </w:instrText>
      </w:r>
      <w:r>
        <w:fldChar w:fldCharType="separate"/>
      </w:r>
      <w:r>
        <w:t>4</w:t>
      </w:r>
      <w:r>
        <w:fldChar w:fldCharType="end"/>
      </w:r>
      <w:r>
        <w:fldChar w:fldCharType="end"/>
      </w:r>
    </w:p>
    <w:p>
      <w:pPr>
        <w:pStyle w:val="20"/>
        <w:tabs>
          <w:tab w:val="right" w:leader="dot" w:pos="8959"/>
        </w:tabs>
      </w:pPr>
      <w:r>
        <w:fldChar w:fldCharType="begin"/>
      </w:r>
      <w:r>
        <w:instrText xml:space="preserve"> HYPERLINK \l _Toc23039 </w:instrText>
      </w:r>
      <w:r>
        <w:fldChar w:fldCharType="separate"/>
      </w:r>
      <w:r>
        <w:rPr>
          <w:rFonts w:hint="eastAsia"/>
        </w:rPr>
        <w:t xml:space="preserve">2 </w:t>
      </w:r>
      <w:r>
        <w:rPr>
          <w:rStyle w:val="39"/>
          <w:rFonts w:hint="eastAsia"/>
        </w:rPr>
        <w:t>Knowledge and Technology Basis for Text Analysis</w:t>
      </w:r>
      <w:r>
        <w:tab/>
      </w:r>
      <w:r>
        <w:fldChar w:fldCharType="begin"/>
      </w:r>
      <w:r>
        <w:instrText xml:space="preserve"> PAGEREF _Toc23039 </w:instrText>
      </w:r>
      <w:r>
        <w:fldChar w:fldCharType="separate"/>
      </w:r>
      <w:r>
        <w:t>5</w:t>
      </w:r>
      <w:r>
        <w:fldChar w:fldCharType="end"/>
      </w:r>
      <w:r>
        <w:fldChar w:fldCharType="end"/>
      </w:r>
    </w:p>
    <w:p>
      <w:pPr>
        <w:pStyle w:val="23"/>
        <w:tabs>
          <w:tab w:val="right" w:leader="dot" w:pos="8959"/>
        </w:tabs>
      </w:pPr>
      <w:r>
        <w:fldChar w:fldCharType="begin"/>
      </w:r>
      <w:r>
        <w:instrText xml:space="preserve"> HYPERLINK \l _Toc8243 </w:instrText>
      </w:r>
      <w:r>
        <w:fldChar w:fldCharType="separate"/>
      </w:r>
      <w:r>
        <w:rPr>
          <w:rFonts w:hint="eastAsia"/>
        </w:rPr>
        <w:t>2.1 Text Representation Model</w:t>
      </w:r>
      <w:r>
        <w:tab/>
      </w:r>
      <w:r>
        <w:fldChar w:fldCharType="begin"/>
      </w:r>
      <w:r>
        <w:instrText xml:space="preserve"> PAGEREF _Toc8243 </w:instrText>
      </w:r>
      <w:r>
        <w:fldChar w:fldCharType="separate"/>
      </w:r>
      <w:r>
        <w:t>5</w:t>
      </w:r>
      <w:r>
        <w:fldChar w:fldCharType="end"/>
      </w:r>
      <w:r>
        <w:fldChar w:fldCharType="end"/>
      </w:r>
    </w:p>
    <w:p>
      <w:pPr>
        <w:pStyle w:val="23"/>
        <w:tabs>
          <w:tab w:val="right" w:leader="dot" w:pos="8959"/>
        </w:tabs>
      </w:pPr>
      <w:r>
        <w:fldChar w:fldCharType="begin"/>
      </w:r>
      <w:r>
        <w:instrText xml:space="preserve"> HYPERLINK \l _Toc6815 </w:instrText>
      </w:r>
      <w:r>
        <w:fldChar w:fldCharType="separate"/>
      </w:r>
      <w:r>
        <w:rPr>
          <w:rFonts w:hint="eastAsia"/>
        </w:rPr>
        <w:t>2.2 Feature Selection Method</w:t>
      </w:r>
      <w:r>
        <w:tab/>
      </w:r>
      <w:r>
        <w:fldChar w:fldCharType="begin"/>
      </w:r>
      <w:r>
        <w:instrText xml:space="preserve"> PAGEREF _Toc6815 </w:instrText>
      </w:r>
      <w:r>
        <w:fldChar w:fldCharType="separate"/>
      </w:r>
      <w:r>
        <w:t>6</w:t>
      </w:r>
      <w:r>
        <w:fldChar w:fldCharType="end"/>
      </w:r>
      <w:r>
        <w:fldChar w:fldCharType="end"/>
      </w:r>
    </w:p>
    <w:p>
      <w:pPr>
        <w:pStyle w:val="23"/>
        <w:tabs>
          <w:tab w:val="right" w:leader="dot" w:pos="8959"/>
        </w:tabs>
      </w:pPr>
      <w:r>
        <w:fldChar w:fldCharType="begin"/>
      </w:r>
      <w:r>
        <w:instrText xml:space="preserve"> HYPERLINK \l _Toc4974 </w:instrText>
      </w:r>
      <w:r>
        <w:fldChar w:fldCharType="separate"/>
      </w:r>
      <w:r>
        <w:rPr>
          <w:rFonts w:hint="eastAsia"/>
        </w:rPr>
        <w:t>2.3 Commonly Used Text Classification Method</w:t>
      </w:r>
      <w:r>
        <w:tab/>
      </w:r>
      <w:r>
        <w:fldChar w:fldCharType="begin"/>
      </w:r>
      <w:r>
        <w:instrText xml:space="preserve"> PAGEREF _Toc4974 </w:instrText>
      </w:r>
      <w:r>
        <w:fldChar w:fldCharType="separate"/>
      </w:r>
      <w:r>
        <w:t>7</w:t>
      </w:r>
      <w:r>
        <w:fldChar w:fldCharType="end"/>
      </w:r>
      <w:r>
        <w:fldChar w:fldCharType="end"/>
      </w:r>
    </w:p>
    <w:p>
      <w:pPr>
        <w:pStyle w:val="14"/>
        <w:tabs>
          <w:tab w:val="right" w:leader="dot" w:pos="8959"/>
        </w:tabs>
      </w:pPr>
      <w:r>
        <w:fldChar w:fldCharType="begin"/>
      </w:r>
      <w:r>
        <w:instrText xml:space="preserve"> HYPERLINK \l _Toc17212 </w:instrText>
      </w:r>
      <w:r>
        <w:fldChar w:fldCharType="separate"/>
      </w:r>
      <w:r>
        <w:rPr>
          <w:rFonts w:hint="eastAsia"/>
        </w:rPr>
        <w:t xml:space="preserve">2.3.1 </w:t>
      </w:r>
      <w:r>
        <w:rPr>
          <w:rFonts w:ascii="TimesNewRomanPSMT" w:hAnsi="TimesNewRomanPSMT" w:eastAsia="TimesNewRomanPSMT" w:cs="TimesNewRomanPSMT"/>
          <w:color w:val="000000"/>
          <w:szCs w:val="24"/>
        </w:rPr>
        <w:t>Support Vector Machines</w:t>
      </w:r>
      <w:r>
        <w:tab/>
      </w:r>
      <w:r>
        <w:fldChar w:fldCharType="begin"/>
      </w:r>
      <w:r>
        <w:instrText xml:space="preserve"> PAGEREF _Toc17212 </w:instrText>
      </w:r>
      <w:r>
        <w:fldChar w:fldCharType="separate"/>
      </w:r>
      <w:r>
        <w:t>7</w:t>
      </w:r>
      <w:r>
        <w:fldChar w:fldCharType="end"/>
      </w:r>
      <w:r>
        <w:fldChar w:fldCharType="end"/>
      </w:r>
    </w:p>
    <w:p>
      <w:pPr>
        <w:pStyle w:val="14"/>
        <w:tabs>
          <w:tab w:val="right" w:leader="dot" w:pos="8959"/>
        </w:tabs>
      </w:pPr>
      <w:r>
        <w:fldChar w:fldCharType="begin"/>
      </w:r>
      <w:r>
        <w:instrText xml:space="preserve"> HYPERLINK \l _Toc11729 </w:instrText>
      </w:r>
      <w:r>
        <w:fldChar w:fldCharType="separate"/>
      </w:r>
      <w:r>
        <w:rPr>
          <w:rFonts w:hint="eastAsia"/>
        </w:rPr>
        <w:t>2.3.2 Decision Tree</w:t>
      </w:r>
      <w:r>
        <w:tab/>
      </w:r>
      <w:r>
        <w:fldChar w:fldCharType="begin"/>
      </w:r>
      <w:r>
        <w:instrText xml:space="preserve"> PAGEREF _Toc11729 </w:instrText>
      </w:r>
      <w:r>
        <w:fldChar w:fldCharType="separate"/>
      </w:r>
      <w:r>
        <w:t>8</w:t>
      </w:r>
      <w:r>
        <w:fldChar w:fldCharType="end"/>
      </w:r>
      <w:r>
        <w:fldChar w:fldCharType="end"/>
      </w:r>
    </w:p>
    <w:p>
      <w:pPr>
        <w:pStyle w:val="14"/>
        <w:tabs>
          <w:tab w:val="right" w:leader="dot" w:pos="8959"/>
        </w:tabs>
      </w:pPr>
      <w:r>
        <w:fldChar w:fldCharType="begin"/>
      </w:r>
      <w:r>
        <w:instrText xml:space="preserve"> HYPERLINK \l _Toc26113 </w:instrText>
      </w:r>
      <w:r>
        <w:fldChar w:fldCharType="separate"/>
      </w:r>
      <w:r>
        <w:rPr>
          <w:rFonts w:hint="eastAsia"/>
        </w:rPr>
        <w:t>2.3.3 KNN</w:t>
      </w:r>
      <w:r>
        <w:tab/>
      </w:r>
      <w:r>
        <w:fldChar w:fldCharType="begin"/>
      </w:r>
      <w:r>
        <w:instrText xml:space="preserve"> PAGEREF _Toc26113 </w:instrText>
      </w:r>
      <w:r>
        <w:fldChar w:fldCharType="separate"/>
      </w:r>
      <w:r>
        <w:t>9</w:t>
      </w:r>
      <w:r>
        <w:fldChar w:fldCharType="end"/>
      </w:r>
      <w:r>
        <w:fldChar w:fldCharType="end"/>
      </w:r>
    </w:p>
    <w:p>
      <w:pPr>
        <w:pStyle w:val="14"/>
        <w:tabs>
          <w:tab w:val="right" w:leader="dot" w:pos="8959"/>
        </w:tabs>
      </w:pPr>
      <w:r>
        <w:fldChar w:fldCharType="begin"/>
      </w:r>
      <w:r>
        <w:instrText xml:space="preserve"> HYPERLINK \l _Toc25560 </w:instrText>
      </w:r>
      <w:r>
        <w:fldChar w:fldCharType="separate"/>
      </w:r>
      <w:r>
        <w:rPr>
          <w:rFonts w:hint="eastAsia"/>
        </w:rPr>
        <w:t>2.3.4 Neural Network Classifier</w:t>
      </w:r>
      <w:r>
        <w:tab/>
      </w:r>
      <w:r>
        <w:fldChar w:fldCharType="begin"/>
      </w:r>
      <w:r>
        <w:instrText xml:space="preserve"> PAGEREF _Toc25560 </w:instrText>
      </w:r>
      <w:r>
        <w:fldChar w:fldCharType="separate"/>
      </w:r>
      <w:r>
        <w:t>10</w:t>
      </w:r>
      <w:r>
        <w:fldChar w:fldCharType="end"/>
      </w:r>
      <w:r>
        <w:fldChar w:fldCharType="end"/>
      </w:r>
    </w:p>
    <w:p>
      <w:pPr>
        <w:pStyle w:val="23"/>
        <w:tabs>
          <w:tab w:val="right" w:leader="dot" w:pos="8959"/>
        </w:tabs>
      </w:pPr>
      <w:r>
        <w:fldChar w:fldCharType="begin"/>
      </w:r>
      <w:r>
        <w:instrText xml:space="preserve"> HYPERLINK \l _Toc3215 </w:instrText>
      </w:r>
      <w:r>
        <w:fldChar w:fldCharType="separate"/>
      </w:r>
      <w:r>
        <w:rPr>
          <w:rFonts w:hint="eastAsia"/>
        </w:rPr>
        <w:t>2.4 HowNet</w:t>
      </w:r>
      <w:r>
        <w:tab/>
      </w:r>
      <w:r>
        <w:fldChar w:fldCharType="begin"/>
      </w:r>
      <w:r>
        <w:instrText xml:space="preserve"> PAGEREF _Toc3215 </w:instrText>
      </w:r>
      <w:r>
        <w:fldChar w:fldCharType="separate"/>
      </w:r>
      <w:r>
        <w:t>10</w:t>
      </w:r>
      <w:r>
        <w:fldChar w:fldCharType="end"/>
      </w:r>
      <w:r>
        <w:fldChar w:fldCharType="end"/>
      </w:r>
    </w:p>
    <w:p>
      <w:pPr>
        <w:pStyle w:val="23"/>
        <w:tabs>
          <w:tab w:val="right" w:leader="dot" w:pos="8959"/>
        </w:tabs>
      </w:pPr>
      <w:r>
        <w:fldChar w:fldCharType="begin"/>
      </w:r>
      <w:r>
        <w:instrText xml:space="preserve"> HYPERLINK \l _Toc11110 </w:instrText>
      </w:r>
      <w:r>
        <w:fldChar w:fldCharType="separate"/>
      </w:r>
      <w:r>
        <w:rPr>
          <w:rFonts w:hint="eastAsia"/>
        </w:rPr>
        <w:t>2.5 Statistical Language Model</w:t>
      </w:r>
      <w:r>
        <w:tab/>
      </w:r>
      <w:r>
        <w:fldChar w:fldCharType="begin"/>
      </w:r>
      <w:r>
        <w:instrText xml:space="preserve"> PAGEREF _Toc11110 </w:instrText>
      </w:r>
      <w:r>
        <w:fldChar w:fldCharType="separate"/>
      </w:r>
      <w:r>
        <w:t>11</w:t>
      </w:r>
      <w:r>
        <w:fldChar w:fldCharType="end"/>
      </w:r>
      <w:r>
        <w:fldChar w:fldCharType="end"/>
      </w:r>
    </w:p>
    <w:p>
      <w:pPr>
        <w:pStyle w:val="14"/>
        <w:tabs>
          <w:tab w:val="right" w:leader="dot" w:pos="8959"/>
        </w:tabs>
      </w:pPr>
      <w:r>
        <w:fldChar w:fldCharType="begin"/>
      </w:r>
      <w:r>
        <w:instrText xml:space="preserve"> HYPERLINK \l _Toc17629 </w:instrText>
      </w:r>
      <w:r>
        <w:fldChar w:fldCharType="separate"/>
      </w:r>
      <w:r>
        <w:rPr>
          <w:rFonts w:hint="eastAsia"/>
        </w:rPr>
        <w:t>2.5.1 n-gram Model</w:t>
      </w:r>
      <w:r>
        <w:tab/>
      </w:r>
      <w:r>
        <w:fldChar w:fldCharType="begin"/>
      </w:r>
      <w:r>
        <w:instrText xml:space="preserve"> PAGEREF _Toc17629 </w:instrText>
      </w:r>
      <w:r>
        <w:fldChar w:fldCharType="separate"/>
      </w:r>
      <w:r>
        <w:t>11</w:t>
      </w:r>
      <w:r>
        <w:fldChar w:fldCharType="end"/>
      </w:r>
      <w:r>
        <w:fldChar w:fldCharType="end"/>
      </w:r>
    </w:p>
    <w:p>
      <w:pPr>
        <w:pStyle w:val="14"/>
        <w:tabs>
          <w:tab w:val="right" w:leader="dot" w:pos="8959"/>
        </w:tabs>
      </w:pPr>
      <w:r>
        <w:fldChar w:fldCharType="begin"/>
      </w:r>
      <w:r>
        <w:instrText xml:space="preserve"> HYPERLINK \l _Toc5039 </w:instrText>
      </w:r>
      <w:r>
        <w:fldChar w:fldCharType="separate"/>
      </w:r>
      <w:r>
        <w:rPr>
          <w:rFonts w:hint="eastAsia"/>
        </w:rPr>
        <w:t>2.5.2 Neural Network Language Model</w:t>
      </w:r>
      <w:r>
        <w:tab/>
      </w:r>
      <w:r>
        <w:fldChar w:fldCharType="begin"/>
      </w:r>
      <w:r>
        <w:instrText xml:space="preserve"> PAGEREF _Toc5039 </w:instrText>
      </w:r>
      <w:r>
        <w:fldChar w:fldCharType="separate"/>
      </w:r>
      <w:r>
        <w:t>12</w:t>
      </w:r>
      <w:r>
        <w:fldChar w:fldCharType="end"/>
      </w:r>
      <w:r>
        <w:fldChar w:fldCharType="end"/>
      </w:r>
    </w:p>
    <w:p>
      <w:pPr>
        <w:pStyle w:val="14"/>
        <w:tabs>
          <w:tab w:val="right" w:leader="dot" w:pos="8959"/>
        </w:tabs>
      </w:pPr>
      <w:r>
        <w:fldChar w:fldCharType="begin"/>
      </w:r>
      <w:r>
        <w:instrText xml:space="preserve"> HYPERLINK \l _Toc7685 </w:instrText>
      </w:r>
      <w:r>
        <w:fldChar w:fldCharType="separate"/>
      </w:r>
      <w:r>
        <w:rPr>
          <w:rFonts w:hint="eastAsia"/>
        </w:rPr>
        <w:t>2.5.3 CBOW Model in Word2vec</w:t>
      </w:r>
      <w:r>
        <w:tab/>
      </w:r>
      <w:r>
        <w:fldChar w:fldCharType="begin"/>
      </w:r>
      <w:r>
        <w:instrText xml:space="preserve"> PAGEREF _Toc7685 </w:instrText>
      </w:r>
      <w:r>
        <w:fldChar w:fldCharType="separate"/>
      </w:r>
      <w:r>
        <w:t>13</w:t>
      </w:r>
      <w:r>
        <w:fldChar w:fldCharType="end"/>
      </w:r>
      <w:r>
        <w:fldChar w:fldCharType="end"/>
      </w:r>
    </w:p>
    <w:p>
      <w:pPr>
        <w:pStyle w:val="23"/>
        <w:tabs>
          <w:tab w:val="right" w:leader="dot" w:pos="8959"/>
        </w:tabs>
      </w:pPr>
      <w:r>
        <w:fldChar w:fldCharType="begin"/>
      </w:r>
      <w:r>
        <w:instrText xml:space="preserve"> HYPERLINK \l _Toc342 </w:instrText>
      </w:r>
      <w:r>
        <w:fldChar w:fldCharType="separate"/>
      </w:r>
      <w:r>
        <w:rPr>
          <w:rFonts w:hint="eastAsia"/>
        </w:rPr>
        <w:t>2.6 Summary</w:t>
      </w:r>
      <w:r>
        <w:tab/>
      </w:r>
      <w:r>
        <w:fldChar w:fldCharType="begin"/>
      </w:r>
      <w:r>
        <w:instrText xml:space="preserve"> PAGEREF _Toc342 </w:instrText>
      </w:r>
      <w:r>
        <w:fldChar w:fldCharType="separate"/>
      </w:r>
      <w:r>
        <w:t>14</w:t>
      </w:r>
      <w:r>
        <w:fldChar w:fldCharType="end"/>
      </w:r>
      <w:r>
        <w:fldChar w:fldCharType="end"/>
      </w:r>
    </w:p>
    <w:p>
      <w:pPr>
        <w:pStyle w:val="20"/>
        <w:tabs>
          <w:tab w:val="right" w:leader="dot" w:pos="8959"/>
        </w:tabs>
      </w:pPr>
      <w:r>
        <w:fldChar w:fldCharType="begin"/>
      </w:r>
      <w:r>
        <w:instrText xml:space="preserve"> HYPERLINK \l _Toc23643 </w:instrText>
      </w:r>
      <w:r>
        <w:fldChar w:fldCharType="separate"/>
      </w:r>
      <w:r>
        <w:rPr>
          <w:rFonts w:hint="eastAsia"/>
        </w:rPr>
        <w:t>3 Word Similarity Calculation Method based on HowNet</w:t>
      </w:r>
      <w:r>
        <w:tab/>
      </w:r>
      <w:r>
        <w:fldChar w:fldCharType="begin"/>
      </w:r>
      <w:r>
        <w:instrText xml:space="preserve"> PAGEREF _Toc23643 </w:instrText>
      </w:r>
      <w:r>
        <w:fldChar w:fldCharType="separate"/>
      </w:r>
      <w:r>
        <w:t>15</w:t>
      </w:r>
      <w:r>
        <w:fldChar w:fldCharType="end"/>
      </w:r>
      <w:r>
        <w:fldChar w:fldCharType="end"/>
      </w:r>
    </w:p>
    <w:p>
      <w:pPr>
        <w:pStyle w:val="23"/>
        <w:tabs>
          <w:tab w:val="right" w:leader="dot" w:pos="8959"/>
        </w:tabs>
      </w:pPr>
      <w:r>
        <w:fldChar w:fldCharType="begin"/>
      </w:r>
      <w:r>
        <w:instrText xml:space="preserve"> HYPERLINK \l _Toc22672 </w:instrText>
      </w:r>
      <w:r>
        <w:fldChar w:fldCharType="separate"/>
      </w:r>
      <w:r>
        <w:rPr>
          <w:rFonts w:hint="eastAsia"/>
        </w:rPr>
        <w:t xml:space="preserve">3.1 Text Representation for </w:t>
      </w:r>
      <w:r>
        <w:rPr>
          <w:rFonts w:hint="eastAsia"/>
          <w:bCs/>
          <w:szCs w:val="24"/>
          <w:lang w:val="en-US" w:eastAsia="zh-CN"/>
        </w:rPr>
        <w:t xml:space="preserve">Sentiment </w:t>
      </w:r>
      <w:r>
        <w:rPr>
          <w:rFonts w:hint="eastAsia"/>
          <w:bCs/>
          <w:szCs w:val="24"/>
        </w:rPr>
        <w:t>Analysis of Commodity Comments</w:t>
      </w:r>
      <w:r>
        <w:tab/>
      </w:r>
      <w:r>
        <w:fldChar w:fldCharType="begin"/>
      </w:r>
      <w:r>
        <w:instrText xml:space="preserve"> PAGEREF _Toc22672 </w:instrText>
      </w:r>
      <w:r>
        <w:fldChar w:fldCharType="separate"/>
      </w:r>
      <w:r>
        <w:t>15</w:t>
      </w:r>
      <w:r>
        <w:fldChar w:fldCharType="end"/>
      </w:r>
      <w:r>
        <w:fldChar w:fldCharType="end"/>
      </w:r>
    </w:p>
    <w:p>
      <w:pPr>
        <w:pStyle w:val="23"/>
        <w:tabs>
          <w:tab w:val="right" w:leader="dot" w:pos="8959"/>
        </w:tabs>
      </w:pPr>
      <w:r>
        <w:fldChar w:fldCharType="begin"/>
      </w:r>
      <w:r>
        <w:instrText xml:space="preserve"> HYPERLINK \l _Toc10132 </w:instrText>
      </w:r>
      <w:r>
        <w:fldChar w:fldCharType="separate"/>
      </w:r>
      <w:r>
        <w:rPr>
          <w:rFonts w:hint="eastAsia"/>
        </w:rPr>
        <w:t>3.2 Word Similarity Calculation</w:t>
      </w:r>
      <w:r>
        <w:rPr>
          <w:rFonts w:hint="eastAsia"/>
          <w:lang w:val="en-US" w:eastAsia="zh-CN"/>
        </w:rPr>
        <w:t xml:space="preserve"> </w:t>
      </w:r>
      <w:r>
        <w:rPr>
          <w:rFonts w:hint="eastAsia"/>
        </w:rPr>
        <w:t>based on HowNet</w:t>
      </w:r>
      <w:r>
        <w:tab/>
      </w:r>
      <w:r>
        <w:fldChar w:fldCharType="begin"/>
      </w:r>
      <w:r>
        <w:instrText xml:space="preserve"> PAGEREF _Toc10132 </w:instrText>
      </w:r>
      <w:r>
        <w:fldChar w:fldCharType="separate"/>
      </w:r>
      <w:r>
        <w:t>15</w:t>
      </w:r>
      <w:r>
        <w:fldChar w:fldCharType="end"/>
      </w:r>
      <w:r>
        <w:fldChar w:fldCharType="end"/>
      </w:r>
    </w:p>
    <w:p>
      <w:pPr>
        <w:pStyle w:val="14"/>
        <w:tabs>
          <w:tab w:val="right" w:leader="dot" w:pos="8959"/>
        </w:tabs>
      </w:pPr>
      <w:r>
        <w:fldChar w:fldCharType="begin"/>
      </w:r>
      <w:r>
        <w:instrText xml:space="preserve"> HYPERLINK \l _Toc27982 </w:instrText>
      </w:r>
      <w:r>
        <w:fldChar w:fldCharType="separate"/>
      </w:r>
      <w:r>
        <w:rPr>
          <w:rFonts w:hint="eastAsia"/>
        </w:rPr>
        <w:t>3.2.1 Word Similarity Calculation</w:t>
      </w:r>
      <w:r>
        <w:tab/>
      </w:r>
      <w:r>
        <w:fldChar w:fldCharType="begin"/>
      </w:r>
      <w:r>
        <w:instrText xml:space="preserve"> PAGEREF _Toc27982 </w:instrText>
      </w:r>
      <w:r>
        <w:fldChar w:fldCharType="separate"/>
      </w:r>
      <w:r>
        <w:t>16</w:t>
      </w:r>
      <w:r>
        <w:fldChar w:fldCharType="end"/>
      </w:r>
      <w:r>
        <w:fldChar w:fldCharType="end"/>
      </w:r>
    </w:p>
    <w:p>
      <w:pPr>
        <w:pStyle w:val="14"/>
        <w:tabs>
          <w:tab w:val="right" w:leader="dot" w:pos="8959"/>
        </w:tabs>
      </w:pPr>
      <w:r>
        <w:fldChar w:fldCharType="begin"/>
      </w:r>
      <w:r>
        <w:instrText xml:space="preserve"> HYPERLINK \l _Toc19136 </w:instrText>
      </w:r>
      <w:r>
        <w:fldChar w:fldCharType="separate"/>
      </w:r>
      <w:r>
        <w:rPr>
          <w:rFonts w:hint="eastAsia"/>
        </w:rPr>
        <w:t>3.2.2 Improved Word Similarity Calculation</w:t>
      </w:r>
      <w:r>
        <w:tab/>
      </w:r>
      <w:r>
        <w:fldChar w:fldCharType="begin"/>
      </w:r>
      <w:r>
        <w:instrText xml:space="preserve"> PAGEREF _Toc19136 </w:instrText>
      </w:r>
      <w:r>
        <w:fldChar w:fldCharType="separate"/>
      </w:r>
      <w:r>
        <w:t>18</w:t>
      </w:r>
      <w:r>
        <w:fldChar w:fldCharType="end"/>
      </w:r>
      <w:r>
        <w:fldChar w:fldCharType="end"/>
      </w:r>
    </w:p>
    <w:p>
      <w:pPr>
        <w:pStyle w:val="23"/>
        <w:tabs>
          <w:tab w:val="right" w:leader="dot" w:pos="8959"/>
        </w:tabs>
      </w:pPr>
      <w:r>
        <w:fldChar w:fldCharType="begin"/>
      </w:r>
      <w:r>
        <w:instrText xml:space="preserve"> HYPERLINK \l _Toc4534 </w:instrText>
      </w:r>
      <w:r>
        <w:fldChar w:fldCharType="separate"/>
      </w:r>
      <w:r>
        <w:rPr>
          <w:rFonts w:hint="eastAsia"/>
        </w:rPr>
        <w:t>3.3 Experiment and Analysis</w:t>
      </w:r>
      <w:r>
        <w:tab/>
      </w:r>
      <w:r>
        <w:fldChar w:fldCharType="begin"/>
      </w:r>
      <w:r>
        <w:instrText xml:space="preserve"> PAGEREF _Toc4534 </w:instrText>
      </w:r>
      <w:r>
        <w:fldChar w:fldCharType="separate"/>
      </w:r>
      <w:r>
        <w:t>21</w:t>
      </w:r>
      <w:r>
        <w:fldChar w:fldCharType="end"/>
      </w:r>
      <w:r>
        <w:fldChar w:fldCharType="end"/>
      </w:r>
    </w:p>
    <w:p>
      <w:pPr>
        <w:pStyle w:val="14"/>
        <w:tabs>
          <w:tab w:val="right" w:leader="dot" w:pos="8959"/>
        </w:tabs>
      </w:pPr>
      <w:r>
        <w:fldChar w:fldCharType="begin"/>
      </w:r>
      <w:r>
        <w:instrText xml:space="preserve"> HYPERLINK \l _Toc7518 </w:instrText>
      </w:r>
      <w:r>
        <w:fldChar w:fldCharType="separate"/>
      </w:r>
      <w:r>
        <w:rPr>
          <w:rFonts w:hint="eastAsia"/>
        </w:rPr>
        <w:t>3.3.1 Analysis of Semantic Atom Similarity Calculation</w:t>
      </w:r>
      <w:r>
        <w:tab/>
      </w:r>
      <w:r>
        <w:fldChar w:fldCharType="begin"/>
      </w:r>
      <w:r>
        <w:instrText xml:space="preserve"> PAGEREF _Toc7518 </w:instrText>
      </w:r>
      <w:r>
        <w:fldChar w:fldCharType="separate"/>
      </w:r>
      <w:r>
        <w:t>21</w:t>
      </w:r>
      <w:r>
        <w:fldChar w:fldCharType="end"/>
      </w:r>
      <w:r>
        <w:fldChar w:fldCharType="end"/>
      </w:r>
    </w:p>
    <w:p>
      <w:pPr>
        <w:pStyle w:val="14"/>
        <w:tabs>
          <w:tab w:val="right" w:leader="dot" w:pos="8959"/>
        </w:tabs>
      </w:pPr>
      <w:r>
        <w:fldChar w:fldCharType="begin"/>
      </w:r>
      <w:r>
        <w:instrText xml:space="preserve"> HYPERLINK \l _Toc7546 </w:instrText>
      </w:r>
      <w:r>
        <w:fldChar w:fldCharType="separate"/>
      </w:r>
      <w:r>
        <w:rPr>
          <w:rFonts w:hint="eastAsia"/>
        </w:rPr>
        <w:t>3.3.2 Analysis of Concept Similarity Calculation</w:t>
      </w:r>
      <w:r>
        <w:tab/>
      </w:r>
      <w:r>
        <w:fldChar w:fldCharType="begin"/>
      </w:r>
      <w:r>
        <w:instrText xml:space="preserve"> PAGEREF _Toc7546 </w:instrText>
      </w:r>
      <w:r>
        <w:fldChar w:fldCharType="separate"/>
      </w:r>
      <w:r>
        <w:t>22</w:t>
      </w:r>
      <w:r>
        <w:fldChar w:fldCharType="end"/>
      </w:r>
      <w:r>
        <w:fldChar w:fldCharType="end"/>
      </w:r>
    </w:p>
    <w:p>
      <w:pPr>
        <w:pStyle w:val="14"/>
        <w:tabs>
          <w:tab w:val="right" w:leader="dot" w:pos="8959"/>
        </w:tabs>
      </w:pPr>
      <w:r>
        <w:fldChar w:fldCharType="begin"/>
      </w:r>
      <w:r>
        <w:instrText xml:space="preserve"> HYPERLINK \l _Toc9691 </w:instrText>
      </w:r>
      <w:r>
        <w:fldChar w:fldCharType="separate"/>
      </w:r>
      <w:r>
        <w:rPr>
          <w:rFonts w:hint="eastAsia"/>
        </w:rPr>
        <w:t>3.3.3 Analysis of Word Similarity Calculation</w:t>
      </w:r>
      <w:r>
        <w:tab/>
      </w:r>
      <w:r>
        <w:fldChar w:fldCharType="begin"/>
      </w:r>
      <w:r>
        <w:instrText xml:space="preserve"> PAGEREF _Toc9691 </w:instrText>
      </w:r>
      <w:r>
        <w:fldChar w:fldCharType="separate"/>
      </w:r>
      <w:r>
        <w:t>22</w:t>
      </w:r>
      <w:r>
        <w:fldChar w:fldCharType="end"/>
      </w:r>
      <w:r>
        <w:fldChar w:fldCharType="end"/>
      </w:r>
    </w:p>
    <w:p>
      <w:pPr>
        <w:pStyle w:val="23"/>
        <w:tabs>
          <w:tab w:val="right" w:leader="dot" w:pos="8959"/>
        </w:tabs>
      </w:pPr>
      <w:r>
        <w:fldChar w:fldCharType="begin"/>
      </w:r>
      <w:r>
        <w:instrText xml:space="preserve"> HYPERLINK \l _Toc23755 </w:instrText>
      </w:r>
      <w:r>
        <w:fldChar w:fldCharType="separate"/>
      </w:r>
      <w:r>
        <w:rPr>
          <w:rFonts w:hint="eastAsia"/>
        </w:rPr>
        <w:t>3.4 Summary</w:t>
      </w:r>
      <w:r>
        <w:tab/>
      </w:r>
      <w:r>
        <w:fldChar w:fldCharType="begin"/>
      </w:r>
      <w:r>
        <w:instrText xml:space="preserve"> PAGEREF _Toc23755 </w:instrText>
      </w:r>
      <w:r>
        <w:fldChar w:fldCharType="separate"/>
      </w:r>
      <w:r>
        <w:t>24</w:t>
      </w:r>
      <w:r>
        <w:fldChar w:fldCharType="end"/>
      </w:r>
      <w:r>
        <w:fldChar w:fldCharType="end"/>
      </w:r>
    </w:p>
    <w:p>
      <w:pPr>
        <w:pStyle w:val="20"/>
        <w:tabs>
          <w:tab w:val="right" w:leader="dot" w:pos="8959"/>
        </w:tabs>
      </w:pPr>
      <w:r>
        <w:fldChar w:fldCharType="begin"/>
      </w:r>
      <w:r>
        <w:instrText xml:space="preserve"> HYPERLINK \l _Toc18740 </w:instrText>
      </w:r>
      <w:r>
        <w:fldChar w:fldCharType="separate"/>
      </w:r>
      <w:r>
        <w:rPr>
          <w:rFonts w:hint="eastAsia"/>
        </w:rPr>
        <w:t>4 Measurement of Word Similarity based on Word Distributed Representation</w:t>
      </w:r>
      <w:r>
        <w:tab/>
      </w:r>
      <w:r>
        <w:fldChar w:fldCharType="begin"/>
      </w:r>
      <w:r>
        <w:instrText xml:space="preserve"> PAGEREF _Toc18740 </w:instrText>
      </w:r>
      <w:r>
        <w:fldChar w:fldCharType="separate"/>
      </w:r>
      <w:r>
        <w:t>25</w:t>
      </w:r>
      <w:r>
        <w:fldChar w:fldCharType="end"/>
      </w:r>
      <w:r>
        <w:fldChar w:fldCharType="end"/>
      </w:r>
    </w:p>
    <w:p>
      <w:pPr>
        <w:pStyle w:val="23"/>
        <w:tabs>
          <w:tab w:val="right" w:leader="dot" w:pos="8959"/>
        </w:tabs>
      </w:pPr>
      <w:r>
        <w:fldChar w:fldCharType="begin"/>
      </w:r>
      <w:r>
        <w:instrText xml:space="preserve"> HYPERLINK \l _Toc3065 </w:instrText>
      </w:r>
      <w:r>
        <w:fldChar w:fldCharType="separate"/>
      </w:r>
      <w:r>
        <w:rPr>
          <w:rFonts w:hint="eastAsia"/>
        </w:rPr>
        <w:t>4.1 Improved CBOW Model</w:t>
      </w:r>
      <w:r>
        <w:tab/>
      </w:r>
      <w:r>
        <w:fldChar w:fldCharType="begin"/>
      </w:r>
      <w:r>
        <w:instrText xml:space="preserve"> PAGEREF _Toc3065 </w:instrText>
      </w:r>
      <w:r>
        <w:fldChar w:fldCharType="separate"/>
      </w:r>
      <w:r>
        <w:t>25</w:t>
      </w:r>
      <w:r>
        <w:fldChar w:fldCharType="end"/>
      </w:r>
      <w:r>
        <w:fldChar w:fldCharType="end"/>
      </w:r>
    </w:p>
    <w:p>
      <w:pPr>
        <w:pStyle w:val="23"/>
        <w:tabs>
          <w:tab w:val="right" w:leader="dot" w:pos="8959"/>
        </w:tabs>
      </w:pPr>
      <w:r>
        <w:fldChar w:fldCharType="begin"/>
      </w:r>
      <w:r>
        <w:instrText xml:space="preserve"> HYPERLINK \l _Toc14495 </w:instrText>
      </w:r>
      <w:r>
        <w:fldChar w:fldCharType="separate"/>
      </w:r>
      <w:r>
        <w:rPr>
          <w:rFonts w:hint="eastAsia"/>
        </w:rPr>
        <w:t>4.2 Measurement of Word Similarity</w:t>
      </w:r>
      <w:r>
        <w:tab/>
      </w:r>
      <w:r>
        <w:fldChar w:fldCharType="begin"/>
      </w:r>
      <w:r>
        <w:instrText xml:space="preserve"> PAGEREF _Toc14495 </w:instrText>
      </w:r>
      <w:r>
        <w:fldChar w:fldCharType="separate"/>
      </w:r>
      <w:r>
        <w:t>27</w:t>
      </w:r>
      <w:r>
        <w:fldChar w:fldCharType="end"/>
      </w:r>
      <w:r>
        <w:fldChar w:fldCharType="end"/>
      </w:r>
    </w:p>
    <w:p>
      <w:pPr>
        <w:pStyle w:val="14"/>
        <w:tabs>
          <w:tab w:val="right" w:leader="dot" w:pos="8959"/>
        </w:tabs>
      </w:pPr>
      <w:r>
        <w:fldChar w:fldCharType="begin"/>
      </w:r>
      <w:r>
        <w:instrText xml:space="preserve"> HYPERLINK \l _Toc27902 </w:instrText>
      </w:r>
      <w:r>
        <w:fldChar w:fldCharType="separate"/>
      </w:r>
      <w:r>
        <w:rPr>
          <w:rFonts w:hint="eastAsia"/>
        </w:rPr>
        <w:t>4.2.1 Distance Measurement</w:t>
      </w:r>
      <w:r>
        <w:tab/>
      </w:r>
      <w:r>
        <w:fldChar w:fldCharType="begin"/>
      </w:r>
      <w:r>
        <w:instrText xml:space="preserve"> PAGEREF _Toc27902 </w:instrText>
      </w:r>
      <w:r>
        <w:fldChar w:fldCharType="separate"/>
      </w:r>
      <w:r>
        <w:t>27</w:t>
      </w:r>
      <w:r>
        <w:fldChar w:fldCharType="end"/>
      </w:r>
      <w:r>
        <w:fldChar w:fldCharType="end"/>
      </w:r>
    </w:p>
    <w:p>
      <w:pPr>
        <w:pStyle w:val="14"/>
        <w:tabs>
          <w:tab w:val="right" w:leader="dot" w:pos="8959"/>
        </w:tabs>
      </w:pPr>
      <w:r>
        <w:fldChar w:fldCharType="begin"/>
      </w:r>
      <w:r>
        <w:instrText xml:space="preserve"> HYPERLINK \l _Toc5465 </w:instrText>
      </w:r>
      <w:r>
        <w:fldChar w:fldCharType="separate"/>
      </w:r>
      <w:r>
        <w:rPr>
          <w:rFonts w:hint="eastAsia"/>
        </w:rPr>
        <w:t>4.2.2 Classification Measurement</w:t>
      </w:r>
      <w:r>
        <w:tab/>
      </w:r>
      <w:r>
        <w:fldChar w:fldCharType="begin"/>
      </w:r>
      <w:r>
        <w:instrText xml:space="preserve"> PAGEREF _Toc5465 </w:instrText>
      </w:r>
      <w:r>
        <w:fldChar w:fldCharType="separate"/>
      </w:r>
      <w:r>
        <w:t>28</w:t>
      </w:r>
      <w:r>
        <w:fldChar w:fldCharType="end"/>
      </w:r>
      <w:r>
        <w:fldChar w:fldCharType="end"/>
      </w:r>
    </w:p>
    <w:p>
      <w:pPr>
        <w:pStyle w:val="14"/>
        <w:tabs>
          <w:tab w:val="right" w:leader="dot" w:pos="8959"/>
        </w:tabs>
      </w:pPr>
      <w:r>
        <w:fldChar w:fldCharType="begin"/>
      </w:r>
      <w:r>
        <w:instrText xml:space="preserve"> HYPERLINK \l _Toc11918 </w:instrText>
      </w:r>
      <w:r>
        <w:fldChar w:fldCharType="separate"/>
      </w:r>
      <w:r>
        <w:rPr>
          <w:rFonts w:hint="eastAsia"/>
        </w:rPr>
        <w:t>4.2.3 Dissimilarity Measurement</w:t>
      </w:r>
      <w:r>
        <w:tab/>
      </w:r>
      <w:r>
        <w:fldChar w:fldCharType="begin"/>
      </w:r>
      <w:r>
        <w:instrText xml:space="preserve"> PAGEREF _Toc11918 </w:instrText>
      </w:r>
      <w:r>
        <w:fldChar w:fldCharType="separate"/>
      </w:r>
      <w:r>
        <w:t>29</w:t>
      </w:r>
      <w:r>
        <w:fldChar w:fldCharType="end"/>
      </w:r>
      <w:r>
        <w:fldChar w:fldCharType="end"/>
      </w:r>
    </w:p>
    <w:p>
      <w:pPr>
        <w:pStyle w:val="23"/>
        <w:tabs>
          <w:tab w:val="right" w:leader="dot" w:pos="8959"/>
        </w:tabs>
      </w:pPr>
      <w:r>
        <w:fldChar w:fldCharType="begin"/>
      </w:r>
      <w:r>
        <w:instrText xml:space="preserve"> HYPERLINK \l _Toc17425 </w:instrText>
      </w:r>
      <w:r>
        <w:fldChar w:fldCharType="separate"/>
      </w:r>
      <w:r>
        <w:rPr>
          <w:rFonts w:hint="eastAsia"/>
        </w:rPr>
        <w:t>4.3 Experiment and Analysis</w:t>
      </w:r>
      <w:r>
        <w:tab/>
      </w:r>
      <w:r>
        <w:fldChar w:fldCharType="begin"/>
      </w:r>
      <w:r>
        <w:instrText xml:space="preserve"> PAGEREF _Toc17425 </w:instrText>
      </w:r>
      <w:r>
        <w:fldChar w:fldCharType="separate"/>
      </w:r>
      <w:r>
        <w:t>30</w:t>
      </w:r>
      <w:r>
        <w:fldChar w:fldCharType="end"/>
      </w:r>
      <w:r>
        <w:fldChar w:fldCharType="end"/>
      </w:r>
    </w:p>
    <w:p>
      <w:pPr>
        <w:pStyle w:val="14"/>
        <w:tabs>
          <w:tab w:val="right" w:leader="dot" w:pos="8959"/>
        </w:tabs>
      </w:pPr>
      <w:r>
        <w:fldChar w:fldCharType="begin"/>
      </w:r>
      <w:r>
        <w:instrText xml:space="preserve"> HYPERLINK \l _Toc22614 </w:instrText>
      </w:r>
      <w:r>
        <w:fldChar w:fldCharType="separate"/>
      </w:r>
      <w:r>
        <w:rPr>
          <w:rFonts w:hint="eastAsia"/>
        </w:rPr>
        <w:t>4.3.1 Word Distributed Representation Training</w:t>
      </w:r>
      <w:r>
        <w:tab/>
      </w:r>
      <w:r>
        <w:fldChar w:fldCharType="begin"/>
      </w:r>
      <w:r>
        <w:instrText xml:space="preserve"> PAGEREF _Toc22614 </w:instrText>
      </w:r>
      <w:r>
        <w:fldChar w:fldCharType="separate"/>
      </w:r>
      <w:r>
        <w:t>30</w:t>
      </w:r>
      <w:r>
        <w:fldChar w:fldCharType="end"/>
      </w:r>
      <w:r>
        <w:fldChar w:fldCharType="end"/>
      </w:r>
    </w:p>
    <w:p>
      <w:pPr>
        <w:pStyle w:val="14"/>
        <w:tabs>
          <w:tab w:val="right" w:leader="dot" w:pos="8959"/>
        </w:tabs>
      </w:pPr>
      <w:r>
        <w:fldChar w:fldCharType="begin"/>
      </w:r>
      <w:r>
        <w:instrText xml:space="preserve"> HYPERLINK \l _Toc29833 </w:instrText>
      </w:r>
      <w:r>
        <w:fldChar w:fldCharType="separate"/>
      </w:r>
      <w:r>
        <w:rPr>
          <w:rFonts w:hint="eastAsia"/>
        </w:rPr>
        <w:t>4.3.2 Analysis of Experimental Results</w:t>
      </w:r>
      <w:r>
        <w:tab/>
      </w:r>
      <w:r>
        <w:fldChar w:fldCharType="begin"/>
      </w:r>
      <w:r>
        <w:instrText xml:space="preserve"> PAGEREF _Toc29833 </w:instrText>
      </w:r>
      <w:r>
        <w:fldChar w:fldCharType="separate"/>
      </w:r>
      <w:r>
        <w:t>30</w:t>
      </w:r>
      <w:r>
        <w:fldChar w:fldCharType="end"/>
      </w:r>
      <w:r>
        <w:fldChar w:fldCharType="end"/>
      </w:r>
    </w:p>
    <w:p>
      <w:pPr>
        <w:pStyle w:val="23"/>
        <w:tabs>
          <w:tab w:val="right" w:leader="dot" w:pos="8959"/>
        </w:tabs>
      </w:pPr>
      <w:r>
        <w:fldChar w:fldCharType="begin"/>
      </w:r>
      <w:r>
        <w:instrText xml:space="preserve"> HYPERLINK \l _Toc20120 </w:instrText>
      </w:r>
      <w:r>
        <w:fldChar w:fldCharType="separate"/>
      </w:r>
      <w:r>
        <w:rPr>
          <w:rFonts w:hint="eastAsia"/>
        </w:rPr>
        <w:t>4.4 Summary</w:t>
      </w:r>
      <w:r>
        <w:tab/>
      </w:r>
      <w:r>
        <w:fldChar w:fldCharType="begin"/>
      </w:r>
      <w:r>
        <w:instrText xml:space="preserve"> PAGEREF _Toc20120 </w:instrText>
      </w:r>
      <w:r>
        <w:fldChar w:fldCharType="separate"/>
      </w:r>
      <w:r>
        <w:t>34</w:t>
      </w:r>
      <w:r>
        <w:fldChar w:fldCharType="end"/>
      </w:r>
      <w:r>
        <w:fldChar w:fldCharType="end"/>
      </w:r>
    </w:p>
    <w:p>
      <w:pPr>
        <w:pStyle w:val="20"/>
        <w:tabs>
          <w:tab w:val="right" w:leader="dot" w:pos="8959"/>
        </w:tabs>
      </w:pPr>
      <w:r>
        <w:fldChar w:fldCharType="begin"/>
      </w:r>
      <w:r>
        <w:instrText xml:space="preserve"> HYPERLINK \l _Toc18277 </w:instrText>
      </w:r>
      <w:r>
        <w:fldChar w:fldCharType="separate"/>
      </w:r>
      <w:r>
        <w:rPr>
          <w:rFonts w:hint="eastAsia"/>
        </w:rPr>
        <w:t>5 Establishment and Analysis of the Text Objects</w:t>
      </w:r>
      <w:r>
        <w:rPr>
          <w:rFonts w:hint="eastAsia"/>
          <w:lang w:val="en-US" w:eastAsia="zh-CN"/>
        </w:rPr>
        <w:t xml:space="preserve"> </w:t>
      </w:r>
      <w:r>
        <w:rPr>
          <w:rFonts w:hint="eastAsia"/>
        </w:rPr>
        <w:t>Space Model</w:t>
      </w:r>
      <w:r>
        <w:tab/>
      </w:r>
      <w:r>
        <w:fldChar w:fldCharType="begin"/>
      </w:r>
      <w:r>
        <w:instrText xml:space="preserve"> PAGEREF _Toc18277 </w:instrText>
      </w:r>
      <w:r>
        <w:fldChar w:fldCharType="separate"/>
      </w:r>
      <w:r>
        <w:t>35</w:t>
      </w:r>
      <w:r>
        <w:fldChar w:fldCharType="end"/>
      </w:r>
      <w:r>
        <w:fldChar w:fldCharType="end"/>
      </w:r>
    </w:p>
    <w:p>
      <w:pPr>
        <w:pStyle w:val="23"/>
        <w:tabs>
          <w:tab w:val="right" w:leader="dot" w:pos="8959"/>
        </w:tabs>
      </w:pPr>
      <w:r>
        <w:fldChar w:fldCharType="begin"/>
      </w:r>
      <w:r>
        <w:instrText xml:space="preserve"> HYPERLINK \l _Toc20294 </w:instrText>
      </w:r>
      <w:r>
        <w:fldChar w:fldCharType="separate"/>
      </w:r>
      <w:r>
        <w:rPr>
          <w:rFonts w:hint="eastAsia"/>
        </w:rPr>
        <w:t>5.1 Corpus Preparation</w:t>
      </w:r>
      <w:r>
        <w:tab/>
      </w:r>
      <w:r>
        <w:fldChar w:fldCharType="begin"/>
      </w:r>
      <w:r>
        <w:instrText xml:space="preserve"> PAGEREF _Toc20294 </w:instrText>
      </w:r>
      <w:r>
        <w:fldChar w:fldCharType="separate"/>
      </w:r>
      <w:r>
        <w:t>35</w:t>
      </w:r>
      <w:r>
        <w:fldChar w:fldCharType="end"/>
      </w:r>
      <w:r>
        <w:fldChar w:fldCharType="end"/>
      </w:r>
    </w:p>
    <w:p>
      <w:pPr>
        <w:pStyle w:val="23"/>
        <w:tabs>
          <w:tab w:val="right" w:leader="dot" w:pos="8959"/>
        </w:tabs>
      </w:pPr>
      <w:r>
        <w:fldChar w:fldCharType="begin"/>
      </w:r>
      <w:r>
        <w:instrText xml:space="preserve"> HYPERLINK \l _Toc2874 </w:instrText>
      </w:r>
      <w:r>
        <w:fldChar w:fldCharType="separate"/>
      </w:r>
      <w:r>
        <w:rPr>
          <w:rFonts w:hint="eastAsia"/>
        </w:rPr>
        <w:t>5.2 Establishment of Text Representation Model</w:t>
      </w:r>
      <w:r>
        <w:tab/>
      </w:r>
      <w:r>
        <w:fldChar w:fldCharType="begin"/>
      </w:r>
      <w:r>
        <w:instrText xml:space="preserve"> PAGEREF _Toc2874 </w:instrText>
      </w:r>
      <w:r>
        <w:fldChar w:fldCharType="separate"/>
      </w:r>
      <w:r>
        <w:t>36</w:t>
      </w:r>
      <w:r>
        <w:fldChar w:fldCharType="end"/>
      </w:r>
      <w:r>
        <w:fldChar w:fldCharType="end"/>
      </w:r>
    </w:p>
    <w:p>
      <w:pPr>
        <w:pStyle w:val="14"/>
        <w:tabs>
          <w:tab w:val="right" w:leader="dot" w:pos="8959"/>
        </w:tabs>
      </w:pPr>
      <w:r>
        <w:fldChar w:fldCharType="begin"/>
      </w:r>
      <w:r>
        <w:instrText xml:space="preserve"> HYPERLINK \l _Toc7492 </w:instrText>
      </w:r>
      <w:r>
        <w:fldChar w:fldCharType="separate"/>
      </w:r>
      <w:r>
        <w:rPr>
          <w:rFonts w:hint="eastAsia"/>
        </w:rPr>
        <w:t>5.2.1 Text Objects</w:t>
      </w:r>
      <w:r>
        <w:rPr>
          <w:rFonts w:hint="eastAsia"/>
          <w:lang w:val="en-US" w:eastAsia="zh-CN"/>
        </w:rPr>
        <w:t xml:space="preserve"> </w:t>
      </w:r>
      <w:r>
        <w:rPr>
          <w:rFonts w:hint="eastAsia"/>
        </w:rPr>
        <w:t>Space Model</w:t>
      </w:r>
      <w:r>
        <w:tab/>
      </w:r>
      <w:r>
        <w:fldChar w:fldCharType="begin"/>
      </w:r>
      <w:r>
        <w:instrText xml:space="preserve"> PAGEREF _Toc7492 </w:instrText>
      </w:r>
      <w:r>
        <w:fldChar w:fldCharType="separate"/>
      </w:r>
      <w:r>
        <w:t>36</w:t>
      </w:r>
      <w:r>
        <w:fldChar w:fldCharType="end"/>
      </w:r>
      <w:r>
        <w:fldChar w:fldCharType="end"/>
      </w:r>
    </w:p>
    <w:p>
      <w:pPr>
        <w:pStyle w:val="14"/>
        <w:tabs>
          <w:tab w:val="right" w:leader="dot" w:pos="8959"/>
        </w:tabs>
      </w:pPr>
      <w:r>
        <w:fldChar w:fldCharType="begin"/>
      </w:r>
      <w:r>
        <w:instrText xml:space="preserve"> HYPERLINK \l _Toc4963 </w:instrText>
      </w:r>
      <w:r>
        <w:fldChar w:fldCharType="separate"/>
      </w:r>
      <w:r>
        <w:rPr>
          <w:rFonts w:hint="eastAsia"/>
        </w:rPr>
        <w:t>5.2.2 Object Extraction and Induction</w:t>
      </w:r>
      <w:r>
        <w:tab/>
      </w:r>
      <w:r>
        <w:fldChar w:fldCharType="begin"/>
      </w:r>
      <w:r>
        <w:instrText xml:space="preserve"> PAGEREF _Toc4963 </w:instrText>
      </w:r>
      <w:r>
        <w:fldChar w:fldCharType="separate"/>
      </w:r>
      <w:r>
        <w:t>37</w:t>
      </w:r>
      <w:r>
        <w:fldChar w:fldCharType="end"/>
      </w:r>
      <w:r>
        <w:fldChar w:fldCharType="end"/>
      </w:r>
    </w:p>
    <w:p>
      <w:pPr>
        <w:pStyle w:val="14"/>
        <w:tabs>
          <w:tab w:val="right" w:leader="dot" w:pos="8959"/>
        </w:tabs>
      </w:pPr>
      <w:r>
        <w:fldChar w:fldCharType="begin"/>
      </w:r>
      <w:r>
        <w:instrText xml:space="preserve"> HYPERLINK \l _Toc29313 </w:instrText>
      </w:r>
      <w:r>
        <w:fldChar w:fldCharType="separate"/>
      </w:r>
      <w:r>
        <w:rPr>
          <w:rFonts w:hint="eastAsia"/>
        </w:rPr>
        <w:t>5.2.3 Word Similarity Calculation Method Selection</w:t>
      </w:r>
      <w:r>
        <w:tab/>
      </w:r>
      <w:r>
        <w:fldChar w:fldCharType="begin"/>
      </w:r>
      <w:r>
        <w:instrText xml:space="preserve"> PAGEREF _Toc29313 </w:instrText>
      </w:r>
      <w:r>
        <w:fldChar w:fldCharType="separate"/>
      </w:r>
      <w:r>
        <w:t>38</w:t>
      </w:r>
      <w:r>
        <w:fldChar w:fldCharType="end"/>
      </w:r>
      <w:r>
        <w:fldChar w:fldCharType="end"/>
      </w:r>
    </w:p>
    <w:p>
      <w:pPr>
        <w:pStyle w:val="14"/>
        <w:tabs>
          <w:tab w:val="right" w:leader="dot" w:pos="8959"/>
        </w:tabs>
      </w:pPr>
      <w:r>
        <w:fldChar w:fldCharType="begin"/>
      </w:r>
      <w:r>
        <w:instrText xml:space="preserve"> HYPERLINK \l _Toc32290 </w:instrText>
      </w:r>
      <w:r>
        <w:fldChar w:fldCharType="separate"/>
      </w:r>
      <w:r>
        <w:rPr>
          <w:rFonts w:hint="eastAsia"/>
        </w:rPr>
        <w:t>5.2.4 Object Value Calculation</w:t>
      </w:r>
      <w:r>
        <w:tab/>
      </w:r>
      <w:r>
        <w:fldChar w:fldCharType="begin"/>
      </w:r>
      <w:r>
        <w:instrText xml:space="preserve"> PAGEREF _Toc32290 </w:instrText>
      </w:r>
      <w:r>
        <w:fldChar w:fldCharType="separate"/>
      </w:r>
      <w:r>
        <w:t>39</w:t>
      </w:r>
      <w:r>
        <w:fldChar w:fldCharType="end"/>
      </w:r>
      <w:r>
        <w:fldChar w:fldCharType="end"/>
      </w:r>
    </w:p>
    <w:p>
      <w:pPr>
        <w:pStyle w:val="14"/>
        <w:tabs>
          <w:tab w:val="right" w:leader="dot" w:pos="8959"/>
        </w:tabs>
      </w:pPr>
      <w:r>
        <w:fldChar w:fldCharType="begin"/>
      </w:r>
      <w:r>
        <w:instrText xml:space="preserve"> HYPERLINK \l _Toc22529 </w:instrText>
      </w:r>
      <w:r>
        <w:fldChar w:fldCharType="separate"/>
      </w:r>
      <w:r>
        <w:rPr>
          <w:rFonts w:hint="eastAsia"/>
        </w:rPr>
        <w:t>5.2.5 Topic Related Object Dimension Selection</w:t>
      </w:r>
      <w:r>
        <w:tab/>
      </w:r>
      <w:r>
        <w:fldChar w:fldCharType="begin"/>
      </w:r>
      <w:r>
        <w:instrText xml:space="preserve"> PAGEREF _Toc22529 </w:instrText>
      </w:r>
      <w:r>
        <w:fldChar w:fldCharType="separate"/>
      </w:r>
      <w:r>
        <w:t>41</w:t>
      </w:r>
      <w:r>
        <w:fldChar w:fldCharType="end"/>
      </w:r>
      <w:r>
        <w:fldChar w:fldCharType="end"/>
      </w:r>
    </w:p>
    <w:p>
      <w:pPr>
        <w:pStyle w:val="23"/>
        <w:tabs>
          <w:tab w:val="right" w:leader="dot" w:pos="8959"/>
        </w:tabs>
      </w:pPr>
      <w:r>
        <w:fldChar w:fldCharType="begin"/>
      </w:r>
      <w:r>
        <w:instrText xml:space="preserve"> HYPERLINK \l _Toc11536 </w:instrText>
      </w:r>
      <w:r>
        <w:fldChar w:fldCharType="separate"/>
      </w:r>
      <w:r>
        <w:rPr>
          <w:rFonts w:hint="eastAsia"/>
        </w:rPr>
        <w:t>5.3 Experiment and Analysis</w:t>
      </w:r>
      <w:r>
        <w:tab/>
      </w:r>
      <w:r>
        <w:fldChar w:fldCharType="begin"/>
      </w:r>
      <w:r>
        <w:instrText xml:space="preserve"> PAGEREF _Toc11536 </w:instrText>
      </w:r>
      <w:r>
        <w:fldChar w:fldCharType="separate"/>
      </w:r>
      <w:r>
        <w:t>42</w:t>
      </w:r>
      <w:r>
        <w:fldChar w:fldCharType="end"/>
      </w:r>
      <w:r>
        <w:fldChar w:fldCharType="end"/>
      </w:r>
    </w:p>
    <w:p>
      <w:pPr>
        <w:pStyle w:val="14"/>
        <w:tabs>
          <w:tab w:val="right" w:leader="dot" w:pos="8959"/>
        </w:tabs>
      </w:pPr>
      <w:r>
        <w:fldChar w:fldCharType="begin"/>
      </w:r>
      <w:r>
        <w:instrText xml:space="preserve"> HYPERLINK \l _Toc15119 </w:instrText>
      </w:r>
      <w:r>
        <w:fldChar w:fldCharType="separate"/>
      </w:r>
      <w:r>
        <w:rPr>
          <w:rFonts w:hint="eastAsia"/>
        </w:rPr>
        <w:t xml:space="preserve">5.3.1 Evaluation Index for </w:t>
      </w:r>
      <w:r>
        <w:rPr>
          <w:rFonts w:hint="eastAsia"/>
          <w:bCs/>
          <w:szCs w:val="24"/>
          <w:lang w:val="en-US" w:eastAsia="zh-CN"/>
        </w:rPr>
        <w:t>Sentiment</w:t>
      </w:r>
      <w:r>
        <w:rPr>
          <w:rFonts w:hint="eastAsia"/>
          <w:bCs/>
          <w:szCs w:val="24"/>
        </w:rPr>
        <w:t xml:space="preserve"> Analysis</w:t>
      </w:r>
      <w:r>
        <w:tab/>
      </w:r>
      <w:r>
        <w:fldChar w:fldCharType="begin"/>
      </w:r>
      <w:r>
        <w:instrText xml:space="preserve"> PAGEREF _Toc15119 </w:instrText>
      </w:r>
      <w:r>
        <w:fldChar w:fldCharType="separate"/>
      </w:r>
      <w:r>
        <w:t>43</w:t>
      </w:r>
      <w:r>
        <w:fldChar w:fldCharType="end"/>
      </w:r>
      <w:r>
        <w:fldChar w:fldCharType="end"/>
      </w:r>
    </w:p>
    <w:p>
      <w:pPr>
        <w:pStyle w:val="14"/>
        <w:tabs>
          <w:tab w:val="right" w:leader="dot" w:pos="8959"/>
        </w:tabs>
      </w:pPr>
      <w:r>
        <w:fldChar w:fldCharType="begin"/>
      </w:r>
      <w:r>
        <w:instrText xml:space="preserve"> HYPERLINK \l _Toc2553 </w:instrText>
      </w:r>
      <w:r>
        <w:fldChar w:fldCharType="separate"/>
      </w:r>
      <w:r>
        <w:rPr>
          <w:rFonts w:hint="eastAsia"/>
        </w:rPr>
        <w:t>5.3.2 Experimental Results Analysis</w:t>
      </w:r>
      <w:r>
        <w:tab/>
      </w:r>
      <w:r>
        <w:fldChar w:fldCharType="begin"/>
      </w:r>
      <w:r>
        <w:instrText xml:space="preserve"> PAGEREF _Toc2553 </w:instrText>
      </w:r>
      <w:r>
        <w:fldChar w:fldCharType="separate"/>
      </w:r>
      <w:r>
        <w:t>44</w:t>
      </w:r>
      <w:r>
        <w:fldChar w:fldCharType="end"/>
      </w:r>
      <w:r>
        <w:fldChar w:fldCharType="end"/>
      </w:r>
    </w:p>
    <w:p>
      <w:pPr>
        <w:pStyle w:val="23"/>
        <w:tabs>
          <w:tab w:val="right" w:leader="dot" w:pos="8959"/>
        </w:tabs>
      </w:pPr>
      <w:r>
        <w:fldChar w:fldCharType="begin"/>
      </w:r>
      <w:r>
        <w:instrText xml:space="preserve"> HYPERLINK \l _Toc4404 </w:instrText>
      </w:r>
      <w:r>
        <w:fldChar w:fldCharType="separate"/>
      </w:r>
      <w:r>
        <w:rPr>
          <w:rFonts w:hint="eastAsia"/>
        </w:rPr>
        <w:t>5.4 Summary</w:t>
      </w:r>
      <w:r>
        <w:tab/>
      </w:r>
      <w:r>
        <w:fldChar w:fldCharType="begin"/>
      </w:r>
      <w:r>
        <w:instrText xml:space="preserve"> PAGEREF _Toc4404 </w:instrText>
      </w:r>
      <w:r>
        <w:fldChar w:fldCharType="separate"/>
      </w:r>
      <w:r>
        <w:t>46</w:t>
      </w:r>
      <w:r>
        <w:fldChar w:fldCharType="end"/>
      </w:r>
      <w:r>
        <w:fldChar w:fldCharType="end"/>
      </w:r>
    </w:p>
    <w:p>
      <w:pPr>
        <w:pStyle w:val="20"/>
        <w:tabs>
          <w:tab w:val="right" w:leader="dot" w:pos="8959"/>
        </w:tabs>
      </w:pPr>
      <w:r>
        <w:fldChar w:fldCharType="begin"/>
      </w:r>
      <w:r>
        <w:instrText xml:space="preserve"> HYPERLINK \l _Toc17291 </w:instrText>
      </w:r>
      <w:r>
        <w:fldChar w:fldCharType="separate"/>
      </w:r>
      <w:r>
        <w:rPr>
          <w:rFonts w:hint="eastAsia"/>
        </w:rPr>
        <w:t>6 Application of Text Objects</w:t>
      </w:r>
      <w:r>
        <w:rPr>
          <w:rFonts w:hint="eastAsia"/>
          <w:lang w:val="en-US" w:eastAsia="zh-CN"/>
        </w:rPr>
        <w:t xml:space="preserve"> </w:t>
      </w:r>
      <w:r>
        <w:rPr>
          <w:rFonts w:hint="eastAsia"/>
        </w:rPr>
        <w:t>Space Model for Tmall Comments Analysis</w:t>
      </w:r>
      <w:r>
        <w:tab/>
      </w:r>
      <w:r>
        <w:fldChar w:fldCharType="begin"/>
      </w:r>
      <w:r>
        <w:instrText xml:space="preserve"> PAGEREF _Toc17291 </w:instrText>
      </w:r>
      <w:r>
        <w:fldChar w:fldCharType="separate"/>
      </w:r>
      <w:r>
        <w:t>47</w:t>
      </w:r>
      <w:r>
        <w:fldChar w:fldCharType="end"/>
      </w:r>
      <w:r>
        <w:fldChar w:fldCharType="end"/>
      </w:r>
    </w:p>
    <w:p>
      <w:pPr>
        <w:pStyle w:val="23"/>
        <w:tabs>
          <w:tab w:val="right" w:leader="dot" w:pos="8959"/>
        </w:tabs>
      </w:pPr>
      <w:r>
        <w:fldChar w:fldCharType="begin"/>
      </w:r>
      <w:r>
        <w:instrText xml:space="preserve"> HYPERLINK \l _Toc10401 </w:instrText>
      </w:r>
      <w:r>
        <w:fldChar w:fldCharType="separate"/>
      </w:r>
      <w:r>
        <w:rPr>
          <w:rFonts w:hint="eastAsia"/>
        </w:rPr>
        <w:t>6.1 The Characteristics and Problems of Tmall Comments system</w:t>
      </w:r>
      <w:r>
        <w:tab/>
      </w:r>
      <w:r>
        <w:fldChar w:fldCharType="begin"/>
      </w:r>
      <w:r>
        <w:instrText xml:space="preserve"> PAGEREF _Toc10401 </w:instrText>
      </w:r>
      <w:r>
        <w:fldChar w:fldCharType="separate"/>
      </w:r>
      <w:r>
        <w:t>47</w:t>
      </w:r>
      <w:r>
        <w:fldChar w:fldCharType="end"/>
      </w:r>
      <w:r>
        <w:fldChar w:fldCharType="end"/>
      </w:r>
    </w:p>
    <w:p>
      <w:pPr>
        <w:pStyle w:val="14"/>
        <w:tabs>
          <w:tab w:val="right" w:leader="dot" w:pos="8959"/>
        </w:tabs>
      </w:pPr>
      <w:r>
        <w:fldChar w:fldCharType="begin"/>
      </w:r>
      <w:r>
        <w:instrText xml:space="preserve"> HYPERLINK \l _Toc18560 </w:instrText>
      </w:r>
      <w:r>
        <w:fldChar w:fldCharType="separate"/>
      </w:r>
      <w:r>
        <w:rPr>
          <w:rFonts w:hint="eastAsia"/>
        </w:rPr>
        <w:t>6.1.1 The Characteristics</w:t>
      </w:r>
      <w:r>
        <w:rPr>
          <w:rFonts w:hint="eastAsia"/>
          <w:lang w:val="en-US" w:eastAsia="zh-CN"/>
        </w:rPr>
        <w:t xml:space="preserve"> </w:t>
      </w:r>
      <w:r>
        <w:rPr>
          <w:rFonts w:hint="eastAsia"/>
        </w:rPr>
        <w:t>of Tmall Comments system</w:t>
      </w:r>
      <w:r>
        <w:tab/>
      </w:r>
      <w:r>
        <w:fldChar w:fldCharType="begin"/>
      </w:r>
      <w:r>
        <w:instrText xml:space="preserve"> PAGEREF _Toc18560 </w:instrText>
      </w:r>
      <w:r>
        <w:fldChar w:fldCharType="separate"/>
      </w:r>
      <w:r>
        <w:t>47</w:t>
      </w:r>
      <w:r>
        <w:fldChar w:fldCharType="end"/>
      </w:r>
      <w:r>
        <w:fldChar w:fldCharType="end"/>
      </w:r>
    </w:p>
    <w:p>
      <w:pPr>
        <w:pStyle w:val="14"/>
        <w:tabs>
          <w:tab w:val="right" w:leader="dot" w:pos="8959"/>
        </w:tabs>
      </w:pPr>
      <w:r>
        <w:fldChar w:fldCharType="begin"/>
      </w:r>
      <w:r>
        <w:instrText xml:space="preserve"> HYPERLINK \l _Toc28973 </w:instrText>
      </w:r>
      <w:r>
        <w:fldChar w:fldCharType="separate"/>
      </w:r>
      <w:r>
        <w:rPr>
          <w:rFonts w:hint="eastAsia"/>
        </w:rPr>
        <w:t>6.1.2 The Problems of Tmall Comments system</w:t>
      </w:r>
      <w:r>
        <w:tab/>
      </w:r>
      <w:r>
        <w:fldChar w:fldCharType="begin"/>
      </w:r>
      <w:r>
        <w:instrText xml:space="preserve"> PAGEREF _Toc28973 </w:instrText>
      </w:r>
      <w:r>
        <w:fldChar w:fldCharType="separate"/>
      </w:r>
      <w:r>
        <w:t>47</w:t>
      </w:r>
      <w:r>
        <w:fldChar w:fldCharType="end"/>
      </w:r>
      <w:r>
        <w:fldChar w:fldCharType="end"/>
      </w:r>
    </w:p>
    <w:p>
      <w:pPr>
        <w:pStyle w:val="23"/>
        <w:tabs>
          <w:tab w:val="right" w:leader="dot" w:pos="8959"/>
        </w:tabs>
      </w:pPr>
      <w:r>
        <w:fldChar w:fldCharType="begin"/>
      </w:r>
      <w:r>
        <w:instrText xml:space="preserve"> HYPERLINK \l _Toc15669 </w:instrText>
      </w:r>
      <w:r>
        <w:fldChar w:fldCharType="separate"/>
      </w:r>
      <w:r>
        <w:rPr>
          <w:rFonts w:hint="eastAsia"/>
        </w:rPr>
        <w:t>6.2 Function Analysis</w:t>
      </w:r>
      <w:r>
        <w:rPr>
          <w:rFonts w:hint="eastAsia"/>
          <w:lang w:val="en-US" w:eastAsia="zh-CN"/>
        </w:rPr>
        <w:t xml:space="preserve"> </w:t>
      </w:r>
      <w:r>
        <w:rPr>
          <w:rFonts w:hint="eastAsia"/>
        </w:rPr>
        <w:t>for Tmall Comments Analysis</w:t>
      </w:r>
      <w:r>
        <w:tab/>
      </w:r>
      <w:r>
        <w:fldChar w:fldCharType="begin"/>
      </w:r>
      <w:r>
        <w:instrText xml:space="preserve"> PAGEREF _Toc15669 </w:instrText>
      </w:r>
      <w:r>
        <w:fldChar w:fldCharType="separate"/>
      </w:r>
      <w:r>
        <w:t>48</w:t>
      </w:r>
      <w:r>
        <w:fldChar w:fldCharType="end"/>
      </w:r>
      <w:r>
        <w:fldChar w:fldCharType="end"/>
      </w:r>
    </w:p>
    <w:p>
      <w:pPr>
        <w:pStyle w:val="14"/>
        <w:tabs>
          <w:tab w:val="right" w:leader="dot" w:pos="8959"/>
        </w:tabs>
      </w:pPr>
      <w:r>
        <w:fldChar w:fldCharType="begin"/>
      </w:r>
      <w:r>
        <w:instrText xml:space="preserve"> HYPERLINK \l _Toc10786 </w:instrText>
      </w:r>
      <w:r>
        <w:fldChar w:fldCharType="separate"/>
      </w:r>
      <w:r>
        <w:rPr>
          <w:rFonts w:hint="eastAsia"/>
        </w:rPr>
        <w:t>6.2.1 Target of Tmall Comments Analysis</w:t>
      </w:r>
      <w:r>
        <w:tab/>
      </w:r>
      <w:r>
        <w:fldChar w:fldCharType="begin"/>
      </w:r>
      <w:r>
        <w:instrText xml:space="preserve"> PAGEREF _Toc10786 </w:instrText>
      </w:r>
      <w:r>
        <w:fldChar w:fldCharType="separate"/>
      </w:r>
      <w:r>
        <w:t>48</w:t>
      </w:r>
      <w:r>
        <w:fldChar w:fldCharType="end"/>
      </w:r>
      <w:r>
        <w:fldChar w:fldCharType="end"/>
      </w:r>
    </w:p>
    <w:p>
      <w:pPr>
        <w:pStyle w:val="14"/>
        <w:tabs>
          <w:tab w:val="right" w:leader="dot" w:pos="8959"/>
        </w:tabs>
      </w:pPr>
      <w:r>
        <w:fldChar w:fldCharType="begin"/>
      </w:r>
      <w:r>
        <w:instrText xml:space="preserve"> HYPERLINK \l _Toc18114 </w:instrText>
      </w:r>
      <w:r>
        <w:fldChar w:fldCharType="separate"/>
      </w:r>
      <w:r>
        <w:rPr>
          <w:rFonts w:hint="eastAsia"/>
        </w:rPr>
        <w:t>6.2.2 Requirements description</w:t>
      </w:r>
      <w:r>
        <w:tab/>
      </w:r>
      <w:r>
        <w:fldChar w:fldCharType="begin"/>
      </w:r>
      <w:r>
        <w:instrText xml:space="preserve"> PAGEREF _Toc18114 </w:instrText>
      </w:r>
      <w:r>
        <w:fldChar w:fldCharType="separate"/>
      </w:r>
      <w:r>
        <w:t>48</w:t>
      </w:r>
      <w:r>
        <w:fldChar w:fldCharType="end"/>
      </w:r>
      <w:r>
        <w:fldChar w:fldCharType="end"/>
      </w:r>
    </w:p>
    <w:p>
      <w:pPr>
        <w:pStyle w:val="14"/>
        <w:tabs>
          <w:tab w:val="right" w:leader="dot" w:pos="8959"/>
        </w:tabs>
      </w:pPr>
      <w:r>
        <w:fldChar w:fldCharType="begin"/>
      </w:r>
      <w:r>
        <w:instrText xml:space="preserve"> HYPERLINK \l _Toc858 </w:instrText>
      </w:r>
      <w:r>
        <w:fldChar w:fldCharType="separate"/>
      </w:r>
      <w:r>
        <w:rPr>
          <w:rFonts w:hint="eastAsia"/>
        </w:rPr>
        <w:t>6.2.3 Requirement Analysis</w:t>
      </w:r>
      <w:r>
        <w:tab/>
      </w:r>
      <w:r>
        <w:fldChar w:fldCharType="begin"/>
      </w:r>
      <w:r>
        <w:instrText xml:space="preserve"> PAGEREF _Toc858 </w:instrText>
      </w:r>
      <w:r>
        <w:fldChar w:fldCharType="separate"/>
      </w:r>
      <w:r>
        <w:t>48</w:t>
      </w:r>
      <w:r>
        <w:fldChar w:fldCharType="end"/>
      </w:r>
      <w:r>
        <w:fldChar w:fldCharType="end"/>
      </w:r>
    </w:p>
    <w:p>
      <w:pPr>
        <w:pStyle w:val="23"/>
        <w:tabs>
          <w:tab w:val="right" w:leader="dot" w:pos="8959"/>
        </w:tabs>
      </w:pPr>
      <w:r>
        <w:fldChar w:fldCharType="begin"/>
      </w:r>
      <w:r>
        <w:instrText xml:space="preserve"> HYPERLINK \l _Toc8212 </w:instrText>
      </w:r>
      <w:r>
        <w:fldChar w:fldCharType="separate"/>
      </w:r>
      <w:r>
        <w:rPr>
          <w:rFonts w:hint="eastAsia"/>
        </w:rPr>
        <w:t>6.3 Design</w:t>
      </w:r>
      <w:r>
        <w:rPr>
          <w:rFonts w:hint="eastAsia"/>
          <w:lang w:val="en-US" w:eastAsia="zh-CN"/>
        </w:rPr>
        <w:t xml:space="preserve"> </w:t>
      </w:r>
      <w:r>
        <w:rPr>
          <w:rFonts w:hint="eastAsia"/>
        </w:rPr>
        <w:t>for Tmall Comments Analysis</w:t>
      </w:r>
      <w:r>
        <w:tab/>
      </w:r>
      <w:r>
        <w:fldChar w:fldCharType="begin"/>
      </w:r>
      <w:r>
        <w:instrText xml:space="preserve"> PAGEREF _Toc8212 </w:instrText>
      </w:r>
      <w:r>
        <w:fldChar w:fldCharType="separate"/>
      </w:r>
      <w:r>
        <w:t>52</w:t>
      </w:r>
      <w:r>
        <w:fldChar w:fldCharType="end"/>
      </w:r>
      <w:r>
        <w:fldChar w:fldCharType="end"/>
      </w:r>
    </w:p>
    <w:p>
      <w:pPr>
        <w:pStyle w:val="14"/>
        <w:tabs>
          <w:tab w:val="right" w:leader="dot" w:pos="8959"/>
        </w:tabs>
      </w:pPr>
      <w:r>
        <w:fldChar w:fldCharType="begin"/>
      </w:r>
      <w:r>
        <w:instrText xml:space="preserve"> HYPERLINK \l _Toc29838 </w:instrText>
      </w:r>
      <w:r>
        <w:fldChar w:fldCharType="separate"/>
      </w:r>
      <w:r>
        <w:rPr>
          <w:rFonts w:hint="eastAsia"/>
        </w:rPr>
        <w:t>6.3.1 Framework</w:t>
      </w:r>
      <w:r>
        <w:tab/>
      </w:r>
      <w:r>
        <w:fldChar w:fldCharType="begin"/>
      </w:r>
      <w:r>
        <w:instrText xml:space="preserve"> PAGEREF _Toc29838 </w:instrText>
      </w:r>
      <w:r>
        <w:fldChar w:fldCharType="separate"/>
      </w:r>
      <w:r>
        <w:t>52</w:t>
      </w:r>
      <w:r>
        <w:fldChar w:fldCharType="end"/>
      </w:r>
      <w:r>
        <w:fldChar w:fldCharType="end"/>
      </w:r>
    </w:p>
    <w:p>
      <w:pPr>
        <w:pStyle w:val="14"/>
        <w:tabs>
          <w:tab w:val="right" w:leader="dot" w:pos="8959"/>
        </w:tabs>
      </w:pPr>
      <w:r>
        <w:fldChar w:fldCharType="begin"/>
      </w:r>
      <w:r>
        <w:instrText xml:space="preserve"> HYPERLINK \l _Toc20634 </w:instrText>
      </w:r>
      <w:r>
        <w:fldChar w:fldCharType="separate"/>
      </w:r>
      <w:r>
        <w:rPr>
          <w:rFonts w:hint="eastAsia"/>
        </w:rPr>
        <w:t>6.3.2 Module Design</w:t>
      </w:r>
      <w:r>
        <w:tab/>
      </w:r>
      <w:r>
        <w:fldChar w:fldCharType="begin"/>
      </w:r>
      <w:r>
        <w:instrText xml:space="preserve"> PAGEREF _Toc20634 </w:instrText>
      </w:r>
      <w:r>
        <w:fldChar w:fldCharType="separate"/>
      </w:r>
      <w:r>
        <w:t>53</w:t>
      </w:r>
      <w:r>
        <w:fldChar w:fldCharType="end"/>
      </w:r>
      <w:r>
        <w:fldChar w:fldCharType="end"/>
      </w:r>
    </w:p>
    <w:p>
      <w:pPr>
        <w:pStyle w:val="23"/>
        <w:tabs>
          <w:tab w:val="right" w:leader="dot" w:pos="8959"/>
        </w:tabs>
      </w:pPr>
      <w:r>
        <w:fldChar w:fldCharType="begin"/>
      </w:r>
      <w:r>
        <w:instrText xml:space="preserve"> HYPERLINK \l _Toc25531 </w:instrText>
      </w:r>
      <w:r>
        <w:fldChar w:fldCharType="separate"/>
      </w:r>
      <w:r>
        <w:rPr>
          <w:rFonts w:hint="eastAsia"/>
        </w:rPr>
        <w:t>6.4 Implementation</w:t>
      </w:r>
      <w:r>
        <w:rPr>
          <w:rFonts w:hint="eastAsia"/>
          <w:lang w:val="en-US" w:eastAsia="zh-CN"/>
        </w:rPr>
        <w:t xml:space="preserve"> </w:t>
      </w:r>
      <w:r>
        <w:rPr>
          <w:rFonts w:hint="eastAsia"/>
        </w:rPr>
        <w:t>for Tmall Comments Analysis</w:t>
      </w:r>
      <w:r>
        <w:tab/>
      </w:r>
      <w:r>
        <w:fldChar w:fldCharType="begin"/>
      </w:r>
      <w:r>
        <w:instrText xml:space="preserve"> PAGEREF _Toc25531 </w:instrText>
      </w:r>
      <w:r>
        <w:fldChar w:fldCharType="separate"/>
      </w:r>
      <w:r>
        <w:t>56</w:t>
      </w:r>
      <w:r>
        <w:fldChar w:fldCharType="end"/>
      </w:r>
      <w:r>
        <w:fldChar w:fldCharType="end"/>
      </w:r>
    </w:p>
    <w:p>
      <w:pPr>
        <w:pStyle w:val="14"/>
        <w:tabs>
          <w:tab w:val="right" w:leader="dot" w:pos="8959"/>
        </w:tabs>
      </w:pPr>
      <w:r>
        <w:fldChar w:fldCharType="begin"/>
      </w:r>
      <w:r>
        <w:instrText xml:space="preserve"> HYPERLINK \l _Toc22906 </w:instrText>
      </w:r>
      <w:r>
        <w:fldChar w:fldCharType="separate"/>
      </w:r>
      <w:r>
        <w:rPr>
          <w:rFonts w:hint="eastAsia"/>
        </w:rPr>
        <w:t>6.4.1 Development environment</w:t>
      </w:r>
      <w:r>
        <w:tab/>
      </w:r>
      <w:r>
        <w:fldChar w:fldCharType="begin"/>
      </w:r>
      <w:r>
        <w:instrText xml:space="preserve"> PAGEREF _Toc22906 </w:instrText>
      </w:r>
      <w:r>
        <w:fldChar w:fldCharType="separate"/>
      </w:r>
      <w:r>
        <w:t>56</w:t>
      </w:r>
      <w:r>
        <w:fldChar w:fldCharType="end"/>
      </w:r>
      <w:r>
        <w:fldChar w:fldCharType="end"/>
      </w:r>
    </w:p>
    <w:p>
      <w:pPr>
        <w:pStyle w:val="14"/>
        <w:tabs>
          <w:tab w:val="right" w:leader="dot" w:pos="8959"/>
        </w:tabs>
      </w:pPr>
      <w:r>
        <w:fldChar w:fldCharType="begin"/>
      </w:r>
      <w:r>
        <w:instrText xml:space="preserve"> HYPERLINK \l _Toc15367 </w:instrText>
      </w:r>
      <w:r>
        <w:fldChar w:fldCharType="separate"/>
      </w:r>
      <w:r>
        <w:rPr>
          <w:rFonts w:hint="eastAsia"/>
        </w:rPr>
        <w:t>6.4.2 Data Layer Implementation</w:t>
      </w:r>
      <w:r>
        <w:tab/>
      </w:r>
      <w:r>
        <w:fldChar w:fldCharType="begin"/>
      </w:r>
      <w:r>
        <w:instrText xml:space="preserve"> PAGEREF _Toc15367 </w:instrText>
      </w:r>
      <w:r>
        <w:fldChar w:fldCharType="separate"/>
      </w:r>
      <w:r>
        <w:t>56</w:t>
      </w:r>
      <w:r>
        <w:fldChar w:fldCharType="end"/>
      </w:r>
      <w:r>
        <w:fldChar w:fldCharType="end"/>
      </w:r>
    </w:p>
    <w:p>
      <w:pPr>
        <w:pStyle w:val="14"/>
        <w:tabs>
          <w:tab w:val="right" w:leader="dot" w:pos="8959"/>
        </w:tabs>
      </w:pPr>
      <w:r>
        <w:fldChar w:fldCharType="begin"/>
      </w:r>
      <w:r>
        <w:instrText xml:space="preserve"> HYPERLINK \l _Toc5493 </w:instrText>
      </w:r>
      <w:r>
        <w:fldChar w:fldCharType="separate"/>
      </w:r>
      <w:r>
        <w:rPr>
          <w:rFonts w:hint="eastAsia"/>
        </w:rPr>
        <w:t>6.4.3 Processing Layer Implementation</w:t>
      </w:r>
      <w:r>
        <w:tab/>
      </w:r>
      <w:r>
        <w:fldChar w:fldCharType="begin"/>
      </w:r>
      <w:r>
        <w:instrText xml:space="preserve"> PAGEREF _Toc5493 </w:instrText>
      </w:r>
      <w:r>
        <w:fldChar w:fldCharType="separate"/>
      </w:r>
      <w:r>
        <w:t>57</w:t>
      </w:r>
      <w:r>
        <w:fldChar w:fldCharType="end"/>
      </w:r>
      <w:r>
        <w:fldChar w:fldCharType="end"/>
      </w:r>
    </w:p>
    <w:p>
      <w:pPr>
        <w:pStyle w:val="14"/>
        <w:tabs>
          <w:tab w:val="right" w:leader="dot" w:pos="8959"/>
        </w:tabs>
      </w:pPr>
      <w:r>
        <w:fldChar w:fldCharType="begin"/>
      </w:r>
      <w:r>
        <w:instrText xml:space="preserve"> HYPERLINK \l _Toc24726 </w:instrText>
      </w:r>
      <w:r>
        <w:fldChar w:fldCharType="separate"/>
      </w:r>
      <w:r>
        <w:rPr>
          <w:rFonts w:hint="eastAsia"/>
        </w:rPr>
        <w:t>6.4.4 Application Layer Implementation</w:t>
      </w:r>
      <w:r>
        <w:tab/>
      </w:r>
      <w:r>
        <w:fldChar w:fldCharType="begin"/>
      </w:r>
      <w:r>
        <w:instrText xml:space="preserve"> PAGEREF _Toc24726 </w:instrText>
      </w:r>
      <w:r>
        <w:fldChar w:fldCharType="separate"/>
      </w:r>
      <w:r>
        <w:t>61</w:t>
      </w:r>
      <w:r>
        <w:fldChar w:fldCharType="end"/>
      </w:r>
      <w:r>
        <w:fldChar w:fldCharType="end"/>
      </w:r>
    </w:p>
    <w:p>
      <w:pPr>
        <w:pStyle w:val="23"/>
        <w:tabs>
          <w:tab w:val="right" w:leader="dot" w:pos="8959"/>
        </w:tabs>
      </w:pPr>
      <w:r>
        <w:fldChar w:fldCharType="begin"/>
      </w:r>
      <w:r>
        <w:instrText xml:space="preserve"> HYPERLINK \l _Toc10465 </w:instrText>
      </w:r>
      <w:r>
        <w:fldChar w:fldCharType="separate"/>
      </w:r>
      <w:r>
        <w:rPr>
          <w:rFonts w:hint="eastAsia"/>
        </w:rPr>
        <w:t>6.5 Module Test</w:t>
      </w:r>
      <w:r>
        <w:tab/>
      </w:r>
      <w:r>
        <w:fldChar w:fldCharType="begin"/>
      </w:r>
      <w:r>
        <w:instrText xml:space="preserve"> PAGEREF _Toc10465 </w:instrText>
      </w:r>
      <w:r>
        <w:fldChar w:fldCharType="separate"/>
      </w:r>
      <w:r>
        <w:t>62</w:t>
      </w:r>
      <w:r>
        <w:fldChar w:fldCharType="end"/>
      </w:r>
      <w:r>
        <w:fldChar w:fldCharType="end"/>
      </w:r>
    </w:p>
    <w:p>
      <w:pPr>
        <w:pStyle w:val="14"/>
        <w:tabs>
          <w:tab w:val="right" w:leader="dot" w:pos="8959"/>
        </w:tabs>
      </w:pPr>
      <w:r>
        <w:fldChar w:fldCharType="begin"/>
      </w:r>
      <w:r>
        <w:instrText xml:space="preserve"> HYPERLINK \l _Toc806 </w:instrText>
      </w:r>
      <w:r>
        <w:fldChar w:fldCharType="separate"/>
      </w:r>
      <w:r>
        <w:rPr>
          <w:rFonts w:hint="eastAsia"/>
        </w:rPr>
        <w:t>6.5.1 Test Enviroment</w:t>
      </w:r>
      <w:r>
        <w:tab/>
      </w:r>
      <w:r>
        <w:fldChar w:fldCharType="begin"/>
      </w:r>
      <w:r>
        <w:instrText xml:space="preserve"> PAGEREF _Toc806 </w:instrText>
      </w:r>
      <w:r>
        <w:fldChar w:fldCharType="separate"/>
      </w:r>
      <w:r>
        <w:t>62</w:t>
      </w:r>
      <w:r>
        <w:fldChar w:fldCharType="end"/>
      </w:r>
      <w:r>
        <w:fldChar w:fldCharType="end"/>
      </w:r>
    </w:p>
    <w:p>
      <w:pPr>
        <w:pStyle w:val="14"/>
        <w:tabs>
          <w:tab w:val="right" w:leader="dot" w:pos="8959"/>
        </w:tabs>
      </w:pPr>
      <w:r>
        <w:fldChar w:fldCharType="begin"/>
      </w:r>
      <w:r>
        <w:instrText xml:space="preserve"> HYPERLINK \l _Toc2649 </w:instrText>
      </w:r>
      <w:r>
        <w:fldChar w:fldCharType="separate"/>
      </w:r>
      <w:r>
        <w:rPr>
          <w:rFonts w:hint="eastAsia"/>
        </w:rPr>
        <w:t>6.5.2 Function Test</w:t>
      </w:r>
      <w:r>
        <w:tab/>
      </w:r>
      <w:r>
        <w:fldChar w:fldCharType="begin"/>
      </w:r>
      <w:r>
        <w:instrText xml:space="preserve"> PAGEREF _Toc2649 </w:instrText>
      </w:r>
      <w:r>
        <w:fldChar w:fldCharType="separate"/>
      </w:r>
      <w:r>
        <w:t>62</w:t>
      </w:r>
      <w:r>
        <w:fldChar w:fldCharType="end"/>
      </w:r>
      <w:r>
        <w:fldChar w:fldCharType="end"/>
      </w:r>
    </w:p>
    <w:p>
      <w:pPr>
        <w:pStyle w:val="23"/>
        <w:tabs>
          <w:tab w:val="right" w:leader="dot" w:pos="8959"/>
        </w:tabs>
      </w:pPr>
      <w:r>
        <w:fldChar w:fldCharType="begin"/>
      </w:r>
      <w:r>
        <w:instrText xml:space="preserve"> HYPERLINK \l _Toc25708 </w:instrText>
      </w:r>
      <w:r>
        <w:fldChar w:fldCharType="separate"/>
      </w:r>
      <w:r>
        <w:rPr>
          <w:rFonts w:hint="eastAsia"/>
        </w:rPr>
        <w:t>6.6 Results of Tmall Comments Analysis</w:t>
      </w:r>
      <w:r>
        <w:tab/>
      </w:r>
      <w:r>
        <w:fldChar w:fldCharType="begin"/>
      </w:r>
      <w:r>
        <w:instrText xml:space="preserve"> PAGEREF _Toc25708 </w:instrText>
      </w:r>
      <w:r>
        <w:fldChar w:fldCharType="separate"/>
      </w:r>
      <w:r>
        <w:t>64</w:t>
      </w:r>
      <w:r>
        <w:fldChar w:fldCharType="end"/>
      </w:r>
      <w:r>
        <w:fldChar w:fldCharType="end"/>
      </w:r>
    </w:p>
    <w:p>
      <w:pPr>
        <w:pStyle w:val="14"/>
        <w:tabs>
          <w:tab w:val="right" w:leader="dot" w:pos="8959"/>
        </w:tabs>
      </w:pPr>
      <w:r>
        <w:fldChar w:fldCharType="begin"/>
      </w:r>
      <w:r>
        <w:instrText xml:space="preserve"> HYPERLINK \l _Toc12826 </w:instrText>
      </w:r>
      <w:r>
        <w:fldChar w:fldCharType="separate"/>
      </w:r>
      <w:r>
        <w:rPr>
          <w:rFonts w:hint="eastAsia"/>
        </w:rPr>
        <w:t xml:space="preserve">6.6.1 </w:t>
      </w:r>
      <w:r>
        <w:rPr>
          <w:rFonts w:hint="eastAsia"/>
          <w:bCs/>
          <w:szCs w:val="24"/>
          <w:lang w:val="en-US" w:eastAsia="zh-CN"/>
        </w:rPr>
        <w:t>Sentiment</w:t>
      </w:r>
      <w:r>
        <w:rPr>
          <w:rFonts w:hint="eastAsia"/>
          <w:bCs/>
          <w:szCs w:val="24"/>
        </w:rPr>
        <w:t xml:space="preserve"> </w:t>
      </w:r>
      <w:r>
        <w:rPr>
          <w:rFonts w:hint="eastAsia"/>
        </w:rPr>
        <w:t>Analysis</w:t>
      </w:r>
      <w:r>
        <w:tab/>
      </w:r>
      <w:r>
        <w:fldChar w:fldCharType="begin"/>
      </w:r>
      <w:r>
        <w:instrText xml:space="preserve"> PAGEREF _Toc12826 </w:instrText>
      </w:r>
      <w:r>
        <w:fldChar w:fldCharType="separate"/>
      </w:r>
      <w:r>
        <w:t>64</w:t>
      </w:r>
      <w:r>
        <w:fldChar w:fldCharType="end"/>
      </w:r>
      <w:r>
        <w:fldChar w:fldCharType="end"/>
      </w:r>
    </w:p>
    <w:p>
      <w:pPr>
        <w:pStyle w:val="14"/>
        <w:tabs>
          <w:tab w:val="right" w:leader="dot" w:pos="8959"/>
        </w:tabs>
      </w:pPr>
      <w:r>
        <w:fldChar w:fldCharType="begin"/>
      </w:r>
      <w:r>
        <w:instrText xml:space="preserve"> HYPERLINK \l _Toc29839 </w:instrText>
      </w:r>
      <w:r>
        <w:fldChar w:fldCharType="separate"/>
      </w:r>
      <w:r>
        <w:rPr>
          <w:rFonts w:hint="eastAsia"/>
        </w:rPr>
        <w:t>6.6.2 Commodity Focus Analysis</w:t>
      </w:r>
      <w:r>
        <w:tab/>
      </w:r>
      <w:r>
        <w:fldChar w:fldCharType="begin"/>
      </w:r>
      <w:r>
        <w:instrText xml:space="preserve"> PAGEREF _Toc29839 </w:instrText>
      </w:r>
      <w:r>
        <w:fldChar w:fldCharType="separate"/>
      </w:r>
      <w:r>
        <w:t>65</w:t>
      </w:r>
      <w:r>
        <w:fldChar w:fldCharType="end"/>
      </w:r>
      <w:r>
        <w:fldChar w:fldCharType="end"/>
      </w:r>
    </w:p>
    <w:p>
      <w:pPr>
        <w:pStyle w:val="23"/>
        <w:tabs>
          <w:tab w:val="right" w:leader="dot" w:pos="8959"/>
        </w:tabs>
      </w:pPr>
      <w:r>
        <w:fldChar w:fldCharType="begin"/>
      </w:r>
      <w:r>
        <w:instrText xml:space="preserve"> HYPERLINK \l _Toc11559 </w:instrText>
      </w:r>
      <w:r>
        <w:fldChar w:fldCharType="separate"/>
      </w:r>
      <w:r>
        <w:rPr>
          <w:rFonts w:hint="eastAsia"/>
        </w:rPr>
        <w:t>6.7 Summary</w:t>
      </w:r>
      <w:r>
        <w:tab/>
      </w:r>
      <w:r>
        <w:fldChar w:fldCharType="begin"/>
      </w:r>
      <w:r>
        <w:instrText xml:space="preserve"> PAGEREF _Toc11559 </w:instrText>
      </w:r>
      <w:r>
        <w:fldChar w:fldCharType="separate"/>
      </w:r>
      <w:r>
        <w:t>66</w:t>
      </w:r>
      <w:r>
        <w:fldChar w:fldCharType="end"/>
      </w:r>
      <w:r>
        <w:fldChar w:fldCharType="end"/>
      </w:r>
    </w:p>
    <w:p>
      <w:pPr>
        <w:pStyle w:val="20"/>
        <w:tabs>
          <w:tab w:val="right" w:leader="dot" w:pos="8959"/>
        </w:tabs>
      </w:pPr>
      <w:r>
        <w:fldChar w:fldCharType="begin"/>
      </w:r>
      <w:r>
        <w:instrText xml:space="preserve"> HYPERLINK \l _Toc15403 </w:instrText>
      </w:r>
      <w:r>
        <w:fldChar w:fldCharType="separate"/>
      </w:r>
      <w:r>
        <w:rPr>
          <w:rFonts w:hint="eastAsia"/>
        </w:rPr>
        <w:t xml:space="preserve">7 </w:t>
      </w:r>
      <w:r>
        <w:rPr>
          <w:rFonts w:ascii="TimesNewRomanPSMT" w:hAnsi="TimesNewRomanPSMT" w:eastAsia="TimesNewRomanPSMT" w:cs="TimesNewRomanPSMT"/>
          <w:color w:val="000000"/>
          <w:szCs w:val="24"/>
        </w:rPr>
        <w:t>Conclusions and Suggestions</w:t>
      </w:r>
      <w:r>
        <w:tab/>
      </w:r>
      <w:r>
        <w:fldChar w:fldCharType="begin"/>
      </w:r>
      <w:r>
        <w:instrText xml:space="preserve"> PAGEREF _Toc15403 </w:instrText>
      </w:r>
      <w:r>
        <w:fldChar w:fldCharType="separate"/>
      </w:r>
      <w:r>
        <w:t>67</w:t>
      </w:r>
      <w:r>
        <w:fldChar w:fldCharType="end"/>
      </w:r>
      <w:r>
        <w:fldChar w:fldCharType="end"/>
      </w:r>
    </w:p>
    <w:p>
      <w:pPr>
        <w:pStyle w:val="23"/>
        <w:tabs>
          <w:tab w:val="right" w:leader="dot" w:pos="8959"/>
        </w:tabs>
      </w:pPr>
      <w:r>
        <w:fldChar w:fldCharType="begin"/>
      </w:r>
      <w:r>
        <w:instrText xml:space="preserve"> HYPERLINK \l _Toc31399 </w:instrText>
      </w:r>
      <w:r>
        <w:fldChar w:fldCharType="separate"/>
      </w:r>
      <w:r>
        <w:rPr>
          <w:rFonts w:hint="eastAsia"/>
        </w:rPr>
        <w:t xml:space="preserve">7.1 </w:t>
      </w:r>
      <w:r>
        <w:rPr>
          <w:rFonts w:ascii="TimesNewRomanPSMT" w:hAnsi="TimesNewRomanPSMT" w:eastAsia="TimesNewRomanPSMT" w:cs="TimesNewRomanPSMT"/>
          <w:color w:val="000000"/>
          <w:szCs w:val="24"/>
        </w:rPr>
        <w:t>Conclusions</w:t>
      </w:r>
      <w:r>
        <w:tab/>
      </w:r>
      <w:r>
        <w:fldChar w:fldCharType="begin"/>
      </w:r>
      <w:r>
        <w:instrText xml:space="preserve"> PAGEREF _Toc31399 </w:instrText>
      </w:r>
      <w:r>
        <w:fldChar w:fldCharType="separate"/>
      </w:r>
      <w:r>
        <w:t>67</w:t>
      </w:r>
      <w:r>
        <w:fldChar w:fldCharType="end"/>
      </w:r>
      <w:r>
        <w:fldChar w:fldCharType="end"/>
      </w:r>
    </w:p>
    <w:p>
      <w:pPr>
        <w:pStyle w:val="23"/>
        <w:tabs>
          <w:tab w:val="right" w:leader="dot" w:pos="8959"/>
        </w:tabs>
      </w:pPr>
      <w:r>
        <w:fldChar w:fldCharType="begin"/>
      </w:r>
      <w:r>
        <w:instrText xml:space="preserve"> HYPERLINK \l _Toc31432 </w:instrText>
      </w:r>
      <w:r>
        <w:fldChar w:fldCharType="separate"/>
      </w:r>
      <w:r>
        <w:rPr>
          <w:rFonts w:hint="eastAsia"/>
        </w:rPr>
        <w:t xml:space="preserve">7.2 </w:t>
      </w:r>
      <w:r>
        <w:rPr>
          <w:rFonts w:ascii="TimesNewRomanPSMT" w:hAnsi="TimesNewRomanPSMT" w:eastAsia="TimesNewRomanPSMT" w:cs="TimesNewRomanPSMT"/>
          <w:color w:val="000000"/>
          <w:szCs w:val="24"/>
        </w:rPr>
        <w:t>Suggestions</w:t>
      </w:r>
      <w:r>
        <w:tab/>
      </w:r>
      <w:r>
        <w:fldChar w:fldCharType="begin"/>
      </w:r>
      <w:r>
        <w:instrText xml:space="preserve"> PAGEREF _Toc31432 </w:instrText>
      </w:r>
      <w:r>
        <w:fldChar w:fldCharType="separate"/>
      </w:r>
      <w:r>
        <w:t>67</w:t>
      </w:r>
      <w:r>
        <w:fldChar w:fldCharType="end"/>
      </w:r>
      <w:r>
        <w:fldChar w:fldCharType="end"/>
      </w:r>
    </w:p>
    <w:p>
      <w:pPr>
        <w:pStyle w:val="20"/>
        <w:tabs>
          <w:tab w:val="right" w:leader="dot" w:pos="8959"/>
        </w:tabs>
      </w:pPr>
      <w:r>
        <w:fldChar w:fldCharType="begin"/>
      </w:r>
      <w:r>
        <w:instrText xml:space="preserve"> HYPERLINK \l _Toc3357 </w:instrText>
      </w:r>
      <w:r>
        <w:fldChar w:fldCharType="separate"/>
      </w:r>
      <w:r>
        <w:rPr>
          <w:rFonts w:hint="eastAsia"/>
        </w:rPr>
        <w:t>Acknowledgements</w:t>
      </w:r>
      <w:r>
        <w:tab/>
      </w:r>
      <w:r>
        <w:fldChar w:fldCharType="begin"/>
      </w:r>
      <w:r>
        <w:instrText xml:space="preserve"> PAGEREF _Toc3357 </w:instrText>
      </w:r>
      <w:r>
        <w:fldChar w:fldCharType="separate"/>
      </w:r>
      <w:r>
        <w:t>69</w:t>
      </w:r>
      <w:r>
        <w:fldChar w:fldCharType="end"/>
      </w:r>
      <w:r>
        <w:fldChar w:fldCharType="end"/>
      </w:r>
    </w:p>
    <w:p>
      <w:pPr>
        <w:pStyle w:val="20"/>
        <w:tabs>
          <w:tab w:val="right" w:leader="dot" w:pos="8959"/>
        </w:tabs>
      </w:pPr>
      <w:r>
        <w:fldChar w:fldCharType="begin"/>
      </w:r>
      <w:r>
        <w:instrText xml:space="preserve"> HYPERLINK \l _Toc3493 </w:instrText>
      </w:r>
      <w:r>
        <w:fldChar w:fldCharType="separate"/>
      </w:r>
      <w:r>
        <w:rPr>
          <w:rFonts w:ascii="TimesNewRomanPSMT" w:hAnsi="TimesNewRomanPSMT" w:eastAsia="TimesNewRomanPSMT" w:cs="TimesNewRomanPSMT"/>
          <w:color w:val="000000"/>
          <w:szCs w:val="24"/>
        </w:rPr>
        <w:t>References</w:t>
      </w:r>
      <w:r>
        <w:tab/>
      </w:r>
      <w:r>
        <w:fldChar w:fldCharType="begin"/>
      </w:r>
      <w:r>
        <w:instrText xml:space="preserve"> PAGEREF _Toc3493 </w:instrText>
      </w:r>
      <w:r>
        <w:fldChar w:fldCharType="separate"/>
      </w:r>
      <w:r>
        <w:t>70</w:t>
      </w:r>
      <w:r>
        <w:fldChar w:fldCharType="end"/>
      </w:r>
      <w:r>
        <w:fldChar w:fldCharType="end"/>
      </w:r>
    </w:p>
    <w:p>
      <w:pPr>
        <w:pStyle w:val="20"/>
        <w:tabs>
          <w:tab w:val="right" w:leader="dot" w:pos="8959"/>
        </w:tabs>
      </w:pPr>
      <w:r>
        <w:fldChar w:fldCharType="end"/>
      </w:r>
      <w:r>
        <w:rPr>
          <w:rFonts w:hint="eastAsia"/>
        </w:rPr>
        <w:t>Declarations</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sectPr>
          <w:headerReference r:id="rId20" w:type="default"/>
          <w:footerReference r:id="rId22" w:type="default"/>
          <w:headerReference r:id="rId21" w:type="even"/>
          <w:footerReference r:id="rId23" w:type="even"/>
          <w:pgSz w:w="11907" w:h="16840"/>
          <w:pgMar w:top="1701" w:right="1474" w:bottom="1418" w:left="1474" w:header="1134" w:footer="992" w:gutter="0"/>
          <w:pgNumType w:fmt="upperRoman" w:start="6"/>
          <w:cols w:space="425" w:num="1"/>
          <w:docGrid w:linePitch="384" w:charSpace="7430"/>
        </w:sectPr>
      </w:pPr>
      <w:r>
        <w:rPr>
          <w:rFonts w:hint="eastAsia"/>
          <w:color w:val="FFFFFF"/>
        </w:rPr>
        <w:t>中看不见即可）：</w:t>
      </w:r>
    </w:p>
    <w:bookmarkEnd w:id="0"/>
    <w:p>
      <w:pPr>
        <w:pStyle w:val="2"/>
        <w:spacing w:beforeLines="200" w:afterLines="100"/>
        <w:ind w:left="0"/>
      </w:pPr>
      <w:bookmarkStart w:id="1" w:name="_Toc22117"/>
      <w:bookmarkStart w:id="2" w:name="_Toc26742"/>
      <w:bookmarkStart w:id="3" w:name="_Toc10685"/>
      <w:bookmarkStart w:id="4" w:name="_Toc27586"/>
      <w:r>
        <w:rPr>
          <w:rFonts w:hint="eastAsia"/>
        </w:rPr>
        <w:t>绪论</w:t>
      </w:r>
      <w:bookmarkEnd w:id="1"/>
      <w:bookmarkEnd w:id="2"/>
      <w:bookmarkEnd w:id="3"/>
      <w:bookmarkEnd w:id="4"/>
    </w:p>
    <w:p>
      <w:pPr>
        <w:pStyle w:val="3"/>
        <w:spacing w:before="240" w:after="120"/>
      </w:pPr>
      <w:bookmarkStart w:id="5" w:name="_Toc2635"/>
      <w:bookmarkStart w:id="6" w:name="_Toc4874"/>
      <w:bookmarkStart w:id="7" w:name="_Toc8025"/>
      <w:bookmarkStart w:id="8" w:name="_Toc32060"/>
      <w:r>
        <w:rPr>
          <w:rFonts w:hint="eastAsia"/>
        </w:rPr>
        <w:t>研究背景及意义</w:t>
      </w:r>
      <w:bookmarkEnd w:id="5"/>
      <w:bookmarkEnd w:id="6"/>
      <w:bookmarkEnd w:id="7"/>
      <w:bookmarkEnd w:id="8"/>
    </w:p>
    <w:p>
      <w:pPr>
        <w:ind w:firstLine="480"/>
      </w:pPr>
      <w:r>
        <w:rPr>
          <w:rFonts w:hint="eastAsia"/>
        </w:rPr>
        <w:t>随着互联网信息技术的发展，网络购物已经成为一项非常普遍且成熟的交易行为。根据中国互联网信息中心发布的第39次《中国互联网发展状况统计报告》</w:t>
      </w:r>
      <w:r>
        <w:rPr>
          <w:rFonts w:hint="eastAsia"/>
          <w:vertAlign w:val="superscript"/>
        </w:rPr>
        <w:t>[1]</w:t>
      </w:r>
      <w:r>
        <w:rPr>
          <w:rFonts w:hint="eastAsia"/>
        </w:rPr>
        <w:t>显示，截至 2016年12月，中国网民规模达到了7.31 亿，互联网普及率为 53.2%。网络应用增多和网络普及带来的是一个信息爆炸的时代，人们现在已经开始习惯于通过网络来获得自己想要的信息，但是网络信息更新的速度是极为快速的，如何在大量的信息当中找到对自己有用的成为了一个难题。用户希望可以知道以前的买家对商品的真实评价是负面的还是正面的；社交平台上用户希望能够找到关心的内容和志同道合的潜在好友；网民群体的言论归类成为政府了解舆情和制订政策的依据。</w:t>
      </w:r>
    </w:p>
    <w:p>
      <w:pPr>
        <w:ind w:firstLine="480"/>
      </w:pPr>
      <w:r>
        <w:rPr>
          <w:rFonts w:hint="eastAsia"/>
        </w:rPr>
        <w:t>这些越来越迫切的需求，都涉及到一项非常关键的技术，就是文本分析，在上述场景下更确切的说是短文本分析。文本的分类是文本分析方法的一种，分类是一种行之有效的缩小信息规模的方法，采用监督学习的方法在人工标注的数据集上进行训练得到分类器；或者直接将数据集采用聚类的方式自动聚集成簇，再分析每个簇的特征。网页分档、各种长文本通常采用比较主流的机器学习方法如决策树、朴素贝叶斯、支持向量机、k-means等，在短文本分类当中使用这些方法效果并不太好。因为短文本具有如下特点：首先文本长度很短，目前一篇微博最高限制140个字，电子商务用户评论每条也不过几句话，属于每一个短文本的信息单元是少量的。其次短文本涉及的词语总量是巨大的，所以用传统的方法得到的文本的表示维度是非常多的，而每一个短文本放在传统模型当中后，有效维度的占比非常的小，在用传统的方法进行分析时，等于是放大了无关维度的影响因子。这些因素导致适用于长文本的方法在短文本分析方面力有未逮。</w:t>
      </w:r>
    </w:p>
    <w:p>
      <w:pPr>
        <w:ind w:firstLine="480"/>
      </w:pPr>
      <w:r>
        <w:rPr>
          <w:rFonts w:hint="eastAsia"/>
        </w:rPr>
        <w:t>一个适合对电子商务评论短文本进行情感分析的模型的建立是值得研究的，考虑单个短文本当中词量少但是词典大的情形，在对短文本进行模型化表示时可以利用词相似度来进行降维。</w:t>
      </w:r>
    </w:p>
    <w:p>
      <w:pPr>
        <w:pStyle w:val="3"/>
        <w:spacing w:before="240" w:after="120"/>
      </w:pPr>
      <w:bookmarkStart w:id="9" w:name="_Toc18375"/>
      <w:bookmarkStart w:id="10" w:name="_Toc26026"/>
      <w:bookmarkStart w:id="11" w:name="_Toc2659"/>
      <w:bookmarkStart w:id="12" w:name="_Toc15518"/>
      <w:r>
        <w:rPr>
          <w:rFonts w:hint="eastAsia"/>
        </w:rPr>
        <w:t>国内外研究现状</w:t>
      </w:r>
      <w:bookmarkEnd w:id="9"/>
      <w:bookmarkEnd w:id="10"/>
      <w:bookmarkEnd w:id="11"/>
      <w:bookmarkEnd w:id="12"/>
    </w:p>
    <w:p>
      <w:pPr>
        <w:ind w:firstLine="480"/>
      </w:pPr>
      <w:r>
        <w:rPr>
          <w:rFonts w:hint="eastAsia"/>
        </w:rPr>
        <w:t>在长文本分类当中，大多数经典的算法都是将文本用向量空间模型表示，通常将词语作为空间的维度，词频信息作为维度的值，这样的方法应用到短文本分析当中时，会忽略掉词语本身所具有的描述性信息、词与词之间的相关性信息、一义多词的现象等，所以有必要针对短文本的分析进行专门的研究，建立合适的模型。常用方法是特征扩展，有两种方向：一是通过短文本的隐含主题的挖掘，通过主题来扩展特征；二是通过外部知识库如知网、维基百科、wordnet等或者搜索引擎来进行特征扩展。短文本经过特征扩展之后就可以采用经典的长文本的分析方法进行分析。特征扩展主要在于扩展后的特征要在原本的短文本当中隐含或者相关，有不少的研究的利用知网（中文）和wordnet（英文）当中所呈现的词关系进行语义抽象和特征扩展。有人向量空间模型的基础上将关键词映射到知网当中，抽取特征，然后将这些特征作为关键词在空间中的替代，从而进行分析。陈现麟利用知网中义原的上下位关系扩展到词语层级，从而进行特征扩展</w:t>
      </w:r>
      <w:r>
        <w:rPr>
          <w:rFonts w:hint="eastAsia"/>
          <w:vertAlign w:val="superscript"/>
        </w:rPr>
        <w:t>[2]</w:t>
      </w:r>
      <w:r>
        <w:rPr>
          <w:rFonts w:hint="eastAsia"/>
        </w:rPr>
        <w:t>；孙建旺使用KNN对基于知网的词的相似度，利用最大匹配方法对文本的相似性进行分类</w:t>
      </w:r>
      <w:r>
        <w:rPr>
          <w:rFonts w:hint="eastAsia"/>
          <w:vertAlign w:val="superscript"/>
          <w:lang w:val="en-US" w:eastAsia="zh-CN"/>
        </w:rPr>
        <w:t>[3]</w:t>
      </w:r>
      <w:r>
        <w:rPr>
          <w:rFonts w:hint="eastAsia"/>
        </w:rPr>
        <w:t>。Zhan采用语言网络的方法从百度百科当中寻找相关特征</w:t>
      </w:r>
      <w:r>
        <w:rPr>
          <w:rFonts w:hint="eastAsia"/>
          <w:vertAlign w:val="superscript"/>
        </w:rPr>
        <w:t>[4]</w:t>
      </w:r>
      <w:r>
        <w:rPr>
          <w:rFonts w:hint="eastAsia"/>
        </w:rPr>
        <w:t>，语言网络是一个无向图，文本当中的词语是图节点，当中两个词语有关系时存在一条边。Wang先对短文本进行概念化的表示然后进行分类，其概念化的表示来源于使用Probase学习所得的每一个类别的概念化模型</w:t>
      </w:r>
      <w:r>
        <w:rPr>
          <w:rFonts w:hint="eastAsia"/>
          <w:vertAlign w:val="superscript"/>
        </w:rPr>
        <w:t>[5]</w:t>
      </w:r>
      <w:r>
        <w:rPr>
          <w:rFonts w:hint="eastAsia"/>
        </w:rPr>
        <w:t>。Kim的等人基于维基百科扩展词表</w:t>
      </w:r>
      <w:r>
        <w:rPr>
          <w:rFonts w:hint="eastAsia"/>
          <w:vertAlign w:val="superscript"/>
        </w:rPr>
        <w:t>[6]</w:t>
      </w:r>
      <w:r>
        <w:rPr>
          <w:rFonts w:hint="eastAsia"/>
        </w:rPr>
        <w:t>。Meng等人将短文本试做一个短字符串，将搜索引擎的结果作为背景知识来扩展特征</w:t>
      </w:r>
      <w:r>
        <w:rPr>
          <w:rFonts w:hint="eastAsia"/>
          <w:vertAlign w:val="superscript"/>
        </w:rPr>
        <w:t>[7]</w:t>
      </w:r>
      <w:r>
        <w:rPr>
          <w:rFonts w:hint="eastAsia"/>
        </w:rPr>
        <w:t>。Dai提出采用相关性的短文本的聚类使得一堆短文本看做同一个主题，利用主题生成模型使得每个主题的多个特征词构成一个长文本，然后用长文本代替原本的短文本作为分析源</w:t>
      </w:r>
      <w:r>
        <w:rPr>
          <w:rFonts w:hint="eastAsia"/>
          <w:vertAlign w:val="superscript"/>
        </w:rPr>
        <w:t>[8]</w:t>
      </w:r>
      <w:r>
        <w:rPr>
          <w:rFonts w:hint="eastAsia"/>
        </w:rPr>
        <w:t>。Chen提出通过人工设定LDA主题的数量，得到训练集上不同粒度的主题分布，最后将短文本自身的词频信息与多个粒度上的主题分布拼接作为最终的特征</w:t>
      </w:r>
      <w:r>
        <w:rPr>
          <w:rFonts w:hint="eastAsia"/>
          <w:vertAlign w:val="superscript"/>
        </w:rPr>
        <w:t>[9]</w:t>
      </w:r>
      <w:r>
        <w:rPr>
          <w:rFonts w:hint="eastAsia"/>
        </w:rPr>
        <w:t>。刘帅等利用条件随机场，在大的语料库里进行特征扩展</w:t>
      </w:r>
      <w:r>
        <w:rPr>
          <w:rFonts w:hint="eastAsia"/>
          <w:vertAlign w:val="superscript"/>
        </w:rPr>
        <w:t>[10]</w:t>
      </w:r>
      <w:r>
        <w:rPr>
          <w:rFonts w:hint="eastAsia"/>
        </w:rPr>
        <w:t>。</w:t>
      </w:r>
    </w:p>
    <w:p>
      <w:pPr>
        <w:ind w:firstLine="480"/>
      </w:pPr>
      <w:r>
        <w:rPr>
          <w:rFonts w:hint="eastAsia"/>
        </w:rPr>
        <w:t>文本的情感分析是采用某种方法自动化的给出某一文本表达的情感是正向或者负向，情感分析关注的是文本当中的观点、喜好和感受，简单的情感分析可以看做是一个二分类。Jaap Kamps基于WordNet下词汇之间的路径关系进行词汇情感倾向的判定</w:t>
      </w:r>
      <w:r>
        <w:rPr>
          <w:rFonts w:hint="eastAsia"/>
          <w:vertAlign w:val="superscript"/>
        </w:rPr>
        <w:t>[11]</w:t>
      </w:r>
      <w:r>
        <w:rPr>
          <w:rFonts w:hint="eastAsia"/>
        </w:rPr>
        <w:t>；Wiebe提出了词汇在不同的语境当中的倾向性是有区别的，这种区别由词汇语义的相似或者不同来表示</w:t>
      </w:r>
      <w:r>
        <w:rPr>
          <w:rFonts w:hint="eastAsia"/>
          <w:vertAlign w:val="superscript"/>
        </w:rPr>
        <w:t>[12]</w:t>
      </w:r>
      <w:r>
        <w:rPr>
          <w:rFonts w:hint="eastAsia"/>
        </w:rPr>
        <w:t>。朱嫣岚提出了中文语句的倾向性来源于词汇语义倾向，词汇的语义倾向根据知网来进行计算</w:t>
      </w:r>
      <w:r>
        <w:rPr>
          <w:rFonts w:hint="eastAsia"/>
          <w:vertAlign w:val="superscript"/>
        </w:rPr>
        <w:t>[13]</w:t>
      </w:r>
      <w:r>
        <w:rPr>
          <w:rFonts w:hint="eastAsia"/>
        </w:rPr>
        <w:t>。孙莹在知网的基础上重新构建了情感词词典，在短文本当中取得了更好的结果</w:t>
      </w:r>
      <w:r>
        <w:rPr>
          <w:rFonts w:hint="eastAsia"/>
          <w:vertAlign w:val="superscript"/>
        </w:rPr>
        <w:t>[14]</w:t>
      </w:r>
      <w:r>
        <w:rPr>
          <w:rFonts w:hint="eastAsia"/>
        </w:rPr>
        <w:t>。</w:t>
      </w:r>
    </w:p>
    <w:p>
      <w:pPr>
        <w:ind w:firstLine="480"/>
      </w:pPr>
      <w:r>
        <w:rPr>
          <w:rFonts w:hint="eastAsia"/>
        </w:rPr>
        <w:t>词相似度的研究有根据词汇语义的方法和根据标注语料库的方法。典型的基于词汇语义的方法是利用预定义的语义词典来进行词相似度的比较，典型的语义词典有针对英文的WordNet、针对中文的HowNet、同义词词林等。基于标注语料库是将词语的语境信息、场景信息等作为词相似度计算的可利用信息。国外Agiree利用WordNet中的词之间的节点路径关系，同时考虑了词语树的深度和网络密度来计算英语词的相似度</w:t>
      </w:r>
      <w:r>
        <w:rPr>
          <w:rFonts w:hint="eastAsia"/>
          <w:vertAlign w:val="superscript"/>
        </w:rPr>
        <w:t>[15]</w:t>
      </w:r>
      <w:r>
        <w:rPr>
          <w:rFonts w:hint="eastAsia"/>
        </w:rPr>
        <w:t>。P.Brown等人利用大规模语料当中的互信息来进行相似度计算</w:t>
      </w:r>
      <w:r>
        <w:rPr>
          <w:rFonts w:hint="eastAsia"/>
          <w:vertAlign w:val="superscript"/>
        </w:rPr>
        <w:t>[16]</w:t>
      </w:r>
      <w:r>
        <w:rPr>
          <w:rFonts w:hint="eastAsia"/>
        </w:rPr>
        <w:t>。国内李素建等人提出综合利用HowNet和“同义词词林”来计算词的相似度</w:t>
      </w:r>
      <w:r>
        <w:rPr>
          <w:rFonts w:hint="eastAsia"/>
          <w:vertAlign w:val="superscript"/>
        </w:rPr>
        <w:t>[17]</w:t>
      </w:r>
      <w:r>
        <w:rPr>
          <w:rFonts w:hint="eastAsia"/>
        </w:rPr>
        <w:t>；李茹等利用框架语义来判断句子相似度，将词相似度的结果隐含在句子相似度结果中</w:t>
      </w:r>
      <w:r>
        <w:rPr>
          <w:rFonts w:hint="eastAsia"/>
          <w:vertAlign w:val="superscript"/>
        </w:rPr>
        <w:t>[18]</w:t>
      </w:r>
      <w:r>
        <w:rPr>
          <w:rFonts w:hint="eastAsia"/>
        </w:rPr>
        <w:t>。詹志建利用语言网络来对词语的相关集合进行扩展，利用相关集合的近似性来表达词相似性</w:t>
      </w:r>
      <w:r>
        <w:rPr>
          <w:rFonts w:hint="eastAsia"/>
          <w:vertAlign w:val="superscript"/>
        </w:rPr>
        <w:t>[19]</w:t>
      </w:r>
      <w:r>
        <w:rPr>
          <w:rFonts w:hint="eastAsia"/>
        </w:rPr>
        <w:t>。深度学习模型在自然语言处理方面也得到很多的应用，最广泛的应用是利用神经概率语言模型来学习语言的表达，这其中就会产生词的表达，利用词的表达来分析词语之间的关系，然后进行短文本分析。</w:t>
      </w:r>
    </w:p>
    <w:p>
      <w:pPr>
        <w:ind w:firstLine="480"/>
      </w:pPr>
      <w:r>
        <w:rPr>
          <w:rFonts w:hint="eastAsia"/>
        </w:rPr>
        <w:t>中英文在形式和结构上存在着较大的差别，在中文处理领域，主流的文本表示模型依然是向量空间模型，短文本在向量空间模型当中的处理主要是特征扩展，这种对于短文本的处理存在着语义扩大、维度灾难等缺点。</w:t>
      </w:r>
    </w:p>
    <w:p>
      <w:pPr>
        <w:pStyle w:val="3"/>
        <w:spacing w:before="240" w:after="120"/>
      </w:pPr>
      <w:bookmarkStart w:id="13" w:name="_Toc16512"/>
      <w:bookmarkStart w:id="14" w:name="_Toc4673"/>
      <w:r>
        <w:rPr>
          <w:rFonts w:hint="eastAsia"/>
        </w:rPr>
        <w:t>论文主要研究内容</w:t>
      </w:r>
      <w:bookmarkEnd w:id="13"/>
      <w:bookmarkEnd w:id="14"/>
    </w:p>
    <w:p>
      <w:pPr>
        <w:ind w:firstLine="480"/>
      </w:pPr>
      <w:r>
        <w:rPr>
          <w:rFonts w:hint="eastAsia"/>
        </w:rPr>
        <w:t>本文在短文本分析当中关注电子商务用户评论短文本信息，因为由于电子商务是买卖关系，买家在进行评论时往往对购买的商品带着真实的情感进行商品属性描述，这是一种天然的进行商品属性分析和买家情感分析的绝佳短文本。网购当中，影响一次网购的因素有很多，例如品牌、网店信誉、网店评分等，而这些因素的真实情况是隐含在用户评论当中的，但是用户评论很多，网民在网购的时候往往是根据网店的已有评分和处于前几页的评论来得出对于一个商品的心理评价，这种评价是不全面的。对于电商平台而言，假货和负面信息较多的店铺是影响一个电商品牌信誉度的，对于电商卖家而言,不好的评论进行传播会带来品牌危机。如何利用自动化的手段，对于这些评论进行分析，一是给予普通消费者一个全面的商品评价，二是给予电商平台和卖家一个评价店铺和商品的方法，是值得研究的。因此，需要探索行之有效的方法，建立合理模型用来分析用户评论。</w:t>
      </w:r>
    </w:p>
    <w:p>
      <w:pPr>
        <w:ind w:firstLine="480"/>
      </w:pPr>
      <w:r>
        <w:rPr>
          <w:rFonts w:hint="eastAsia"/>
        </w:rPr>
        <w:t>针对已有的短文本分析的方法主要聚焦于特征扩展而带来的信息湮问题，同时针对从评论短文本挖掘用户真实情感和意图的角度出发，本文在总结已有的研究成果的基础上，从针对情感分析的短文本表示的模型化出发，主要的研究内容如下：</w:t>
      </w:r>
    </w:p>
    <w:p>
      <w:pPr>
        <w:numPr>
          <w:ilvl w:val="0"/>
          <w:numId w:val="6"/>
        </w:numPr>
        <w:ind w:firstLine="480"/>
      </w:pPr>
      <w:r>
        <w:rPr>
          <w:rFonts w:hint="eastAsia"/>
        </w:rPr>
        <w:t>本文将通过研究各种文本表示模型的特点，分析各种模型的优缺点，针对电子商务评论短文本进行情感分析而提出更加合适</w:t>
      </w:r>
      <w:r>
        <w:rPr>
          <w:rFonts w:hint="eastAsia"/>
          <w:lang w:eastAsia="zh-CN"/>
        </w:rPr>
        <w:t>的</w:t>
      </w:r>
      <w:r>
        <w:rPr>
          <w:rFonts w:hint="eastAsia"/>
        </w:rPr>
        <w:t>文本表示模型。</w:t>
      </w:r>
    </w:p>
    <w:p>
      <w:pPr>
        <w:numPr>
          <w:ilvl w:val="0"/>
          <w:numId w:val="6"/>
        </w:numPr>
        <w:ind w:firstLine="480"/>
      </w:pPr>
      <w:r>
        <w:rPr>
          <w:rFonts w:hint="eastAsia"/>
        </w:rPr>
        <w:t>本文将研究通过词相似度的方法进行文本模型降维处理的方法，本文在此基础上研究基于HowNet词相似度计算方法并加以改进，同时研究在语言模型下词的表示，进而通过这种词的表示去度量词相似度。通过实验验证这两种词相似度计算方法的在相同语境场景中的准确性和在不同词性中的准确性。</w:t>
      </w:r>
    </w:p>
    <w:p>
      <w:pPr>
        <w:numPr>
          <w:ilvl w:val="0"/>
          <w:numId w:val="6"/>
        </w:numPr>
        <w:ind w:firstLine="480"/>
      </w:pPr>
      <w:r>
        <w:rPr>
          <w:rFonts w:hint="eastAsia"/>
        </w:rPr>
        <w:t>为了更加准确的表示短文本，本文将研究文本表示模型当中的每个维度拥有自己的权值，权值与主题相关，本文将通过研究特征选择方法，给出维度的权值给定方法；同时不同的主题在空间当中具有不同的维度选择，给出主题相关的子空间维度选择公式。短文本的每个维度的值通过句子依存关系所得到的维度与相关附属对象的联系进而进行计算，对象的值代表了对象的情感倾向。</w:t>
      </w:r>
    </w:p>
    <w:p>
      <w:pPr>
        <w:numPr>
          <w:ilvl w:val="0"/>
          <w:numId w:val="6"/>
        </w:numPr>
        <w:ind w:firstLine="480"/>
      </w:pPr>
      <w:r>
        <w:rPr>
          <w:rFonts w:hint="eastAsia"/>
        </w:rPr>
        <w:t>本文通过抓取亚马逊商城的评论和评分信息，将验证本文提出的模型是否有效的表达评分信息和情感倾向，从而验证本文提出的模型的有效性。</w:t>
      </w:r>
    </w:p>
    <w:p>
      <w:pPr>
        <w:numPr>
          <w:ilvl w:val="0"/>
          <w:numId w:val="6"/>
        </w:numPr>
        <w:ind w:firstLine="480"/>
      </w:pPr>
      <w:r>
        <w:rPr>
          <w:rFonts w:hint="eastAsia"/>
        </w:rPr>
        <w:t>面向天猫商城用户评论的分析，利用本文提出的文本表示模型，分析其评论文本的情感倾向和关注热点。</w:t>
      </w:r>
    </w:p>
    <w:p>
      <w:pPr>
        <w:pStyle w:val="3"/>
        <w:spacing w:before="240" w:after="120"/>
      </w:pPr>
      <w:bookmarkStart w:id="15" w:name="_Toc27065"/>
      <w:bookmarkStart w:id="16" w:name="_Toc1902"/>
      <w:bookmarkStart w:id="17" w:name="_Toc7873"/>
      <w:bookmarkStart w:id="18" w:name="_Toc29583"/>
      <w:r>
        <w:rPr>
          <w:rFonts w:hint="eastAsia"/>
        </w:rPr>
        <w:t>本文的组织结构</w:t>
      </w:r>
      <w:bookmarkEnd w:id="15"/>
      <w:bookmarkEnd w:id="16"/>
      <w:bookmarkEnd w:id="17"/>
      <w:bookmarkEnd w:id="18"/>
    </w:p>
    <w:p>
      <w:pPr>
        <w:ind w:firstLine="480"/>
      </w:pPr>
      <w:r>
        <w:rPr>
          <w:rFonts w:hint="eastAsia"/>
        </w:rPr>
        <w:t>针对应用于商品评论情感分析的词相似度的研究以及适合进行情感分析的商品评论短文本模型化表示研究，本文的主要组织结构安排如下。</w:t>
      </w:r>
    </w:p>
    <w:p>
      <w:pPr>
        <w:numPr>
          <w:ilvl w:val="0"/>
          <w:numId w:val="7"/>
        </w:numPr>
        <w:ind w:firstLine="480"/>
      </w:pPr>
      <w:r>
        <w:rPr>
          <w:rFonts w:hint="eastAsia"/>
        </w:rPr>
        <w:t>对本文的研究背景与意义进行了概述，同时概述了本文所做的主要研究内容和论文的组织安排。</w:t>
      </w:r>
    </w:p>
    <w:p>
      <w:pPr>
        <w:numPr>
          <w:ilvl w:val="0"/>
          <w:numId w:val="7"/>
        </w:numPr>
        <w:ind w:firstLine="480"/>
      </w:pPr>
      <w:r>
        <w:rPr>
          <w:rFonts w:hint="eastAsia"/>
        </w:rPr>
        <w:t>对本文涉及的一些基础技术的理论进行了相对全面的介绍，包括文本的表示理论、特征选择方法、文本分类方法，最后重点介绍了本文要用到的HowNet和神经概率语言模型。</w:t>
      </w:r>
    </w:p>
    <w:p>
      <w:pPr>
        <w:numPr>
          <w:ilvl w:val="0"/>
          <w:numId w:val="7"/>
        </w:numPr>
        <w:ind w:firstLine="480"/>
      </w:pPr>
      <w:r>
        <w:rPr>
          <w:rFonts w:hint="eastAsia"/>
        </w:rPr>
        <w:t>和第四章是本文的核心内容。第三章详细介绍了基于HowNet的知识结构而提出的改进的词相似度计算方法并进行验证。第四章在CBOW模型的基础上进行改进，并提出基于模型产生的词向量进行词相似度计算的各种方法，然后进行验证和比较。</w:t>
      </w:r>
    </w:p>
    <w:p>
      <w:pPr>
        <w:numPr>
          <w:ilvl w:val="0"/>
          <w:numId w:val="8"/>
        </w:numPr>
        <w:ind w:firstLine="480"/>
      </w:pPr>
      <w:r>
        <w:rPr>
          <w:rFonts w:hint="eastAsia"/>
        </w:rPr>
        <w:t>利用第三章和第四章的词相似度计算方法建立文本对象空间模型，并在此模型下提出了对象权值的计算、对象值的计算和对象维度的选择。然后通过实验进行数据验证与分析。</w:t>
      </w:r>
    </w:p>
    <w:p>
      <w:pPr>
        <w:numPr>
          <w:ilvl w:val="0"/>
          <w:numId w:val="8"/>
        </w:numPr>
        <w:ind w:firstLine="480"/>
      </w:pPr>
      <w:r>
        <w:rPr>
          <w:rFonts w:hint="eastAsia"/>
        </w:rPr>
        <w:t>面向天猫商城商品评论的特性，应用本文提出的文本对象空间模型设计和实现了一个对评论短文本进行分析的应用，并给出典型的功能的分析结果。</w:t>
      </w:r>
    </w:p>
    <w:p>
      <w:pPr>
        <w:numPr>
          <w:ilvl w:val="0"/>
          <w:numId w:val="8"/>
        </w:numPr>
        <w:ind w:firstLine="480"/>
      </w:pPr>
      <w:r>
        <w:rPr>
          <w:rFonts w:hint="eastAsia"/>
        </w:rPr>
        <w:t>对本文的研究进行了总结，提出了研究当中还可以改进的地方作为下一步工作的展望。</w:t>
      </w:r>
    </w:p>
    <w:p>
      <w:pPr>
        <w:pStyle w:val="3"/>
        <w:spacing w:before="240" w:after="120"/>
      </w:pPr>
      <w:bookmarkStart w:id="19" w:name="_Toc18284"/>
      <w:bookmarkStart w:id="20" w:name="_Toc20953"/>
      <w:bookmarkStart w:id="21" w:name="_Toc8968"/>
      <w:bookmarkStart w:id="22" w:name="_Toc20442"/>
      <w:r>
        <w:rPr>
          <w:rFonts w:hint="eastAsia"/>
        </w:rPr>
        <w:t>本章小结</w:t>
      </w:r>
      <w:bookmarkEnd w:id="19"/>
      <w:bookmarkEnd w:id="20"/>
      <w:bookmarkEnd w:id="21"/>
      <w:bookmarkEnd w:id="22"/>
    </w:p>
    <w:p>
      <w:pPr>
        <w:ind w:firstLine="480"/>
      </w:pPr>
      <w:r>
        <w:rPr>
          <w:rFonts w:hint="eastAsia"/>
        </w:rPr>
        <w:t>本章对本文的研究背景与意义做了概述，同时总结了目前短文本分析的现状。最后对本文所做的主要研究内容进行了概括性介绍，并且说明了本文的论文结构安排。</w:t>
      </w:r>
    </w:p>
    <w:p>
      <w:pPr>
        <w:pStyle w:val="16"/>
        <w:spacing w:line="480" w:lineRule="atLeast"/>
        <w:jc w:val="center"/>
        <w:rPr>
          <w:sz w:val="32"/>
          <w:szCs w:val="32"/>
        </w:rPr>
      </w:pPr>
    </w:p>
    <w:p>
      <w:pPr>
        <w:pStyle w:val="16"/>
        <w:spacing w:line="480" w:lineRule="atLeast"/>
        <w:rPr>
          <w:sz w:val="32"/>
          <w:szCs w:val="32"/>
        </w:rPr>
      </w:pPr>
    </w:p>
    <w:p>
      <w:pPr>
        <w:pStyle w:val="16"/>
        <w:spacing w:line="480" w:lineRule="atLeast"/>
        <w:jc w:val="center"/>
        <w:rPr>
          <w:sz w:val="32"/>
          <w:szCs w:val="32"/>
        </w:rPr>
      </w:pPr>
    </w:p>
    <w:p>
      <w:pPr>
        <w:pStyle w:val="16"/>
        <w:spacing w:line="480" w:lineRule="atLeast"/>
        <w:jc w:val="center"/>
        <w:rPr>
          <w:sz w:val="32"/>
          <w:szCs w:val="32"/>
        </w:rPr>
      </w:pPr>
    </w:p>
    <w:p>
      <w:pPr>
        <w:ind w:firstLine="0" w:firstLineChars="0"/>
        <w:sectPr>
          <w:headerReference r:id="rId24" w:type="default"/>
          <w:footerReference r:id="rId26" w:type="default"/>
          <w:headerReference r:id="rId25" w:type="even"/>
          <w:footerReference r:id="rId27" w:type="even"/>
          <w:footnotePr>
            <w:numFmt w:val="decimalEnclosedCircleChinese"/>
            <w:numRestart w:val="eachSect"/>
          </w:footnotePr>
          <w:pgSz w:w="11907" w:h="16840"/>
          <w:pgMar w:top="1701" w:right="1474" w:bottom="1418" w:left="1474" w:header="1134" w:footer="992" w:gutter="0"/>
          <w:pgNumType w:start="1"/>
          <w:cols w:space="425" w:num="1"/>
          <w:docGrid w:linePitch="384" w:charSpace="7430"/>
        </w:sectPr>
      </w:pPr>
      <w:bookmarkStart w:id="23" w:name="_Toc156291996"/>
      <w:bookmarkStart w:id="24" w:name="_Toc163533796"/>
      <w:bookmarkStart w:id="25" w:name="_Toc156291144"/>
    </w:p>
    <w:bookmarkEnd w:id="23"/>
    <w:bookmarkEnd w:id="24"/>
    <w:bookmarkEnd w:id="25"/>
    <w:p>
      <w:pPr>
        <w:pStyle w:val="2"/>
        <w:spacing w:beforeLines="200" w:afterLines="100"/>
        <w:ind w:left="0"/>
      </w:pPr>
      <w:bookmarkStart w:id="26" w:name="_Toc23039"/>
      <w:bookmarkStart w:id="27" w:name="_Toc4150"/>
      <w:bookmarkStart w:id="28" w:name="_Toc19127"/>
      <w:bookmarkStart w:id="29" w:name="_Toc29573"/>
      <w:bookmarkStart w:id="30" w:name="_Toc156291997"/>
      <w:bookmarkStart w:id="31" w:name="_Toc156291145"/>
      <w:r>
        <w:rPr>
          <w:rFonts w:hint="eastAsia"/>
        </w:rPr>
        <w:t>文本分析方法与技术基础</w:t>
      </w:r>
      <w:bookmarkEnd w:id="26"/>
      <w:bookmarkEnd w:id="27"/>
      <w:bookmarkEnd w:id="28"/>
      <w:bookmarkEnd w:id="29"/>
    </w:p>
    <w:p>
      <w:pPr>
        <w:ind w:firstLine="480"/>
      </w:pPr>
      <w:r>
        <w:rPr>
          <w:rFonts w:hint="eastAsia"/>
        </w:rPr>
        <w:t>本章将介绍短文本分析当中涉及到的一些方法和理论，包括文本如何表示，常用的特征选择以及中文文本分类领域常用的一些分类方法。知网和词分布式表示对于本文提出的短文本模型化表示具有基础性的作用，将对其进行重点介绍。</w:t>
      </w:r>
    </w:p>
    <w:p>
      <w:pPr>
        <w:pStyle w:val="3"/>
        <w:spacing w:before="240" w:after="120"/>
      </w:pPr>
      <w:bookmarkStart w:id="32" w:name="_Toc20450"/>
      <w:bookmarkStart w:id="33" w:name="_Toc28035"/>
      <w:bookmarkStart w:id="34" w:name="_Toc8243"/>
      <w:bookmarkStart w:id="35" w:name="_Toc27121"/>
      <w:r>
        <w:rPr>
          <w:rFonts w:hint="eastAsia"/>
        </w:rPr>
        <w:t>文本表示模型</w:t>
      </w:r>
      <w:bookmarkEnd w:id="32"/>
      <w:bookmarkEnd w:id="33"/>
      <w:bookmarkEnd w:id="34"/>
      <w:bookmarkEnd w:id="35"/>
    </w:p>
    <w:p>
      <w:pPr>
        <w:ind w:firstLine="480"/>
      </w:pPr>
      <w:r>
        <w:rPr>
          <w:rFonts w:hint="eastAsia"/>
        </w:rPr>
        <w:t>要对短文本进行分析，首先要对文本进行数学建模，然后才能定量的研究文本。文本表示模型就是对文本做结构化的处理，使得文本可以用一些特征进行表示，即以一定的特征项来表示一段文本。</w:t>
      </w:r>
    </w:p>
    <w:p>
      <w:pPr>
        <w:ind w:firstLine="480"/>
      </w:pPr>
      <w:r>
        <w:rPr>
          <w:rFonts w:hint="eastAsia"/>
        </w:rPr>
        <w:t>在实际的文本分类研究中，文本表示有多种方法，良好的文本表示方法能够更简洁、更准确的反映文本的内容，从而提高文本分析的效果。</w:t>
      </w:r>
    </w:p>
    <w:p>
      <w:pPr>
        <w:ind w:firstLine="480"/>
      </w:pPr>
      <w:r>
        <w:rPr>
          <w:rFonts w:hint="eastAsia"/>
          <w:lang w:val="en-US" w:eastAsia="zh-CN"/>
        </w:rPr>
        <w:t>1）</w:t>
      </w:r>
      <w:r>
        <w:rPr>
          <w:rFonts w:hint="eastAsia"/>
        </w:rPr>
        <w:t>布尔模型</w:t>
      </w:r>
      <w:r>
        <w:rPr>
          <w:rFonts w:hint="eastAsia"/>
          <w:lang w:eastAsia="zh-CN"/>
        </w:rPr>
        <w:t>。布尔模型</w:t>
      </w:r>
      <w:r>
        <w:rPr>
          <w:rFonts w:hint="eastAsia"/>
        </w:rPr>
        <w:t>是一种二元简单模型，是一种类向量的模型。文档</w:t>
      </w:r>
      <w:r>
        <w:rPr>
          <w:rFonts w:hint="eastAsia"/>
          <w:position w:val="-4"/>
        </w:rPr>
        <w:object>
          <v:shape id="_x0000_i1025" o:spt="75" type="#_x0000_t75" style="height:12.5pt;width:15.05pt;" o:ole="t" filled="f" o:preferrelative="t" stroked="f" coordsize="21600,21600">
            <v:path/>
            <v:fill on="f" focussize="0,0"/>
            <v:stroke on="f" joinstyle="miter"/>
            <v:imagedata r:id="rId47" o:title=""/>
            <o:lock v:ext="edit" aspectratio="t"/>
            <w10:wrap type="none"/>
            <w10:anchorlock/>
          </v:shape>
          <o:OLEObject Type="Embed" ProgID="Equation.3" ShapeID="_x0000_i1025" DrawAspect="Content" ObjectID="_1468075725" r:id="rId46">
            <o:LockedField>false</o:LockedField>
          </o:OLEObject>
        </w:object>
      </w:r>
      <w:r>
        <w:rPr>
          <w:rFonts w:hint="eastAsia"/>
        </w:rPr>
        <w:t>当中的特征</w:t>
      </w:r>
      <w:r>
        <w:rPr>
          <w:rFonts w:hint="eastAsia"/>
          <w:position w:val="-8"/>
        </w:rPr>
        <w:object>
          <v:shape id="_x0000_i1026" o:spt="75" type="#_x0000_t75" style="height:15.05pt;width:12.5pt;" o:ole="t" filled="f" o:preferrelative="t" stroked="f" coordsize="21600,21600">
            <v:path/>
            <v:fill on="f" focussize="0,0"/>
            <v:stroke on="f" joinstyle="miter"/>
            <v:imagedata r:id="rId49" o:title=""/>
            <o:lock v:ext="edit" aspectratio="t"/>
            <w10:wrap type="none"/>
            <w10:anchorlock/>
          </v:shape>
          <o:OLEObject Type="Embed" ProgID="Equation.3" ShapeID="_x0000_i1026" DrawAspect="Content" ObjectID="_1468075726" r:id="rId48">
            <o:LockedField>false</o:LockedField>
          </o:OLEObject>
        </w:object>
      </w:r>
      <w:r>
        <w:rPr>
          <w:rFonts w:hint="eastAsia"/>
        </w:rPr>
        <w:t>的权重</w:t>
      </w:r>
      <w:r>
        <w:rPr>
          <w:rFonts w:hint="eastAsia"/>
          <w:position w:val="-8"/>
        </w:rPr>
        <w:object>
          <v:shape id="_x0000_i1027" o:spt="75" type="#_x0000_t75" style="height:15.05pt;width:21.3pt;" o:ole="t" filled="f" o:preferrelative="t" stroked="f" coordsize="21600,21600">
            <v:path/>
            <v:fill on="f" focussize="0,0"/>
            <v:stroke on="f" joinstyle="miter"/>
            <v:imagedata r:id="rId51" o:title=""/>
            <o:lock v:ext="edit" aspectratio="t"/>
            <w10:wrap type="none"/>
            <w10:anchorlock/>
          </v:shape>
          <o:OLEObject Type="Embed" ProgID="Equation.3" ShapeID="_x0000_i1027" DrawAspect="Content" ObjectID="_1468075727" r:id="rId50">
            <o:LockedField>false</o:LockedField>
          </o:OLEObject>
        </w:object>
      </w:r>
      <w:r>
        <w:rPr>
          <w:rFonts w:hint="eastAsia"/>
        </w:rPr>
        <w:t>只有两个值，即</w:t>
      </w:r>
      <w:r>
        <w:rPr>
          <w:rFonts w:hint="eastAsia"/>
          <w:position w:val="-10"/>
        </w:rPr>
        <w:object>
          <v:shape id="_x0000_i1028" o:spt="75" type="#_x0000_t75" style="height:16.3pt;width:55.7pt;" o:ole="t" filled="f" o:preferrelative="t" stroked="f" coordsize="21600,21600">
            <v:path/>
            <v:fill on="f" focussize="0,0"/>
            <v:stroke on="f" joinstyle="miter"/>
            <v:imagedata r:id="rId53" o:title=""/>
            <o:lock v:ext="edit" aspectratio="t"/>
            <w10:wrap type="none"/>
            <w10:anchorlock/>
          </v:shape>
          <o:OLEObject Type="Embed" ProgID="Equation.3" ShapeID="_x0000_i1028" DrawAspect="Content" ObjectID="_1468075728" r:id="rId52">
            <o:LockedField>false</o:LockedField>
          </o:OLEObject>
        </w:object>
      </w:r>
      <w:r>
        <w:rPr>
          <w:rFonts w:hint="eastAsia"/>
        </w:rPr>
        <w:t>，表示特征</w:t>
      </w:r>
      <w:r>
        <w:rPr>
          <w:rFonts w:hint="eastAsia"/>
          <w:position w:val="-8"/>
        </w:rPr>
        <w:object>
          <v:shape id="_x0000_i1029"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29" DrawAspect="Content" ObjectID="_1468075729" r:id="rId54">
            <o:LockedField>false</o:LockedField>
          </o:OLEObject>
        </w:object>
      </w:r>
      <w:r>
        <w:rPr>
          <w:rFonts w:hint="eastAsia"/>
        </w:rPr>
        <w:t>在文档</w:t>
      </w:r>
      <w:r>
        <w:rPr>
          <w:rFonts w:hint="eastAsia"/>
          <w:position w:val="-4"/>
        </w:rPr>
        <w:object>
          <v:shape id="_x0000_i1030" o:spt="75" type="#_x0000_t75" style="height:12.5pt;width:15.05pt;" o:ole="t" filled="f" o:preferrelative="t" stroked="f" coordsize="21600,21600">
            <v:path/>
            <v:fill on="f" focussize="0,0"/>
            <v:stroke on="f" joinstyle="miter"/>
            <v:imagedata r:id="rId47" o:title=""/>
            <o:lock v:ext="edit" aspectratio="t"/>
            <w10:wrap type="none"/>
            <w10:anchorlock/>
          </v:shape>
          <o:OLEObject Type="Embed" ProgID="Equation.3" ShapeID="_x0000_i1030" DrawAspect="Content" ObjectID="_1468075730" r:id="rId56">
            <o:LockedField>false</o:LockedField>
          </o:OLEObject>
        </w:object>
      </w:r>
      <w:r>
        <w:rPr>
          <w:rFonts w:hint="eastAsia"/>
        </w:rPr>
        <w:t>中存在或者不存在。因为布尔模型下的特征是只有两个取值，所以无法利用其计算两个文档之间的更深层次的关系。</w:t>
      </w:r>
    </w:p>
    <w:p>
      <w:bookmarkStart w:id="36" w:name="_Toc29292"/>
      <w:bookmarkStart w:id="37" w:name="_Toc10855"/>
      <w:r>
        <w:rPr>
          <w:rFonts w:hint="eastAsia"/>
          <w:lang w:val="en-US" w:eastAsia="zh-CN"/>
        </w:rPr>
        <w:t>2）</w:t>
      </w:r>
      <w:r>
        <w:rPr>
          <w:rFonts w:hint="eastAsia"/>
        </w:rPr>
        <w:t>向量空间模型</w:t>
      </w:r>
      <w:bookmarkEnd w:id="36"/>
      <w:bookmarkEnd w:id="37"/>
      <w:r>
        <w:rPr>
          <w:rFonts w:hint="eastAsia"/>
          <w:lang w:eastAsia="zh-CN"/>
        </w:rPr>
        <w:t>。</w:t>
      </w:r>
      <w:r>
        <w:rPr>
          <w:rFonts w:hint="eastAsia"/>
        </w:rPr>
        <w:t>一组文档可以用同一组维度去表示，这些维度形成了一个空间，这种表示方法被称为向量空间模型。主要思想是将一篇文档表示为一个空间中的一个点。文档通过向量空间模型进行表示之后，就可以方便的采用向量的有关计算方法对文档之间的关系进行分析。</w:t>
      </w:r>
    </w:p>
    <w:p>
      <w:pPr>
        <w:ind w:firstLine="480"/>
      </w:pPr>
      <w:r>
        <w:rPr>
          <w:rFonts w:hint="eastAsia"/>
        </w:rPr>
        <w:t>在向量空间模型当中，常用的维度是字和词，一般都使用词语表示空间的维度，这种方式简单易用。对于每个文档</w:t>
      </w:r>
      <w:r>
        <w:rPr>
          <w:rFonts w:hint="eastAsia"/>
          <w:position w:val="-4"/>
        </w:rPr>
        <w:object>
          <v:shape id="_x0000_i1031" o:spt="75" type="#_x0000_t75" style="height:12.5pt;width:15.05pt;" o:ole="t" filled="f" o:preferrelative="t" stroked="f" coordsize="21600,21600">
            <v:path/>
            <v:fill on="f" focussize="0,0"/>
            <v:stroke on="f" joinstyle="miter"/>
            <v:imagedata r:id="rId47" o:title=""/>
            <o:lock v:ext="edit" aspectratio="t"/>
            <w10:wrap type="none"/>
            <w10:anchorlock/>
          </v:shape>
          <o:OLEObject Type="Embed" ProgID="Equation.3" ShapeID="_x0000_i1031" DrawAspect="Content" ObjectID="_1468075731" r:id="rId57">
            <o:LockedField>false</o:LockedField>
          </o:OLEObject>
        </w:object>
      </w:r>
      <w:r>
        <w:rPr>
          <w:rFonts w:hint="eastAsia"/>
        </w:rPr>
        <w:t>，可以表示为如下形式：</w:t>
      </w:r>
    </w:p>
    <w:p>
      <w:pPr>
        <w:ind w:firstLine="480"/>
        <w:jc w:val="right"/>
      </w:pPr>
      <w:r>
        <w:rPr>
          <w:rFonts w:hint="eastAsia"/>
          <w:position w:val="-10"/>
        </w:rPr>
        <w:object>
          <v:shape id="_x0000_i1032" o:spt="75" type="#_x0000_t75" style="height:16.3pt;width:97.65pt;" o:ole="t" filled="f" o:preferrelative="t" stroked="f" coordsize="21600,21600">
            <v:path/>
            <v:fill on="f" focussize="0,0"/>
            <v:stroke on="f" joinstyle="miter"/>
            <v:imagedata r:id="rId59" o:title=""/>
            <o:lock v:ext="edit" aspectratio="t"/>
            <w10:wrap type="none"/>
            <w10:anchorlock/>
          </v:shape>
          <o:OLEObject Type="Embed" ProgID="Equation.3" ShapeID="_x0000_i1032" DrawAspect="Content" ObjectID="_1468075732" r:id="rId58">
            <o:LockedField>false</o:LockedField>
          </o:OLEObject>
        </w:object>
      </w:r>
      <w:r>
        <w:rPr>
          <w:rFonts w:hint="eastAsia"/>
        </w:rPr>
        <w:t xml:space="preserve">                       （2-1）</w:t>
      </w:r>
    </w:p>
    <w:p>
      <w:pPr>
        <w:ind w:firstLine="480"/>
        <w:jc w:val="left"/>
      </w:pPr>
      <w:r>
        <w:rPr>
          <w:rFonts w:hint="eastAsia"/>
        </w:rPr>
        <w:t>式中：</w:t>
      </w:r>
      <w:r>
        <w:rPr>
          <w:rFonts w:hint="eastAsia"/>
          <w:position w:val="-8"/>
        </w:rPr>
        <w:object>
          <v:shape id="_x0000_i1033" o:spt="75" type="#_x0000_t75" style="height:15.05pt;width:21.3pt;" o:ole="t" filled="f" o:preferrelative="t" stroked="f" coordsize="21600,21600">
            <v:path/>
            <v:fill on="f" focussize="0,0"/>
            <v:stroke on="f" joinstyle="miter"/>
            <v:imagedata r:id="rId51" o:title=""/>
            <o:lock v:ext="edit" aspectratio="t"/>
            <w10:wrap type="none"/>
            <w10:anchorlock/>
          </v:shape>
          <o:OLEObject Type="Embed" ProgID="Equation.3" ShapeID="_x0000_i1033" DrawAspect="Content" ObjectID="_1468075733" r:id="rId60">
            <o:LockedField>false</o:LockedField>
          </o:OLEObject>
        </w:object>
      </w:r>
      <w:r>
        <w:rPr>
          <w:rFonts w:hint="eastAsia"/>
        </w:rPr>
        <w:t>表示的是文档</w:t>
      </w:r>
      <w:r>
        <w:rPr>
          <w:rFonts w:hint="eastAsia"/>
          <w:position w:val="-4"/>
        </w:rPr>
        <w:object>
          <v:shape id="_x0000_i1034" o:spt="75" type="#_x0000_t75" style="height:12.5pt;width:15.05pt;" o:ole="t" filled="f" o:preferrelative="t" stroked="f" coordsize="21600,21600">
            <v:path/>
            <v:fill on="f" focussize="0,0"/>
            <v:stroke on="f" joinstyle="miter"/>
            <v:imagedata r:id="rId47" o:title=""/>
            <o:lock v:ext="edit" aspectratio="t"/>
            <w10:wrap type="none"/>
            <w10:anchorlock/>
          </v:shape>
          <o:OLEObject Type="Embed" ProgID="Equation.3" ShapeID="_x0000_i1034" DrawAspect="Content" ObjectID="_1468075734" r:id="rId61">
            <o:LockedField>false</o:LockedField>
          </o:OLEObject>
        </w:object>
      </w:r>
      <w:r>
        <w:rPr>
          <w:rFonts w:hint="eastAsia"/>
        </w:rPr>
        <w:t>中特征</w:t>
      </w:r>
      <w:r>
        <w:rPr>
          <w:rFonts w:hint="eastAsia"/>
          <w:position w:val="-8"/>
        </w:rPr>
        <w:object>
          <v:shape id="_x0000_i1035" o:spt="75" type="#_x0000_t75" style="height:15.05pt;width:12.5pt;" o:ole="t" filled="f" o:preferrelative="t" stroked="f" coordsize="21600,21600">
            <v:path/>
            <v:fill on="f" focussize="0,0"/>
            <v:stroke on="f" joinstyle="miter"/>
            <v:imagedata r:id="rId49" o:title=""/>
            <o:lock v:ext="edit" aspectratio="t"/>
            <w10:wrap type="none"/>
            <w10:anchorlock/>
          </v:shape>
          <o:OLEObject Type="Embed" ProgID="Equation.3" ShapeID="_x0000_i1035" DrawAspect="Content" ObjectID="_1468075735" r:id="rId62">
            <o:LockedField>false</o:LockedField>
          </o:OLEObject>
        </w:object>
      </w:r>
      <w:r>
        <w:rPr>
          <w:rFonts w:hint="eastAsia"/>
        </w:rPr>
        <w:t>的权重。</w:t>
      </w:r>
    </w:p>
    <w:p>
      <w:pPr>
        <w:ind w:firstLine="480"/>
        <w:jc w:val="left"/>
      </w:pPr>
      <w:r>
        <w:rPr>
          <w:rFonts w:hint="eastAsia"/>
        </w:rPr>
        <w:t>采用向量空间模型的文本表示法最大的优点可以利用各种基于统计的方法对文档进行分析，但是由于维度的大小就是词典的大小，在词典中包含各种近似的词语，空间不能正交化且维数太高。</w:t>
      </w:r>
    </w:p>
    <w:p>
      <w:bookmarkStart w:id="38" w:name="_Toc23441"/>
      <w:bookmarkStart w:id="39" w:name="_Toc594"/>
      <w:r>
        <w:rPr>
          <w:rFonts w:hint="eastAsia"/>
          <w:lang w:val="en-US" w:eastAsia="zh-CN"/>
        </w:rPr>
        <w:t>3）</w:t>
      </w:r>
      <w:r>
        <w:rPr>
          <w:rFonts w:hint="eastAsia"/>
        </w:rPr>
        <w:t>词汇链文本表示模型</w:t>
      </w:r>
      <w:bookmarkEnd w:id="38"/>
      <w:bookmarkEnd w:id="39"/>
      <w:r>
        <w:rPr>
          <w:rFonts w:hint="eastAsia"/>
          <w:lang w:eastAsia="zh-CN"/>
        </w:rPr>
        <w:t>。</w:t>
      </w:r>
      <w:r>
        <w:rPr>
          <w:rFonts w:hint="eastAsia"/>
        </w:rPr>
        <w:t>一个文档当中，词语并不是随机的组合在一起的，而是围绕着一个主题或者特定的描述组织在一起的。词汇之间具有衔接关系，是文本的表层特性，主要通过文本单元之间的相关性来表现，相关性包括词汇的复现现象和搭配现象。</w:t>
      </w:r>
    </w:p>
    <w:p>
      <w:pPr>
        <w:ind w:firstLine="480"/>
      </w:pPr>
      <w:r>
        <w:rPr>
          <w:rFonts w:hint="eastAsia"/>
        </w:rPr>
        <w:t>词汇链指的是文本中一系列的词共同组成的一个词汇序列，词汇序列表达了词汇之间的某种关系。词汇链模型将一个文本表示为几个由多个词组成词汇链，每个词汇链中的词由词汇链接关系联系在一起</w:t>
      </w:r>
      <w:r>
        <w:rPr>
          <w:rFonts w:hint="eastAsia"/>
          <w:bCs/>
          <w:vertAlign w:val="superscript"/>
        </w:rPr>
        <w:t>[20]</w:t>
      </w:r>
      <w:r>
        <w:rPr>
          <w:rFonts w:hint="eastAsia"/>
        </w:rPr>
        <w:t>。比如文本“</w:t>
      </w:r>
      <w:r>
        <w:rPr>
          <w:rFonts w:hint="eastAsia"/>
          <w:szCs w:val="24"/>
        </w:rPr>
        <w:t>小王感觉非常的累，于是他躺在一颗树下休息，有一片树叶落在了他的身上，紧接着一片又一片的树叶落下，最终他被一堆黄色的、绿色的的树叶包裹了起来”</w:t>
      </w:r>
      <w:r>
        <w:rPr>
          <w:rFonts w:hint="eastAsia"/>
        </w:rPr>
        <w:t>，该文本包含两条词汇链{累，躺，休息，包裹}和{树，树叶，落，黄色，绿色}，从这两条词汇链就可以分析出句子中各个成分之间的关系。常见的词汇衔接关系如表2-1</w:t>
      </w:r>
      <w:r>
        <w:rPr>
          <w:rFonts w:hint="eastAsia"/>
          <w:vertAlign w:val="superscript"/>
        </w:rPr>
        <w:t>[20]</w:t>
      </w:r>
      <w:r>
        <w:rPr>
          <w:rFonts w:hint="eastAsia"/>
        </w:rPr>
        <w:t>所示：</w:t>
      </w:r>
    </w:p>
    <w:p>
      <w:pPr>
        <w:ind w:firstLine="300"/>
        <w:rPr>
          <w:sz w:val="15"/>
          <w:szCs w:val="15"/>
        </w:rPr>
      </w:pPr>
    </w:p>
    <w:p>
      <w:pPr>
        <w:ind w:firstLine="420"/>
        <w:jc w:val="center"/>
        <w:rPr>
          <w:sz w:val="21"/>
        </w:rPr>
      </w:pPr>
      <w:r>
        <w:rPr>
          <w:rFonts w:hint="eastAsia"/>
          <w:sz w:val="21"/>
        </w:rPr>
        <w:t xml:space="preserve">表2-1 </w:t>
      </w:r>
      <w:r>
        <w:rPr>
          <w:rFonts w:hint="eastAsia"/>
          <w:sz w:val="21"/>
          <w:lang w:val="en-US" w:eastAsia="zh-CN"/>
        </w:rPr>
        <w:t xml:space="preserve"> </w:t>
      </w:r>
      <w:r>
        <w:rPr>
          <w:rFonts w:hint="eastAsia"/>
          <w:sz w:val="21"/>
        </w:rPr>
        <w:t>词汇衔接关系类型</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45"/>
        <w:gridCol w:w="609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single" w:color="auto" w:sz="12" w:space="0"/>
              <w:bottom w:val="single" w:color="auto" w:sz="8" w:space="0"/>
            </w:tcBorders>
            <w:vAlign w:val="center"/>
          </w:tcPr>
          <w:p>
            <w:pPr>
              <w:ind w:firstLine="420"/>
              <w:jc w:val="center"/>
              <w:rPr>
                <w:color w:val="0000FF"/>
                <w:sz w:val="21"/>
              </w:rPr>
            </w:pPr>
            <w:r>
              <w:rPr>
                <w:sz w:val="21"/>
              </w:rPr>
              <w:t>类型</w:t>
            </w:r>
          </w:p>
        </w:tc>
        <w:tc>
          <w:tcPr>
            <w:tcW w:w="6093" w:type="dxa"/>
            <w:tcBorders>
              <w:top w:val="single" w:color="auto" w:sz="12" w:space="0"/>
              <w:bottom w:val="single" w:color="auto" w:sz="8" w:space="0"/>
            </w:tcBorders>
            <w:vAlign w:val="center"/>
          </w:tcPr>
          <w:p>
            <w:pPr>
              <w:ind w:firstLine="420"/>
              <w:jc w:val="center"/>
              <w:rPr>
                <w:color w:val="0000FF"/>
                <w:sz w:val="21"/>
              </w:rPr>
            </w:pPr>
            <w:r>
              <w:rPr>
                <w:rFonts w:hint="eastAsia"/>
                <w:sz w:val="21"/>
              </w:rPr>
              <w:t>定义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single" w:color="auto" w:sz="8" w:space="0"/>
              <w:bottom w:val="nil"/>
            </w:tcBorders>
            <w:vAlign w:val="center"/>
          </w:tcPr>
          <w:p>
            <w:pPr>
              <w:ind w:firstLine="420"/>
              <w:jc w:val="center"/>
              <w:rPr>
                <w:color w:val="0000FF"/>
                <w:sz w:val="21"/>
              </w:rPr>
            </w:pPr>
            <w:r>
              <w:rPr>
                <w:rFonts w:hint="eastAsia"/>
                <w:sz w:val="21"/>
              </w:rPr>
              <w:t>简单重复</w:t>
            </w:r>
          </w:p>
        </w:tc>
        <w:tc>
          <w:tcPr>
            <w:tcW w:w="6093" w:type="dxa"/>
            <w:tcBorders>
              <w:top w:val="single" w:color="auto" w:sz="8" w:space="0"/>
              <w:bottom w:val="nil"/>
            </w:tcBorders>
            <w:vAlign w:val="center"/>
          </w:tcPr>
          <w:p>
            <w:pPr>
              <w:ind w:firstLine="420"/>
              <w:jc w:val="center"/>
              <w:rPr>
                <w:color w:val="0000FF"/>
                <w:sz w:val="21"/>
              </w:rPr>
            </w:pPr>
            <w:r>
              <w:rPr>
                <w:rFonts w:hint="eastAsia"/>
                <w:sz w:val="21"/>
              </w:rPr>
              <w:t>词的简单重复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nil"/>
            </w:tcBorders>
            <w:vAlign w:val="center"/>
          </w:tcPr>
          <w:p>
            <w:pPr>
              <w:ind w:firstLine="420"/>
              <w:jc w:val="center"/>
              <w:rPr>
                <w:color w:val="0000FF"/>
                <w:sz w:val="21"/>
              </w:rPr>
            </w:pPr>
            <w:r>
              <w:rPr>
                <w:rFonts w:hint="eastAsia"/>
                <w:sz w:val="21"/>
              </w:rPr>
              <w:t>简单释义</w:t>
            </w:r>
          </w:p>
        </w:tc>
        <w:tc>
          <w:tcPr>
            <w:tcW w:w="6093" w:type="dxa"/>
            <w:tcBorders>
              <w:top w:val="nil"/>
            </w:tcBorders>
            <w:vAlign w:val="center"/>
          </w:tcPr>
          <w:p>
            <w:pPr>
              <w:ind w:firstLine="420"/>
              <w:jc w:val="center"/>
              <w:rPr>
                <w:color w:val="0000FF"/>
                <w:sz w:val="21"/>
              </w:rPr>
            </w:pPr>
            <w:r>
              <w:rPr>
                <w:rFonts w:hint="eastAsia"/>
                <w:sz w:val="21"/>
              </w:rPr>
              <w:t>一个词可以替换另外一个词，意思并未发生改变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vAlign w:val="center"/>
          </w:tcPr>
          <w:p>
            <w:pPr>
              <w:ind w:firstLine="420"/>
              <w:jc w:val="center"/>
              <w:rPr>
                <w:color w:val="0000FF"/>
                <w:sz w:val="21"/>
              </w:rPr>
            </w:pPr>
            <w:r>
              <w:rPr>
                <w:rFonts w:hint="eastAsia"/>
                <w:sz w:val="21"/>
              </w:rPr>
              <w:t>复杂释义</w:t>
            </w:r>
          </w:p>
        </w:tc>
        <w:tc>
          <w:tcPr>
            <w:tcW w:w="6093" w:type="dxa"/>
            <w:vAlign w:val="center"/>
          </w:tcPr>
          <w:p>
            <w:pPr>
              <w:ind w:firstLine="420"/>
              <w:jc w:val="center"/>
              <w:rPr>
                <w:color w:val="0000FF"/>
              </w:rPr>
            </w:pPr>
            <w:r>
              <w:rPr>
                <w:rFonts w:hint="eastAsia"/>
                <w:sz w:val="21"/>
              </w:rPr>
              <w:t>通过两次词的关系去推断第三个词的关系</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vAlign w:val="center"/>
          </w:tcPr>
          <w:p>
            <w:pPr>
              <w:ind w:firstLine="420"/>
              <w:jc w:val="center"/>
              <w:rPr>
                <w:color w:val="0000FF"/>
                <w:sz w:val="21"/>
              </w:rPr>
            </w:pPr>
            <w:r>
              <w:rPr>
                <w:rFonts w:hint="eastAsia"/>
                <w:sz w:val="21"/>
              </w:rPr>
              <w:t>复杂重复</w:t>
            </w:r>
          </w:p>
        </w:tc>
        <w:tc>
          <w:tcPr>
            <w:tcW w:w="6093" w:type="dxa"/>
            <w:vAlign w:val="center"/>
          </w:tcPr>
          <w:p>
            <w:pPr>
              <w:ind w:firstLine="420"/>
              <w:jc w:val="center"/>
              <w:rPr>
                <w:color w:val="0000FF"/>
                <w:sz w:val="21"/>
              </w:rPr>
            </w:pPr>
            <w:r>
              <w:rPr>
                <w:rFonts w:hint="eastAsia"/>
                <w:sz w:val="21"/>
              </w:rPr>
              <w:t>词语看起来相同，但是词性不同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2645" w:type="dxa"/>
            <w:vAlign w:val="center"/>
          </w:tcPr>
          <w:p>
            <w:pPr>
              <w:ind w:firstLine="420"/>
              <w:jc w:val="center"/>
              <w:rPr>
                <w:color w:val="0000FF"/>
                <w:sz w:val="21"/>
              </w:rPr>
            </w:pPr>
            <w:r>
              <w:rPr>
                <w:rFonts w:hint="eastAsia"/>
                <w:sz w:val="21"/>
              </w:rPr>
              <w:t>语义关联</w:t>
            </w:r>
          </w:p>
        </w:tc>
        <w:tc>
          <w:tcPr>
            <w:tcW w:w="6093" w:type="dxa"/>
            <w:vAlign w:val="center"/>
          </w:tcPr>
          <w:p>
            <w:pPr>
              <w:ind w:firstLine="420"/>
              <w:jc w:val="center"/>
              <w:rPr>
                <w:color w:val="0000FF"/>
                <w:sz w:val="21"/>
              </w:rPr>
            </w:pPr>
            <w:r>
              <w:rPr>
                <w:rFonts w:hint="eastAsia"/>
                <w:sz w:val="21"/>
              </w:rPr>
              <w:t>上下文、形容、共指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2645" w:type="dxa"/>
            <w:tcBorders>
              <w:bottom w:val="single" w:color="auto" w:sz="12" w:space="0"/>
            </w:tcBorders>
            <w:vAlign w:val="center"/>
          </w:tcPr>
          <w:p>
            <w:pPr>
              <w:ind w:firstLine="420"/>
              <w:jc w:val="center"/>
              <w:rPr>
                <w:color w:val="0000FF"/>
                <w:sz w:val="21"/>
              </w:rPr>
            </w:pPr>
            <w:r>
              <w:rPr>
                <w:rFonts w:hint="eastAsia"/>
                <w:sz w:val="21"/>
              </w:rPr>
              <w:t>非词重复</w:t>
            </w:r>
          </w:p>
        </w:tc>
        <w:tc>
          <w:tcPr>
            <w:tcW w:w="6093" w:type="dxa"/>
            <w:tcBorders>
              <w:bottom w:val="single" w:color="auto" w:sz="12" w:space="0"/>
            </w:tcBorders>
            <w:vAlign w:val="center"/>
          </w:tcPr>
          <w:p>
            <w:pPr>
              <w:ind w:firstLine="420"/>
              <w:jc w:val="center"/>
              <w:rPr>
                <w:color w:val="0000FF"/>
                <w:sz w:val="21"/>
              </w:rPr>
            </w:pPr>
            <w:r>
              <w:rPr>
                <w:rFonts w:hint="eastAsia"/>
                <w:sz w:val="21"/>
              </w:rPr>
              <w:t>人称和指示</w:t>
            </w:r>
          </w:p>
        </w:tc>
      </w:tr>
    </w:tbl>
    <w:p>
      <w:pPr>
        <w:rPr>
          <w:sz w:val="10"/>
          <w:szCs w:val="10"/>
        </w:rPr>
      </w:pPr>
    </w:p>
    <w:p>
      <w:pPr>
        <w:ind w:firstLine="260"/>
        <w:rPr>
          <w:sz w:val="13"/>
          <w:szCs w:val="13"/>
        </w:rPr>
      </w:pPr>
    </w:p>
    <w:p>
      <w:pPr>
        <w:ind w:firstLine="480"/>
      </w:pPr>
      <w:r>
        <w:rPr>
          <w:rFonts w:hint="eastAsia"/>
        </w:rPr>
        <w:t>词汇链模型构建中的关键问题是文本的句子结构分析、消除歧义以及合并，并且消除歧义和合并的时机不同会影响最终词汇链构建的准确度。</w:t>
      </w:r>
    </w:p>
    <w:p>
      <w:pPr>
        <w:pStyle w:val="3"/>
        <w:spacing w:before="240" w:after="120"/>
      </w:pPr>
      <w:bookmarkStart w:id="40" w:name="_Toc5437"/>
      <w:bookmarkStart w:id="41" w:name="_Toc6815"/>
      <w:bookmarkStart w:id="42" w:name="_Toc12952"/>
      <w:bookmarkStart w:id="43" w:name="_Toc18465"/>
      <w:r>
        <w:rPr>
          <w:rFonts w:hint="eastAsia"/>
        </w:rPr>
        <w:t>特征选择方法</w:t>
      </w:r>
      <w:bookmarkEnd w:id="40"/>
      <w:bookmarkEnd w:id="41"/>
      <w:bookmarkEnd w:id="42"/>
      <w:bookmarkEnd w:id="43"/>
    </w:p>
    <w:p>
      <w:pPr>
        <w:ind w:firstLine="480"/>
      </w:pPr>
      <w:r>
        <w:rPr>
          <w:rFonts w:hint="eastAsia"/>
        </w:rPr>
        <w:t>无论使用哪一种文本模型表示法，由于字和词的数量往往很大，如果对文本特征项不加以选择，那么特征项的数量和词典的大小成线性关系，将造成维数灾难，并且在表征单个文本时，会产生特征非常稀疏的问题，因此特征选择是一个非常重要的环节。</w:t>
      </w:r>
    </w:p>
    <w:p>
      <w:bookmarkStart w:id="44" w:name="_Toc32231"/>
      <w:bookmarkStart w:id="45" w:name="_Toc29999"/>
      <w:r>
        <w:rPr>
          <w:rFonts w:hint="eastAsia"/>
          <w:lang w:val="en-US" w:eastAsia="zh-CN"/>
        </w:rPr>
        <w:t>1）</w:t>
      </w:r>
      <w:r>
        <w:rPr>
          <w:rFonts w:hint="eastAsia"/>
        </w:rPr>
        <w:t>TF_IDF</w:t>
      </w:r>
      <w:bookmarkEnd w:id="44"/>
      <w:bookmarkEnd w:id="45"/>
      <w:r>
        <w:rPr>
          <w:rFonts w:hint="eastAsia"/>
          <w:lang w:eastAsia="zh-CN"/>
        </w:rPr>
        <w:t>。</w:t>
      </w:r>
      <w:r>
        <w:rPr>
          <w:rFonts w:hint="eastAsia"/>
        </w:rPr>
        <w:t>TF（Term Frequency）是指词频，即某个词在特定的文档中出现的频率。如果只统计某个文档的词频，通过设定词频的阈值来找出此文档的关键词，但是结果得到的是是一些常用的词语，比如“的”。计算公式如下：</w:t>
      </w:r>
    </w:p>
    <w:p>
      <w:pPr>
        <w:ind w:firstLine="480"/>
        <w:jc w:val="right"/>
      </w:pPr>
      <w:r>
        <w:rPr>
          <w:rFonts w:hint="eastAsia"/>
          <w:position w:val="-42"/>
        </w:rPr>
        <w:object>
          <v:shape id="_x0000_i1036" o:spt="75" type="#_x0000_t75" style="height:40.05pt;width:67pt;" o:ole="t" filled="f" o:preferrelative="t" stroked="f" coordsize="21600,21600">
            <v:path/>
            <v:fill on="f" focussize="0,0"/>
            <v:stroke on="f" joinstyle="miter"/>
            <v:imagedata r:id="rId64" o:title=""/>
            <o:lock v:ext="edit" aspectratio="t"/>
            <w10:wrap type="none"/>
            <w10:anchorlock/>
          </v:shape>
          <o:OLEObject Type="Embed" ProgID="Equation.3" ShapeID="_x0000_i1036" DrawAspect="Content" ObjectID="_1468075736" r:id="rId63">
            <o:LockedField>false</o:LockedField>
          </o:OLEObject>
        </w:object>
      </w:r>
      <w:r>
        <w:rPr>
          <w:rFonts w:hint="eastAsia"/>
        </w:rPr>
        <w:t xml:space="preserve">                         （2-2）</w:t>
      </w:r>
    </w:p>
    <w:p>
      <w:pPr>
        <w:ind w:firstLine="480"/>
        <w:jc w:val="left"/>
      </w:pPr>
      <w:r>
        <w:rPr>
          <w:rFonts w:hint="eastAsia"/>
        </w:rPr>
        <w:t>式中：某个词j在文档</w:t>
      </w:r>
      <w:r>
        <w:rPr>
          <w:rFonts w:hint="eastAsia"/>
          <w:position w:val="-4"/>
        </w:rPr>
        <w:object>
          <v:shape id="_x0000_i1037" o:spt="75" type="#_x0000_t75" style="height:12.5pt;width:15.05pt;" o:ole="t" filled="f" o:preferrelative="t" stroked="f" coordsize="21600,21600">
            <v:path/>
            <v:fill on="f" focussize="0,0"/>
            <v:stroke on="f" joinstyle="miter"/>
            <v:imagedata r:id="rId47" o:title=""/>
            <o:lock v:ext="edit" aspectratio="t"/>
            <w10:wrap type="none"/>
            <w10:anchorlock/>
          </v:shape>
          <o:OLEObject Type="Embed" ProgID="Equation.3" ShapeID="_x0000_i1037" DrawAspect="Content" ObjectID="_1468075737" r:id="rId65">
            <o:LockedField>false</o:LockedField>
          </o:OLEObject>
        </w:object>
      </w:r>
      <w:r>
        <w:rPr>
          <w:rFonts w:hint="eastAsia"/>
        </w:rPr>
        <w:t>当中的词频</w:t>
      </w:r>
      <w:r>
        <w:rPr>
          <w:rFonts w:hint="eastAsia"/>
          <w:position w:val="-8"/>
        </w:rPr>
        <w:object>
          <v:shape id="_x0000_i1038" o:spt="75" type="#_x0000_t75" style="height:15.05pt;width:26.9pt;" o:ole="t" filled="f" o:preferrelative="t" stroked="f" coordsize="21600,21600">
            <v:path/>
            <v:fill on="f" focussize="0,0"/>
            <v:stroke on="f" joinstyle="miter"/>
            <v:imagedata r:id="rId67" o:title=""/>
            <o:lock v:ext="edit" aspectratio="t"/>
            <w10:wrap type="none"/>
            <w10:anchorlock/>
          </v:shape>
          <o:OLEObject Type="Embed" ProgID="Equation.3" ShapeID="_x0000_i1038" DrawAspect="Content" ObjectID="_1468075738" r:id="rId66">
            <o:LockedField>false</o:LockedField>
          </o:OLEObject>
        </w:object>
      </w:r>
      <w:r>
        <w:rPr>
          <w:rFonts w:hint="eastAsia"/>
        </w:rPr>
        <w:t>是词j在</w:t>
      </w:r>
      <w:r>
        <w:rPr>
          <w:rFonts w:hint="eastAsia"/>
          <w:position w:val="-4"/>
        </w:rPr>
        <w:object>
          <v:shape id="_x0000_i1039" o:spt="75" type="#_x0000_t75" style="height:12.5pt;width:15.05pt;" o:ole="t" filled="f" o:preferrelative="t" stroked="f" coordsize="21600,21600">
            <v:path/>
            <v:fill on="f" focussize="0,0"/>
            <v:stroke on="f" joinstyle="miter"/>
            <v:imagedata r:id="rId47" o:title=""/>
            <o:lock v:ext="edit" aspectratio="t"/>
            <w10:wrap type="none"/>
            <w10:anchorlock/>
          </v:shape>
          <o:OLEObject Type="Embed" ProgID="Equation.3" ShapeID="_x0000_i1039" DrawAspect="Content" ObjectID="_1468075739" r:id="rId68">
            <o:LockedField>false</o:LockedField>
          </o:OLEObject>
        </w:object>
      </w:r>
      <w:r>
        <w:rPr>
          <w:rFonts w:hint="eastAsia"/>
        </w:rPr>
        <w:t>当中的出现次数</w:t>
      </w:r>
      <w:r>
        <w:rPr>
          <w:rFonts w:hint="eastAsia"/>
          <w:position w:val="-8"/>
        </w:rPr>
        <w:object>
          <v:shape id="_x0000_i1040" o:spt="75" type="#_x0000_t75" style="height:12.5pt;width:18.15pt;" o:ole="t" filled="f" o:preferrelative="t" stroked="f" coordsize="21600,21600">
            <v:path/>
            <v:fill on="f" focussize="0,0"/>
            <v:stroke on="f" joinstyle="miter"/>
            <v:imagedata r:id="rId70" o:title=""/>
            <o:lock v:ext="edit" aspectratio="t"/>
            <w10:wrap type="none"/>
            <w10:anchorlock/>
          </v:shape>
          <o:OLEObject Type="Embed" ProgID="Equation.3" ShapeID="_x0000_i1040" DrawAspect="Content" ObjectID="_1468075740" r:id="rId69">
            <o:LockedField>false</o:LockedField>
          </o:OLEObject>
        </w:object>
      </w:r>
      <w:r>
        <w:rPr>
          <w:rFonts w:hint="eastAsia"/>
        </w:rPr>
        <w:t>除以文档</w:t>
      </w:r>
      <w:r>
        <w:rPr>
          <w:rFonts w:hint="eastAsia"/>
          <w:position w:val="-4"/>
        </w:rPr>
        <w:object>
          <v:shape id="_x0000_i1041" o:spt="75" type="#_x0000_t75" style="height:12.5pt;width:15.05pt;" o:ole="t" filled="f" o:preferrelative="t" stroked="f" coordsize="21600,21600">
            <v:path/>
            <v:fill on="f" focussize="0,0"/>
            <v:stroke on="f" joinstyle="miter"/>
            <v:imagedata r:id="rId47" o:title=""/>
            <o:lock v:ext="edit" aspectratio="t"/>
            <w10:wrap type="none"/>
            <w10:anchorlock/>
          </v:shape>
          <o:OLEObject Type="Embed" ProgID="Equation.3" ShapeID="_x0000_i1041" DrawAspect="Content" ObjectID="_1468075741" r:id="rId71">
            <o:LockedField>false</o:LockedField>
          </o:OLEObject>
        </w:object>
      </w:r>
      <w:r>
        <w:rPr>
          <w:rFonts w:hint="eastAsia"/>
        </w:rPr>
        <w:t>当中所有词出现次数的和</w:t>
      </w:r>
      <w:r>
        <w:rPr>
          <w:rFonts w:hint="eastAsia"/>
          <w:position w:val="-28"/>
        </w:rPr>
        <w:object>
          <v:shape id="_x0000_i1042" o:spt="75" type="#_x0000_t75" style="height:26.9pt;width:33.2pt;" o:ole="t" filled="f" o:preferrelative="t" stroked="f" coordsize="21600,21600">
            <v:path/>
            <v:fill on="f" focussize="0,0"/>
            <v:stroke on="f" joinstyle="miter"/>
            <v:imagedata r:id="rId73" o:title=""/>
            <o:lock v:ext="edit" aspectratio="t"/>
            <w10:wrap type="none"/>
            <w10:anchorlock/>
          </v:shape>
          <o:OLEObject Type="Embed" ProgID="Equation.3" ShapeID="_x0000_i1042" DrawAspect="Content" ObjectID="_1468075742" r:id="rId72">
            <o:LockedField>false</o:LockedField>
          </o:OLEObject>
        </w:object>
      </w:r>
      <w:r>
        <w:rPr>
          <w:rFonts w:hint="eastAsia"/>
        </w:rPr>
        <w:t>。</w:t>
      </w:r>
    </w:p>
    <w:p>
      <w:pPr>
        <w:ind w:firstLine="480"/>
      </w:pPr>
      <w:r>
        <w:rPr>
          <w:rFonts w:hint="eastAsia"/>
        </w:rPr>
        <w:t>DF（Document Frequency）是指文档频率，即包含某个给定的词的文档的数量。通过设定阈值可以找到文档集的关键词或者相关词，但是通常会得到一些信息量不大的词会被保留，比如“我”、“是”、“的”等。所以采用另外一个方法来衡量——逆文档频率（Inverse Document Frequency，IDF），其计算公式如下：</w:t>
      </w:r>
    </w:p>
    <w:p>
      <w:pPr>
        <w:ind w:firstLine="480"/>
        <w:jc w:val="right"/>
      </w:pPr>
      <w:r>
        <w:rPr>
          <w:rFonts w:hint="eastAsia"/>
          <w:position w:val="-28"/>
        </w:rPr>
        <w:object>
          <v:shape id="_x0000_i1043" o:spt="75" type="#_x0000_t75" style="height:33.2pt;width:130.25pt;" o:ole="t" filled="f" o:preferrelative="t" stroked="f" coordsize="21600,21600">
            <v:path/>
            <v:fill on="f" focussize="0,0"/>
            <v:stroke on="f" joinstyle="miter"/>
            <v:imagedata r:id="rId75" o:title=""/>
            <o:lock v:ext="edit" aspectratio="t"/>
            <w10:wrap type="none"/>
            <w10:anchorlock/>
          </v:shape>
          <o:OLEObject Type="Embed" ProgID="Equation.3" ShapeID="_x0000_i1043" DrawAspect="Content" ObjectID="_1468075743" r:id="rId74">
            <o:LockedField>false</o:LockedField>
          </o:OLEObject>
        </w:object>
      </w:r>
      <w:r>
        <w:rPr>
          <w:rFonts w:hint="eastAsia"/>
        </w:rPr>
        <w:t xml:space="preserve">                   （2-3）</w:t>
      </w:r>
    </w:p>
    <w:p>
      <w:pPr>
        <w:ind w:firstLine="480"/>
        <w:jc w:val="left"/>
      </w:pPr>
      <w:r>
        <w:rPr>
          <w:rFonts w:hint="eastAsia"/>
        </w:rPr>
        <w:t>式中：</w:t>
      </w:r>
      <w:r>
        <w:rPr>
          <w:rFonts w:hint="eastAsia"/>
          <w:position w:val="-10"/>
        </w:rPr>
        <w:object>
          <v:shape id="_x0000_i1044" o:spt="75" type="#_x0000_t75" style="height:16.3pt;width:21.3pt;" o:ole="t" filled="f" o:preferrelative="t" stroked="f" coordsize="21600,21600">
            <v:path/>
            <v:fill on="f" focussize="0,0"/>
            <v:stroke on="f" joinstyle="miter"/>
            <v:imagedata r:id="rId77" o:title=""/>
            <o:lock v:ext="edit" aspectratio="t"/>
            <w10:wrap type="none"/>
            <w10:anchorlock/>
          </v:shape>
          <o:OLEObject Type="Embed" ProgID="Equation.3" ShapeID="_x0000_i1044" DrawAspect="Content" ObjectID="_1468075744" r:id="rId76">
            <o:LockedField>false</o:LockedField>
          </o:OLEObject>
        </w:object>
      </w:r>
      <w:r>
        <w:rPr>
          <w:rFonts w:hint="eastAsia"/>
        </w:rPr>
        <w:t>表示文档总数；</w:t>
      </w:r>
      <w:r>
        <w:rPr>
          <w:rFonts w:hint="eastAsia"/>
          <w:position w:val="-10"/>
        </w:rPr>
        <w:object>
          <v:shape id="_x0000_i1045" o:spt="75" type="#_x0000_t75" style="height:16.3pt;width:62pt;" o:ole="t" filled="f" o:preferrelative="t" stroked="f" coordsize="21600,21600">
            <v:path/>
            <v:fill on="f" focussize="0,0"/>
            <v:stroke on="f" joinstyle="miter"/>
            <v:imagedata r:id="rId79" o:title=""/>
            <o:lock v:ext="edit" aspectratio="t"/>
            <w10:wrap type="none"/>
            <w10:anchorlock/>
          </v:shape>
          <o:OLEObject Type="Embed" ProgID="Equation.3" ShapeID="_x0000_i1045" DrawAspect="Content" ObjectID="_1468075745" r:id="rId78">
            <o:LockedField>false</o:LockedField>
          </o:OLEObject>
        </w:object>
      </w:r>
      <w:r>
        <w:rPr>
          <w:rFonts w:hint="eastAsia"/>
        </w:rPr>
        <w:t>表示包含词语</w:t>
      </w:r>
      <w:r>
        <w:rPr>
          <w:rFonts w:hint="eastAsia"/>
          <w:position w:val="-8"/>
        </w:rPr>
        <w:object>
          <v:shape id="_x0000_i1046"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46" DrawAspect="Content" ObjectID="_1468075746" r:id="rId80">
            <o:LockedField>false</o:LockedField>
          </o:OLEObject>
        </w:object>
      </w:r>
      <w:r>
        <w:rPr>
          <w:rFonts w:hint="eastAsia"/>
        </w:rPr>
        <w:t>的文档总数。</w:t>
      </w:r>
    </w:p>
    <w:p>
      <w:pPr>
        <w:ind w:firstLine="480"/>
        <w:jc w:val="left"/>
      </w:pPr>
      <w:r>
        <w:rPr>
          <w:rFonts w:hint="eastAsia"/>
        </w:rPr>
        <w:t>两种方法结合起来，就既可以找到某一个文档中关键的词，同时它对于所有的文档都是关键的。</w:t>
      </w:r>
    </w:p>
    <w:p>
      <w:pPr>
        <w:ind w:firstLine="480"/>
        <w:jc w:val="right"/>
      </w:pPr>
      <w:r>
        <w:rPr>
          <w:rFonts w:hint="eastAsia"/>
          <w:position w:val="-10"/>
        </w:rPr>
        <w:object>
          <v:shape id="_x0000_i1047" o:spt="75" type="#_x0000_t75" style="height:16.3pt;width:125.2pt;" o:ole="t" filled="f" o:preferrelative="t" stroked="f" coordsize="21600,21600">
            <v:path/>
            <v:fill on="f" focussize="0,0"/>
            <v:stroke on="f" joinstyle="miter"/>
            <v:imagedata r:id="rId82" o:title=""/>
            <o:lock v:ext="edit" aspectratio="t"/>
            <w10:wrap type="none"/>
            <w10:anchorlock/>
          </v:shape>
          <o:OLEObject Type="Embed" ProgID="Equation.3" ShapeID="_x0000_i1047" DrawAspect="Content" ObjectID="_1468075747" r:id="rId81">
            <o:LockedField>false</o:LockedField>
          </o:OLEObject>
        </w:object>
      </w:r>
      <w:r>
        <w:rPr>
          <w:rFonts w:hint="eastAsia"/>
        </w:rPr>
        <w:t xml:space="preserve">                   （2-4）</w:t>
      </w:r>
    </w:p>
    <w:p>
      <w:pPr>
        <w:ind w:firstLine="480"/>
        <w:jc w:val="left"/>
      </w:pPr>
      <w:r>
        <w:rPr>
          <w:rFonts w:hint="eastAsia"/>
        </w:rPr>
        <w:t>TF_IDF值高于一定阈值的词语可以作为特征被选择出来，认为它是具有更大权重的词语。</w:t>
      </w:r>
    </w:p>
    <w:p>
      <w:bookmarkStart w:id="46" w:name="_Toc26311"/>
      <w:bookmarkStart w:id="47" w:name="_Toc18038"/>
      <w:r>
        <w:rPr>
          <w:rFonts w:hint="eastAsia"/>
          <w:lang w:val="en-US" w:eastAsia="zh-CN"/>
        </w:rPr>
        <w:t>2）</w:t>
      </w:r>
      <w:r>
        <w:rPr>
          <w:rFonts w:hint="eastAsia"/>
        </w:rPr>
        <w:t>信息增益</w:t>
      </w:r>
      <w:bookmarkEnd w:id="46"/>
      <w:bookmarkEnd w:id="47"/>
      <w:r>
        <w:rPr>
          <w:rFonts w:hint="eastAsia"/>
          <w:lang w:eastAsia="zh-CN"/>
        </w:rPr>
        <w:t>。</w:t>
      </w:r>
      <w:r>
        <w:rPr>
          <w:rFonts w:hint="eastAsia"/>
        </w:rPr>
        <w:t>信息增益（Information Gain，IG）的方法来自于信息论，认为不同的词语给系统带来的信息量是不同的，计算公式如下：</w:t>
      </w:r>
    </w:p>
    <w:p>
      <w:pPr>
        <w:ind w:firstLine="480"/>
        <w:jc w:val="right"/>
      </w:pPr>
      <w:r>
        <w:rPr>
          <w:rFonts w:hint="eastAsia"/>
          <w:position w:val="-28"/>
        </w:rPr>
        <w:object>
          <v:shape id="_x0000_i1048" o:spt="75" type="#_x0000_t75" style="height:33.2pt;width:326.8pt;" o:ole="t" filled="f" o:preferrelative="t" stroked="f" coordsize="21600,21600">
            <v:path/>
            <v:fill on="f" focussize="0,0"/>
            <v:stroke on="f" joinstyle="miter"/>
            <v:imagedata r:id="rId84" o:title=""/>
            <o:lock v:ext="edit" aspectratio="t"/>
            <w10:wrap type="none"/>
            <w10:anchorlock/>
          </v:shape>
          <o:OLEObject Type="Embed" ProgID="Equation.3" ShapeID="_x0000_i1048" DrawAspect="Content" ObjectID="_1468075748" r:id="rId83">
            <o:LockedField>false</o:LockedField>
          </o:OLEObject>
        </w:object>
      </w:r>
      <w:r>
        <w:rPr>
          <w:rFonts w:hint="eastAsia"/>
        </w:rPr>
        <w:t xml:space="preserve">   （2-5）</w:t>
      </w:r>
    </w:p>
    <w:p>
      <w:pPr>
        <w:ind w:firstLine="480"/>
        <w:jc w:val="left"/>
      </w:pPr>
      <w:r>
        <w:rPr>
          <w:rFonts w:hint="eastAsia"/>
        </w:rPr>
        <w:t>式中：</w:t>
      </w:r>
      <w:r>
        <w:rPr>
          <w:rFonts w:hint="eastAsia"/>
          <w:position w:val="-10"/>
        </w:rPr>
        <w:object>
          <v:shape id="_x0000_i1049" o:spt="75" type="#_x0000_t75" style="height:16.3pt;width:28.8pt;" o:ole="t" filled="f" o:preferrelative="t" stroked="f" coordsize="21600,21600">
            <v:path/>
            <v:fill on="f" focussize="0,0"/>
            <v:stroke on="f" joinstyle="miter"/>
            <v:imagedata r:id="rId86" o:title=""/>
            <o:lock v:ext="edit" aspectratio="t"/>
            <w10:wrap type="none"/>
            <w10:anchorlock/>
          </v:shape>
          <o:OLEObject Type="Embed" ProgID="Equation.3" ShapeID="_x0000_i1049" DrawAspect="Content" ObjectID="_1468075749" r:id="rId85">
            <o:LockedField>false</o:LockedField>
          </o:OLEObject>
        </w:object>
      </w:r>
      <w:r>
        <w:rPr>
          <w:rFonts w:hint="eastAsia"/>
        </w:rPr>
        <w:t>表示词语</w:t>
      </w:r>
      <w:r>
        <w:rPr>
          <w:rFonts w:hint="eastAsia"/>
          <w:position w:val="-8"/>
        </w:rPr>
        <w:object>
          <v:shape id="_x0000_i1050"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50" DrawAspect="Content" ObjectID="_1468075750" r:id="rId87">
            <o:LockedField>false</o:LockedField>
          </o:OLEObject>
        </w:object>
      </w:r>
      <w:r>
        <w:rPr>
          <w:rFonts w:hint="eastAsia"/>
        </w:rPr>
        <w:t>出现的概率；</w:t>
      </w:r>
      <w:r>
        <w:rPr>
          <w:rFonts w:hint="eastAsia"/>
          <w:position w:val="-10"/>
        </w:rPr>
        <w:object>
          <v:shape id="_x0000_i1051" o:spt="75" type="#_x0000_t75" style="height:16.3pt;width:43.2pt;" o:ole="t" filled="f" o:preferrelative="t" stroked="f" coordsize="21600,21600">
            <v:path/>
            <v:fill on="f" focussize="0,0"/>
            <v:stroke on="f" joinstyle="miter"/>
            <v:imagedata r:id="rId89" o:title=""/>
            <o:lock v:ext="edit" aspectratio="t"/>
            <w10:wrap type="none"/>
            <w10:anchorlock/>
          </v:shape>
          <o:OLEObject Type="Embed" ProgID="Equation.3" ShapeID="_x0000_i1051" DrawAspect="Content" ObjectID="_1468075751" r:id="rId88">
            <o:LockedField>false</o:LockedField>
          </o:OLEObject>
        </w:object>
      </w:r>
      <w:r>
        <w:rPr>
          <w:rFonts w:hint="eastAsia"/>
        </w:rPr>
        <w:t>表示有词语</w:t>
      </w:r>
      <w:r>
        <w:rPr>
          <w:rFonts w:hint="eastAsia"/>
          <w:position w:val="-8"/>
        </w:rPr>
        <w:object>
          <v:shape id="_x0000_i1052"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52" DrawAspect="Content" ObjectID="_1468075752" r:id="rId90">
            <o:LockedField>false</o:LockedField>
          </o:OLEObject>
        </w:object>
      </w:r>
      <w:r>
        <w:rPr>
          <w:rFonts w:hint="eastAsia"/>
        </w:rPr>
        <w:t>的文档属于类别</w:t>
      </w:r>
      <w:r>
        <w:rPr>
          <w:rFonts w:hint="eastAsia"/>
          <w:position w:val="-6"/>
        </w:rPr>
        <w:object>
          <v:shape id="_x0000_i1053" o:spt="75" type="#_x0000_t75" style="height:10.65pt;width:10.65pt;" o:ole="t" filled="f" o:preferrelative="t" stroked="f" coordsize="21600,21600">
            <v:path/>
            <v:fill on="f" focussize="0,0"/>
            <v:stroke on="f" joinstyle="miter"/>
            <v:imagedata r:id="rId92" o:title=""/>
            <o:lock v:ext="edit" aspectratio="t"/>
            <w10:wrap type="none"/>
            <w10:anchorlock/>
          </v:shape>
          <o:OLEObject Type="Embed" ProgID="Equation.3" ShapeID="_x0000_i1053" DrawAspect="Content" ObjectID="_1468075753" r:id="rId91">
            <o:LockedField>false</o:LockedField>
          </o:OLEObject>
        </w:object>
      </w:r>
      <w:r>
        <w:rPr>
          <w:rFonts w:hint="eastAsia"/>
        </w:rPr>
        <w:t>的概率；</w:t>
      </w:r>
      <w:r>
        <w:rPr>
          <w:rFonts w:hint="eastAsia"/>
          <w:position w:val="-10"/>
        </w:rPr>
        <w:object>
          <v:shape id="_x0000_i1054" o:spt="75" type="#_x0000_t75" style="height:18.15pt;width:28.8pt;" o:ole="t" filled="f" o:preferrelative="t" stroked="f" coordsize="21600,21600">
            <v:path/>
            <v:fill on="f" focussize="0,0"/>
            <v:stroke on="f" joinstyle="miter"/>
            <v:imagedata r:id="rId94" o:title=""/>
            <o:lock v:ext="edit" aspectratio="t"/>
            <w10:wrap type="none"/>
            <w10:anchorlock/>
          </v:shape>
          <o:OLEObject Type="Embed" ProgID="Equation.3" ShapeID="_x0000_i1054" DrawAspect="Content" ObjectID="_1468075754" r:id="rId93">
            <o:LockedField>false</o:LockedField>
          </o:OLEObject>
        </w:object>
      </w:r>
      <w:r>
        <w:rPr>
          <w:rFonts w:hint="eastAsia"/>
        </w:rPr>
        <w:t>表示文档不有词语</w:t>
      </w:r>
      <w:r>
        <w:rPr>
          <w:rFonts w:hint="eastAsia"/>
          <w:position w:val="-8"/>
        </w:rPr>
        <w:object>
          <v:shape id="_x0000_i1055"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55" DrawAspect="Content" ObjectID="_1468075755" r:id="rId95">
            <o:LockedField>false</o:LockedField>
          </o:OLEObject>
        </w:object>
      </w:r>
      <w:r>
        <w:rPr>
          <w:rFonts w:hint="eastAsia"/>
        </w:rPr>
        <w:t>的概率；</w:t>
      </w:r>
      <w:r>
        <w:rPr>
          <w:rFonts w:hint="eastAsia"/>
          <w:position w:val="-10"/>
        </w:rPr>
        <w:object>
          <v:shape id="_x0000_i1056" o:spt="75" type="#_x0000_t75" style="height:18.15pt;width:43.2pt;" o:ole="t" filled="f" o:preferrelative="t" stroked="f" coordsize="21600,21600">
            <v:path/>
            <v:fill on="f" focussize="0,0"/>
            <v:stroke on="f" joinstyle="miter"/>
            <v:imagedata r:id="rId97" o:title=""/>
            <o:lock v:ext="edit" aspectratio="t"/>
            <w10:wrap type="none"/>
            <w10:anchorlock/>
          </v:shape>
          <o:OLEObject Type="Embed" ProgID="Equation.3" ShapeID="_x0000_i1056" DrawAspect="Content" ObjectID="_1468075756" r:id="rId96">
            <o:LockedField>false</o:LockedField>
          </o:OLEObject>
        </w:object>
      </w:r>
      <w:r>
        <w:rPr>
          <w:rFonts w:hint="eastAsia"/>
        </w:rPr>
        <w:t>表示没有词语</w:t>
      </w:r>
      <w:r>
        <w:rPr>
          <w:rFonts w:hint="eastAsia"/>
          <w:position w:val="-8"/>
        </w:rPr>
        <w:object>
          <v:shape id="_x0000_i1057"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57" DrawAspect="Content" ObjectID="_1468075757" r:id="rId98">
            <o:LockedField>false</o:LockedField>
          </o:OLEObject>
        </w:object>
      </w:r>
      <w:r>
        <w:rPr>
          <w:rFonts w:hint="eastAsia"/>
        </w:rPr>
        <w:t>的文档属于类别</w:t>
      </w:r>
      <w:r>
        <w:rPr>
          <w:rFonts w:hint="eastAsia"/>
          <w:position w:val="-6"/>
        </w:rPr>
        <w:object>
          <v:shape id="_x0000_i1058" o:spt="75" type="#_x0000_t75" style="height:10.65pt;width:10.65pt;" o:ole="t" filled="f" o:preferrelative="t" stroked="f" coordsize="21600,21600">
            <v:path/>
            <v:fill on="f" focussize="0,0"/>
            <v:stroke on="f" joinstyle="miter"/>
            <v:imagedata r:id="rId92" o:title=""/>
            <o:lock v:ext="edit" aspectratio="t"/>
            <w10:wrap type="none"/>
            <w10:anchorlock/>
          </v:shape>
          <o:OLEObject Type="Embed" ProgID="Equation.3" ShapeID="_x0000_i1058" DrawAspect="Content" ObjectID="_1468075758" r:id="rId99">
            <o:LockedField>false</o:LockedField>
          </o:OLEObject>
        </w:object>
      </w:r>
      <w:r>
        <w:rPr>
          <w:rFonts w:hint="eastAsia"/>
        </w:rPr>
        <w:t>的概率。</w:t>
      </w:r>
    </w:p>
    <w:p>
      <w:pPr>
        <w:ind w:firstLine="480"/>
        <w:jc w:val="left"/>
      </w:pPr>
      <w:r>
        <w:rPr>
          <w:rFonts w:hint="eastAsia"/>
        </w:rPr>
        <w:t>当一个特征带给整个系统的信息量比较大时，就会相对比较容易的采用信息增益的方式选择出来。</w:t>
      </w:r>
    </w:p>
    <w:p>
      <w:bookmarkStart w:id="48" w:name="_Toc14889"/>
      <w:bookmarkStart w:id="49" w:name="_Toc9856"/>
      <w:r>
        <w:rPr>
          <w:rFonts w:hint="eastAsia"/>
          <w:lang w:val="en-US" w:eastAsia="zh-CN"/>
        </w:rPr>
        <w:t>3）</w:t>
      </w:r>
      <w:r>
        <w:rPr>
          <w:rFonts w:hint="eastAsia"/>
        </w:rPr>
        <w:t>互信息</w:t>
      </w:r>
      <w:bookmarkEnd w:id="48"/>
      <w:bookmarkEnd w:id="49"/>
      <w:r>
        <w:rPr>
          <w:rFonts w:hint="eastAsia"/>
          <w:lang w:eastAsia="zh-CN"/>
        </w:rPr>
        <w:t>。</w:t>
      </w:r>
      <w:r>
        <w:rPr>
          <w:rFonts w:hint="eastAsia"/>
        </w:rPr>
        <w:t>互信息（Mutual Information，MI）是一种关于信息量的度量，其意义是指词语在类别之间出现频率的统计。其近似计算公式如下：</w:t>
      </w:r>
    </w:p>
    <w:p>
      <w:pPr>
        <w:ind w:firstLine="480"/>
        <w:jc w:val="right"/>
      </w:pPr>
      <w:r>
        <w:rPr>
          <w:rFonts w:hint="eastAsia"/>
          <w:position w:val="-28"/>
        </w:rPr>
        <w:object>
          <v:shape id="_x0000_i1059" o:spt="75" type="#_x0000_t75" style="height:33.2pt;width:157.75pt;" o:ole="t" filled="f" o:preferrelative="t" stroked="f" coordsize="21600,21600">
            <v:path/>
            <v:fill on="f" focussize="0,0"/>
            <v:stroke on="f" joinstyle="miter"/>
            <v:imagedata r:id="rId101" o:title=""/>
            <o:lock v:ext="edit" aspectratio="t"/>
            <w10:wrap type="none"/>
            <w10:anchorlock/>
          </v:shape>
          <o:OLEObject Type="Embed" ProgID="Equation.3" ShapeID="_x0000_i1059" DrawAspect="Content" ObjectID="_1468075759" r:id="rId100">
            <o:LockedField>false</o:LockedField>
          </o:OLEObject>
        </w:object>
      </w:r>
      <w:r>
        <w:rPr>
          <w:rFonts w:hint="eastAsia"/>
        </w:rPr>
        <w:t xml:space="preserve">                （2-6）</w:t>
      </w:r>
    </w:p>
    <w:p>
      <w:pPr>
        <w:ind w:firstLine="480"/>
        <w:jc w:val="left"/>
      </w:pPr>
      <w:r>
        <w:rPr>
          <w:rFonts w:hint="eastAsia"/>
        </w:rPr>
        <w:t>式中：A是指词语</w:t>
      </w:r>
      <w:r>
        <w:rPr>
          <w:rFonts w:hint="eastAsia"/>
          <w:position w:val="-8"/>
        </w:rPr>
        <w:object>
          <v:shape id="_x0000_i1060"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60" DrawAspect="Content" ObjectID="_1468075760" r:id="rId102">
            <o:LockedField>false</o:LockedField>
          </o:OLEObject>
        </w:object>
      </w:r>
      <w:r>
        <w:rPr>
          <w:rFonts w:hint="eastAsia"/>
        </w:rPr>
        <w:t>和类别</w:t>
      </w:r>
      <w:r>
        <w:rPr>
          <w:rFonts w:hint="eastAsia"/>
          <w:position w:val="-6"/>
        </w:rPr>
        <w:object>
          <v:shape id="_x0000_i1061" o:spt="75" type="#_x0000_t75" style="height:10.65pt;width:10.65pt;" o:ole="t" filled="f" o:preferrelative="t" stroked="f" coordsize="21600,21600">
            <v:path/>
            <v:fill on="f" focussize="0,0"/>
            <v:stroke on="f" joinstyle="miter"/>
            <v:imagedata r:id="rId92" o:title=""/>
            <o:lock v:ext="edit" aspectratio="t"/>
            <w10:wrap type="none"/>
            <w10:anchorlock/>
          </v:shape>
          <o:OLEObject Type="Embed" ProgID="Equation.3" ShapeID="_x0000_i1061" DrawAspect="Content" ObjectID="_1468075761" r:id="rId103">
            <o:LockedField>false</o:LockedField>
          </o:OLEObject>
        </w:object>
      </w:r>
      <w:r>
        <w:rPr>
          <w:rFonts w:hint="eastAsia"/>
        </w:rPr>
        <w:t>为同时出现的文档数量；B是指词语</w:t>
      </w:r>
      <w:r>
        <w:rPr>
          <w:rFonts w:hint="eastAsia"/>
          <w:position w:val="-8"/>
        </w:rPr>
        <w:object>
          <v:shape id="_x0000_i1062"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62" DrawAspect="Content" ObjectID="_1468075762" r:id="rId104">
            <o:LockedField>false</o:LockedField>
          </o:OLEObject>
        </w:object>
      </w:r>
      <w:r>
        <w:rPr>
          <w:rFonts w:hint="eastAsia"/>
        </w:rPr>
        <w:t>没有出现而类别</w:t>
      </w:r>
      <w:r>
        <w:rPr>
          <w:rFonts w:hint="eastAsia"/>
          <w:position w:val="-6"/>
        </w:rPr>
        <w:object>
          <v:shape id="_x0000_i1063" o:spt="75" type="#_x0000_t75" style="height:10.65pt;width:10.65pt;" o:ole="t" filled="f" o:preferrelative="t" stroked="f" coordsize="21600,21600">
            <v:path/>
            <v:fill on="f" focussize="0,0"/>
            <v:stroke on="f" joinstyle="miter"/>
            <v:imagedata r:id="rId92" o:title=""/>
            <o:lock v:ext="edit" aspectratio="t"/>
            <w10:wrap type="none"/>
            <w10:anchorlock/>
          </v:shape>
          <o:OLEObject Type="Embed" ProgID="Equation.3" ShapeID="_x0000_i1063" DrawAspect="Content" ObjectID="_1468075763" r:id="rId105">
            <o:LockedField>false</o:LockedField>
          </o:OLEObject>
        </w:object>
      </w:r>
      <w:r>
        <w:rPr>
          <w:rFonts w:hint="eastAsia"/>
        </w:rPr>
        <w:t>出现的文档数量；C是指包含词语</w:t>
      </w:r>
      <w:r>
        <w:rPr>
          <w:rFonts w:hint="eastAsia"/>
          <w:position w:val="-8"/>
        </w:rPr>
        <w:object>
          <v:shape id="_x0000_i1064" o:spt="75" type="#_x0000_t75" style="height:15.05pt;width:12.5pt;" o:ole="t" filled="f" o:preferrelative="t" stroked="f" coordsize="21600,21600">
            <v:path/>
            <v:fill on="f" focussize="0,0"/>
            <v:stroke on="f" joinstyle="miter"/>
            <v:imagedata r:id="rId55" o:title=""/>
            <o:lock v:ext="edit" aspectratio="t"/>
            <w10:wrap type="none"/>
            <w10:anchorlock/>
          </v:shape>
          <o:OLEObject Type="Embed" ProgID="Equation.3" ShapeID="_x0000_i1064" DrawAspect="Content" ObjectID="_1468075764" r:id="rId106">
            <o:LockedField>false</o:LockedField>
          </o:OLEObject>
        </w:object>
      </w:r>
      <w:r>
        <w:rPr>
          <w:rFonts w:hint="eastAsia"/>
        </w:rPr>
        <w:t>出现但类别</w:t>
      </w:r>
      <w:r>
        <w:rPr>
          <w:rFonts w:hint="eastAsia"/>
          <w:position w:val="-6"/>
        </w:rPr>
        <w:object>
          <v:shape id="_x0000_i1065" o:spt="75" type="#_x0000_t75" style="height:10.65pt;width:10.65pt;" o:ole="t" filled="f" o:preferrelative="t" stroked="f" coordsize="21600,21600">
            <v:path/>
            <v:fill on="f" focussize="0,0"/>
            <v:stroke on="f" joinstyle="miter"/>
            <v:imagedata r:id="rId92" o:title=""/>
            <o:lock v:ext="edit" aspectratio="t"/>
            <w10:wrap type="none"/>
            <w10:anchorlock/>
          </v:shape>
          <o:OLEObject Type="Embed" ProgID="Equation.3" ShapeID="_x0000_i1065" DrawAspect="Content" ObjectID="_1468075765" r:id="rId107">
            <o:LockedField>false</o:LockedField>
          </o:OLEObject>
        </w:object>
      </w:r>
      <w:r>
        <w:rPr>
          <w:rFonts w:hint="eastAsia"/>
        </w:rPr>
        <w:t>没有出现的文档数量数量；N是文档总数。</w:t>
      </w:r>
    </w:p>
    <w:p>
      <w:pPr>
        <w:ind w:firstLine="480"/>
        <w:jc w:val="left"/>
      </w:pPr>
      <w:r>
        <w:rPr>
          <w:rFonts w:hint="eastAsia"/>
        </w:rPr>
        <w:t>互信息对于低频词具有倾向性，低频词的MI值往往比较高，并且互信息的计算当中没有考虑TF信息，也会在一定程度上得到很多MI值相同的词语。</w:t>
      </w:r>
    </w:p>
    <w:p>
      <w:pPr>
        <w:pStyle w:val="3"/>
        <w:spacing w:before="240" w:after="120"/>
      </w:pPr>
      <w:bookmarkStart w:id="50" w:name="_Toc28019"/>
      <w:bookmarkStart w:id="51" w:name="_Toc20581"/>
      <w:bookmarkStart w:id="52" w:name="_Toc4974"/>
      <w:bookmarkStart w:id="53" w:name="_Toc17682"/>
      <w:r>
        <w:rPr>
          <w:rFonts w:hint="eastAsia"/>
        </w:rPr>
        <w:t>常用分类方法</w:t>
      </w:r>
      <w:bookmarkEnd w:id="50"/>
      <w:bookmarkEnd w:id="51"/>
      <w:bookmarkEnd w:id="52"/>
      <w:bookmarkEnd w:id="53"/>
    </w:p>
    <w:p>
      <w:pPr>
        <w:ind w:firstLine="480"/>
      </w:pPr>
      <w:r>
        <w:rPr>
          <w:rFonts w:hint="eastAsia"/>
        </w:rPr>
        <w:t>分类的任务是寻找一个合理的分类器，能够根据输入的文本输出它相应的类别，因此一般的分类包含两部分：分类器的训练和分类器的测试。</w:t>
      </w:r>
    </w:p>
    <w:p>
      <w:pPr>
        <w:ind w:firstLine="480"/>
      </w:pPr>
      <w:r>
        <w:rPr>
          <w:rFonts w:hint="eastAsia"/>
        </w:rPr>
        <w:t>经典的有监督分类方法有决策树、支持向量机、KNN、神经网络、朴素贝叶斯、随机森林等。这里介绍几种常用的方法。</w:t>
      </w:r>
    </w:p>
    <w:p>
      <w:pPr>
        <w:pStyle w:val="4"/>
        <w:spacing w:before="120"/>
      </w:pPr>
      <w:bookmarkStart w:id="54" w:name="_Toc26290"/>
      <w:bookmarkStart w:id="55" w:name="_Toc485"/>
      <w:bookmarkStart w:id="56" w:name="_Toc17212"/>
      <w:bookmarkStart w:id="57" w:name="_Toc20185"/>
      <w:r>
        <w:rPr>
          <w:rFonts w:hint="eastAsia"/>
        </w:rPr>
        <w:t>支持向量机</w:t>
      </w:r>
      <w:bookmarkEnd w:id="54"/>
      <w:bookmarkEnd w:id="55"/>
      <w:bookmarkEnd w:id="56"/>
      <w:bookmarkEnd w:id="57"/>
    </w:p>
    <w:p>
      <w:pPr>
        <w:ind w:firstLine="480"/>
        <w:rPr>
          <w:rFonts w:hint="eastAsia"/>
        </w:rPr>
      </w:pPr>
      <w:r>
        <w:rPr>
          <w:rFonts w:hint="eastAsia"/>
        </w:rPr>
        <w:t>支持向量机（Support Vector Machine，SVM）通过寻找最优的一个分隔超平面将不同类别的样本自动分开。最优超平面是通过最大化不同类别的样本当中距离最近的样本的间隔来确定的，这个间隔越大，分类器的泛化误差越小</w:t>
      </w:r>
      <w:r>
        <w:rPr>
          <w:rFonts w:hint="eastAsia"/>
          <w:vertAlign w:val="superscript"/>
        </w:rPr>
        <w:t>[21]</w:t>
      </w:r>
      <w:r>
        <w:rPr>
          <w:rFonts w:hint="eastAsia"/>
        </w:rPr>
        <w:t>。通过图2-1，来理解SVM。</w:t>
      </w:r>
    </w:p>
    <w:p>
      <w:pPr>
        <w:ind w:firstLine="480"/>
        <w:rPr>
          <w:rFonts w:hint="eastAsia"/>
        </w:rPr>
      </w:pPr>
      <w:r>
        <w:rPr>
          <w:rFonts w:hint="eastAsia"/>
        </w:rPr>
        <w:t>图2-1中左图中的实线对于不同类别样本的分隔就比右图的效果好。最基本的SVM解决最经典的二分类问题。</w:t>
      </w:r>
    </w:p>
    <w:p>
      <w:pPr>
        <w:ind w:firstLine="480"/>
        <w:jc w:val="center"/>
      </w:pPr>
      <w:r>
        <w:rPr>
          <w:rFonts w:hint="eastAsia"/>
        </w:rPr>
        <w:drawing>
          <wp:inline distT="0" distB="0" distL="114300" distR="114300">
            <wp:extent cx="4023360" cy="1892300"/>
            <wp:effectExtent l="0" t="0" r="15240" b="12700"/>
            <wp:docPr id="2" name="图片 2"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VM"/>
                    <pic:cNvPicPr>
                      <a:picLocks noChangeAspect="1"/>
                    </pic:cNvPicPr>
                  </pic:nvPicPr>
                  <pic:blipFill>
                    <a:blip r:embed="rId108"/>
                    <a:stretch>
                      <a:fillRect/>
                    </a:stretch>
                  </pic:blipFill>
                  <pic:spPr>
                    <a:xfrm>
                      <a:off x="0" y="0"/>
                      <a:ext cx="4023360" cy="1892300"/>
                    </a:xfrm>
                    <a:prstGeom prst="rect">
                      <a:avLst/>
                    </a:prstGeom>
                  </pic:spPr>
                </pic:pic>
              </a:graphicData>
            </a:graphic>
          </wp:inline>
        </w:drawing>
      </w:r>
    </w:p>
    <w:p>
      <w:pPr>
        <w:ind w:firstLine="420"/>
        <w:jc w:val="center"/>
        <w:rPr>
          <w:sz w:val="21"/>
        </w:rPr>
      </w:pPr>
      <w:r>
        <w:rPr>
          <w:rFonts w:hint="eastAsia"/>
          <w:sz w:val="21"/>
        </w:rPr>
        <w:t xml:space="preserve">图2-1 </w:t>
      </w:r>
      <w:r>
        <w:rPr>
          <w:rFonts w:hint="eastAsia"/>
          <w:sz w:val="21"/>
          <w:lang w:val="en-US" w:eastAsia="zh-CN"/>
        </w:rPr>
        <w:t xml:space="preserve"> </w:t>
      </w:r>
      <w:r>
        <w:rPr>
          <w:rFonts w:hint="eastAsia"/>
          <w:sz w:val="21"/>
        </w:rPr>
        <w:t>SVM的最优超平面示意图</w:t>
      </w:r>
    </w:p>
    <w:p>
      <w:pPr>
        <w:jc w:val="center"/>
        <w:rPr>
          <w:sz w:val="10"/>
          <w:szCs w:val="10"/>
        </w:rPr>
      </w:pPr>
    </w:p>
    <w:p>
      <w:pPr>
        <w:ind w:firstLine="480"/>
      </w:pPr>
      <w:r>
        <w:rPr>
          <w:rFonts w:hint="eastAsia"/>
        </w:rPr>
        <w:t>给定训练集</w:t>
      </w:r>
      <w:r>
        <w:rPr>
          <w:rFonts w:hint="eastAsia"/>
          <w:position w:val="-10"/>
        </w:rPr>
        <w:object>
          <v:shape id="_x0000_i1066" o:spt="75" type="#_x0000_t75" style="height:18.15pt;width:165.3pt;" o:ole="t" filled="f" o:preferrelative="t" stroked="f" coordsize="21600,21600">
            <v:path/>
            <v:fill on="f" focussize="0,0"/>
            <v:stroke on="f" joinstyle="miter"/>
            <v:imagedata r:id="rId110" o:title=""/>
            <o:lock v:ext="edit" aspectratio="t"/>
            <w10:wrap type="none"/>
            <w10:anchorlock/>
          </v:shape>
          <o:OLEObject Type="Embed" ProgID="Equation.3" ShapeID="_x0000_i1066" DrawAspect="Content" ObjectID="_1468075766" r:id="rId109">
            <o:LockedField>false</o:LockedField>
          </o:OLEObject>
        </w:object>
      </w:r>
      <w:r>
        <w:rPr>
          <w:rFonts w:hint="eastAsia"/>
        </w:rPr>
        <w:t>，分类的超平面可以表示为</w:t>
      </w:r>
      <w:r>
        <w:rPr>
          <w:rFonts w:hint="eastAsia"/>
          <w:position w:val="-6"/>
        </w:rPr>
        <w:object>
          <v:shape id="_x0000_i1067" o:spt="75" type="#_x0000_t75" style="height:13.75pt;width:61.35pt;" o:ole="t" filled="f" o:preferrelative="t" stroked="f" coordsize="21600,21600">
            <v:path/>
            <v:fill on="f" focussize="0,0"/>
            <v:stroke on="f" joinstyle="miter"/>
            <v:imagedata r:id="rId112" o:title=""/>
            <o:lock v:ext="edit" aspectratio="t"/>
            <w10:wrap type="none"/>
            <w10:anchorlock/>
          </v:shape>
          <o:OLEObject Type="Embed" ProgID="Equation.3" ShapeID="_x0000_i1067" DrawAspect="Content" ObjectID="_1468075767" r:id="rId111">
            <o:LockedField>false</o:LockedField>
          </o:OLEObject>
        </w:object>
      </w:r>
      <w:r>
        <w:rPr>
          <w:rFonts w:hint="eastAsia"/>
        </w:rPr>
        <w:t>，并且满足：</w:t>
      </w:r>
      <w:r>
        <w:rPr>
          <w:rFonts w:hint="eastAsia"/>
          <w:position w:val="-10"/>
        </w:rPr>
        <w:object>
          <v:shape id="_x0000_i1068" o:spt="75" type="#_x0000_t75" style="height:16.3pt;width:85.75pt;" o:ole="t" filled="f" o:preferrelative="t" stroked="f" coordsize="21600,21600">
            <v:path/>
            <v:fill on="f" focussize="0,0"/>
            <v:stroke on="f" joinstyle="miter"/>
            <v:imagedata r:id="rId114" o:title=""/>
            <o:lock v:ext="edit" aspectratio="t"/>
            <w10:wrap type="none"/>
            <w10:anchorlock/>
          </v:shape>
          <o:OLEObject Type="Embed" ProgID="Equation.3" ShapeID="_x0000_i1068" DrawAspect="Content" ObjectID="_1468075768" r:id="rId113">
            <o:LockedField>false</o:LockedField>
          </o:OLEObject>
        </w:object>
      </w:r>
      <w:r>
        <w:rPr>
          <w:rFonts w:hint="eastAsia"/>
        </w:rPr>
        <w:t>，可以对分类间隔</w:t>
      </w:r>
      <w:r>
        <w:rPr>
          <w:rFonts w:hint="eastAsia"/>
          <w:position w:val="-10"/>
        </w:rPr>
        <w:object>
          <v:shape id="_x0000_i1069" o:spt="75" type="#_x0000_t75" style="height:17.55pt;width:36.3pt;" o:ole="t" filled="f" o:preferrelative="t" stroked="f" coordsize="21600,21600">
            <v:path/>
            <v:fill on="f" focussize="0,0"/>
            <v:stroke on="f" joinstyle="miter"/>
            <v:imagedata r:id="rId116" o:title=""/>
            <o:lock v:ext="edit" aspectratio="t"/>
            <w10:wrap type="none"/>
            <w10:anchorlock/>
          </v:shape>
          <o:OLEObject Type="Embed" ProgID="Equation.3" ShapeID="_x0000_i1069" DrawAspect="Content" ObjectID="_1468075769" r:id="rId115">
            <o:LockedField>false</o:LockedField>
          </o:OLEObject>
        </w:object>
      </w:r>
      <w:r>
        <w:rPr>
          <w:rFonts w:hint="eastAsia"/>
        </w:rPr>
        <w:t>进行计算，在这个间隔的边缘超平面上的训练元组被称为支持向量（support vector），也就是说分类的超平面两侧的支持向量距离超平面一样近。目标是最大化</w:t>
      </w:r>
      <w:r>
        <w:rPr>
          <w:rFonts w:hint="eastAsia"/>
          <w:position w:val="-10"/>
        </w:rPr>
        <w:object>
          <v:shape id="_x0000_i1070" o:spt="75" type="#_x0000_t75" style="height:17.55pt;width:36.3pt;" o:ole="t" filled="f" o:preferrelative="t" stroked="f" coordsize="21600,21600">
            <v:path/>
            <v:fill on="f" focussize="0,0"/>
            <v:stroke on="f" joinstyle="miter"/>
            <v:imagedata r:id="rId116" o:title=""/>
            <o:lock v:ext="edit" aspectratio="t"/>
            <w10:wrap type="none"/>
            <w10:anchorlock/>
          </v:shape>
          <o:OLEObject Type="Embed" ProgID="Equation.3" ShapeID="_x0000_i1070" DrawAspect="Content" ObjectID="_1468075770" r:id="rId117">
            <o:LockedField>false</o:LockedField>
          </o:OLEObject>
        </w:object>
      </w:r>
      <w:r>
        <w:rPr>
          <w:rFonts w:hint="eastAsia"/>
        </w:rPr>
        <w:t>，即是最小化</w:t>
      </w:r>
      <w:r>
        <w:rPr>
          <w:rFonts w:hint="eastAsia"/>
          <w:position w:val="-10"/>
        </w:rPr>
        <w:object>
          <v:shape id="_x0000_i1071" o:spt="75" type="#_x0000_t75" style="height:18.15pt;width:40.7pt;" o:ole="t" filled="f" o:preferrelative="t" stroked="f" coordsize="21600,21600">
            <v:path/>
            <v:fill on="f" focussize="0,0"/>
            <v:stroke on="f" joinstyle="miter"/>
            <v:imagedata r:id="rId119" o:title=""/>
            <o:lock v:ext="edit" aspectratio="t"/>
            <w10:wrap type="none"/>
            <w10:anchorlock/>
          </v:shape>
          <o:OLEObject Type="Embed" ProgID="Equation.3" ShapeID="_x0000_i1071" DrawAspect="Content" ObjectID="_1468075771" r:id="rId118">
            <o:LockedField>false</o:LockedField>
          </o:OLEObject>
        </w:object>
      </w:r>
      <w:r>
        <w:rPr>
          <w:rFonts w:hint="eastAsia"/>
        </w:rPr>
        <w:t>，最终的问题转化为：</w:t>
      </w:r>
    </w:p>
    <w:p>
      <w:pPr>
        <w:ind w:firstLine="480"/>
        <w:jc w:val="right"/>
      </w:pPr>
      <w:r>
        <w:rPr>
          <w:rFonts w:hint="eastAsia"/>
        </w:rPr>
        <w:t xml:space="preserve">max </w:t>
      </w:r>
      <w:r>
        <w:rPr>
          <w:rFonts w:hint="eastAsia"/>
          <w:position w:val="-30"/>
        </w:rPr>
        <w:object>
          <v:shape id="_x0000_i1072" o:spt="75" type="#_x0000_t75" style="height:36.3pt;width:171.55pt;" o:ole="t" filled="f" o:preferrelative="t" stroked="f" coordsize="21600,21600">
            <v:path/>
            <v:fill on="f" focussize="0,0"/>
            <v:stroke on="f" joinstyle="miter"/>
            <v:imagedata r:id="rId121" o:title=""/>
            <o:lock v:ext="edit" aspectratio="t"/>
            <w10:wrap type="none"/>
            <w10:anchorlock/>
          </v:shape>
          <o:OLEObject Type="Embed" ProgID="Equation.3" ShapeID="_x0000_i1072" DrawAspect="Content" ObjectID="_1468075772" r:id="rId120">
            <o:LockedField>false</o:LockedField>
          </o:OLEObject>
        </w:object>
      </w:r>
      <w:r>
        <w:rPr>
          <w:rFonts w:hint="eastAsia"/>
        </w:rPr>
        <w:t>，</w:t>
      </w:r>
      <w:r>
        <w:rPr>
          <w:rFonts w:hint="eastAsia"/>
          <w:position w:val="-28"/>
        </w:rPr>
        <w:object>
          <v:shape id="_x0000_i1073" o:spt="75" type="#_x0000_t75" style="height:33.2pt;width:67pt;" o:ole="t" filled="f" o:preferrelative="t" stroked="f" coordsize="21600,21600">
            <v:path/>
            <v:fill on="f" focussize="0,0"/>
            <v:stroke on="f" joinstyle="miter"/>
            <v:imagedata r:id="rId123" o:title=""/>
            <o:lock v:ext="edit" aspectratio="t"/>
            <w10:wrap type="none"/>
            <w10:anchorlock/>
          </v:shape>
          <o:OLEObject Type="Embed" ProgID="Equation.3" ShapeID="_x0000_i1073" DrawAspect="Content" ObjectID="_1468075773" r:id="rId122">
            <o:LockedField>false</o:LockedField>
          </o:OLEObject>
        </w:object>
      </w:r>
      <w:r>
        <w:rPr>
          <w:rFonts w:hint="eastAsia"/>
        </w:rPr>
        <w:t xml:space="preserve">        （2-7）</w:t>
      </w:r>
    </w:p>
    <w:p>
      <w:pPr>
        <w:ind w:firstLine="480"/>
        <w:jc w:val="left"/>
      </w:pPr>
      <w:r>
        <w:rPr>
          <w:rFonts w:hint="eastAsia"/>
        </w:rPr>
        <w:t>解得支持向量的最优解</w:t>
      </w:r>
      <w:r>
        <w:rPr>
          <w:rFonts w:hint="eastAsia"/>
          <w:position w:val="-12"/>
        </w:rPr>
        <w:object>
          <v:shape id="_x0000_i1074" o:spt="75" type="#_x0000_t75" style="height:18.15pt;width:87.05pt;" o:ole="t" filled="f" o:preferrelative="t" stroked="f" coordsize="21600,21600">
            <v:path/>
            <v:fill on="f" focussize="0,0"/>
            <v:stroke on="f" joinstyle="miter"/>
            <v:imagedata r:id="rId125" o:title=""/>
            <o:lock v:ext="edit" aspectratio="t"/>
            <w10:wrap type="none"/>
            <w10:anchorlock/>
          </v:shape>
          <o:OLEObject Type="Embed" ProgID="Equation.3" ShapeID="_x0000_i1074" DrawAspect="Content" ObjectID="_1468075774" r:id="rId124">
            <o:LockedField>false</o:LockedField>
          </o:OLEObject>
        </w:object>
      </w:r>
      <w:r>
        <w:rPr>
          <w:rFonts w:hint="eastAsia"/>
        </w:rPr>
        <w:t>，和权值向量</w:t>
      </w:r>
      <w:r>
        <w:rPr>
          <w:rFonts w:hint="eastAsia"/>
          <w:position w:val="-6"/>
        </w:rPr>
        <w:object>
          <v:shape id="_x0000_i1075" o:spt="75" type="#_x0000_t75" style="height:16.3pt;width:15.05pt;" o:ole="t" filled="f" o:preferrelative="t" stroked="f" coordsize="21600,21600">
            <v:path/>
            <v:fill on="f" focussize="0,0"/>
            <v:stroke on="f" joinstyle="miter"/>
            <v:imagedata r:id="rId127" o:title=""/>
            <o:lock v:ext="edit" aspectratio="t"/>
            <w10:wrap type="none"/>
            <w10:anchorlock/>
          </v:shape>
          <o:OLEObject Type="Embed" ProgID="Equation.3" ShapeID="_x0000_i1075" DrawAspect="Content" ObjectID="_1468075775" r:id="rId126">
            <o:LockedField>false</o:LockedField>
          </o:OLEObject>
        </w:object>
      </w:r>
      <w:r>
        <w:rPr>
          <w:rFonts w:hint="eastAsia"/>
        </w:rPr>
        <w:t>以及偏置向量</w:t>
      </w:r>
      <w:r>
        <w:rPr>
          <w:rFonts w:hint="eastAsia"/>
          <w:position w:val="-6"/>
        </w:rPr>
        <w:object>
          <v:shape id="_x0000_i1076" o:spt="75" type="#_x0000_t75" style="height:16.3pt;width:12.5pt;" o:ole="t" filled="f" o:preferrelative="t" stroked="f" coordsize="21600,21600">
            <v:path/>
            <v:fill on="f" focussize="0,0"/>
            <v:stroke on="f" joinstyle="miter"/>
            <v:imagedata r:id="rId129" o:title=""/>
            <o:lock v:ext="edit" aspectratio="t"/>
            <w10:wrap type="none"/>
            <w10:anchorlock/>
          </v:shape>
          <o:OLEObject Type="Embed" ProgID="Equation.3" ShapeID="_x0000_i1076" DrawAspect="Content" ObjectID="_1468075776" r:id="rId128">
            <o:LockedField>false</o:LockedField>
          </o:OLEObject>
        </w:object>
      </w:r>
      <w:r>
        <w:rPr>
          <w:rFonts w:hint="eastAsia"/>
        </w:rPr>
        <w:t>的最优解。最终得到的分类超平面为</w:t>
      </w:r>
      <w:r>
        <w:rPr>
          <w:rFonts w:hint="eastAsia"/>
          <w:position w:val="-6"/>
        </w:rPr>
        <w:object>
          <v:shape id="_x0000_i1077" o:spt="75" type="#_x0000_t75" style="height:16.3pt;width:69.5pt;" o:ole="t" filled="f" o:preferrelative="t" stroked="f" coordsize="21600,21600">
            <v:path/>
            <v:fill on="f" focussize="0,0"/>
            <v:stroke on="f" joinstyle="miter"/>
            <v:imagedata r:id="rId131" o:title=""/>
            <o:lock v:ext="edit" aspectratio="t"/>
            <w10:wrap type="none"/>
            <w10:anchorlock/>
          </v:shape>
          <o:OLEObject Type="Embed" ProgID="Equation.3" ShapeID="_x0000_i1077" DrawAspect="Content" ObjectID="_1468075777" r:id="rId130">
            <o:LockedField>false</o:LockedField>
          </o:OLEObject>
        </w:object>
      </w:r>
      <w:r>
        <w:rPr>
          <w:rFonts w:hint="eastAsia"/>
        </w:rPr>
        <w:t>，且分类函数为：</w:t>
      </w:r>
    </w:p>
    <w:p>
      <w:pPr>
        <w:ind w:firstLine="480"/>
        <w:jc w:val="right"/>
      </w:pPr>
      <w:r>
        <w:rPr>
          <w:rFonts w:hint="eastAsia"/>
          <w:position w:val="-28"/>
        </w:rPr>
        <w:object>
          <v:shape id="_x0000_i1078" o:spt="75" type="#_x0000_t75" style="height:33.2pt;width:231.05pt;" o:ole="t" filled="f" o:preferrelative="t" stroked="f" coordsize="21600,21600">
            <v:path/>
            <v:fill on="f" focussize="0,0"/>
            <v:stroke on="f" joinstyle="miter"/>
            <v:imagedata r:id="rId133" o:title=""/>
            <o:lock v:ext="edit" aspectratio="t"/>
            <w10:wrap type="none"/>
            <w10:anchorlock/>
          </v:shape>
          <o:OLEObject Type="Embed" ProgID="Equation.3" ShapeID="_x0000_i1078" DrawAspect="Content" ObjectID="_1468075778" r:id="rId132">
            <o:LockedField>false</o:LockedField>
          </o:OLEObject>
        </w:object>
      </w:r>
      <w:r>
        <w:rPr>
          <w:rFonts w:hint="eastAsia"/>
        </w:rPr>
        <w:t xml:space="preserve">           （2-8）</w:t>
      </w:r>
    </w:p>
    <w:p>
      <w:pPr>
        <w:ind w:firstLine="480"/>
        <w:jc w:val="left"/>
      </w:pPr>
      <w:r>
        <w:rPr>
          <w:rFonts w:hint="eastAsia"/>
        </w:rPr>
        <w:t>如果</w:t>
      </w:r>
      <w:r>
        <w:rPr>
          <w:rFonts w:hint="eastAsia"/>
          <w:position w:val="-10"/>
        </w:rPr>
        <w:object>
          <v:shape id="_x0000_i1079" o:spt="75" type="#_x0000_t75" style="height:16.3pt;width:43.2pt;" o:ole="t" filled="f" o:preferrelative="t" stroked="f" coordsize="21600,21600">
            <v:path/>
            <v:fill on="f" focussize="0,0"/>
            <v:stroke on="f" joinstyle="miter"/>
            <v:imagedata r:id="rId135" o:title=""/>
            <o:lock v:ext="edit" aspectratio="t"/>
            <w10:wrap type="none"/>
            <w10:anchorlock/>
          </v:shape>
          <o:OLEObject Type="Embed" ProgID="Equation.3" ShapeID="_x0000_i1079" DrawAspect="Content" ObjectID="_1468075779" r:id="rId134">
            <o:LockedField>false</o:LockedField>
          </o:OLEObject>
        </w:object>
      </w:r>
      <w:r>
        <w:rPr>
          <w:rFonts w:hint="eastAsia"/>
        </w:rPr>
        <w:t>，则</w:t>
      </w:r>
      <w:r>
        <w:rPr>
          <w:rFonts w:hint="eastAsia"/>
          <w:position w:val="-6"/>
        </w:rPr>
        <w:object>
          <v:shape id="_x0000_i1080" o:spt="75" type="#_x0000_t75" style="height:10.65pt;width:10pt;" o:ole="t" filled="f" o:preferrelative="t" stroked="f" coordsize="21600,21600">
            <v:path/>
            <v:fill on="f" focussize="0,0"/>
            <v:stroke on="f" joinstyle="miter"/>
            <v:imagedata r:id="rId137" o:title=""/>
            <o:lock v:ext="edit" aspectratio="t"/>
            <w10:wrap type="none"/>
            <w10:anchorlock/>
          </v:shape>
          <o:OLEObject Type="Embed" ProgID="Equation.3" ShapeID="_x0000_i1080" DrawAspect="Content" ObjectID="_1468075780" r:id="rId136">
            <o:LockedField>false</o:LockedField>
          </o:OLEObject>
        </w:object>
      </w:r>
      <w:r>
        <w:rPr>
          <w:rFonts w:hint="eastAsia"/>
        </w:rPr>
        <w:t>属于该类，否则不属于该类。当数据集线性不可分时，即将式2-8中的</w:t>
      </w:r>
      <w:r>
        <w:rPr>
          <w:rFonts w:hint="eastAsia"/>
          <w:position w:val="-12"/>
        </w:rPr>
        <w:object>
          <v:shape id="_x0000_i1081" o:spt="75" type="#_x0000_t75" style="height:18.15pt;width:23.8pt;" o:ole="t" filled="f" o:preferrelative="t" stroked="f" coordsize="21600,21600">
            <v:path/>
            <v:fill on="f" focussize="0,0"/>
            <v:stroke on="f" joinstyle="miter"/>
            <v:imagedata r:id="rId139" o:title=""/>
            <o:lock v:ext="edit" aspectratio="t"/>
            <w10:wrap type="none"/>
            <w10:anchorlock/>
          </v:shape>
          <o:OLEObject Type="Embed" ProgID="Equation.3" ShapeID="_x0000_i1081" DrawAspect="Content" ObjectID="_1468075781" r:id="rId138">
            <o:LockedField>false</o:LockedField>
          </o:OLEObject>
        </w:object>
      </w:r>
      <w:r>
        <w:rPr>
          <w:rFonts w:hint="eastAsia"/>
        </w:rPr>
        <w:t>用一个函数来代替，称之为核函数，用来将输入映射到更加多维的空间，并在那个空间中求解。</w:t>
      </w:r>
    </w:p>
    <w:p>
      <w:pPr>
        <w:pStyle w:val="4"/>
        <w:spacing w:before="120"/>
      </w:pPr>
      <w:bookmarkStart w:id="58" w:name="_Toc12125"/>
      <w:bookmarkStart w:id="59" w:name="_Toc30781"/>
      <w:bookmarkStart w:id="60" w:name="_Toc11729"/>
      <w:bookmarkStart w:id="61" w:name="_Toc6756"/>
      <w:r>
        <w:rPr>
          <w:rFonts w:hint="eastAsia"/>
        </w:rPr>
        <w:t>决策树</w:t>
      </w:r>
      <w:bookmarkEnd w:id="58"/>
      <w:bookmarkEnd w:id="59"/>
      <w:bookmarkEnd w:id="60"/>
      <w:bookmarkEnd w:id="61"/>
    </w:p>
    <w:p>
      <w:pPr>
        <w:ind w:firstLine="480"/>
        <w:rPr>
          <w:rFonts w:hint="eastAsia"/>
        </w:rPr>
      </w:pPr>
      <w:r>
        <w:rPr>
          <w:rFonts w:hint="eastAsia"/>
        </w:rPr>
        <w:t>决策树是一种表示决策转向和数据分流的结构，其中每一个非叶节点都表示对一个特征的选择性分流，每个分支表示对这个节点的测试的一个输出，叶子节点表示一个类</w:t>
      </w:r>
      <w:r>
        <w:rPr>
          <w:rFonts w:hint="eastAsia"/>
          <w:vertAlign w:val="superscript"/>
        </w:rPr>
        <w:t>[21]</w:t>
      </w:r>
      <w:r>
        <w:rPr>
          <w:rFonts w:hint="eastAsia"/>
        </w:rPr>
        <w:t>。一个典型的决策树如图2-2所示。</w:t>
      </w:r>
    </w:p>
    <w:p>
      <w:pPr>
        <w:ind w:firstLine="480"/>
        <w:rPr>
          <w:rFonts w:hint="eastAsia"/>
        </w:rPr>
      </w:pPr>
      <w:r>
        <w:rPr>
          <w:rFonts w:hint="eastAsia"/>
        </w:rPr>
        <w:t>决策树分类算法的关键在于非叶节点的选择，即确定哪些特征作为树的某层的测试特征。常用的决策树分类算法有ID3、C4.5和CART。设需要在数据集D中选择测试属性，其期望信息是</w:t>
      </w:r>
      <w:r>
        <w:rPr>
          <w:rFonts w:hint="eastAsia"/>
          <w:position w:val="-28"/>
        </w:rPr>
        <w:object>
          <v:shape id="_x0000_i1082" o:spt="75" type="#_x0000_t75" style="height:26.9pt;width:125.85pt;" o:ole="t" filled="f" o:preferrelative="t" stroked="f" coordsize="21600,21600">
            <v:path/>
            <v:fill on="f" focussize="0,0"/>
            <v:stroke on="f" joinstyle="miter"/>
            <v:imagedata r:id="rId141" o:title=""/>
            <o:lock v:ext="edit" aspectratio="t"/>
            <w10:wrap type="none"/>
            <w10:anchorlock/>
          </v:shape>
          <o:OLEObject Type="Embed" ProgID="Equation.3" ShapeID="_x0000_i1082" DrawAspect="Content" ObjectID="_1468075782" r:id="rId140">
            <o:LockedField>false</o:LockedField>
          </o:OLEObject>
        </w:object>
      </w:r>
      <w:r>
        <w:rPr>
          <w:rFonts w:hint="eastAsia"/>
        </w:rPr>
        <w:t>，其中</w:t>
      </w:r>
      <w:r>
        <w:rPr>
          <w:rFonts w:hint="eastAsia"/>
          <w:position w:val="-12"/>
        </w:rPr>
        <w:object>
          <v:shape id="_x0000_i1083" o:spt="75" type="#_x0000_t75" style="height:18.15pt;width:12.5pt;" o:ole="t" filled="f" o:preferrelative="t" stroked="f" coordsize="21600,21600">
            <v:path/>
            <v:fill on="f" focussize="0,0"/>
            <v:stroke on="f" joinstyle="miter"/>
            <v:imagedata r:id="rId143" o:title=""/>
            <o:lock v:ext="edit" aspectratio="t"/>
            <w10:wrap type="none"/>
            <w10:anchorlock/>
          </v:shape>
          <o:OLEObject Type="Embed" ProgID="Equation.3" ShapeID="_x0000_i1083" DrawAspect="Content" ObjectID="_1468075783" r:id="rId142">
            <o:LockedField>false</o:LockedField>
          </o:OLEObject>
        </w:object>
      </w:r>
      <w:r>
        <w:rPr>
          <w:rFonts w:hint="eastAsia"/>
        </w:rPr>
        <w:t>是属于类i的非零概率，一般用测试集中出现的频率来估算。</w:t>
      </w:r>
    </w:p>
    <w:p>
      <w:pPr>
        <w:ind w:firstLine="480"/>
      </w:pPr>
      <w:r>
        <w:rPr>
          <w:rFonts w:hint="eastAsia"/>
          <w:lang w:val="en-US" w:eastAsia="zh-CN"/>
        </w:rPr>
        <w:t>1）</w:t>
      </w:r>
      <w:r>
        <w:rPr>
          <w:rFonts w:hint="eastAsia"/>
        </w:rPr>
        <w:t>采用信息增益来选择测试特征:</w:t>
      </w:r>
    </w:p>
    <w:p>
      <w:pPr>
        <w:ind w:firstLine="480"/>
        <w:jc w:val="right"/>
      </w:pPr>
      <w:r>
        <w:rPr>
          <w:rFonts w:hint="eastAsia"/>
          <w:position w:val="-30"/>
        </w:rPr>
        <w:object>
          <v:shape id="_x0000_i1084" o:spt="75" type="#_x0000_t75" style="height:36.3pt;width:299.25pt;" o:ole="t" filled="f" o:preferrelative="t" stroked="f" coordsize="21600,21600">
            <v:path/>
            <v:fill on="f" focussize="0,0"/>
            <v:stroke on="f" joinstyle="miter"/>
            <v:imagedata r:id="rId145" o:title=""/>
            <o:lock v:ext="edit" aspectratio="t"/>
            <w10:wrap type="none"/>
            <w10:anchorlock/>
          </v:shape>
          <o:OLEObject Type="Embed" ProgID="Equation.3" ShapeID="_x0000_i1084" DrawAspect="Content" ObjectID="_1468075784" r:id="rId144">
            <o:LockedField>false</o:LockedField>
          </o:OLEObject>
        </w:object>
      </w:r>
      <w:r>
        <w:rPr>
          <w:rFonts w:hint="eastAsia"/>
        </w:rPr>
        <w:t xml:space="preserve">     （2-9）</w:t>
      </w:r>
    </w:p>
    <w:p>
      <w:pPr>
        <w:ind w:firstLine="480"/>
        <w:jc w:val="left"/>
      </w:pPr>
      <w:r>
        <w:rPr>
          <w:rFonts w:hint="eastAsia"/>
        </w:rPr>
        <w:t>式中：</w:t>
      </w:r>
      <w:r>
        <w:rPr>
          <w:rFonts w:hint="eastAsia"/>
          <w:position w:val="-10"/>
        </w:rPr>
        <w:object>
          <v:shape id="_x0000_i1085" o:spt="75" type="#_x0000_t75" style="height:16.3pt;width:21.3pt;" o:ole="t" filled="f" o:preferrelative="t" stroked="f" coordsize="21600,21600">
            <v:path/>
            <v:fill on="f" focussize="0,0"/>
            <v:stroke on="f" joinstyle="miter"/>
            <v:imagedata r:id="rId147" o:title=""/>
            <o:lock v:ext="edit" aspectratio="t"/>
            <w10:wrap type="none"/>
            <w10:anchorlock/>
          </v:shape>
          <o:OLEObject Type="Embed" ProgID="Equation.3" ShapeID="_x0000_i1085" DrawAspect="Content" ObjectID="_1468075785" r:id="rId146">
            <o:LockedField>false</o:LockedField>
          </o:OLEObject>
        </w:object>
      </w:r>
      <w:r>
        <w:rPr>
          <w:rFonts w:hint="eastAsia"/>
        </w:rPr>
        <w:t>表示元组个数。使用信息增益</w:t>
      </w:r>
      <w:r>
        <w:rPr>
          <w:rFonts w:hint="eastAsia"/>
          <w:position w:val="-10"/>
        </w:rPr>
        <w:object>
          <v:shape id="_x0000_i1086" o:spt="75" type="#_x0000_t75" style="height:16.3pt;width:43.2pt;" o:ole="t" filled="f" o:preferrelative="t" stroked="f" coordsize="21600,21600">
            <v:path/>
            <v:fill on="f" focussize="0,0"/>
            <v:stroke on="f" joinstyle="miter"/>
            <v:imagedata r:id="rId149" o:title=""/>
            <o:lock v:ext="edit" aspectratio="t"/>
            <w10:wrap type="none"/>
            <w10:anchorlock/>
          </v:shape>
          <o:OLEObject Type="Embed" ProgID="Equation.3" ShapeID="_x0000_i1086" DrawAspect="Content" ObjectID="_1468075786" r:id="rId148">
            <o:LockedField>false</o:LockedField>
          </o:OLEObject>
        </w:object>
      </w:r>
      <w:r>
        <w:rPr>
          <w:rFonts w:hint="eastAsia"/>
        </w:rPr>
        <w:t>最大的特征T作为测试特征。</w:t>
      </w:r>
    </w:p>
    <w:p>
      <w:pPr>
        <w:ind w:firstLine="480"/>
        <w:jc w:val="center"/>
        <w:rPr>
          <w:sz w:val="13"/>
          <w:szCs w:val="13"/>
        </w:rPr>
      </w:pPr>
    </w:p>
    <w:p>
      <w:pPr>
        <w:ind w:firstLine="480"/>
        <w:jc w:val="center"/>
      </w:pPr>
      <w:r>
        <w:object>
          <v:shape id="_x0000_i1087" o:spt="75" type="#_x0000_t75" style="height:152.75pt;width:272.85pt;" o:ole="t" filled="f" o:preferrelative="t" stroked="f" coordsize="21600,21600">
            <v:path/>
            <v:fill on="f" focussize="0,0"/>
            <v:stroke on="f"/>
            <v:imagedata r:id="rId151" o:title=""/>
            <o:lock v:ext="edit" aspectratio="f"/>
            <w10:wrap type="none"/>
            <w10:anchorlock/>
          </v:shape>
          <o:OLEObject Type="Embed" ProgID="Visio.Drawing.11" ShapeID="_x0000_i1087" DrawAspect="Content" ObjectID="_1468075787" r:id="rId150">
            <o:LockedField>false</o:LockedField>
          </o:OLEObject>
        </w:object>
      </w:r>
    </w:p>
    <w:p>
      <w:pPr>
        <w:ind w:firstLine="420"/>
        <w:jc w:val="center"/>
        <w:rPr>
          <w:sz w:val="21"/>
        </w:rPr>
      </w:pPr>
      <w:r>
        <w:rPr>
          <w:rFonts w:hint="eastAsia"/>
          <w:sz w:val="21"/>
        </w:rPr>
        <w:t xml:space="preserve">图2-2 </w:t>
      </w:r>
      <w:r>
        <w:rPr>
          <w:rFonts w:hint="eastAsia"/>
          <w:sz w:val="21"/>
          <w:lang w:val="en-US" w:eastAsia="zh-CN"/>
        </w:rPr>
        <w:t xml:space="preserve"> </w:t>
      </w:r>
      <w:r>
        <w:rPr>
          <w:rFonts w:hint="eastAsia"/>
          <w:sz w:val="21"/>
        </w:rPr>
        <w:t>决策树示意图</w:t>
      </w:r>
    </w:p>
    <w:p>
      <w:pPr>
        <w:ind w:firstLine="480"/>
        <w:rPr>
          <w:sz w:val="15"/>
          <w:szCs w:val="15"/>
        </w:rPr>
      </w:pPr>
    </w:p>
    <w:p>
      <w:pPr>
        <w:ind w:firstLine="480"/>
      </w:pPr>
      <w:r>
        <w:rPr>
          <w:rFonts w:hint="eastAsia"/>
        </w:rPr>
        <w:t>2）采用信息增益率来选择测试特征：</w:t>
      </w:r>
    </w:p>
    <w:p>
      <w:pPr>
        <w:ind w:firstLine="480"/>
        <w:jc w:val="right"/>
      </w:pPr>
      <w:r>
        <w:rPr>
          <w:rFonts w:hint="eastAsia"/>
          <w:position w:val="-30"/>
        </w:rPr>
        <w:object>
          <v:shape id="_x0000_i1088" o:spt="75" type="#_x0000_t75" style="height:36.3pt;width:185.95pt;" o:ole="t" filled="f" o:preferrelative="t" stroked="f" coordsize="21600,21600">
            <v:path/>
            <v:fill on="f" focussize="0,0"/>
            <v:stroke on="f" joinstyle="miter"/>
            <v:imagedata r:id="rId153" o:title=""/>
            <o:lock v:ext="edit" aspectratio="t"/>
            <w10:wrap type="none"/>
            <w10:anchorlock/>
          </v:shape>
          <o:OLEObject Type="Embed" ProgID="Equation.3" ShapeID="_x0000_i1088" DrawAspect="Content" ObjectID="_1468075788" r:id="rId152">
            <o:LockedField>false</o:LockedField>
          </o:OLEObject>
        </w:object>
      </w:r>
      <w:r>
        <w:rPr>
          <w:rFonts w:hint="eastAsia"/>
        </w:rPr>
        <w:t xml:space="preserve">             （2-10）</w:t>
      </w:r>
    </w:p>
    <w:p>
      <w:pPr>
        <w:ind w:firstLine="480"/>
        <w:jc w:val="right"/>
      </w:pPr>
      <w:r>
        <w:rPr>
          <w:rFonts w:hint="eastAsia"/>
          <w:position w:val="-10"/>
        </w:rPr>
        <w:object>
          <v:shape id="_x0000_i1089" o:spt="75" type="#_x0000_t75" style="height:17.55pt;width:199.1pt;" o:ole="t" filled="f" o:preferrelative="t" stroked="f" coordsize="21600,21600">
            <v:path/>
            <v:fill on="f" focussize="0,0"/>
            <v:stroke on="f" joinstyle="miter"/>
            <v:imagedata r:id="rId155" o:title=""/>
            <o:lock v:ext="edit" aspectratio="t"/>
            <w10:wrap type="none"/>
            <w10:anchorlock/>
          </v:shape>
          <o:OLEObject Type="Embed" ProgID="Equation.3" ShapeID="_x0000_i1089" DrawAspect="Content" ObjectID="_1468075789" r:id="rId154">
            <o:LockedField>false</o:LockedField>
          </o:OLEObject>
        </w:object>
      </w:r>
      <w:r>
        <w:rPr>
          <w:rFonts w:hint="eastAsia"/>
        </w:rPr>
        <w:t xml:space="preserve">           （2-11）</w:t>
      </w:r>
    </w:p>
    <w:p>
      <w:pPr>
        <w:ind w:firstLine="480"/>
        <w:jc w:val="left"/>
      </w:pPr>
      <w:r>
        <w:rPr>
          <w:rFonts w:hint="eastAsia"/>
        </w:rPr>
        <w:t>采用信息增益率</w:t>
      </w:r>
      <w:r>
        <w:rPr>
          <w:rFonts w:hint="eastAsia"/>
          <w:position w:val="-10"/>
        </w:rPr>
        <w:object>
          <v:shape id="_x0000_i1090" o:spt="75" type="#_x0000_t75" style="height:16.3pt;width:69.5pt;" o:ole="t" filled="f" o:preferrelative="t" stroked="f" coordsize="21600,21600">
            <v:path/>
            <v:fill on="f" focussize="0,0"/>
            <v:stroke on="f" joinstyle="miter"/>
            <v:imagedata r:id="rId157" o:title=""/>
            <o:lock v:ext="edit" aspectratio="t"/>
            <w10:wrap type="none"/>
            <w10:anchorlock/>
          </v:shape>
          <o:OLEObject Type="Embed" ProgID="Equation.3" ShapeID="_x0000_i1090" DrawAspect="Content" ObjectID="_1468075790" r:id="rId156">
            <o:LockedField>false</o:LockedField>
          </o:OLEObject>
        </w:object>
      </w:r>
      <w:r>
        <w:rPr>
          <w:rFonts w:hint="eastAsia"/>
        </w:rPr>
        <w:t>最大的特征作为测试特征。</w:t>
      </w:r>
    </w:p>
    <w:p>
      <w:pPr>
        <w:ind w:firstLine="480"/>
        <w:jc w:val="left"/>
      </w:pPr>
      <w:r>
        <w:rPr>
          <w:rFonts w:hint="eastAsia"/>
        </w:rPr>
        <w:t>3）采用基尼指数的方式来选择测试特征，基尼指数是指数据集的不纯度，定义为</w:t>
      </w:r>
      <w:r>
        <w:rPr>
          <w:rFonts w:hint="eastAsia"/>
          <w:position w:val="-28"/>
        </w:rPr>
        <w:object>
          <v:shape id="_x0000_i1091" o:spt="75" type="#_x0000_t75" style="height:26.9pt;width:95.8pt;" o:ole="t" filled="f" o:preferrelative="t" stroked="f" coordsize="21600,21600">
            <v:path/>
            <v:fill on="f" focussize="0,0"/>
            <v:stroke on="f" joinstyle="miter"/>
            <v:imagedata r:id="rId159" o:title=""/>
            <o:lock v:ext="edit" aspectratio="t"/>
            <w10:wrap type="none"/>
            <w10:anchorlock/>
          </v:shape>
          <o:OLEObject Type="Embed" ProgID="Equation.3" ShapeID="_x0000_i1091" DrawAspect="Content" ObjectID="_1468075791" r:id="rId158">
            <o:LockedField>false</o:LockedField>
          </o:OLEObject>
        </w:object>
      </w:r>
      <w:r>
        <w:rPr>
          <w:rFonts w:hint="eastAsia"/>
        </w:rPr>
        <w:t>，其中</w:t>
      </w:r>
      <w:r>
        <w:rPr>
          <w:rFonts w:hint="eastAsia"/>
          <w:position w:val="-12"/>
        </w:rPr>
        <w:object>
          <v:shape id="_x0000_i1092" o:spt="75" type="#_x0000_t75" style="height:18.15pt;width:12.5pt;" o:ole="t" filled="f" o:preferrelative="t" stroked="f" coordsize="21600,21600">
            <v:path/>
            <v:fill on="f" focussize="0,0"/>
            <v:stroke on="f" joinstyle="miter"/>
            <v:imagedata r:id="rId143" o:title=""/>
            <o:lock v:ext="edit" aspectratio="t"/>
            <w10:wrap type="none"/>
            <w10:anchorlock/>
          </v:shape>
          <o:OLEObject Type="Embed" ProgID="Equation.3" ShapeID="_x0000_i1092" DrawAspect="Content" ObjectID="_1468075792" r:id="rId160">
            <o:LockedField>false</o:LockedField>
          </o:OLEObject>
        </w:object>
      </w:r>
      <w:r>
        <w:rPr>
          <w:rFonts w:hint="eastAsia"/>
        </w:rPr>
        <w:t>是属于类i的非零概率。将某个特征中的值划分为两个部分，设一种划分的标识为j，划分后的数据集为</w:t>
      </w:r>
      <w:r>
        <w:rPr>
          <w:rFonts w:hint="eastAsia"/>
          <w:position w:val="-10"/>
        </w:rPr>
        <w:object>
          <v:shape id="_x0000_i1093" o:spt="75" type="#_x0000_t75" style="height:17.55pt;width:38.8pt;" o:ole="t" filled="f" o:preferrelative="t" stroked="f" coordsize="21600,21600">
            <v:path/>
            <v:fill on="f" focussize="0,0"/>
            <v:stroke on="f" joinstyle="miter"/>
            <v:imagedata r:id="rId162" o:title=""/>
            <o:lock v:ext="edit" aspectratio="t"/>
            <w10:wrap type="none"/>
            <w10:anchorlock/>
          </v:shape>
          <o:OLEObject Type="Embed" ProgID="Equation.3" ShapeID="_x0000_i1093" DrawAspect="Content" ObjectID="_1468075793" r:id="rId161">
            <o:LockedField>false</o:LockedField>
          </o:OLEObject>
        </w:object>
      </w:r>
      <w:r>
        <w:rPr>
          <w:rFonts w:hint="eastAsia"/>
        </w:rPr>
        <w:t>，则这种划分的基尼指数为：</w:t>
      </w:r>
    </w:p>
    <w:p>
      <w:pPr>
        <w:ind w:firstLine="480"/>
        <w:jc w:val="right"/>
        <w:rPr>
          <w:rFonts w:hint="eastAsia"/>
        </w:rPr>
      </w:pPr>
      <w:r>
        <w:rPr>
          <w:rFonts w:hint="eastAsia"/>
          <w:position w:val="-28"/>
        </w:rPr>
        <w:object>
          <v:shape id="_x0000_i1094" o:spt="75" type="#_x0000_t75" style="height:33.2pt;width:202.25pt;" o:ole="t" filled="f" o:preferrelative="t" stroked="f" coordsize="21600,21600">
            <v:path/>
            <v:fill on="f" focussize="0,0"/>
            <v:stroke on="f" joinstyle="miter"/>
            <v:imagedata r:id="rId164" o:title=""/>
            <o:lock v:ext="edit" aspectratio="t"/>
            <w10:wrap type="none"/>
            <w10:anchorlock/>
          </v:shape>
          <o:OLEObject Type="Embed" ProgID="Equation.3" ShapeID="_x0000_i1094" DrawAspect="Content" ObjectID="_1468075794" r:id="rId163">
            <o:LockedField>false</o:LockedField>
          </o:OLEObject>
        </w:object>
      </w:r>
      <w:r>
        <w:rPr>
          <w:rFonts w:hint="eastAsia"/>
        </w:rPr>
        <w:t xml:space="preserve">          （2-12）</w:t>
      </w:r>
    </w:p>
    <w:p>
      <w:pPr>
        <w:ind w:firstLine="480"/>
        <w:rPr>
          <w:sz w:val="15"/>
          <w:szCs w:val="15"/>
        </w:rPr>
      </w:pPr>
    </w:p>
    <w:p>
      <w:pPr>
        <w:pStyle w:val="4"/>
        <w:spacing w:before="120"/>
      </w:pPr>
      <w:bookmarkStart w:id="62" w:name="_Toc32353"/>
      <w:bookmarkStart w:id="63" w:name="_Toc26113"/>
      <w:bookmarkStart w:id="64" w:name="_Toc7188"/>
      <w:bookmarkStart w:id="65" w:name="_Toc7955"/>
      <w:r>
        <w:rPr>
          <w:rFonts w:hint="eastAsia"/>
        </w:rPr>
        <w:t>KNN</w:t>
      </w:r>
      <w:bookmarkEnd w:id="62"/>
      <w:bookmarkEnd w:id="63"/>
      <w:bookmarkEnd w:id="64"/>
      <w:bookmarkEnd w:id="65"/>
    </w:p>
    <w:p>
      <w:pPr>
        <w:ind w:firstLine="480"/>
      </w:pPr>
      <w:r>
        <w:rPr>
          <w:rFonts w:hint="eastAsia"/>
        </w:rPr>
        <w:t>KNN是指K最近邻法，即对待分类的样本和空间上已有的所有样本进行相似度计算，然后在其中找出相似度最大的K个样本作为待分类样本的近邻，这K个近邻当中的多数属于哪个类别，就把待分类样本指定为这个类别</w:t>
      </w:r>
      <w:r>
        <w:rPr>
          <w:rFonts w:hint="eastAsia"/>
          <w:vertAlign w:val="superscript"/>
        </w:rPr>
        <w:t>[21]</w:t>
      </w:r>
      <w:r>
        <w:rPr>
          <w:rFonts w:hint="eastAsia"/>
        </w:rPr>
        <w:t>。</w:t>
      </w:r>
    </w:p>
    <w:p>
      <w:pPr>
        <w:ind w:firstLine="0" w:firstLineChars="0"/>
      </w:pPr>
    </w:p>
    <w:p>
      <w:pPr>
        <w:ind w:firstLine="480"/>
        <w:jc w:val="center"/>
      </w:pPr>
      <w:r>
        <w:rPr>
          <w:rFonts w:hint="eastAsia"/>
        </w:rPr>
        <w:drawing>
          <wp:inline distT="0" distB="0" distL="114300" distR="114300">
            <wp:extent cx="4599305" cy="1790065"/>
            <wp:effectExtent l="0" t="0" r="10795" b="635"/>
            <wp:docPr id="3" name="图片 3"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NN"/>
                    <pic:cNvPicPr>
                      <a:picLocks noChangeAspect="1"/>
                    </pic:cNvPicPr>
                  </pic:nvPicPr>
                  <pic:blipFill>
                    <a:blip r:embed="rId165"/>
                    <a:stretch>
                      <a:fillRect/>
                    </a:stretch>
                  </pic:blipFill>
                  <pic:spPr>
                    <a:xfrm>
                      <a:off x="0" y="0"/>
                      <a:ext cx="4599305" cy="1790065"/>
                    </a:xfrm>
                    <a:prstGeom prst="rect">
                      <a:avLst/>
                    </a:prstGeom>
                  </pic:spPr>
                </pic:pic>
              </a:graphicData>
            </a:graphic>
          </wp:inline>
        </w:drawing>
      </w:r>
    </w:p>
    <w:p>
      <w:pPr>
        <w:ind w:firstLine="420"/>
        <w:jc w:val="center"/>
        <w:rPr>
          <w:sz w:val="21"/>
        </w:rPr>
      </w:pPr>
      <w:r>
        <w:rPr>
          <w:rFonts w:hint="eastAsia"/>
          <w:sz w:val="21"/>
        </w:rPr>
        <w:t>图2-3  KNN方法中不同K值对于分类的影响示意图</w:t>
      </w:r>
    </w:p>
    <w:p>
      <w:pPr>
        <w:ind w:firstLine="480"/>
        <w:rPr>
          <w:szCs w:val="24"/>
        </w:rPr>
      </w:pPr>
      <w:r>
        <w:rPr>
          <w:rFonts w:hint="eastAsia"/>
          <w:lang w:val="en-US" w:eastAsia="zh-CN"/>
        </w:rPr>
        <w:t>KNN方法在确定分类的决策时只依据最邻近的一个或者多个样本的类别来决定未知类别样本的所属类别，只与少量的相邻样本相关，对于类别区域交叉或者重叠较多的待分类样本集来说，KNN方法较为适合。KNN方法还可以用于回归，通过近邻样本的属性找到中心样本的属性特点，同时还可以根据样本之间的相似度来赋予权值。</w:t>
      </w:r>
      <w:r>
        <w:rPr>
          <w:rFonts w:hint="eastAsia"/>
        </w:rPr>
        <w:t>一般的采用点距离作为样本之间相似度度量的标准。KNN的缺点在于K值的选择，不同的K值会带来完全不同的结果。</w:t>
      </w:r>
    </w:p>
    <w:p>
      <w:pPr>
        <w:pStyle w:val="4"/>
        <w:spacing w:before="120"/>
      </w:pPr>
      <w:bookmarkStart w:id="66" w:name="_Toc13635"/>
      <w:bookmarkStart w:id="67" w:name="_Toc21345"/>
      <w:bookmarkStart w:id="68" w:name="_Toc25560"/>
      <w:bookmarkStart w:id="69" w:name="_Toc5625"/>
      <w:r>
        <w:rPr>
          <w:rFonts w:hint="eastAsia"/>
        </w:rPr>
        <w:t>神经网络分类器</w:t>
      </w:r>
      <w:bookmarkEnd w:id="66"/>
      <w:bookmarkEnd w:id="67"/>
      <w:bookmarkEnd w:id="68"/>
      <w:bookmarkEnd w:id="69"/>
    </w:p>
    <w:p>
      <w:pPr>
        <w:ind w:firstLine="480"/>
      </w:pPr>
      <w:r>
        <w:rPr>
          <w:rFonts w:hint="eastAsia"/>
        </w:rPr>
        <w:t>神经网络是指用一系列的具有简单计算能力的单元（模拟神经元）来组成具有一定功能的结构模型。这些单元之间的连接可以随意定义，每个单元的自我调节（更新型学习算法）可以随意定义。其中常用的自我调节函数是阈值函数和Sigmoid函数</w:t>
      </w:r>
      <w:r>
        <w:rPr>
          <w:rFonts w:hint="eastAsia"/>
          <w:vertAlign w:val="superscript"/>
        </w:rPr>
        <w:t>[21]</w:t>
      </w:r>
      <w:r>
        <w:rPr>
          <w:rFonts w:hint="eastAsia"/>
        </w:rPr>
        <w:t>。</w:t>
      </w:r>
    </w:p>
    <w:p>
      <w:pPr>
        <w:rPr>
          <w:sz w:val="10"/>
          <w:szCs w:val="10"/>
        </w:rPr>
      </w:pPr>
    </w:p>
    <w:p>
      <w:pPr>
        <w:ind w:firstLine="480"/>
        <w:jc w:val="center"/>
      </w:pPr>
      <w:r>
        <w:rPr>
          <w:rFonts w:hint="eastAsia"/>
        </w:rPr>
        <w:drawing>
          <wp:inline distT="0" distB="0" distL="114300" distR="114300">
            <wp:extent cx="3631565" cy="1923415"/>
            <wp:effectExtent l="0" t="0" r="6985" b="635"/>
            <wp:docPr id="4" name="图片 4" descr="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P"/>
                    <pic:cNvPicPr>
                      <a:picLocks noChangeAspect="1"/>
                    </pic:cNvPicPr>
                  </pic:nvPicPr>
                  <pic:blipFill>
                    <a:blip r:embed="rId166"/>
                    <a:stretch>
                      <a:fillRect/>
                    </a:stretch>
                  </pic:blipFill>
                  <pic:spPr>
                    <a:xfrm>
                      <a:off x="0" y="0"/>
                      <a:ext cx="3631565" cy="1923415"/>
                    </a:xfrm>
                    <a:prstGeom prst="rect">
                      <a:avLst/>
                    </a:prstGeom>
                  </pic:spPr>
                </pic:pic>
              </a:graphicData>
            </a:graphic>
          </wp:inline>
        </w:drawing>
      </w:r>
    </w:p>
    <w:p>
      <w:pPr>
        <w:ind w:firstLine="420"/>
        <w:jc w:val="center"/>
        <w:rPr>
          <w:sz w:val="21"/>
        </w:rPr>
      </w:pPr>
      <w:r>
        <w:rPr>
          <w:rFonts w:hint="eastAsia"/>
          <w:sz w:val="21"/>
        </w:rPr>
        <w:t>图2-4  3层前向反馈神经网络示意图</w:t>
      </w:r>
    </w:p>
    <w:p>
      <w:pPr>
        <w:ind w:firstLine="480"/>
        <w:rPr>
          <w:rFonts w:hint="eastAsia"/>
          <w:lang w:eastAsia="zh-CN"/>
        </w:rPr>
      </w:pPr>
      <w:r>
        <w:rPr>
          <w:rFonts w:hint="eastAsia"/>
          <w:lang w:eastAsia="zh-CN"/>
        </w:rPr>
        <w:t>神经网络是自适应的、非线性的、非凸性的。输入层的单元接受外部的信号和数据，隐藏单元负责信息的处理和传递，信息的处理主要在于隐藏层的单元如何构建。</w:t>
      </w:r>
    </w:p>
    <w:p>
      <w:pPr>
        <w:ind w:firstLine="480"/>
      </w:pPr>
      <w:r>
        <w:rPr>
          <w:rFonts w:hint="eastAsia"/>
          <w:lang w:eastAsia="zh-CN"/>
        </w:rPr>
        <w:t>采用神经网络进行分类的思想是利用神经元之间信息的传递与反馈，使用已知类别的样本集合对各个神经元的参数通过训练进行更新，从而使得最终形成的神经网络能够判定输入的数据是什么类别。</w:t>
      </w:r>
      <w:r>
        <w:rPr>
          <w:rFonts w:hint="eastAsia"/>
        </w:rPr>
        <w:t>神经网络分类器的优点是构建灵活，可以自由的设定神经元的数量、神经元的连接方式等，可以很好的解决非线性可分的问题，缺点是参数的调节、初始值和学习步长的设定在理论上还不够完善，需要人工来不断的尝试，另外还存在着“过拟合”的问题。其中常用的用来分类的神经网路有多层感知机和BP网络。</w:t>
      </w:r>
    </w:p>
    <w:p>
      <w:pPr>
        <w:pStyle w:val="3"/>
        <w:spacing w:before="240" w:after="120"/>
      </w:pPr>
      <w:bookmarkStart w:id="70" w:name="_Toc22130"/>
      <w:bookmarkStart w:id="71" w:name="_Toc26423"/>
      <w:bookmarkStart w:id="72" w:name="_Toc3215"/>
      <w:bookmarkStart w:id="73" w:name="_Toc14187"/>
      <w:r>
        <w:rPr>
          <w:rFonts w:hint="eastAsia"/>
        </w:rPr>
        <w:t>知网（HowNet）</w:t>
      </w:r>
      <w:bookmarkEnd w:id="70"/>
      <w:bookmarkEnd w:id="71"/>
      <w:bookmarkEnd w:id="72"/>
      <w:bookmarkEnd w:id="73"/>
    </w:p>
    <w:p>
      <w:pPr>
        <w:ind w:firstLine="480"/>
      </w:pPr>
      <w:r>
        <w:rPr>
          <w:rFonts w:hint="eastAsia"/>
        </w:rPr>
        <w:t>知网（HowNet）是一个研究语义的网络结构，在其中，用不可分的义原利用义项表达式来表示概念，用不同词性的概念来表示词语。利用义原之间、概念之间的关系来揭示词语之间的关系。</w:t>
      </w:r>
    </w:p>
    <w:p>
      <w:pPr>
        <w:ind w:firstLine="480"/>
      </w:pPr>
      <w:r>
        <w:rPr>
          <w:rFonts w:hint="eastAsia"/>
        </w:rPr>
        <w:t>HowNet用一系列的义原来对每一个概念进行描述。HowNet的义原可以分为以下几个大类，如表2-2所示。</w:t>
      </w:r>
    </w:p>
    <w:p>
      <w:pPr>
        <w:ind w:firstLine="420"/>
        <w:jc w:val="center"/>
        <w:rPr>
          <w:sz w:val="21"/>
        </w:rPr>
      </w:pPr>
      <w:r>
        <w:rPr>
          <w:rFonts w:hint="eastAsia"/>
          <w:sz w:val="21"/>
        </w:rPr>
        <w:t>表2-2  HowNet义原类型</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6"/>
        <w:gridCol w:w="491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826" w:type="dxa"/>
            <w:tcBorders>
              <w:top w:val="single" w:color="auto" w:sz="12" w:space="0"/>
              <w:bottom w:val="single" w:color="auto" w:sz="8" w:space="0"/>
            </w:tcBorders>
            <w:vAlign w:val="center"/>
          </w:tcPr>
          <w:p>
            <w:pPr>
              <w:ind w:firstLine="420"/>
              <w:jc w:val="center"/>
              <w:rPr>
                <w:color w:val="0000FF"/>
                <w:sz w:val="21"/>
              </w:rPr>
            </w:pPr>
            <w:r>
              <w:rPr>
                <w:rFonts w:hint="eastAsia"/>
                <w:sz w:val="21"/>
              </w:rPr>
              <w:t>义原名称</w:t>
            </w:r>
          </w:p>
        </w:tc>
        <w:tc>
          <w:tcPr>
            <w:tcW w:w="4912" w:type="dxa"/>
            <w:tcBorders>
              <w:top w:val="single" w:color="auto" w:sz="12" w:space="0"/>
              <w:bottom w:val="single" w:color="auto" w:sz="8" w:space="0"/>
            </w:tcBorders>
            <w:vAlign w:val="center"/>
          </w:tcPr>
          <w:p>
            <w:pPr>
              <w:ind w:firstLine="420"/>
              <w:jc w:val="center"/>
              <w:rPr>
                <w:color w:val="0000FF"/>
                <w:sz w:val="21"/>
              </w:rPr>
            </w:pPr>
            <w:r>
              <w:rPr>
                <w:rFonts w:hint="eastAsia"/>
                <w:sz w:val="21"/>
              </w:rPr>
              <w:t>义原含义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826" w:type="dxa"/>
            <w:tcBorders>
              <w:top w:val="single" w:color="auto" w:sz="8" w:space="0"/>
              <w:bottom w:val="nil"/>
            </w:tcBorders>
            <w:vAlign w:val="center"/>
          </w:tcPr>
          <w:p>
            <w:pPr>
              <w:ind w:firstLine="420"/>
              <w:jc w:val="center"/>
              <w:rPr>
                <w:color w:val="0000FF"/>
                <w:sz w:val="21"/>
              </w:rPr>
            </w:pPr>
            <w:r>
              <w:rPr>
                <w:rFonts w:hint="eastAsia"/>
                <w:sz w:val="21"/>
              </w:rPr>
              <w:t>Event</w:t>
            </w:r>
          </w:p>
        </w:tc>
        <w:tc>
          <w:tcPr>
            <w:tcW w:w="4912" w:type="dxa"/>
            <w:tcBorders>
              <w:top w:val="single" w:color="auto" w:sz="8" w:space="0"/>
              <w:bottom w:val="nil"/>
            </w:tcBorders>
            <w:vAlign w:val="center"/>
          </w:tcPr>
          <w:p>
            <w:pPr>
              <w:ind w:firstLine="420"/>
              <w:jc w:val="center"/>
              <w:rPr>
                <w:color w:val="0000FF"/>
                <w:sz w:val="21"/>
              </w:rPr>
            </w:pPr>
            <w:r>
              <w:rPr>
                <w:rFonts w:hint="eastAsia"/>
                <w:sz w:val="21"/>
              </w:rPr>
              <w:t>事件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826" w:type="dxa"/>
            <w:tcBorders>
              <w:top w:val="nil"/>
            </w:tcBorders>
            <w:vAlign w:val="center"/>
          </w:tcPr>
          <w:p>
            <w:pPr>
              <w:ind w:firstLine="420"/>
              <w:jc w:val="center"/>
              <w:rPr>
                <w:color w:val="0000FF"/>
                <w:sz w:val="21"/>
              </w:rPr>
            </w:pPr>
            <w:r>
              <w:rPr>
                <w:rFonts w:hint="eastAsia"/>
                <w:sz w:val="21"/>
              </w:rPr>
              <w:t>entity</w:t>
            </w:r>
          </w:p>
        </w:tc>
        <w:tc>
          <w:tcPr>
            <w:tcW w:w="4912" w:type="dxa"/>
            <w:tcBorders>
              <w:top w:val="nil"/>
            </w:tcBorders>
            <w:vAlign w:val="center"/>
          </w:tcPr>
          <w:p>
            <w:pPr>
              <w:ind w:firstLine="420"/>
              <w:jc w:val="center"/>
              <w:rPr>
                <w:color w:val="0000FF"/>
                <w:sz w:val="21"/>
              </w:rPr>
            </w:pPr>
            <w:r>
              <w:rPr>
                <w:rFonts w:hint="eastAsia"/>
                <w:sz w:val="21"/>
              </w:rPr>
              <w:t>实体</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826" w:type="dxa"/>
            <w:vAlign w:val="center"/>
          </w:tcPr>
          <w:p>
            <w:pPr>
              <w:ind w:firstLine="420"/>
              <w:jc w:val="center"/>
              <w:rPr>
                <w:color w:val="0000FF"/>
                <w:sz w:val="21"/>
              </w:rPr>
            </w:pPr>
            <w:r>
              <w:rPr>
                <w:rFonts w:hint="eastAsia"/>
                <w:sz w:val="21"/>
              </w:rPr>
              <w:t>attribute</w:t>
            </w:r>
          </w:p>
        </w:tc>
        <w:tc>
          <w:tcPr>
            <w:tcW w:w="4912" w:type="dxa"/>
            <w:vAlign w:val="center"/>
          </w:tcPr>
          <w:p>
            <w:pPr>
              <w:ind w:firstLine="420"/>
              <w:jc w:val="center"/>
              <w:rPr>
                <w:color w:val="0000FF"/>
              </w:rPr>
            </w:pPr>
            <w:r>
              <w:rPr>
                <w:rFonts w:hint="eastAsia"/>
                <w:sz w:val="21"/>
              </w:rPr>
              <w:t>属性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826" w:type="dxa"/>
            <w:vAlign w:val="center"/>
          </w:tcPr>
          <w:p>
            <w:pPr>
              <w:ind w:firstLine="420"/>
              <w:jc w:val="center"/>
              <w:rPr>
                <w:color w:val="0000FF"/>
                <w:sz w:val="21"/>
              </w:rPr>
            </w:pPr>
            <w:r>
              <w:rPr>
                <w:rFonts w:hint="eastAsia"/>
                <w:sz w:val="21"/>
              </w:rPr>
              <w:t>aValue</w:t>
            </w:r>
          </w:p>
        </w:tc>
        <w:tc>
          <w:tcPr>
            <w:tcW w:w="4912" w:type="dxa"/>
            <w:vAlign w:val="center"/>
          </w:tcPr>
          <w:p>
            <w:pPr>
              <w:ind w:firstLine="420"/>
              <w:jc w:val="center"/>
              <w:rPr>
                <w:color w:val="0000FF"/>
                <w:sz w:val="21"/>
              </w:rPr>
            </w:pPr>
            <w:r>
              <w:rPr>
                <w:rFonts w:hint="eastAsia"/>
                <w:sz w:val="21"/>
              </w:rPr>
              <w:t>属性值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3826" w:type="dxa"/>
            <w:vAlign w:val="center"/>
          </w:tcPr>
          <w:p>
            <w:pPr>
              <w:ind w:firstLine="420"/>
              <w:jc w:val="center"/>
              <w:rPr>
                <w:color w:val="0000FF"/>
                <w:sz w:val="21"/>
              </w:rPr>
            </w:pPr>
            <w:r>
              <w:rPr>
                <w:rFonts w:hint="eastAsia"/>
                <w:sz w:val="21"/>
              </w:rPr>
              <w:t>quantity</w:t>
            </w:r>
          </w:p>
        </w:tc>
        <w:tc>
          <w:tcPr>
            <w:tcW w:w="4912" w:type="dxa"/>
            <w:vAlign w:val="center"/>
          </w:tcPr>
          <w:p>
            <w:pPr>
              <w:ind w:firstLine="420"/>
              <w:jc w:val="center"/>
              <w:rPr>
                <w:color w:val="0000FF"/>
                <w:sz w:val="21"/>
              </w:rPr>
            </w:pPr>
            <w:r>
              <w:rPr>
                <w:rFonts w:hint="eastAsia"/>
                <w:sz w:val="21"/>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3826" w:type="dxa"/>
            <w:vAlign w:val="center"/>
          </w:tcPr>
          <w:p>
            <w:pPr>
              <w:ind w:firstLine="420"/>
              <w:jc w:val="center"/>
              <w:rPr>
                <w:color w:val="0000FF"/>
                <w:sz w:val="21"/>
              </w:rPr>
            </w:pPr>
            <w:r>
              <w:rPr>
                <w:rFonts w:hint="eastAsia"/>
                <w:sz w:val="21"/>
              </w:rPr>
              <w:t>qValue</w:t>
            </w:r>
          </w:p>
        </w:tc>
        <w:tc>
          <w:tcPr>
            <w:tcW w:w="4912" w:type="dxa"/>
            <w:vAlign w:val="center"/>
          </w:tcPr>
          <w:p>
            <w:pPr>
              <w:ind w:firstLine="420"/>
              <w:jc w:val="center"/>
              <w:rPr>
                <w:color w:val="0000FF"/>
                <w:sz w:val="21"/>
              </w:rPr>
            </w:pPr>
            <w:r>
              <w:rPr>
                <w:rFonts w:hint="eastAsia"/>
                <w:sz w:val="21"/>
              </w:rPr>
              <w:t>数量值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3826" w:type="dxa"/>
            <w:vAlign w:val="center"/>
          </w:tcPr>
          <w:p>
            <w:pPr>
              <w:ind w:firstLine="420"/>
              <w:jc w:val="center"/>
              <w:rPr>
                <w:sz w:val="21"/>
              </w:rPr>
            </w:pPr>
            <w:r>
              <w:rPr>
                <w:rFonts w:hint="eastAsia"/>
                <w:sz w:val="21"/>
              </w:rPr>
              <w:t>SecondaryFeature</w:t>
            </w:r>
          </w:p>
        </w:tc>
        <w:tc>
          <w:tcPr>
            <w:tcW w:w="4912" w:type="dxa"/>
            <w:vAlign w:val="center"/>
          </w:tcPr>
          <w:p>
            <w:pPr>
              <w:ind w:firstLine="420"/>
              <w:jc w:val="center"/>
              <w:rPr>
                <w:sz w:val="21"/>
              </w:rPr>
            </w:pPr>
            <w:r>
              <w:rPr>
                <w:rFonts w:hint="eastAsia"/>
                <w:sz w:val="21"/>
              </w:rPr>
              <w:t>次要特征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3826" w:type="dxa"/>
            <w:vAlign w:val="center"/>
          </w:tcPr>
          <w:p>
            <w:pPr>
              <w:ind w:firstLine="420"/>
              <w:jc w:val="center"/>
              <w:rPr>
                <w:sz w:val="21"/>
              </w:rPr>
            </w:pPr>
            <w:r>
              <w:rPr>
                <w:rFonts w:hint="eastAsia"/>
                <w:sz w:val="21"/>
              </w:rPr>
              <w:t>syntax</w:t>
            </w:r>
          </w:p>
        </w:tc>
        <w:tc>
          <w:tcPr>
            <w:tcW w:w="4912" w:type="dxa"/>
            <w:vAlign w:val="center"/>
          </w:tcPr>
          <w:p>
            <w:pPr>
              <w:ind w:firstLine="420"/>
              <w:jc w:val="center"/>
              <w:rPr>
                <w:sz w:val="21"/>
              </w:rPr>
            </w:pPr>
            <w:r>
              <w:rPr>
                <w:rFonts w:hint="eastAsia"/>
                <w:sz w:val="21"/>
              </w:rPr>
              <w:t>语法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3826" w:type="dxa"/>
            <w:vAlign w:val="center"/>
          </w:tcPr>
          <w:p>
            <w:pPr>
              <w:ind w:firstLine="420"/>
              <w:jc w:val="center"/>
              <w:rPr>
                <w:sz w:val="21"/>
              </w:rPr>
            </w:pPr>
            <w:r>
              <w:rPr>
                <w:rFonts w:hint="eastAsia"/>
                <w:sz w:val="21"/>
              </w:rPr>
              <w:t>EventRole</w:t>
            </w:r>
          </w:p>
        </w:tc>
        <w:tc>
          <w:tcPr>
            <w:tcW w:w="4912" w:type="dxa"/>
            <w:vAlign w:val="center"/>
          </w:tcPr>
          <w:p>
            <w:pPr>
              <w:ind w:firstLine="420"/>
              <w:jc w:val="center"/>
              <w:rPr>
                <w:sz w:val="21"/>
              </w:rPr>
            </w:pPr>
            <w:r>
              <w:rPr>
                <w:rFonts w:hint="eastAsia"/>
                <w:sz w:val="21"/>
              </w:rPr>
              <w:t>动态角色</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3826" w:type="dxa"/>
            <w:tcBorders>
              <w:bottom w:val="single" w:color="auto" w:sz="12" w:space="0"/>
            </w:tcBorders>
            <w:vAlign w:val="center"/>
          </w:tcPr>
          <w:p>
            <w:pPr>
              <w:ind w:firstLine="420"/>
              <w:jc w:val="center"/>
              <w:rPr>
                <w:sz w:val="21"/>
              </w:rPr>
            </w:pPr>
            <w:r>
              <w:rPr>
                <w:rFonts w:hint="eastAsia"/>
                <w:sz w:val="21"/>
              </w:rPr>
              <w:t>EventFeatures</w:t>
            </w:r>
          </w:p>
        </w:tc>
        <w:tc>
          <w:tcPr>
            <w:tcW w:w="4912" w:type="dxa"/>
            <w:tcBorders>
              <w:bottom w:val="single" w:color="auto" w:sz="12" w:space="0"/>
            </w:tcBorders>
            <w:vAlign w:val="center"/>
          </w:tcPr>
          <w:p>
            <w:pPr>
              <w:ind w:firstLine="420"/>
              <w:jc w:val="center"/>
              <w:rPr>
                <w:sz w:val="21"/>
              </w:rPr>
            </w:pPr>
            <w:r>
              <w:rPr>
                <w:rFonts w:hint="eastAsia"/>
                <w:sz w:val="21"/>
              </w:rPr>
              <w:t>动态属性</w:t>
            </w:r>
          </w:p>
        </w:tc>
      </w:tr>
    </w:tbl>
    <w:p>
      <w:pPr>
        <w:ind w:firstLine="300"/>
        <w:rPr>
          <w:sz w:val="15"/>
          <w:szCs w:val="15"/>
        </w:rPr>
      </w:pPr>
    </w:p>
    <w:p>
      <w:pPr>
        <w:ind w:firstLine="480"/>
      </w:pPr>
      <w:r>
        <w:rPr>
          <w:rFonts w:hint="eastAsia"/>
        </w:rPr>
        <w:t>HowNet的词描述举例如表2-3所示。</w:t>
      </w:r>
    </w:p>
    <w:p>
      <w:pPr>
        <w:ind w:firstLine="260"/>
        <w:rPr>
          <w:sz w:val="13"/>
          <w:szCs w:val="13"/>
        </w:rPr>
      </w:pPr>
    </w:p>
    <w:p>
      <w:pPr>
        <w:ind w:firstLine="420"/>
        <w:jc w:val="center"/>
        <w:rPr>
          <w:sz w:val="21"/>
        </w:rPr>
      </w:pPr>
      <w:r>
        <w:rPr>
          <w:rFonts w:hint="eastAsia"/>
          <w:sz w:val="21"/>
        </w:rPr>
        <w:t>表2-3  HowNet词描述语言实例</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63"/>
        <w:gridCol w:w="52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463" w:type="dxa"/>
            <w:tcBorders>
              <w:top w:val="single" w:color="auto" w:sz="12" w:space="0"/>
              <w:bottom w:val="single" w:color="auto" w:sz="8" w:space="0"/>
            </w:tcBorders>
            <w:vAlign w:val="center"/>
          </w:tcPr>
          <w:p>
            <w:pPr>
              <w:ind w:firstLine="420"/>
              <w:jc w:val="center"/>
              <w:rPr>
                <w:color w:val="0000FF"/>
                <w:sz w:val="21"/>
              </w:rPr>
            </w:pPr>
            <w:r>
              <w:rPr>
                <w:rFonts w:hint="eastAsia"/>
                <w:sz w:val="21"/>
              </w:rPr>
              <w:t>词</w:t>
            </w:r>
          </w:p>
        </w:tc>
        <w:tc>
          <w:tcPr>
            <w:tcW w:w="5275" w:type="dxa"/>
            <w:tcBorders>
              <w:top w:val="single" w:color="auto" w:sz="12" w:space="0"/>
              <w:bottom w:val="single" w:color="auto" w:sz="8" w:space="0"/>
            </w:tcBorders>
            <w:vAlign w:val="center"/>
          </w:tcPr>
          <w:p>
            <w:pPr>
              <w:ind w:firstLine="420"/>
              <w:jc w:val="center"/>
              <w:rPr>
                <w:color w:val="0000FF"/>
                <w:sz w:val="21"/>
              </w:rPr>
            </w:pPr>
            <w:r>
              <w:rPr>
                <w:rFonts w:hint="eastAsia"/>
                <w:sz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463" w:type="dxa"/>
            <w:tcBorders>
              <w:top w:val="single" w:color="auto" w:sz="8" w:space="0"/>
              <w:bottom w:val="nil"/>
            </w:tcBorders>
            <w:vAlign w:val="center"/>
          </w:tcPr>
          <w:p>
            <w:pPr>
              <w:ind w:firstLine="420"/>
              <w:jc w:val="center"/>
              <w:rPr>
                <w:color w:val="0000FF"/>
                <w:sz w:val="21"/>
              </w:rPr>
            </w:pPr>
            <w:r>
              <w:rPr>
                <w:rFonts w:hint="eastAsia"/>
                <w:sz w:val="21"/>
              </w:rPr>
              <w:t>毛衣</w:t>
            </w:r>
          </w:p>
        </w:tc>
        <w:tc>
          <w:tcPr>
            <w:tcW w:w="5275" w:type="dxa"/>
            <w:tcBorders>
              <w:top w:val="single" w:color="auto" w:sz="8" w:space="0"/>
              <w:bottom w:val="nil"/>
            </w:tcBorders>
            <w:vAlign w:val="center"/>
          </w:tcPr>
          <w:p>
            <w:pPr>
              <w:ind w:firstLine="420"/>
              <w:jc w:val="center"/>
              <w:rPr>
                <w:color w:val="0000FF"/>
                <w:sz w:val="21"/>
              </w:rPr>
            </w:pPr>
            <w:r>
              <w:rPr>
                <w:rFonts w:hint="eastAsia"/>
                <w:sz w:val="21"/>
              </w:rPr>
              <w:t>clothing|衣物,#body|身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463" w:type="dxa"/>
            <w:tcBorders>
              <w:top w:val="nil"/>
            </w:tcBorders>
            <w:vAlign w:val="center"/>
          </w:tcPr>
          <w:p>
            <w:pPr>
              <w:ind w:firstLine="420"/>
              <w:jc w:val="center"/>
              <w:rPr>
                <w:color w:val="0000FF"/>
                <w:sz w:val="21"/>
              </w:rPr>
            </w:pPr>
            <w:r>
              <w:rPr>
                <w:rFonts w:hint="eastAsia"/>
                <w:sz w:val="21"/>
              </w:rPr>
              <w:t>材料</w:t>
            </w:r>
          </w:p>
        </w:tc>
        <w:tc>
          <w:tcPr>
            <w:tcW w:w="5275" w:type="dxa"/>
            <w:tcBorders>
              <w:top w:val="nil"/>
            </w:tcBorders>
            <w:vAlign w:val="center"/>
          </w:tcPr>
          <w:p>
            <w:pPr>
              <w:ind w:firstLine="420"/>
              <w:jc w:val="center"/>
              <w:rPr>
                <w:color w:val="0000FF"/>
                <w:sz w:val="21"/>
              </w:rPr>
            </w:pPr>
            <w:r>
              <w:rPr>
                <w:rFonts w:hint="eastAsia"/>
                <w:sz w:val="21"/>
              </w:rPr>
              <w:t>material|材料,generic|统称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463" w:type="dxa"/>
            <w:vAlign w:val="center"/>
          </w:tcPr>
          <w:p>
            <w:pPr>
              <w:ind w:firstLine="420"/>
              <w:jc w:val="center"/>
              <w:rPr>
                <w:color w:val="0000FF"/>
                <w:sz w:val="21"/>
              </w:rPr>
            </w:pPr>
            <w:r>
              <w:rPr>
                <w:rFonts w:hint="eastAsia"/>
                <w:sz w:val="21"/>
              </w:rPr>
              <w:t>椅子</w:t>
            </w:r>
          </w:p>
        </w:tc>
        <w:tc>
          <w:tcPr>
            <w:tcW w:w="5275" w:type="dxa"/>
            <w:vAlign w:val="center"/>
          </w:tcPr>
          <w:p>
            <w:pPr>
              <w:ind w:firstLine="420"/>
              <w:jc w:val="center"/>
              <w:rPr>
                <w:color w:val="0000FF"/>
              </w:rPr>
            </w:pPr>
            <w:r>
              <w:rPr>
                <w:rFonts w:hint="eastAsia"/>
                <w:sz w:val="21"/>
              </w:rPr>
              <w:t>furniture|家具,space|空间,@sit|坐蹲</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3463" w:type="dxa"/>
            <w:vAlign w:val="center"/>
          </w:tcPr>
          <w:p>
            <w:pPr>
              <w:ind w:firstLine="420"/>
              <w:jc w:val="center"/>
              <w:rPr>
                <w:color w:val="0000FF"/>
                <w:sz w:val="21"/>
              </w:rPr>
            </w:pPr>
            <w:r>
              <w:rPr>
                <w:rFonts w:hint="eastAsia"/>
                <w:sz w:val="21"/>
              </w:rPr>
              <w:t>屏幕</w:t>
            </w:r>
          </w:p>
        </w:tc>
        <w:tc>
          <w:tcPr>
            <w:tcW w:w="5275" w:type="dxa"/>
            <w:vAlign w:val="center"/>
          </w:tcPr>
          <w:p>
            <w:pPr>
              <w:ind w:firstLine="420"/>
              <w:jc w:val="center"/>
              <w:rPr>
                <w:color w:val="0000FF"/>
                <w:sz w:val="21"/>
              </w:rPr>
            </w:pPr>
            <w:r>
              <w:rPr>
                <w:rFonts w:hint="eastAsia"/>
                <w:sz w:val="21"/>
              </w:rPr>
              <w:t>part|部件,%machine|机器,*look|看,#computer|电脑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3463" w:type="dxa"/>
            <w:vAlign w:val="center"/>
          </w:tcPr>
          <w:p>
            <w:pPr>
              <w:ind w:firstLine="420"/>
              <w:jc w:val="center"/>
              <w:rPr>
                <w:color w:val="0000FF"/>
                <w:sz w:val="21"/>
              </w:rPr>
            </w:pPr>
            <w:r>
              <w:rPr>
                <w:rFonts w:hint="eastAsia"/>
                <w:sz w:val="21"/>
              </w:rPr>
              <w:t>吃饭</w:t>
            </w:r>
          </w:p>
        </w:tc>
        <w:tc>
          <w:tcPr>
            <w:tcW w:w="5275" w:type="dxa"/>
            <w:vAlign w:val="center"/>
          </w:tcPr>
          <w:p>
            <w:pPr>
              <w:ind w:firstLine="420"/>
              <w:jc w:val="center"/>
              <w:rPr>
                <w:color w:val="0000FF"/>
                <w:sz w:val="21"/>
              </w:rPr>
            </w:pPr>
            <w:r>
              <w:rPr>
                <w:rFonts w:hint="eastAsia"/>
                <w:sz w:val="21"/>
              </w:rPr>
              <w:t>eat|吃,patient=edible|食物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3463" w:type="dxa"/>
            <w:vAlign w:val="center"/>
          </w:tcPr>
          <w:p>
            <w:pPr>
              <w:ind w:firstLine="420"/>
              <w:jc w:val="center"/>
              <w:rPr>
                <w:color w:val="0000FF"/>
                <w:sz w:val="21"/>
              </w:rPr>
            </w:pPr>
            <w:r>
              <w:rPr>
                <w:rFonts w:hint="eastAsia"/>
                <w:sz w:val="21"/>
              </w:rPr>
              <w:t>开车</w:t>
            </w:r>
          </w:p>
        </w:tc>
        <w:tc>
          <w:tcPr>
            <w:tcW w:w="5275" w:type="dxa"/>
            <w:vAlign w:val="center"/>
          </w:tcPr>
          <w:p>
            <w:pPr>
              <w:ind w:firstLine="420"/>
              <w:jc w:val="center"/>
              <w:rPr>
                <w:color w:val="0000FF"/>
                <w:sz w:val="21"/>
              </w:rPr>
            </w:pPr>
            <w:r>
              <w:rPr>
                <w:rFonts w:hint="eastAsia"/>
                <w:sz w:val="21"/>
              </w:rPr>
              <w:t>drive|驾驭,patient=LandVehicle|车</w:t>
            </w:r>
          </w:p>
        </w:tc>
      </w:tr>
    </w:tbl>
    <w:p>
      <w:pPr>
        <w:pStyle w:val="3"/>
        <w:spacing w:before="240" w:after="120"/>
      </w:pPr>
      <w:bookmarkStart w:id="74" w:name="_Toc11110"/>
      <w:bookmarkStart w:id="75" w:name="_Toc3708"/>
      <w:r>
        <w:rPr>
          <w:rFonts w:hint="eastAsia"/>
        </w:rPr>
        <w:t>统计语言模型</w:t>
      </w:r>
      <w:bookmarkEnd w:id="74"/>
      <w:bookmarkEnd w:id="75"/>
    </w:p>
    <w:p>
      <w:pPr>
        <w:ind w:firstLine="480"/>
      </w:pPr>
      <w:r>
        <w:rPr>
          <w:rFonts w:hint="eastAsia"/>
        </w:rPr>
        <w:t>语言模型是指自然语言只不过是某些特定的字母和词汇的有规律的组合，所以语言可以被一种数学模型所表达。</w:t>
      </w:r>
    </w:p>
    <w:p>
      <w:pPr>
        <w:ind w:firstLine="480"/>
      </w:pPr>
      <w:r>
        <w:rPr>
          <w:rFonts w:hint="eastAsia"/>
        </w:rPr>
        <w:t>统计语言模型是用来计算一个句子是否是正常的自然语言的概率，通常基于一个语料库来构建。假设由N个词按按顺序构成一个句子</w:t>
      </w:r>
      <w:r>
        <w:rPr>
          <w:rFonts w:hint="eastAsia"/>
          <w:position w:val="-10"/>
        </w:rPr>
        <w:object>
          <v:shape id="_x0000_i1095" o:spt="75" type="#_x0000_t75" style="height:16.3pt;width:95.8pt;" o:ole="t" filled="f" o:preferrelative="t" stroked="f" coordsize="21600,21600">
            <v:path/>
            <v:fill on="f" focussize="0,0"/>
            <v:stroke on="f" joinstyle="miter"/>
            <v:imagedata r:id="rId168" o:title=""/>
            <o:lock v:ext="edit" aspectratio="t"/>
            <w10:wrap type="none"/>
            <w10:anchorlock/>
          </v:shape>
          <o:OLEObject Type="Embed" ProgID="Equation.3" ShapeID="_x0000_i1095" DrawAspect="Content" ObjectID="_1468075795" r:id="rId167">
            <o:LockedField>false</o:LockedField>
          </o:OLEObject>
        </w:object>
      </w:r>
      <w:r>
        <w:rPr>
          <w:rFonts w:hint="eastAsia"/>
        </w:rPr>
        <w:t>，则</w:t>
      </w:r>
      <w:r>
        <w:rPr>
          <w:rFonts w:hint="eastAsia"/>
          <w:position w:val="-10"/>
        </w:rPr>
        <w:object>
          <v:shape id="_x0000_i1096" o:spt="75" type="#_x0000_t75" style="height:12.5pt;width:63.25pt;" o:ole="t" filled="f" o:preferrelative="t" stroked="f" coordsize="21600,21600">
            <v:path/>
            <v:fill on="f" focussize="0,0"/>
            <v:stroke on="f" joinstyle="miter"/>
            <v:imagedata r:id="rId170" o:title=""/>
            <o:lock v:ext="edit" aspectratio="t"/>
            <w10:wrap type="none"/>
            <w10:anchorlock/>
          </v:shape>
          <o:OLEObject Type="Embed" ProgID="Equation.3" ShapeID="_x0000_i1096" DrawAspect="Content" ObjectID="_1468075796" r:id="rId169">
            <o:LockedField>false</o:LockedField>
          </o:OLEObject>
        </w:object>
      </w:r>
      <w:r>
        <w:rPr>
          <w:rFonts w:hint="eastAsia"/>
        </w:rPr>
        <w:t>同时出现的概率</w:t>
      </w:r>
      <w:r>
        <w:rPr>
          <w:rFonts w:hint="eastAsia"/>
          <w:position w:val="-10"/>
        </w:rPr>
        <w:object>
          <v:shape id="_x0000_i1097" o:spt="75" type="#_x0000_t75" style="height:16.3pt;width:118.95pt;" o:ole="t" filled="f" o:preferrelative="t" stroked="f" coordsize="21600,21600">
            <v:path/>
            <v:fill on="f" focussize="0,0"/>
            <v:stroke on="f" joinstyle="miter"/>
            <v:imagedata r:id="rId172" o:title=""/>
            <o:lock v:ext="edit" aspectratio="t"/>
            <w10:wrap type="none"/>
            <w10:anchorlock/>
          </v:shape>
          <o:OLEObject Type="Embed" ProgID="Equation.3" ShapeID="_x0000_i1097" DrawAspect="Content" ObjectID="_1468075797" r:id="rId171">
            <o:LockedField>false</o:LockedField>
          </o:OLEObject>
        </w:object>
      </w:r>
      <w:r>
        <w:rPr>
          <w:rFonts w:hint="eastAsia"/>
        </w:rPr>
        <w:t>就是这个句子出现的可能性。利用贝叶斯公式，这个式子可以被链式的分解为式</w:t>
      </w:r>
      <w:r>
        <w:rPr>
          <w:rFonts w:hint="eastAsia"/>
          <w:lang w:val="en-US" w:eastAsia="zh-CN"/>
        </w:rPr>
        <w:t>2</w:t>
      </w:r>
      <w:r>
        <w:rPr>
          <w:rFonts w:hint="eastAsia"/>
        </w:rPr>
        <w:t>-1</w:t>
      </w:r>
      <w:r>
        <w:rPr>
          <w:rFonts w:hint="eastAsia"/>
          <w:lang w:val="en-US" w:eastAsia="zh-CN"/>
        </w:rPr>
        <w:t>3</w:t>
      </w:r>
      <w:r>
        <w:rPr>
          <w:rFonts w:hint="eastAsia"/>
        </w:rPr>
        <w:t>。</w:t>
      </w:r>
    </w:p>
    <w:p>
      <w:pPr>
        <w:ind w:firstLine="480"/>
        <w:jc w:val="right"/>
      </w:pPr>
      <w:r>
        <w:rPr>
          <w:rFonts w:hint="eastAsia"/>
          <w:position w:val="-12"/>
        </w:rPr>
        <w:object>
          <v:shape id="_x0000_i1098" o:spt="75" type="#_x0000_t75" style="height:18.15pt;width:264.2pt;" o:ole="t" filled="f" o:preferrelative="t" stroked="f" coordsize="21600,21600">
            <v:path/>
            <v:fill on="f" focussize="0,0"/>
            <v:stroke on="f" joinstyle="miter"/>
            <v:imagedata r:id="rId174" o:title=""/>
            <o:lock v:ext="edit" aspectratio="t"/>
            <w10:wrap type="none"/>
            <w10:anchorlock/>
          </v:shape>
          <o:OLEObject Type="Embed" ProgID="Equation.3" ShapeID="_x0000_i1098" DrawAspect="Content" ObjectID="_1468075798" r:id="rId173">
            <o:LockedField>false</o:LockedField>
          </o:OLEObject>
        </w:object>
      </w:r>
      <w:r>
        <w:rPr>
          <w:rFonts w:hint="eastAsia"/>
        </w:rPr>
        <w:t xml:space="preserve">       （2-13）</w:t>
      </w:r>
    </w:p>
    <w:p>
      <w:pPr>
        <w:ind w:firstLine="480"/>
        <w:jc w:val="left"/>
      </w:pPr>
      <w:r>
        <w:rPr>
          <w:rFonts w:hint="eastAsia"/>
        </w:rPr>
        <w:t>如果式</w:t>
      </w:r>
      <w:r>
        <w:rPr>
          <w:rFonts w:hint="eastAsia"/>
          <w:lang w:val="en-US" w:eastAsia="zh-CN"/>
        </w:rPr>
        <w:t>2</w:t>
      </w:r>
      <w:r>
        <w:rPr>
          <w:rFonts w:hint="eastAsia"/>
        </w:rPr>
        <w:t>-</w:t>
      </w:r>
      <w:r>
        <w:rPr>
          <w:rFonts w:hint="eastAsia"/>
          <w:lang w:val="en-US" w:eastAsia="zh-CN"/>
        </w:rPr>
        <w:t>13</w:t>
      </w:r>
      <w:r>
        <w:rPr>
          <w:rFonts w:hint="eastAsia"/>
        </w:rPr>
        <w:t>中所有的条件概率都可以算出来，那么给定的句子的概率就可算出，所以这些条件被称为统计语言模型的参数。</w:t>
      </w:r>
    </w:p>
    <w:p>
      <w:pPr>
        <w:pStyle w:val="4"/>
        <w:spacing w:before="120"/>
      </w:pPr>
      <w:bookmarkStart w:id="76" w:name="_Toc17629"/>
      <w:bookmarkStart w:id="77" w:name="_Toc11674"/>
      <w:r>
        <w:rPr>
          <w:rFonts w:hint="eastAsia"/>
        </w:rPr>
        <w:t>n-gram模型</w:t>
      </w:r>
      <w:bookmarkEnd w:id="76"/>
      <w:bookmarkEnd w:id="77"/>
    </w:p>
    <w:p>
      <w:pPr>
        <w:ind w:firstLine="480"/>
        <w:jc w:val="left"/>
      </w:pPr>
      <w:r>
        <w:rPr>
          <w:rFonts w:hint="eastAsia"/>
        </w:rPr>
        <w:t>做一个n-1阶的Markov假设，假定一个词出现的概率只与它一定范围内的词相关，而这个数量被设定为n-1。</w:t>
      </w:r>
    </w:p>
    <w:p>
      <w:pPr>
        <w:ind w:firstLine="480"/>
        <w:jc w:val="right"/>
      </w:pPr>
      <w:r>
        <w:rPr>
          <w:rFonts w:hint="eastAsia"/>
          <w:position w:val="-12"/>
        </w:rPr>
        <w:object>
          <v:shape id="_x0000_i1099" o:spt="75" type="#_x0000_t75" style="height:18.15pt;width:139pt;" o:ole="t" filled="f" o:preferrelative="t" stroked="f" coordsize="21600,21600">
            <v:path/>
            <v:fill on="f" focussize="0,0"/>
            <v:stroke on="f" joinstyle="miter"/>
            <v:imagedata r:id="rId176" o:title=""/>
            <o:lock v:ext="edit" aspectratio="t"/>
            <w10:wrap type="none"/>
            <w10:anchorlock/>
          </v:shape>
          <o:OLEObject Type="Embed" ProgID="Equation.3" ShapeID="_x0000_i1099" DrawAspect="Content" ObjectID="_1468075799" r:id="rId175">
            <o:LockedField>false</o:LockedField>
          </o:OLEObject>
        </w:object>
      </w:r>
      <w:r>
        <w:rPr>
          <w:rFonts w:hint="eastAsia"/>
        </w:rPr>
        <w:t xml:space="preserve">                   （2-14）</w:t>
      </w:r>
    </w:p>
    <w:p>
      <w:pPr>
        <w:ind w:firstLine="480"/>
        <w:jc w:val="left"/>
      </w:pPr>
      <w:r>
        <w:rPr>
          <w:rFonts w:hint="eastAsia"/>
        </w:rPr>
        <w:t>当做了一个n-1的Markov假设之后，式</w:t>
      </w:r>
      <w:r>
        <w:rPr>
          <w:rFonts w:hint="eastAsia"/>
          <w:lang w:val="en-US" w:eastAsia="zh-CN"/>
        </w:rPr>
        <w:t>2</w:t>
      </w:r>
      <w:r>
        <w:rPr>
          <w:rFonts w:hint="eastAsia"/>
        </w:rPr>
        <w:t>-</w:t>
      </w:r>
      <w:r>
        <w:rPr>
          <w:rFonts w:hint="eastAsia"/>
          <w:lang w:val="en-US" w:eastAsia="zh-CN"/>
        </w:rPr>
        <w:t>1</w:t>
      </w:r>
      <w:r>
        <w:rPr>
          <w:rFonts w:hint="eastAsia"/>
        </w:rPr>
        <w:t>3就发生了改变。</w:t>
      </w:r>
    </w:p>
    <w:p>
      <w:pPr>
        <w:ind w:firstLine="480"/>
        <w:jc w:val="right"/>
      </w:pPr>
      <w:r>
        <w:rPr>
          <w:rFonts w:hint="eastAsia"/>
          <w:position w:val="-32"/>
        </w:rPr>
        <w:object>
          <v:shape id="_x0000_i1100" o:spt="75" type="#_x0000_t75" style="height:38.8pt;width:137.75pt;" o:ole="t" filled="f" o:preferrelative="t" stroked="f" coordsize="21600,21600">
            <v:path/>
            <v:fill on="f" focussize="0,0"/>
            <v:stroke on="f" joinstyle="miter"/>
            <v:imagedata r:id="rId178" o:title=""/>
            <o:lock v:ext="edit" aspectratio="t"/>
            <w10:wrap type="none"/>
            <w10:anchorlock/>
          </v:shape>
          <o:OLEObject Type="Embed" ProgID="Equation.3" ShapeID="_x0000_i1100" DrawAspect="Content" ObjectID="_1468075800" r:id="rId177">
            <o:LockedField>false</o:LockedField>
          </o:OLEObject>
        </w:object>
      </w:r>
      <w:r>
        <w:rPr>
          <w:rFonts w:hint="eastAsia"/>
        </w:rPr>
        <w:t xml:space="preserve">                    （2-15）</w:t>
      </w:r>
    </w:p>
    <w:p>
      <w:pPr>
        <w:ind w:firstLine="480"/>
        <w:jc w:val="left"/>
      </w:pPr>
      <w:r>
        <w:rPr>
          <w:rFonts w:hint="eastAsia"/>
        </w:rPr>
        <w:t>这样的假定，使得单个参数的计算变得更为的容易，同时也使得参数总量变得更少。理论上n的值越大越好，但是n值越大，模型参数的增长呈指数级增长，假定词典的大小为NUM=200000，这个数字大约等于汉语的词汇量，模型参数的数量是NUM的指数函数（</w:t>
      </w:r>
      <w:r>
        <w:rPr>
          <w:rFonts w:hint="eastAsia"/>
          <w:position w:val="-10"/>
        </w:rPr>
        <w:object>
          <v:shape id="_x0000_i1101" o:spt="75" type="#_x0000_t75" style="height:18.15pt;width:54.45pt;" o:ole="t" filled="f" o:preferrelative="t" stroked="f" coordsize="21600,21600">
            <v:path/>
            <v:fill on="f" focussize="0,0"/>
            <v:stroke on="f" joinstyle="miter"/>
            <v:imagedata r:id="rId180" o:title=""/>
            <o:lock v:ext="edit" aspectratio="t"/>
            <w10:wrap type="none"/>
            <w10:anchorlock/>
          </v:shape>
          <o:OLEObject Type="Embed" ProgID="Equation.3" ShapeID="_x0000_i1101" DrawAspect="Content" ObjectID="_1468075801" r:id="rId179">
            <o:LockedField>false</o:LockedField>
          </o:OLEObject>
        </w:object>
      </w:r>
      <w:r>
        <w:rPr>
          <w:rFonts w:hint="eastAsia"/>
        </w:rPr>
        <w:t>），显然n不能取的太大，在实际应用中，最多采用的是n=3。</w:t>
      </w:r>
    </w:p>
    <w:p>
      <w:pPr>
        <w:ind w:firstLine="480"/>
      </w:pPr>
      <w:r>
        <w:rPr>
          <w:rFonts w:hint="eastAsia"/>
        </w:rPr>
        <w:t>采用n-gram模型可能会出现</w:t>
      </w:r>
      <w:r>
        <w:rPr>
          <w:rFonts w:hint="eastAsia"/>
          <w:position w:val="-14"/>
        </w:rPr>
        <w:object>
          <v:shape id="_x0000_i1102" o:spt="75" type="#_x0000_t75" style="height:19.4pt;width:87.05pt;" o:ole="t" filled="f" o:preferrelative="t" stroked="f" coordsize="21600,21600">
            <v:path/>
            <v:fill on="f" focussize="0,0"/>
            <v:stroke on="f" joinstyle="miter"/>
            <v:imagedata r:id="rId182" o:title=""/>
            <o:lock v:ext="edit" aspectratio="t"/>
            <w10:wrap type="none"/>
            <w10:anchorlock/>
          </v:shape>
          <o:OLEObject Type="Embed" ProgID="Equation.3" ShapeID="_x0000_i1102" DrawAspect="Content" ObjectID="_1468075802" r:id="rId181">
            <o:LockedField>false</o:LockedField>
          </o:OLEObject>
        </w:object>
      </w:r>
      <w:r>
        <w:rPr>
          <w:rFonts w:hint="eastAsia"/>
        </w:rPr>
        <w:t>或者</w:t>
      </w:r>
      <w:r>
        <w:rPr>
          <w:rFonts w:hint="eastAsia"/>
          <w:position w:val="-14"/>
        </w:rPr>
        <w:object>
          <v:shape id="_x0000_i1103" o:spt="75" type="#_x0000_t75" style="height:19.4pt;width:145.25pt;" o:ole="t" filled="f" o:preferrelative="t" stroked="f" coordsize="21600,21600">
            <v:path/>
            <v:fill on="f" focussize="0,0"/>
            <v:stroke on="f" joinstyle="miter"/>
            <v:imagedata r:id="rId184" o:title=""/>
            <o:lock v:ext="edit" aspectratio="t"/>
            <w10:wrap type="none"/>
            <w10:anchorlock/>
          </v:shape>
          <o:OLEObject Type="Embed" ProgID="Equation.3" ShapeID="_x0000_i1103" DrawAspect="Content" ObjectID="_1468075803" r:id="rId183">
            <o:LockedField>false</o:LockedField>
          </o:OLEObject>
        </w:object>
      </w:r>
      <w:r>
        <w:rPr>
          <w:rFonts w:hint="eastAsia"/>
        </w:rPr>
        <w:t>的情况，要采用专门的平滑化处理方式处理这种特殊情况。</w:t>
      </w:r>
    </w:p>
    <w:p>
      <w:pPr>
        <w:pStyle w:val="4"/>
        <w:spacing w:before="120"/>
      </w:pPr>
      <w:bookmarkStart w:id="78" w:name="_Toc5039"/>
      <w:bookmarkStart w:id="79" w:name="_Toc27775"/>
      <w:r>
        <w:rPr>
          <w:rFonts w:hint="eastAsia"/>
        </w:rPr>
        <w:t>神经网络模型</w:t>
      </w:r>
      <w:bookmarkEnd w:id="78"/>
      <w:bookmarkEnd w:id="79"/>
    </w:p>
    <w:p>
      <w:pPr>
        <w:ind w:firstLine="480"/>
      </w:pPr>
      <w:r>
        <w:rPr>
          <w:rFonts w:hint="eastAsia"/>
        </w:rPr>
        <w:t>对于统计语言模型而言，可以考虑对问题进行建模，然后为其构造一个目标函数，然后对这个目标函数进行优化，从而求得一组最优的参数，最后将这一组最优的参数作为语言模型的参数</w:t>
      </w:r>
      <w:bookmarkStart w:id="80" w:name="_Toc6946"/>
      <w:bookmarkStart w:id="81" w:name="_Toc29100"/>
      <w:r>
        <w:rPr>
          <w:rFonts w:hint="eastAsia"/>
        </w:rPr>
        <w:t>，词向量</w:t>
      </w:r>
      <w:bookmarkEnd w:id="80"/>
      <w:bookmarkEnd w:id="81"/>
      <w:r>
        <w:rPr>
          <w:rFonts w:hint="eastAsia"/>
        </w:rPr>
        <w:t>是随着模型的建立而产生的。词向量有一种非常直观的表达方式，即将词表当中所有的词的总数n作为词向量的维度，如果某个词在词表当中的顺序是第j个，那么它的词向量的第j个维度设为“1”，其余位置设为“0”。One_Hot Representation的表示下，词与词之间是孤立的，即便是同义词之间也看不到任何的关系，并不包含任何的语义信息，基于神经网络的Distributional Representation的目标是将词表示为一个n维的向量，所有的向量构成一个词向量空间，而每一个向量视为该空间的一个点，在这个n维空间上引入“距离”的概念，就可以分析词与词之间的关系了。</w:t>
      </w:r>
    </w:p>
    <w:p>
      <w:pPr>
        <w:ind w:firstLine="480"/>
      </w:pPr>
      <w:r>
        <w:rPr>
          <w:rFonts w:hint="eastAsia"/>
        </w:rPr>
        <w:t>条件概率是语言模型参数的一个函数，神经网络就是一个良好的能够逼近这个函数的方法。Bengio等人提出一种神经概率语言模型，该模型当中用到了一个非常重要的工具——词向量</w:t>
      </w:r>
      <w:r>
        <w:rPr>
          <w:rFonts w:hint="eastAsia"/>
          <w:vertAlign w:val="superscript"/>
        </w:rPr>
        <w:t>[23]</w:t>
      </w:r>
      <w:r>
        <w:rPr>
          <w:rFonts w:hint="eastAsia"/>
        </w:rPr>
        <w:t>，它包括4个层。其中</w:t>
      </w:r>
      <w:r>
        <w:rPr>
          <w:rFonts w:hint="eastAsia"/>
          <w:position w:val="-6"/>
        </w:rPr>
        <w:object>
          <v:shape id="_x0000_i1104" o:spt="75" type="#_x0000_t75" style="height:13.75pt;width:13.75pt;" o:ole="t" filled="f" o:preferrelative="t" stroked="f" coordsize="21600,21600">
            <v:path/>
            <v:fill on="f" focussize="0,0"/>
            <v:stroke on="f" joinstyle="miter"/>
            <v:imagedata r:id="rId186" o:title=""/>
            <o:lock v:ext="edit" aspectratio="t"/>
            <w10:wrap type="none"/>
            <w10:anchorlock/>
          </v:shape>
          <o:OLEObject Type="Embed" ProgID="Equation.3" ShapeID="_x0000_i1104" DrawAspect="Content" ObjectID="_1468075804" r:id="rId185">
            <o:LockedField>false</o:LockedField>
          </o:OLEObject>
        </w:object>
      </w:r>
      <w:r>
        <w:rPr>
          <w:rFonts w:hint="eastAsia"/>
        </w:rPr>
        <w:t>和</w:t>
      </w:r>
      <w:r>
        <w:rPr>
          <w:rFonts w:hint="eastAsia"/>
          <w:position w:val="-6"/>
        </w:rPr>
        <w:object>
          <v:shape id="_x0000_i1105" o:spt="75" type="#_x0000_t75" style="height:13.75pt;width:12.5pt;" o:ole="t" filled="f" o:preferrelative="t" stroked="f" coordsize="21600,21600">
            <v:path/>
            <v:fill on="f" focussize="0,0"/>
            <v:stroke on="f" joinstyle="miter"/>
            <v:imagedata r:id="rId188" o:title=""/>
            <o:lock v:ext="edit" aspectratio="t"/>
            <w10:wrap type="none"/>
            <w10:anchorlock/>
          </v:shape>
          <o:OLEObject Type="Embed" ProgID="Equation.3" ShapeID="_x0000_i1105" DrawAspect="Content" ObjectID="_1468075805" r:id="rId187">
            <o:LockedField>false</o:LockedField>
          </o:OLEObject>
        </w:object>
      </w:r>
      <w:r>
        <w:rPr>
          <w:rFonts w:hint="eastAsia"/>
        </w:rPr>
        <w:t>分别是投影层与隐藏层之间以及隐藏层和输出层之间的权值矩阵，</w:t>
      </w:r>
      <w:r>
        <w:rPr>
          <w:rFonts w:hint="eastAsia"/>
          <w:position w:val="-10"/>
        </w:rPr>
        <w:object>
          <v:shape id="_x0000_i1106" o:spt="75" type="#_x0000_t75" style="height:12.5pt;width:12.5pt;" o:ole="t" filled="f" o:preferrelative="t" stroked="f" coordsize="21600,21600">
            <v:path/>
            <v:fill on="f" focussize="0,0"/>
            <v:stroke on="f" joinstyle="miter"/>
            <v:imagedata r:id="rId190" o:title=""/>
            <o:lock v:ext="edit" aspectratio="t"/>
            <w10:wrap type="none"/>
            <w10:anchorlock/>
          </v:shape>
          <o:OLEObject Type="Embed" ProgID="Equation.3" ShapeID="_x0000_i1106" DrawAspect="Content" ObjectID="_1468075806" r:id="rId189">
            <o:LockedField>false</o:LockedField>
          </o:OLEObject>
        </w:object>
      </w:r>
      <w:r>
        <w:rPr>
          <w:rFonts w:hint="eastAsia"/>
        </w:rPr>
        <w:t>和</w:t>
      </w:r>
      <w:r>
        <w:rPr>
          <w:rFonts w:hint="eastAsia"/>
          <w:position w:val="-10"/>
        </w:rPr>
        <w:object>
          <v:shape id="_x0000_i1107" o:spt="75" type="#_x0000_t75" style="height:12.5pt;width:10pt;" o:ole="t" filled="f" o:preferrelative="t" stroked="f" coordsize="21600,21600">
            <v:path/>
            <v:fill on="f" focussize="0,0"/>
            <v:stroke on="f" joinstyle="miter"/>
            <v:imagedata r:id="rId192" o:title=""/>
            <o:lock v:ext="edit" aspectratio="t"/>
            <w10:wrap type="none"/>
            <w10:anchorlock/>
          </v:shape>
          <o:OLEObject Type="Embed" ProgID="Equation.3" ShapeID="_x0000_i1107" DrawAspect="Content" ObjectID="_1468075807" r:id="rId191">
            <o:LockedField>false</o:LockedField>
          </o:OLEObject>
        </w:object>
      </w:r>
      <w:r>
        <w:rPr>
          <w:rFonts w:hint="eastAsia"/>
        </w:rPr>
        <w:t>分别为隐藏层和输出层上的偏置向量。其中</w:t>
      </w:r>
      <w:r>
        <w:rPr>
          <w:rFonts w:hint="eastAsia"/>
          <w:position w:val="-6"/>
        </w:rPr>
        <w:object>
          <v:shape id="_x0000_i1108" o:spt="75" type="#_x0000_t75" style="height:10.65pt;width:12.5pt;" o:ole="t" filled="f" o:preferrelative="t" stroked="f" coordsize="21600,21600">
            <v:path/>
            <v:fill on="f" focussize="0,0"/>
            <v:stroke on="f" joinstyle="miter"/>
            <v:imagedata r:id="rId194" o:title=""/>
            <o:lock v:ext="edit" aspectratio="t"/>
            <w10:wrap type="none"/>
            <w10:anchorlock/>
          </v:shape>
          <o:OLEObject Type="Embed" ProgID="Equation.3" ShapeID="_x0000_i1108" DrawAspect="Content" ObjectID="_1468075808" r:id="rId193">
            <o:LockedField>false</o:LockedField>
          </o:OLEObject>
        </w:object>
      </w:r>
      <w:r>
        <w:rPr>
          <w:rFonts w:hint="eastAsia"/>
        </w:rPr>
        <w:t>是语料当中的一个词，</w:t>
      </w:r>
      <w:r>
        <w:rPr>
          <w:rFonts w:hint="eastAsia"/>
          <w:position w:val="-10"/>
        </w:rPr>
        <w:object>
          <v:shape id="_x0000_i1109" o:spt="75" type="#_x0000_t75" style="height:16.3pt;width:58.25pt;" o:ole="t" filled="f" o:preferrelative="t" stroked="f" coordsize="21600,21600">
            <v:path/>
            <v:fill on="f" focussize="0,0"/>
            <v:stroke on="f" joinstyle="miter"/>
            <v:imagedata r:id="rId196" o:title=""/>
            <o:lock v:ext="edit" aspectratio="t"/>
            <w10:wrap type="none"/>
            <w10:anchorlock/>
          </v:shape>
          <o:OLEObject Type="Embed" ProgID="Equation.3" ShapeID="_x0000_i1109" DrawAspect="Content" ObjectID="_1468075809" r:id="rId195">
            <o:LockedField>false</o:LockedField>
          </o:OLEObject>
        </w:object>
      </w:r>
      <w:r>
        <w:rPr>
          <w:rFonts w:hint="eastAsia"/>
        </w:rPr>
        <w:t>是它的上下文。</w:t>
      </w:r>
    </w:p>
    <w:p>
      <w:pPr>
        <w:rPr>
          <w:sz w:val="10"/>
          <w:szCs w:val="10"/>
        </w:rPr>
      </w:pPr>
    </w:p>
    <w:p>
      <w:pPr>
        <w:ind w:firstLine="480"/>
      </w:pPr>
      <w:r>
        <w:rPr>
          <w:rFonts w:hint="eastAsia"/>
        </w:rPr>
        <w:object>
          <v:shape id="_x0000_i1110" o:spt="75" type="#_x0000_t75" style="height:125.2pt;width:398.8pt;" o:ole="t" filled="f" o:preferrelative="t" stroked="f" coordsize="21600,21600">
            <v:path/>
            <v:fill on="f" focussize="0,0"/>
            <v:stroke on="f" joinstyle="miter"/>
            <v:imagedata r:id="rId198" o:title=""/>
            <o:lock v:ext="edit" aspectratio="t"/>
            <w10:wrap type="none"/>
            <w10:anchorlock/>
          </v:shape>
          <o:OLEObject Type="Embed" ProgID="Visio.Drawing.11" ShapeID="_x0000_i1110" DrawAspect="Content" ObjectID="_1468075810" r:id="rId197">
            <o:LockedField>false</o:LockedField>
          </o:OLEObject>
        </w:object>
      </w:r>
    </w:p>
    <w:p>
      <w:pPr>
        <w:ind w:firstLine="420"/>
        <w:jc w:val="center"/>
        <w:rPr>
          <w:sz w:val="21"/>
        </w:rPr>
      </w:pPr>
      <w:r>
        <w:rPr>
          <w:rFonts w:hint="eastAsia"/>
          <w:sz w:val="21"/>
        </w:rPr>
        <w:t xml:space="preserve">图2-5 </w:t>
      </w:r>
      <w:r>
        <w:rPr>
          <w:rFonts w:hint="eastAsia"/>
          <w:sz w:val="21"/>
          <w:lang w:val="en-US" w:eastAsia="zh-CN"/>
        </w:rPr>
        <w:t xml:space="preserve"> </w:t>
      </w:r>
      <w:r>
        <w:rPr>
          <w:rFonts w:hint="eastAsia"/>
          <w:sz w:val="21"/>
        </w:rPr>
        <w:t>Bengio的神经网络示意图</w:t>
      </w:r>
    </w:p>
    <w:p>
      <w:pPr>
        <w:jc w:val="center"/>
        <w:rPr>
          <w:sz w:val="10"/>
          <w:szCs w:val="10"/>
        </w:rPr>
      </w:pPr>
    </w:p>
    <w:p>
      <w:pPr>
        <w:ind w:firstLine="480"/>
      </w:pPr>
      <w:r>
        <w:rPr>
          <w:rFonts w:hint="eastAsia"/>
        </w:rPr>
        <w:t>借用n-gram的思想，将</w:t>
      </w:r>
      <w:r>
        <w:rPr>
          <w:rFonts w:hint="eastAsia"/>
          <w:position w:val="-10"/>
        </w:rPr>
        <w:object>
          <v:shape id="_x0000_i1111" o:spt="75" type="#_x0000_t75" style="height:16.3pt;width:58.25pt;" o:ole="t" filled="f" o:preferrelative="t" stroked="f" coordsize="21600,21600">
            <v:path/>
            <v:fill on="f" focussize="0,0"/>
            <v:stroke on="f" joinstyle="miter"/>
            <v:imagedata r:id="rId196" o:title=""/>
            <o:lock v:ext="edit" aspectratio="t"/>
            <w10:wrap type="none"/>
            <w10:anchorlock/>
          </v:shape>
          <o:OLEObject Type="Embed" ProgID="Equation.3" ShapeID="_x0000_i1111" DrawAspect="Content" ObjectID="_1468075811" r:id="rId199">
            <o:LockedField>false</o:LockedField>
          </o:OLEObject>
        </w:object>
      </w:r>
      <w:r>
        <w:rPr>
          <w:rFonts w:hint="eastAsia"/>
        </w:rPr>
        <w:t>取为</w:t>
      </w:r>
      <w:r>
        <w:rPr>
          <w:rFonts w:hint="eastAsia"/>
          <w:position w:val="-6"/>
        </w:rPr>
        <w:object>
          <v:shape id="_x0000_i1112" o:spt="75" type="#_x0000_t75" style="height:10.65pt;width:12.5pt;" o:ole="t" filled="f" o:preferrelative="t" stroked="f" coordsize="21600,21600">
            <v:path/>
            <v:fill on="f" focussize="0,0"/>
            <v:stroke on="f" joinstyle="miter"/>
            <v:imagedata r:id="rId194" o:title=""/>
            <o:lock v:ext="edit" aspectratio="t"/>
            <w10:wrap type="none"/>
            <w10:anchorlock/>
          </v:shape>
          <o:OLEObject Type="Embed" ProgID="Equation.3" ShapeID="_x0000_i1112" DrawAspect="Content" ObjectID="_1468075812" r:id="rId200">
            <o:LockedField>false</o:LockedField>
          </o:OLEObject>
        </w:object>
      </w:r>
      <w:r>
        <w:rPr>
          <w:rFonts w:hint="eastAsia"/>
        </w:rPr>
        <w:t>前面的n-1个词,这样就组成一个神经网络的训练样本</w:t>
      </w:r>
      <w:r>
        <w:rPr>
          <w:rFonts w:hint="eastAsia"/>
          <w:position w:val="-10"/>
        </w:rPr>
        <w:object>
          <v:shape id="_x0000_i1113" o:spt="75" type="#_x0000_t75" style="height:16.3pt;width:78.25pt;" o:ole="t" filled="f" o:preferrelative="t" stroked="f" coordsize="21600,21600">
            <v:path/>
            <v:fill on="f" focussize="0,0"/>
            <v:stroke on="f" joinstyle="miter"/>
            <v:imagedata r:id="rId202" o:title=""/>
            <o:lock v:ext="edit" aspectratio="t"/>
            <w10:wrap type="none"/>
            <w10:anchorlock/>
          </v:shape>
          <o:OLEObject Type="Embed" ProgID="Equation.3" ShapeID="_x0000_i1113" DrawAspect="Content" ObjectID="_1468075813" r:id="rId201">
            <o:LockedField>false</o:LockedField>
          </o:OLEObject>
        </w:object>
      </w:r>
      <w:r>
        <w:rPr>
          <w:rFonts w:hint="eastAsia"/>
        </w:rPr>
        <w:t>。在输入层，将</w:t>
      </w:r>
      <w:r>
        <w:rPr>
          <w:rFonts w:hint="eastAsia"/>
          <w:position w:val="-6"/>
        </w:rPr>
        <w:object>
          <v:shape id="_x0000_i1114" o:spt="75" type="#_x0000_t75" style="height:10.65pt;width:12.5pt;" o:ole="t" filled="f" o:preferrelative="t" stroked="f" coordsize="21600,21600">
            <v:path/>
            <v:fill on="f" focussize="0,0"/>
            <v:stroke on="f" joinstyle="miter"/>
            <v:imagedata r:id="rId194" o:title=""/>
            <o:lock v:ext="edit" aspectratio="t"/>
            <w10:wrap type="none"/>
            <w10:anchorlock/>
          </v:shape>
          <o:OLEObject Type="Embed" ProgID="Equation.3" ShapeID="_x0000_i1114" DrawAspect="Content" ObjectID="_1468075814" r:id="rId203">
            <o:LockedField>false</o:LockedField>
          </o:OLEObject>
        </w:object>
      </w:r>
      <w:r>
        <w:rPr>
          <w:rFonts w:hint="eastAsia"/>
        </w:rPr>
        <w:t>和</w:t>
      </w:r>
      <w:r>
        <w:rPr>
          <w:rFonts w:hint="eastAsia"/>
          <w:position w:val="-10"/>
        </w:rPr>
        <w:object>
          <v:shape id="_x0000_i1115" o:spt="75" type="#_x0000_t75" style="height:16.3pt;width:58.25pt;" o:ole="t" filled="f" o:preferrelative="t" stroked="f" coordsize="21600,21600">
            <v:path/>
            <v:fill on="f" focussize="0,0"/>
            <v:stroke on="f" joinstyle="miter"/>
            <v:imagedata r:id="rId196" o:title=""/>
            <o:lock v:ext="edit" aspectratio="t"/>
            <w10:wrap type="none"/>
            <w10:anchorlock/>
          </v:shape>
          <o:OLEObject Type="Embed" ProgID="Equation.3" ShapeID="_x0000_i1115" DrawAspect="Content" ObjectID="_1468075815" r:id="rId204">
            <o:LockedField>false</o:LockedField>
          </o:OLEObject>
        </w:object>
      </w:r>
      <w:r>
        <w:rPr>
          <w:rFonts w:hint="eastAsia"/>
        </w:rPr>
        <w:t>都指定为一个m维的向量，具体的指定值可以随机，可以采用 one_hot的方式，也可以用某种策略来确定；投影层的输出</w:t>
      </w:r>
      <w:r>
        <w:rPr>
          <w:rFonts w:hint="eastAsia"/>
          <w:position w:val="-12"/>
        </w:rPr>
        <w:object>
          <v:shape id="_x0000_i1116" o:spt="75" type="#_x0000_t75" style="height:18.15pt;width:16.3pt;" o:ole="t" filled="f" o:preferrelative="t" stroked="f" coordsize="21600,21600">
            <v:path/>
            <v:fill on="f" focussize="0,0"/>
            <v:stroke on="f" joinstyle="miter"/>
            <v:imagedata r:id="rId206" o:title=""/>
            <o:lock v:ext="edit" aspectratio="t"/>
            <w10:wrap type="none"/>
            <w10:anchorlock/>
          </v:shape>
          <o:OLEObject Type="Embed" ProgID="Equation.3" ShapeID="_x0000_i1116" DrawAspect="Content" ObjectID="_1468075816" r:id="rId205">
            <o:LockedField>false</o:LockedField>
          </o:OLEObject>
        </w:object>
      </w:r>
      <w:r>
        <w:rPr>
          <w:rFonts w:hint="eastAsia"/>
        </w:rPr>
        <w:t>是一个维度为（n-1）m的向量，因为它是由输入层的n-1个m维向量按照顺序首尾拼接而成；用tanh函数做隐藏层的激活函数，即</w:t>
      </w:r>
      <w:r>
        <w:rPr>
          <w:rFonts w:hint="eastAsia"/>
          <w:position w:val="-12"/>
        </w:rPr>
        <w:object>
          <v:shape id="_x0000_i1117" o:spt="75" type="#_x0000_t75" style="height:18.15pt;width:95.8pt;" o:ole="t" filled="f" o:preferrelative="t" stroked="f" coordsize="21600,21600">
            <v:path/>
            <v:fill on="f" focussize="0,0"/>
            <v:stroke on="f" joinstyle="miter"/>
            <v:imagedata r:id="rId208" o:title=""/>
            <o:lock v:ext="edit" aspectratio="t"/>
            <w10:wrap type="none"/>
            <w10:anchorlock/>
          </v:shape>
          <o:OLEObject Type="Embed" ProgID="Equation.3" ShapeID="_x0000_i1117" DrawAspect="Content" ObjectID="_1468075817" r:id="rId207">
            <o:LockedField>false</o:LockedField>
          </o:OLEObject>
        </w:object>
      </w:r>
      <w:r>
        <w:rPr>
          <w:rFonts w:hint="eastAsia"/>
        </w:rPr>
        <w:t>；输出层为</w:t>
      </w:r>
      <w:r>
        <w:rPr>
          <w:rFonts w:hint="eastAsia"/>
          <w:position w:val="-12"/>
        </w:rPr>
        <w:object>
          <v:shape id="_x0000_i1118" o:spt="75" type="#_x0000_t75" style="height:18.15pt;width:65.75pt;" o:ole="t" filled="f" o:preferrelative="t" stroked="f" coordsize="21600,21600">
            <v:path/>
            <v:fill on="f" focussize="0,0"/>
            <v:stroke on="f" joinstyle="miter"/>
            <v:imagedata r:id="rId210" o:title=""/>
            <o:lock v:ext="edit" aspectratio="t"/>
            <w10:wrap type="none"/>
            <w10:anchorlock/>
          </v:shape>
          <o:OLEObject Type="Embed" ProgID="Equation.3" ShapeID="_x0000_i1118" DrawAspect="Content" ObjectID="_1468075818" r:id="rId209">
            <o:LockedField>false</o:LockedField>
          </o:OLEObject>
        </w:object>
      </w:r>
      <w:r>
        <w:rPr>
          <w:rFonts w:hint="eastAsia"/>
        </w:rPr>
        <w:t>。最终的输出做一个softmax归一化，就可以表示</w:t>
      </w:r>
      <w:r>
        <w:rPr>
          <w:rFonts w:hint="eastAsia"/>
          <w:position w:val="-6"/>
        </w:rPr>
        <w:object>
          <v:shape id="_x0000_i1119" o:spt="75" type="#_x0000_t75" style="height:10.65pt;width:12.5pt;" o:ole="t" filled="f" o:preferrelative="t" stroked="f" coordsize="21600,21600">
            <v:path/>
            <v:fill on="f" focussize="0,0"/>
            <v:stroke on="f" joinstyle="miter"/>
            <v:imagedata r:id="rId194" o:title=""/>
            <o:lock v:ext="edit" aspectratio="t"/>
            <w10:wrap type="none"/>
            <w10:anchorlock/>
          </v:shape>
          <o:OLEObject Type="Embed" ProgID="Equation.3" ShapeID="_x0000_i1119" DrawAspect="Content" ObjectID="_1468075819" r:id="rId211">
            <o:LockedField>false</o:LockedField>
          </o:OLEObject>
        </w:object>
      </w:r>
      <w:r>
        <w:rPr>
          <w:rFonts w:hint="eastAsia"/>
        </w:rPr>
        <w:t>和</w:t>
      </w:r>
      <w:r>
        <w:rPr>
          <w:rFonts w:hint="eastAsia"/>
          <w:position w:val="-10"/>
        </w:rPr>
        <w:object>
          <v:shape id="_x0000_i1120" o:spt="75" type="#_x0000_t75" style="height:16.3pt;width:58.25pt;" o:ole="t" filled="f" o:preferrelative="t" stroked="f" coordsize="21600,21600">
            <v:path/>
            <v:fill on="f" focussize="0,0"/>
            <v:stroke on="f" joinstyle="miter"/>
            <v:imagedata r:id="rId196" o:title=""/>
            <o:lock v:ext="edit" aspectratio="t"/>
            <w10:wrap type="none"/>
            <w10:anchorlock/>
          </v:shape>
          <o:OLEObject Type="Embed" ProgID="Equation.3" ShapeID="_x0000_i1120" DrawAspect="Content" ObjectID="_1468075820" r:id="rId212">
            <o:LockedField>false</o:LockedField>
          </o:OLEObject>
        </w:object>
      </w:r>
      <w:r>
        <w:rPr>
          <w:rFonts w:hint="eastAsia"/>
        </w:rPr>
        <w:t>的条件概率了。</w:t>
      </w:r>
    </w:p>
    <w:p>
      <w:pPr>
        <w:ind w:firstLine="480"/>
        <w:jc w:val="right"/>
      </w:pPr>
      <w:r>
        <w:rPr>
          <w:rFonts w:hint="eastAsia"/>
          <w:position w:val="-38"/>
        </w:rPr>
        <w:object>
          <v:shape id="_x0000_i1121" o:spt="75" type="#_x0000_t75" style="height:40.05pt;width:259.2pt;" o:ole="t" filled="f" o:preferrelative="t" stroked="f" coordsize="21600,21600">
            <v:path/>
            <v:fill on="f" focussize="0,0"/>
            <v:stroke on="f" joinstyle="miter"/>
            <v:imagedata r:id="rId214" o:title=""/>
            <o:lock v:ext="edit" aspectratio="t"/>
            <w10:wrap type="none"/>
            <w10:anchorlock/>
          </v:shape>
          <o:OLEObject Type="Embed" ProgID="Equation.3" ShapeID="_x0000_i1121" DrawAspect="Content" ObjectID="_1468075821" r:id="rId213">
            <o:LockedField>false</o:LockedField>
          </o:OLEObject>
        </w:object>
      </w:r>
      <w:r>
        <w:rPr>
          <w:rFonts w:hint="eastAsia"/>
        </w:rPr>
        <w:t xml:space="preserve">         （2-16）</w:t>
      </w:r>
    </w:p>
    <w:p>
      <w:pPr>
        <w:ind w:firstLine="480"/>
      </w:pPr>
      <w:r>
        <w:rPr>
          <w:rFonts w:hint="eastAsia"/>
        </w:rPr>
        <w:t>那么这个模型的待确定参数</w:t>
      </w:r>
      <w:r>
        <w:rPr>
          <w:rFonts w:hint="eastAsia"/>
          <w:position w:val="-6"/>
        </w:rPr>
        <w:object>
          <v:shape id="_x0000_i1122" o:spt="75" type="#_x0000_t75" style="height:13.75pt;width:10pt;" o:ole="t" filled="f" o:preferrelative="t" stroked="f" coordsize="21600,21600">
            <v:path/>
            <v:fill on="f" focussize="0,0"/>
            <v:stroke on="f" joinstyle="miter"/>
            <v:imagedata r:id="rId216" o:title=""/>
            <o:lock v:ext="edit" aspectratio="t"/>
            <w10:wrap type="none"/>
            <w10:anchorlock/>
          </v:shape>
          <o:OLEObject Type="Embed" ProgID="Equation.3" ShapeID="_x0000_i1122" DrawAspect="Content" ObjectID="_1468075822" r:id="rId215">
            <o:LockedField>false</o:LockedField>
          </o:OLEObject>
        </w:object>
      </w:r>
      <w:r>
        <w:rPr>
          <w:rFonts w:hint="eastAsia"/>
        </w:rPr>
        <w:t>就包括各个词向量、</w:t>
      </w:r>
      <w:r>
        <w:rPr>
          <w:rFonts w:hint="eastAsia"/>
          <w:position w:val="-6"/>
        </w:rPr>
        <w:object>
          <v:shape id="_x0000_i1123" o:spt="75" type="#_x0000_t75" style="height:13.75pt;width:13.75pt;" o:ole="t" filled="f" o:preferrelative="t" stroked="f" coordsize="21600,21600">
            <v:path/>
            <v:fill on="f" focussize="0,0"/>
            <v:stroke on="f" joinstyle="miter"/>
            <v:imagedata r:id="rId186" o:title=""/>
            <o:lock v:ext="edit" aspectratio="t"/>
            <w10:wrap type="none"/>
            <w10:anchorlock/>
          </v:shape>
          <o:OLEObject Type="Embed" ProgID="Equation.3" ShapeID="_x0000_i1123" DrawAspect="Content" ObjectID="_1468075823" r:id="rId217">
            <o:LockedField>false</o:LockedField>
          </o:OLEObject>
        </w:object>
      </w:r>
      <w:r>
        <w:rPr>
          <w:rFonts w:hint="eastAsia"/>
        </w:rPr>
        <w:t>、</w:t>
      </w:r>
      <w:r>
        <w:rPr>
          <w:rFonts w:hint="eastAsia"/>
          <w:position w:val="-6"/>
        </w:rPr>
        <w:object>
          <v:shape id="_x0000_i1124" o:spt="75" type="#_x0000_t75" style="height:13.75pt;width:12.5pt;" o:ole="t" filled="f" o:preferrelative="t" stroked="f" coordsize="21600,21600">
            <v:path/>
            <v:fill on="f" focussize="0,0"/>
            <v:stroke on="f" joinstyle="miter"/>
            <v:imagedata r:id="rId188" o:title=""/>
            <o:lock v:ext="edit" aspectratio="t"/>
            <w10:wrap type="none"/>
            <w10:anchorlock/>
          </v:shape>
          <o:OLEObject Type="Embed" ProgID="Equation.3" ShapeID="_x0000_i1124" DrawAspect="Content" ObjectID="_1468075824" r:id="rId218">
            <o:LockedField>false</o:LockedField>
          </o:OLEObject>
        </w:object>
      </w:r>
      <w:r>
        <w:rPr>
          <w:rFonts w:hint="eastAsia"/>
        </w:rPr>
        <w:t>、</w:t>
      </w:r>
      <w:r>
        <w:rPr>
          <w:rFonts w:hint="eastAsia"/>
          <w:position w:val="-10"/>
        </w:rPr>
        <w:object>
          <v:shape id="_x0000_i1125" o:spt="75" type="#_x0000_t75" style="height:12.5pt;width:12.5pt;" o:ole="t" filled="f" o:preferrelative="t" stroked="f" coordsize="21600,21600">
            <v:path/>
            <v:fill on="f" focussize="0,0"/>
            <v:stroke on="f" joinstyle="miter"/>
            <v:imagedata r:id="rId190" o:title=""/>
            <o:lock v:ext="edit" aspectratio="t"/>
            <w10:wrap type="none"/>
            <w10:anchorlock/>
          </v:shape>
          <o:OLEObject Type="Embed" ProgID="Equation.3" ShapeID="_x0000_i1125" DrawAspect="Content" ObjectID="_1468075825" r:id="rId219">
            <o:LockedField>false</o:LockedField>
          </o:OLEObject>
        </w:object>
      </w:r>
      <w:r>
        <w:rPr>
          <w:rFonts w:hint="eastAsia"/>
        </w:rPr>
        <w:t>、</w:t>
      </w:r>
      <w:r>
        <w:rPr>
          <w:rFonts w:hint="eastAsia"/>
          <w:position w:val="-10"/>
        </w:rPr>
        <w:object>
          <v:shape id="_x0000_i1126" o:spt="75" type="#_x0000_t75" style="height:12.5pt;width:10pt;" o:ole="t" filled="f" o:preferrelative="t" stroked="f" coordsize="21600,21600">
            <v:path/>
            <v:fill on="f" focussize="0,0"/>
            <v:stroke on="f" joinstyle="miter"/>
            <v:imagedata r:id="rId192" o:title=""/>
            <o:lock v:ext="edit" aspectratio="t"/>
            <w10:wrap type="none"/>
            <w10:anchorlock/>
          </v:shape>
          <o:OLEObject Type="Embed" ProgID="Equation.3" ShapeID="_x0000_i1126" DrawAspect="Content" ObjectID="_1468075826" r:id="rId220">
            <o:LockedField>false</o:LockedField>
          </o:OLEObject>
        </w:object>
      </w:r>
      <w:r>
        <w:rPr>
          <w:rFonts w:hint="eastAsia"/>
        </w:rPr>
        <w:t>。这些参数的确定都通过神经网络的不断训练去优化目标函数所得，一般对最大似然对数函数进行优化。基于词向量的神经概率模型自带平滑化处理，式</w:t>
      </w:r>
      <w:r>
        <w:rPr>
          <w:rFonts w:hint="eastAsia"/>
          <w:lang w:val="en-US" w:eastAsia="zh-CN"/>
        </w:rPr>
        <w:t>2</w:t>
      </w:r>
      <w:r>
        <w:rPr>
          <w:rFonts w:hint="eastAsia"/>
        </w:rPr>
        <w:t>-</w:t>
      </w:r>
      <w:r>
        <w:rPr>
          <w:rFonts w:hint="eastAsia"/>
          <w:lang w:val="en-US" w:eastAsia="zh-CN"/>
        </w:rPr>
        <w:t>16</w:t>
      </w:r>
      <w:r>
        <w:rPr>
          <w:rFonts w:hint="eastAsia"/>
        </w:rPr>
        <w:t>的值是</w:t>
      </w:r>
      <w:r>
        <w:rPr>
          <w:rFonts w:hint="eastAsia"/>
          <w:position w:val="-10"/>
        </w:rPr>
        <w:object>
          <v:shape id="_x0000_i1127" o:spt="75" type="#_x0000_t75" style="height:16.3pt;width:33.2pt;" o:ole="t" filled="f" o:preferrelative="t" stroked="f" coordsize="21600,21600">
            <v:path/>
            <v:fill on="f" focussize="0,0"/>
            <v:stroke on="f" joinstyle="miter"/>
            <v:imagedata r:id="rId222" o:title=""/>
            <o:lock v:ext="edit" aspectratio="t"/>
            <w10:wrap type="none"/>
            <w10:anchorlock/>
          </v:shape>
          <o:OLEObject Type="Embed" ProgID="Equation.3" ShapeID="_x0000_i1127" DrawAspect="Content" ObjectID="_1468075827" r:id="rId221">
            <o:LockedField>false</o:LockedField>
          </o:OLEObject>
        </w:object>
      </w:r>
      <w:r>
        <w:rPr>
          <w:rFonts w:hint="eastAsia"/>
        </w:rPr>
        <w:t>的。整个模型的计算集中在隐藏层和输出层之间的矩阵向量运算以及输出层的softmax归一化运算上，因此后续的相关研究工作中，基本上就是对这些部分进行优化的。</w:t>
      </w:r>
    </w:p>
    <w:p>
      <w:pPr>
        <w:pStyle w:val="4"/>
        <w:spacing w:before="120"/>
      </w:pPr>
      <w:bookmarkStart w:id="82" w:name="_Toc32646"/>
      <w:bookmarkStart w:id="83" w:name="_Toc7685"/>
      <w:r>
        <w:rPr>
          <w:rFonts w:hint="eastAsia"/>
        </w:rPr>
        <w:t>word2vec中CBOW模型</w:t>
      </w:r>
      <w:bookmarkEnd w:id="82"/>
      <w:bookmarkEnd w:id="83"/>
    </w:p>
    <w:p>
      <w:pPr>
        <w:ind w:firstLine="480"/>
      </w:pPr>
      <w:r>
        <w:rPr>
          <w:rFonts w:hint="eastAsia"/>
        </w:rPr>
        <w:t>Mikolov利用循环神经网络减少了前述的Bengio提出的神经概率语言模型中的参数，提出了RNNLM（Recurrent Neural Network Language Model，循环神经网络语言模型）</w:t>
      </w:r>
      <w:r>
        <w:rPr>
          <w:rFonts w:hint="eastAsia"/>
          <w:vertAlign w:val="superscript"/>
        </w:rPr>
        <w:t>[24]</w:t>
      </w:r>
      <w:r>
        <w:rPr>
          <w:rFonts w:hint="eastAsia"/>
        </w:rPr>
        <w:t>充分的利用词语产生的语境和场景信息来进行词语的预测，在预测当中形成语言模型，同时做词向量的更新。</w:t>
      </w:r>
    </w:p>
    <w:p>
      <w:pPr>
        <w:ind w:firstLine="480"/>
      </w:pPr>
      <w:r>
        <w:rPr>
          <w:rFonts w:hint="eastAsia"/>
        </w:rPr>
        <w:t>word2vec就是Mikolov和自己的团队基于RNNLM在Google于2013年推出的一个词向量工具包，其中包含两大模型CBOW（Continuous Bag-of-Words Model）和Skip-gram（Continuous Skip-gram Model）</w:t>
      </w:r>
      <w:r>
        <w:rPr>
          <w:rFonts w:hint="eastAsia"/>
          <w:vertAlign w:val="superscript"/>
        </w:rPr>
        <w:t>[25]</w:t>
      </w:r>
      <w:r>
        <w:rPr>
          <w:rFonts w:hint="eastAsia"/>
        </w:rPr>
        <w:t>。</w:t>
      </w:r>
    </w:p>
    <w:p>
      <w:pPr>
        <w:ind w:firstLine="480"/>
      </w:pPr>
      <w:r>
        <w:rPr>
          <w:rFonts w:hint="eastAsia"/>
        </w:rPr>
        <w:t>CBOW是利用当已经知道词w(t)的上下文w(t-2),w(t-1),w(t+1),w(t+2)的前提下预测w(t)；Skip-gram正好相反。本文重点介绍CBOW模型。</w:t>
      </w:r>
    </w:p>
    <w:p>
      <w:pPr>
        <w:rPr>
          <w:sz w:val="10"/>
          <w:szCs w:val="10"/>
        </w:rPr>
      </w:pPr>
    </w:p>
    <w:p>
      <w:pPr>
        <w:ind w:firstLine="480"/>
      </w:pPr>
      <w:r>
        <w:rPr>
          <w:rFonts w:hint="eastAsia"/>
        </w:rPr>
        <w:drawing>
          <wp:inline distT="0" distB="0" distL="114300" distR="114300">
            <wp:extent cx="5132070" cy="1987550"/>
            <wp:effectExtent l="0" t="0" r="11430" b="12700"/>
            <wp:docPr id="26" name="图片 26" descr="CBOW（2）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BOW（2）副本"/>
                    <pic:cNvPicPr>
                      <a:picLocks noChangeAspect="1"/>
                    </pic:cNvPicPr>
                  </pic:nvPicPr>
                  <pic:blipFill>
                    <a:blip r:embed="rId223"/>
                    <a:stretch>
                      <a:fillRect/>
                    </a:stretch>
                  </pic:blipFill>
                  <pic:spPr>
                    <a:xfrm>
                      <a:off x="0" y="0"/>
                      <a:ext cx="5132070" cy="1987550"/>
                    </a:xfrm>
                    <a:prstGeom prst="rect">
                      <a:avLst/>
                    </a:prstGeom>
                  </pic:spPr>
                </pic:pic>
              </a:graphicData>
            </a:graphic>
          </wp:inline>
        </w:drawing>
      </w:r>
    </w:p>
    <w:p>
      <w:pPr>
        <w:ind w:firstLine="420"/>
        <w:jc w:val="center"/>
        <w:rPr>
          <w:sz w:val="21"/>
        </w:rPr>
      </w:pPr>
      <w:r>
        <w:rPr>
          <w:rFonts w:hint="eastAsia"/>
          <w:sz w:val="21"/>
        </w:rPr>
        <w:t>图2-6  CBOW模型的网络结构</w:t>
      </w:r>
    </w:p>
    <w:p>
      <w:pPr>
        <w:jc w:val="center"/>
        <w:rPr>
          <w:sz w:val="10"/>
          <w:szCs w:val="10"/>
        </w:rPr>
      </w:pPr>
    </w:p>
    <w:p>
      <w:pPr>
        <w:ind w:firstLine="480"/>
      </w:pPr>
      <w:r>
        <w:rPr>
          <w:rFonts w:hint="eastAsia"/>
        </w:rPr>
        <w:t>输入层：包含2c个属于</w:t>
      </w:r>
      <w:r>
        <w:rPr>
          <w:rFonts w:hint="eastAsia"/>
          <w:position w:val="-10"/>
        </w:rPr>
        <w:object>
          <v:shape id="_x0000_i1128" o:spt="75" type="#_x0000_t75" style="height:16.3pt;width:58.25pt;" o:ole="t" filled="f" o:preferrelative="t" stroked="f" coordsize="21600,21600">
            <v:path/>
            <v:fill on="f" focussize="0,0"/>
            <v:stroke on="f" joinstyle="miter"/>
            <v:imagedata r:id="rId196" o:title=""/>
            <o:lock v:ext="edit" aspectratio="t"/>
            <w10:wrap type="none"/>
            <w10:anchorlock/>
          </v:shape>
          <o:OLEObject Type="Embed" ProgID="Equation.3" ShapeID="_x0000_i1128" DrawAspect="Content" ObjectID="_1468075828" r:id="rId224">
            <o:LockedField>false</o:LockedField>
          </o:OLEObject>
        </w:object>
      </w:r>
      <w:r>
        <w:rPr>
          <w:rFonts w:hint="eastAsia"/>
        </w:rPr>
        <w:t>的词的词向量v，每个词向量的维度是m；投影层是将输入层的2c个向量做累加求和，输出层对应一颗二叉树，是以各个词在语料库中出现的次数作为权值构造的哈夫曼树，叶子节点有|NUM|个，对应词典当中的每个词，非叶节点有|NUM|-1个。</w:t>
      </w:r>
    </w:p>
    <w:p>
      <w:pPr>
        <w:pStyle w:val="3"/>
        <w:spacing w:before="240" w:after="120"/>
      </w:pPr>
      <w:bookmarkStart w:id="84" w:name="_Toc8515"/>
      <w:bookmarkStart w:id="85" w:name="_Toc7158"/>
      <w:bookmarkStart w:id="86" w:name="_Toc342"/>
      <w:bookmarkStart w:id="87" w:name="_Toc10754"/>
      <w:r>
        <w:rPr>
          <w:rFonts w:hint="eastAsia"/>
        </w:rPr>
        <w:t>本章小结</w:t>
      </w:r>
      <w:bookmarkEnd w:id="84"/>
      <w:bookmarkEnd w:id="85"/>
      <w:bookmarkEnd w:id="86"/>
      <w:bookmarkEnd w:id="87"/>
    </w:p>
    <w:p>
      <w:pPr>
        <w:ind w:firstLine="480"/>
        <w:rPr>
          <w:color w:val="FFFFFF"/>
        </w:rPr>
      </w:pPr>
      <w:r>
        <w:rPr>
          <w:rFonts w:hint="eastAsia"/>
        </w:rPr>
        <w:t>这一章主要是针对文本分析对一些方法和理论做了一个概要的介绍。首先介绍了常用的文本表示模型，包括布尔模型、向量空间模型和词汇链模型；然后介绍了几种常用的特征选择方法，如TF_IDF、信息增益和互信息；然后介绍了常用的文本分类方法，比如SVM、决策树、KNN和神经网络。最后重点介绍了HowNet和神经概率语言模型，为后续章节做准备。</w:t>
      </w:r>
      <w:bookmarkEnd w:id="30"/>
      <w:bookmarkEnd w:id="31"/>
    </w:p>
    <w:p>
      <w:pPr>
        <w:ind w:firstLine="480"/>
        <w:sectPr>
          <w:headerReference r:id="rId28"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bookmarkStart w:id="88" w:name="_Toc156291149"/>
      <w:bookmarkStart w:id="89" w:name="_Toc163533797"/>
      <w:bookmarkStart w:id="90" w:name="_Toc156292001"/>
    </w:p>
    <w:bookmarkEnd w:id="88"/>
    <w:bookmarkEnd w:id="89"/>
    <w:bookmarkEnd w:id="90"/>
    <w:p>
      <w:pPr>
        <w:pStyle w:val="2"/>
        <w:spacing w:beforeLines="200" w:afterLines="100"/>
        <w:ind w:left="0"/>
      </w:pPr>
      <w:bookmarkStart w:id="91" w:name="_Toc23643"/>
      <w:bookmarkStart w:id="92" w:name="_Toc4680"/>
      <w:bookmarkStart w:id="93" w:name="_Toc18376"/>
      <w:bookmarkStart w:id="94" w:name="_Toc16351"/>
      <w:bookmarkStart w:id="95" w:name="_Toc156292002"/>
      <w:bookmarkStart w:id="96" w:name="_Toc156291150"/>
      <w:r>
        <w:rPr>
          <w:rFonts w:hint="eastAsia"/>
        </w:rPr>
        <w:t>基于HowNet的词相似度计算</w:t>
      </w:r>
      <w:bookmarkEnd w:id="91"/>
      <w:bookmarkEnd w:id="92"/>
      <w:bookmarkEnd w:id="93"/>
      <w:bookmarkEnd w:id="94"/>
      <w:r>
        <w:rPr>
          <w:rFonts w:hint="eastAsia"/>
          <w:lang w:eastAsia="zh-CN"/>
        </w:rPr>
        <w:t>方法</w:t>
      </w:r>
    </w:p>
    <w:p>
      <w:pPr>
        <w:ind w:firstLine="480"/>
      </w:pPr>
      <w:r>
        <w:rPr>
          <w:rFonts w:hint="eastAsia"/>
        </w:rPr>
        <w:t>本章结合传统的文本向量空间表示法、布尔表示法以及词汇链表示法，提出了适合对电子商务用户评论短文本进行文本分类和情感分类的文本对象空间表示形式，然后基于HowNet研究词相似度的计算用作空间降维。</w:t>
      </w:r>
    </w:p>
    <w:p>
      <w:pPr>
        <w:pStyle w:val="3"/>
        <w:spacing w:before="240" w:after="120"/>
      </w:pPr>
      <w:bookmarkStart w:id="97" w:name="_Toc3827"/>
      <w:bookmarkStart w:id="98" w:name="_Toc22672"/>
      <w:bookmarkStart w:id="99" w:name="_Toc32497"/>
      <w:bookmarkStart w:id="100" w:name="_Toc14499"/>
      <w:r>
        <w:rPr>
          <w:rFonts w:hint="eastAsia"/>
        </w:rPr>
        <w:t>面向商品评论情感分析的文本</w:t>
      </w:r>
      <w:bookmarkEnd w:id="97"/>
      <w:r>
        <w:rPr>
          <w:rFonts w:hint="eastAsia"/>
        </w:rPr>
        <w:t>表示</w:t>
      </w:r>
      <w:bookmarkEnd w:id="98"/>
      <w:bookmarkEnd w:id="99"/>
      <w:bookmarkEnd w:id="100"/>
    </w:p>
    <w:p>
      <w:pPr>
        <w:ind w:firstLine="480"/>
      </w:pPr>
      <w:r>
        <w:rPr>
          <w:rFonts w:hint="eastAsia"/>
        </w:rPr>
        <w:t>中文文本分类问题研究常把单个词作为特征，往往会造成维数灾难。因为单个词作为特征用来表示一个维度，会导致空间并不是正交的，词与词之间存在着各种关系，尤其是近似关系，所以对于词语必须予以归纳，进行空间的降维处理。</w:t>
      </w:r>
    </w:p>
    <w:p>
      <w:pPr>
        <w:ind w:firstLine="480"/>
      </w:pPr>
      <w:r>
        <w:rPr>
          <w:rFonts w:hint="eastAsia"/>
        </w:rPr>
        <w:t>本文分析的是电子商务用户评论短文本，这种特定场景下的短文本值得关注的是它所描述的事物以及对于这些事物的态度。布尔模型的优点在于可以直观的表示某一种特征是否存在，词汇链模型可以表示特征之间的关系，综合向量空间模型的优点，本文提出如式3-1所示的文本对象空间模型。</w:t>
      </w:r>
    </w:p>
    <w:p>
      <w:pPr>
        <w:ind w:firstLine="480"/>
        <w:jc w:val="right"/>
      </w:pPr>
      <w:r>
        <w:rPr>
          <w:rFonts w:hint="eastAsia"/>
          <w:position w:val="-80"/>
        </w:rPr>
        <w:object>
          <v:shape id="_x0000_i1129" o:spt="75" type="#_x0000_t75" style="height:85.95pt;width:127.75pt;" o:ole="t" filled="f" o:preferrelative="t" stroked="f" coordsize="21600,21600">
            <v:path/>
            <v:fill on="f" focussize="0,0"/>
            <v:stroke on="f"/>
            <v:imagedata r:id="rId226" o:title=""/>
            <o:lock v:ext="edit" aspectratio="t"/>
            <w10:wrap type="none"/>
            <w10:anchorlock/>
          </v:shape>
          <o:OLEObject Type="Embed" ProgID="Equation.3" ShapeID="_x0000_i1129" DrawAspect="Content" ObjectID="_1468075829" r:id="rId225">
            <o:LockedField>false</o:LockedField>
          </o:OLEObject>
        </w:object>
      </w:r>
      <w:r>
        <w:rPr>
          <w:rFonts w:hint="eastAsia"/>
        </w:rPr>
        <w:t xml:space="preserve">                    （3-1）</w:t>
      </w:r>
    </w:p>
    <w:p>
      <w:pPr>
        <w:ind w:firstLine="480"/>
        <w:jc w:val="left"/>
      </w:pPr>
      <w:r>
        <w:rPr>
          <w:rFonts w:hint="eastAsia"/>
        </w:rPr>
        <w:t>式中：文本集合为</w:t>
      </w:r>
      <w:r>
        <w:rPr>
          <w:rFonts w:hint="eastAsia"/>
          <w:position w:val="-10"/>
        </w:rPr>
        <w:object>
          <v:shape id="_x0000_i1130" o:spt="75" type="#_x0000_t75" style="height:16.3pt;width:110.8pt;" o:ole="t" filled="f" o:preferrelative="t" stroked="f" coordsize="21600,21600">
            <v:path/>
            <v:fill on="f" focussize="0,0"/>
            <v:stroke on="f" joinstyle="miter"/>
            <v:imagedata r:id="rId228" o:title=""/>
            <o:lock v:ext="edit" aspectratio="t"/>
            <w10:wrap type="none"/>
            <w10:anchorlock/>
          </v:shape>
          <o:OLEObject Type="Embed" ProgID="Equation.3" ShapeID="_x0000_i1130" DrawAspect="Content" ObjectID="_1468075830" r:id="rId227">
            <o:LockedField>false</o:LockedField>
          </o:OLEObject>
        </w:object>
      </w:r>
      <w:r>
        <w:rPr>
          <w:rFonts w:hint="eastAsia"/>
        </w:rPr>
        <w:t>；对象作为空间模型的特征维度</w:t>
      </w:r>
      <w:r>
        <w:rPr>
          <w:rFonts w:hint="eastAsia"/>
          <w:lang w:eastAsia="zh-CN"/>
        </w:rPr>
        <w:t>，</w:t>
      </w:r>
      <w:r>
        <w:rPr>
          <w:rFonts w:hint="eastAsia"/>
        </w:rPr>
        <w:t>文本描述的对象的集合为</w:t>
      </w:r>
      <w:r>
        <w:rPr>
          <w:rFonts w:hint="eastAsia"/>
          <w:position w:val="-10"/>
        </w:rPr>
        <w:object>
          <v:shape id="_x0000_i1131" o:spt="75" type="#_x0000_t75" style="height:16.3pt;width:105.2pt;" o:ole="t" filled="f" o:preferrelative="t" stroked="f" coordsize="21600,21600">
            <v:path/>
            <v:fill on="f" focussize="0,0"/>
            <v:stroke on="f" joinstyle="miter"/>
            <v:imagedata r:id="rId230" o:title=""/>
            <o:lock v:ext="edit" aspectratio="t"/>
            <w10:wrap type="none"/>
            <w10:anchorlock/>
          </v:shape>
          <o:OLEObject Type="Embed" ProgID="Equation.3" ShapeID="_x0000_i1131" DrawAspect="Content" ObjectID="_1468075831" r:id="rId229">
            <o:LockedField>false</o:LockedField>
          </o:OLEObject>
        </w:object>
      </w:r>
      <w:r>
        <w:rPr>
          <w:rFonts w:hint="eastAsia"/>
        </w:rPr>
        <w:t>；</w:t>
      </w:r>
      <w:r>
        <w:rPr>
          <w:rFonts w:hint="eastAsia"/>
          <w:position w:val="-8"/>
        </w:rPr>
        <w:object>
          <v:shape id="_x0000_i1132" o:spt="75" type="#_x0000_t75" style="height:15.05pt;width:17.55pt;" o:ole="t" filled="f" o:preferrelative="t" stroked="f" coordsize="21600,21600">
            <v:path/>
            <v:fill on="f" focussize="0,0"/>
            <v:stroke on="f" joinstyle="miter"/>
            <v:imagedata r:id="rId232" o:title=""/>
            <o:lock v:ext="edit" aspectratio="t"/>
            <w10:wrap type="none"/>
            <w10:anchorlock/>
          </v:shape>
          <o:OLEObject Type="Embed" ProgID="Equation.3" ShapeID="_x0000_i1132" DrawAspect="Content" ObjectID="_1468075832" r:id="rId231">
            <o:LockedField>false</o:LockedField>
          </o:OLEObject>
        </w:object>
      </w:r>
      <w:r>
        <w:rPr>
          <w:rFonts w:hint="eastAsia"/>
        </w:rPr>
        <w:t>表示第i个文档</w:t>
      </w:r>
      <w:r>
        <w:rPr>
          <w:rFonts w:hint="eastAsia"/>
          <w:position w:val="-6"/>
        </w:rPr>
        <w:object>
          <v:shape id="_x0000_i1133" o:spt="75" type="#_x0000_t75" style="height:13.75pt;width:15.05pt;" o:ole="t" filled="f" o:preferrelative="t" stroked="f" coordsize="21600,21600">
            <v:path/>
            <v:fill on="f" focussize="0,0"/>
            <v:stroke on="f" joinstyle="miter"/>
            <v:imagedata r:id="rId234" o:title=""/>
            <o:lock v:ext="edit" aspectratio="t"/>
            <w10:wrap type="none"/>
            <w10:anchorlock/>
          </v:shape>
          <o:OLEObject Type="Embed" ProgID="Equation.3" ShapeID="_x0000_i1133" DrawAspect="Content" ObjectID="_1468075833" r:id="rId233">
            <o:LockedField>false</o:LockedField>
          </o:OLEObject>
        </w:object>
      </w:r>
      <w:r>
        <w:rPr>
          <w:rFonts w:hint="eastAsia"/>
        </w:rPr>
        <w:t>在第j个对象维度上的情感值。关于这个情感值的计算将在第5章详细介绍。同时每个维度并不是等权的，权值与短文本的主题相关。</w:t>
      </w:r>
    </w:p>
    <w:p>
      <w:pPr>
        <w:ind w:firstLine="480"/>
        <w:jc w:val="left"/>
      </w:pPr>
      <w:r>
        <w:rPr>
          <w:rFonts w:hint="eastAsia"/>
        </w:rPr>
        <w:t>对象是指事物特征的概括和抽象的一个命名，相比于单个的词语，对象具有更高的抽象性。一个对象由一个或者一组词语描述。电子商务用户评论短文本是文本的撰写者通过对一个具体事物的特征的描述和评价来组成的。基于这样的一个客观事实，本文将从文本集当中抽取合适的词来表征事物的特征，形成事物的特征对象，这样解决了单纯以词语作为特征项时带来的维数过多、存在同义维度等问题。</w:t>
      </w:r>
    </w:p>
    <w:p>
      <w:pPr>
        <w:pStyle w:val="3"/>
        <w:spacing w:before="240" w:after="120"/>
      </w:pPr>
      <w:bookmarkStart w:id="101" w:name="_Toc23524"/>
      <w:bookmarkStart w:id="102" w:name="_Toc10132"/>
      <w:bookmarkStart w:id="103" w:name="_Toc12151"/>
      <w:bookmarkStart w:id="104" w:name="_Toc27135"/>
      <w:r>
        <w:rPr>
          <w:rFonts w:hint="eastAsia"/>
        </w:rPr>
        <w:t>基于HowNet的词相似度计算</w:t>
      </w:r>
      <w:bookmarkEnd w:id="101"/>
      <w:bookmarkEnd w:id="102"/>
      <w:bookmarkEnd w:id="103"/>
      <w:bookmarkEnd w:id="104"/>
    </w:p>
    <w:p>
      <w:pPr>
        <w:ind w:firstLine="480"/>
      </w:pPr>
      <w:r>
        <w:rPr>
          <w:rFonts w:hint="eastAsia"/>
        </w:rPr>
        <w:t>本文的第二章已经对HowNet知识系统做了简单的介绍，在HowNet中，词的语义被概念所描述，概念被分解为各个义原。义原之间的关系最主要的关系是义原间由于语义上的概括和具象之间的区别而构成的上下位关系，这种关系可以将每个义原看做是一个节点，根据上下位关系，义原形成了一个有层次的树形结构。通过这个树形结构就可以对义原之间的联系进行分析，进而就可以分析概念和词。</w:t>
      </w:r>
    </w:p>
    <w:p>
      <w:pPr>
        <w:ind w:firstLine="480"/>
        <w:jc w:val="center"/>
      </w:pPr>
      <w:r>
        <w:rPr>
          <w:rFonts w:hint="eastAsia"/>
        </w:rPr>
        <w:drawing>
          <wp:inline distT="0" distB="0" distL="114300" distR="114300">
            <wp:extent cx="4342130" cy="2297430"/>
            <wp:effectExtent l="0" t="0" r="1270" b="7620"/>
            <wp:docPr id="1" name="图片 1" descr="义原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义原树"/>
                    <pic:cNvPicPr>
                      <a:picLocks noChangeAspect="1"/>
                    </pic:cNvPicPr>
                  </pic:nvPicPr>
                  <pic:blipFill>
                    <a:blip r:embed="rId235"/>
                    <a:stretch>
                      <a:fillRect/>
                    </a:stretch>
                  </pic:blipFill>
                  <pic:spPr>
                    <a:xfrm>
                      <a:off x="0" y="0"/>
                      <a:ext cx="4342130" cy="2297430"/>
                    </a:xfrm>
                    <a:prstGeom prst="rect">
                      <a:avLst/>
                    </a:prstGeom>
                  </pic:spPr>
                </pic:pic>
              </a:graphicData>
            </a:graphic>
          </wp:inline>
        </w:drawing>
      </w:r>
    </w:p>
    <w:p>
      <w:pPr>
        <w:ind w:firstLine="420"/>
        <w:jc w:val="center"/>
        <w:rPr>
          <w:sz w:val="21"/>
        </w:rPr>
      </w:pPr>
      <w:r>
        <w:rPr>
          <w:rFonts w:hint="eastAsia"/>
          <w:sz w:val="21"/>
        </w:rPr>
        <w:t xml:space="preserve">图3-1 </w:t>
      </w:r>
      <w:r>
        <w:rPr>
          <w:rFonts w:hint="eastAsia"/>
          <w:sz w:val="21"/>
          <w:lang w:val="en-US" w:eastAsia="zh-CN"/>
        </w:rPr>
        <w:t xml:space="preserve"> </w:t>
      </w:r>
      <w:r>
        <w:rPr>
          <w:rFonts w:hint="eastAsia"/>
          <w:sz w:val="21"/>
        </w:rPr>
        <w:t>义原层次树</w:t>
      </w:r>
    </w:p>
    <w:p>
      <w:pPr>
        <w:pStyle w:val="4"/>
        <w:spacing w:before="120"/>
      </w:pPr>
      <w:bookmarkStart w:id="105" w:name="_Toc27982"/>
      <w:bookmarkStart w:id="106" w:name="_Toc17817"/>
      <w:bookmarkStart w:id="107" w:name="_Toc19937"/>
      <w:bookmarkStart w:id="108" w:name="_Toc30369"/>
      <w:r>
        <w:rPr>
          <w:rFonts w:hint="eastAsia"/>
          <w:lang w:eastAsia="zh-CN"/>
        </w:rPr>
        <w:t>基于义原距离和划分的</w:t>
      </w:r>
      <w:r>
        <w:rPr>
          <w:rFonts w:hint="eastAsia"/>
        </w:rPr>
        <w:t>词相似度计算</w:t>
      </w:r>
      <w:bookmarkEnd w:id="105"/>
      <w:bookmarkEnd w:id="106"/>
      <w:bookmarkEnd w:id="107"/>
      <w:bookmarkEnd w:id="108"/>
    </w:p>
    <w:p>
      <w:pPr>
        <w:ind w:firstLine="480"/>
      </w:pPr>
      <w:r>
        <w:rPr>
          <w:rFonts w:hint="eastAsia"/>
        </w:rPr>
        <w:t>1）义原相似度计算：义原的上下位关系使得义原构成了一颗层次树，那么两个义原的相似度可以由两个义原在层次树结构中的路径所带来的距离决定，如式3-2</w:t>
      </w:r>
      <w:r>
        <w:rPr>
          <w:rFonts w:hint="eastAsia"/>
          <w:vertAlign w:val="superscript"/>
        </w:rPr>
        <w:t>[26]</w:t>
      </w:r>
      <w:r>
        <w:rPr>
          <w:rFonts w:hint="eastAsia"/>
        </w:rPr>
        <w:t>。</w:t>
      </w:r>
    </w:p>
    <w:p>
      <w:pPr>
        <w:ind w:firstLine="480"/>
        <w:jc w:val="right"/>
      </w:pPr>
      <w:r>
        <w:rPr>
          <w:rFonts w:hint="eastAsia"/>
          <w:position w:val="-28"/>
        </w:rPr>
        <w:object>
          <v:shape id="_x0000_i1134" o:spt="75" type="#_x0000_t75" style="height:33.2pt;width:133.35pt;" o:ole="t" filled="f" o:preferrelative="t" stroked="f" coordsize="21600,21600">
            <v:path/>
            <v:fill on="f" focussize="0,0"/>
            <v:stroke on="f" joinstyle="miter"/>
            <v:imagedata r:id="rId237" o:title=""/>
            <o:lock v:ext="edit" aspectratio="t"/>
            <w10:wrap type="none"/>
            <w10:anchorlock/>
          </v:shape>
          <o:OLEObject Type="Embed" ProgID="Equation.3" ShapeID="_x0000_i1134" DrawAspect="Content" ObjectID="_1468075834" r:id="rId236">
            <o:LockedField>false</o:LockedField>
          </o:OLEObject>
        </w:object>
      </w:r>
      <w:r>
        <w:rPr>
          <w:rFonts w:hint="eastAsia"/>
        </w:rPr>
        <w:t xml:space="preserve">                   （3-2）</w:t>
      </w:r>
    </w:p>
    <w:p>
      <w:pPr>
        <w:ind w:firstLine="480"/>
        <w:jc w:val="left"/>
      </w:pPr>
      <w:r>
        <w:rPr>
          <w:rFonts w:hint="eastAsia"/>
        </w:rPr>
        <w:t>式中：</w:t>
      </w:r>
      <w:r>
        <w:rPr>
          <w:rFonts w:hint="eastAsia"/>
          <w:position w:val="-10"/>
        </w:rPr>
        <w:object>
          <v:shape id="_x0000_i1135" o:spt="75" type="#_x0000_t75" style="height:16.3pt;width:31.3pt;" o:ole="t" filled="f" o:preferrelative="t" stroked="f" coordsize="21600,21600">
            <v:path/>
            <v:fill on="f" focussize="0,0"/>
            <v:stroke on="f" joinstyle="miter"/>
            <v:imagedata r:id="rId239" o:title=""/>
            <o:lock v:ext="edit" aspectratio="t"/>
            <w10:wrap type="none"/>
            <w10:anchorlock/>
          </v:shape>
          <o:OLEObject Type="Embed" ProgID="Equation.3" ShapeID="_x0000_i1135" DrawAspect="Content" ObjectID="_1468075835" r:id="rId238">
            <o:LockedField>false</o:LockedField>
          </o:OLEObject>
        </w:object>
      </w:r>
      <w:r>
        <w:rPr>
          <w:rFonts w:hint="eastAsia"/>
        </w:rPr>
        <w:t>表示两个义原；</w:t>
      </w:r>
      <w:r>
        <w:rPr>
          <w:rFonts w:hint="eastAsia"/>
          <w:position w:val="-10"/>
        </w:rPr>
        <w:object>
          <v:shape id="_x0000_i1136" o:spt="75" type="#_x0000_t75" style="height:16.3pt;width:65.75pt;" o:ole="t" filled="f" o:preferrelative="t" stroked="f" coordsize="21600,21600">
            <v:path/>
            <v:fill on="f" focussize="0,0"/>
            <v:stroke on="f" joinstyle="miter"/>
            <v:imagedata r:id="rId241" o:title=""/>
            <o:lock v:ext="edit" aspectratio="t"/>
            <w10:wrap type="none"/>
            <w10:anchorlock/>
          </v:shape>
          <o:OLEObject Type="Embed" ProgID="Equation.3" ShapeID="_x0000_i1136" DrawAspect="Content" ObjectID="_1468075836" r:id="rId240">
            <o:LockedField>false</o:LockedField>
          </o:OLEObject>
        </w:object>
      </w:r>
      <w:r>
        <w:rPr>
          <w:rFonts w:hint="eastAsia"/>
        </w:rPr>
        <w:t>表示两个义原的相似度；</w:t>
      </w:r>
      <w:r>
        <w:rPr>
          <w:rFonts w:hint="eastAsia"/>
          <w:position w:val="-10"/>
        </w:rPr>
        <w:object>
          <v:shape id="_x0000_i1137"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37" DrawAspect="Content" ObjectID="_1468075837" r:id="rId242">
            <o:LockedField>false</o:LockedField>
          </o:OLEObject>
        </w:object>
      </w:r>
      <w:r>
        <w:rPr>
          <w:rFonts w:hint="eastAsia"/>
        </w:rPr>
        <w:t>表示两个义原的距离。其中</w:t>
      </w:r>
      <w:r>
        <w:rPr>
          <w:rFonts w:hint="eastAsia"/>
          <w:position w:val="-10"/>
        </w:rPr>
        <w:object>
          <v:shape id="_x0000_i1138"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38" DrawAspect="Content" ObjectID="_1468075838" r:id="rId244">
            <o:LockedField>false</o:LockedField>
          </o:OLEObject>
        </w:object>
      </w:r>
      <w:r>
        <w:rPr>
          <w:rFonts w:hint="eastAsia"/>
        </w:rPr>
        <w:t>有两种计算方式：一是两个义原上溯到公共父节点时各自所走的最短路径的长度的和，每上溯一个父节点，路径长度加1。二是两个义原上溯到公共父节点时各自所走的最短路径的长度的差的绝对值。第一种表征了两个义原相互的绝对距离，第二种表征了两个义原之间相对于公共父节点的相对距离。当两个义原不在一颗树当中时，则</w:t>
      </w:r>
      <w:r>
        <w:rPr>
          <w:rFonts w:hint="eastAsia"/>
          <w:position w:val="-10"/>
        </w:rPr>
        <w:object>
          <v:shape id="_x0000_i1139"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39" DrawAspect="Content" ObjectID="_1468075839" r:id="rId245">
            <o:LockedField>false</o:LockedField>
          </o:OLEObject>
        </w:object>
      </w:r>
      <w:r>
        <w:rPr>
          <w:rFonts w:hint="eastAsia"/>
        </w:rPr>
        <w:t>取一个较大的值（一般是18-20）。</w:t>
      </w:r>
    </w:p>
    <w:p>
      <w:pPr>
        <w:ind w:firstLine="480"/>
        <w:jc w:val="left"/>
      </w:pPr>
      <w:r>
        <w:rPr>
          <w:rFonts w:hint="eastAsia"/>
        </w:rPr>
        <w:t>上述对于义原的分析方法简单易懂，但是太过于绝对化，可以加一个参数对仅仅考虑距离因素的公式进行调节，如式3-3</w:t>
      </w:r>
      <w:r>
        <w:rPr>
          <w:rFonts w:hint="eastAsia"/>
          <w:vertAlign w:val="superscript"/>
        </w:rPr>
        <w:t>[26]</w:t>
      </w:r>
      <w:r>
        <w:rPr>
          <w:rFonts w:hint="eastAsia"/>
        </w:rPr>
        <w:t>.</w:t>
      </w:r>
    </w:p>
    <w:p>
      <w:pPr>
        <w:ind w:firstLine="480"/>
        <w:jc w:val="right"/>
      </w:pPr>
      <w:r>
        <w:rPr>
          <w:rFonts w:hint="eastAsia"/>
          <w:position w:val="-28"/>
        </w:rPr>
        <w:object>
          <v:shape id="_x0000_i1140" o:spt="75" type="#_x0000_t75" style="height:33.2pt;width:149pt;" o:ole="t" filled="f" o:preferrelative="t" stroked="f" coordsize="21600,21600">
            <v:path/>
            <v:fill on="f" focussize="0,0"/>
            <v:stroke on="f" joinstyle="miter"/>
            <v:imagedata r:id="rId247" o:title=""/>
            <o:lock v:ext="edit" aspectratio="t"/>
            <w10:wrap type="none"/>
            <w10:anchorlock/>
          </v:shape>
          <o:OLEObject Type="Embed" ProgID="Equation.3" ShapeID="_x0000_i1140" DrawAspect="Content" ObjectID="_1468075840" r:id="rId246">
            <o:LockedField>false</o:LockedField>
          </o:OLEObject>
        </w:object>
      </w:r>
      <w:r>
        <w:rPr>
          <w:rFonts w:hint="eastAsia"/>
        </w:rPr>
        <w:t xml:space="preserve">                 （3-3）</w:t>
      </w:r>
    </w:p>
    <w:p>
      <w:pPr>
        <w:ind w:firstLine="480"/>
        <w:jc w:val="left"/>
      </w:pPr>
      <w:r>
        <w:rPr>
          <w:rFonts w:hint="eastAsia"/>
        </w:rPr>
        <w:t>式中：</w:t>
      </w:r>
      <w:r>
        <w:rPr>
          <w:rFonts w:hint="eastAsia"/>
          <w:position w:val="-6"/>
        </w:rPr>
        <w:object>
          <v:shape id="_x0000_i1141" o:spt="75" type="#_x0000_t75" style="height:10.65pt;width:10pt;" o:ole="t" filled="f" o:preferrelative="t" stroked="f" coordsize="21600,21600">
            <v:path/>
            <v:fill on="f" focussize="0,0"/>
            <v:stroke on="f" joinstyle="miter"/>
            <v:imagedata r:id="rId249" o:title=""/>
            <o:lock v:ext="edit" aspectratio="t"/>
            <w10:wrap type="none"/>
            <w10:anchorlock/>
          </v:shape>
          <o:OLEObject Type="Embed" ProgID="Equation.3" ShapeID="_x0000_i1141" DrawAspect="Content" ObjectID="_1468075841" r:id="rId248">
            <o:LockedField>false</o:LockedField>
          </o:OLEObject>
        </w:object>
      </w:r>
      <w:r>
        <w:rPr>
          <w:rFonts w:hint="eastAsia"/>
        </w:rPr>
        <w:t>为可调节参数，一般取值1.6；</w:t>
      </w:r>
      <w:r>
        <w:rPr>
          <w:rFonts w:hint="eastAsia"/>
          <w:position w:val="-10"/>
        </w:rPr>
        <w:object>
          <v:shape id="_x0000_i1142"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42" DrawAspect="Content" ObjectID="_1468075842" r:id="rId250">
            <o:LockedField>false</o:LockedField>
          </o:OLEObject>
        </w:object>
      </w:r>
      <w:r>
        <w:rPr>
          <w:rFonts w:hint="eastAsia"/>
        </w:rPr>
        <w:t>的计算采取路径和的计算方法。</w:t>
      </w:r>
    </w:p>
    <w:p>
      <w:pPr>
        <w:ind w:firstLine="480"/>
        <w:jc w:val="left"/>
      </w:pPr>
      <w:r>
        <w:rPr>
          <w:rFonts w:hint="eastAsia"/>
        </w:rPr>
        <w:t>采用式3-3时，会有相似度等同的问题，即虽然是不同组的义原，但是相似度等同。考虑2组义原，其中一组的</w:t>
      </w:r>
      <w:r>
        <w:rPr>
          <w:rFonts w:hint="eastAsia"/>
          <w:position w:val="-10"/>
        </w:rPr>
        <w:object>
          <v:shape id="_x0000_i1143"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43" DrawAspect="Content" ObjectID="_1468075843" r:id="rId251">
            <o:LockedField>false</o:LockedField>
          </o:OLEObject>
        </w:object>
      </w:r>
      <w:r>
        <w:rPr>
          <w:rFonts w:hint="eastAsia"/>
        </w:rPr>
        <w:t>=1+5=6，另外一组的</w:t>
      </w:r>
      <w:r>
        <w:rPr>
          <w:rFonts w:hint="eastAsia"/>
          <w:position w:val="-10"/>
        </w:rPr>
        <w:object>
          <v:shape id="_x0000_i1144"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44" DrawAspect="Content" ObjectID="_1468075844" r:id="rId252">
            <o:LockedField>false</o:LockedField>
          </o:OLEObject>
        </w:object>
      </w:r>
      <w:r>
        <w:rPr>
          <w:rFonts w:hint="eastAsia"/>
        </w:rPr>
        <w:t>=2+4=6，则两组义原的相似度相同，但是一个良好的义原相似度表征方法应该能够区分这两组义原。所以考虑义原节点在层次树中的深度作为参数。如式3-4</w:t>
      </w:r>
      <w:r>
        <w:rPr>
          <w:rFonts w:hint="eastAsia"/>
          <w:vertAlign w:val="superscript"/>
        </w:rPr>
        <w:t>[27]</w:t>
      </w:r>
      <w:r>
        <w:rPr>
          <w:rFonts w:hint="eastAsia"/>
        </w:rPr>
        <w:t>。</w:t>
      </w:r>
    </w:p>
    <w:p>
      <w:pPr>
        <w:ind w:firstLine="480"/>
        <w:jc w:val="right"/>
      </w:pPr>
      <w:r>
        <w:rPr>
          <w:rFonts w:hint="eastAsia"/>
          <w:position w:val="-28"/>
        </w:rPr>
        <w:object>
          <v:shape id="_x0000_i1145" o:spt="75" type="#_x0000_t75" style="height:33.2pt;width:252.3pt;" o:ole="t" filled="f" o:preferrelative="t" stroked="f" coordsize="21600,21600">
            <v:path/>
            <v:fill on="f" focussize="0,0"/>
            <v:stroke on="f" joinstyle="miter"/>
            <v:imagedata r:id="rId254" o:title=""/>
            <o:lock v:ext="edit" aspectratio="t"/>
            <w10:wrap type="none"/>
            <w10:anchorlock/>
          </v:shape>
          <o:OLEObject Type="Embed" ProgID="Equation.3" ShapeID="_x0000_i1145" DrawAspect="Content" ObjectID="_1468075845" r:id="rId253">
            <o:LockedField>false</o:LockedField>
          </o:OLEObject>
        </w:object>
      </w:r>
      <w:r>
        <w:rPr>
          <w:rFonts w:hint="eastAsia"/>
        </w:rPr>
        <w:t xml:space="preserve">        （3-4）</w:t>
      </w:r>
    </w:p>
    <w:p>
      <w:pPr>
        <w:ind w:firstLine="480"/>
        <w:jc w:val="left"/>
      </w:pPr>
      <w:r>
        <w:rPr>
          <w:rFonts w:hint="eastAsia"/>
        </w:rPr>
        <w:t>式中：</w:t>
      </w:r>
      <w:r>
        <w:rPr>
          <w:rFonts w:hint="eastAsia"/>
          <w:position w:val="-10"/>
        </w:rPr>
        <w:object>
          <v:shape id="_x0000_i1146" o:spt="75" type="#_x0000_t75" style="height:16.3pt;width:33.2pt;" o:ole="t" filled="f" o:preferrelative="t" stroked="f" coordsize="21600,21600">
            <v:path/>
            <v:fill on="f" focussize="0,0"/>
            <v:stroke on="f" joinstyle="miter"/>
            <v:imagedata r:id="rId256" o:title=""/>
            <o:lock v:ext="edit" aspectratio="t"/>
            <w10:wrap type="none"/>
            <w10:anchorlock/>
          </v:shape>
          <o:OLEObject Type="Embed" ProgID="Equation.3" ShapeID="_x0000_i1146" DrawAspect="Content" ObjectID="_1468075846" r:id="rId255">
            <o:LockedField>false</o:LockedField>
          </o:OLEObject>
        </w:object>
      </w:r>
      <w:r>
        <w:rPr>
          <w:rFonts w:hint="eastAsia"/>
        </w:rPr>
        <w:t>和</w:t>
      </w:r>
      <w:r>
        <w:rPr>
          <w:rFonts w:hint="eastAsia"/>
          <w:position w:val="-10"/>
        </w:rPr>
        <w:object>
          <v:shape id="_x0000_i1147" o:spt="75" type="#_x0000_t75" style="height:16.3pt;width:36.3pt;" o:ole="t" filled="f" o:preferrelative="t" stroked="f" coordsize="21600,21600">
            <v:path/>
            <v:fill on="f" focussize="0,0"/>
            <v:stroke on="f" joinstyle="miter"/>
            <v:imagedata r:id="rId258" o:title=""/>
            <o:lock v:ext="edit" aspectratio="t"/>
            <w10:wrap type="none"/>
            <w10:anchorlock/>
          </v:shape>
          <o:OLEObject Type="Embed" ProgID="Equation.3" ShapeID="_x0000_i1147" DrawAspect="Content" ObjectID="_1468075847" r:id="rId257">
            <o:LockedField>false</o:LockedField>
          </o:OLEObject>
        </w:object>
      </w:r>
      <w:r>
        <w:rPr>
          <w:rFonts w:hint="eastAsia"/>
        </w:rPr>
        <w:t>表示两个义原深度。</w:t>
      </w:r>
    </w:p>
    <w:p>
      <w:pPr>
        <w:ind w:firstLine="480"/>
        <w:jc w:val="left"/>
      </w:pPr>
      <w:r>
        <w:rPr>
          <w:rFonts w:hint="eastAsia"/>
        </w:rPr>
        <w:t>采用式3-4计算义原相似度时，会导致深度较大的义原对参与计算时导致相似度较大，故加入调节参数进行修正。如式3-5</w:t>
      </w:r>
      <w:r>
        <w:rPr>
          <w:rFonts w:hint="eastAsia"/>
          <w:vertAlign w:val="superscript"/>
        </w:rPr>
        <w:t>[28]</w:t>
      </w:r>
      <w:r>
        <w:rPr>
          <w:rFonts w:hint="eastAsia"/>
        </w:rPr>
        <w:t>。</w:t>
      </w:r>
    </w:p>
    <w:p>
      <w:pPr>
        <w:ind w:firstLine="480"/>
        <w:jc w:val="right"/>
      </w:pPr>
      <w:r>
        <w:rPr>
          <w:rFonts w:hint="eastAsia"/>
          <w:position w:val="-28"/>
        </w:rPr>
        <w:object>
          <v:shape id="_x0000_i1148" o:spt="75" type="#_x0000_t75" style="height:33.2pt;width:278.6pt;" o:ole="t" filled="f" o:preferrelative="t" stroked="f" coordsize="21600,21600">
            <v:path/>
            <v:fill on="f" focussize="0,0"/>
            <v:stroke on="f" joinstyle="miter"/>
            <v:imagedata r:id="rId260" o:title=""/>
            <o:lock v:ext="edit" aspectratio="t"/>
            <w10:wrap type="none"/>
            <w10:anchorlock/>
          </v:shape>
          <o:OLEObject Type="Embed" ProgID="Equation.3" ShapeID="_x0000_i1148" DrawAspect="Content" ObjectID="_1468075848" r:id="rId259">
            <o:LockedField>false</o:LockedField>
          </o:OLEObject>
        </w:object>
      </w:r>
      <w:r>
        <w:rPr>
          <w:rFonts w:hint="eastAsia"/>
        </w:rPr>
        <w:t xml:space="preserve">     （3-5）</w:t>
      </w:r>
    </w:p>
    <w:p>
      <w:pPr>
        <w:ind w:firstLine="480"/>
        <w:jc w:val="left"/>
      </w:pPr>
      <w:r>
        <w:rPr>
          <w:rFonts w:hint="eastAsia"/>
        </w:rPr>
        <w:t>式中：b为可调节参数，一般为2.0；同时将式3-4中的</w:t>
      </w:r>
      <w:r>
        <w:rPr>
          <w:rFonts w:hint="eastAsia"/>
          <w:position w:val="-10"/>
        </w:rPr>
        <w:object>
          <v:shape id="_x0000_i1149" o:spt="75" type="#_x0000_t75" style="height:16.3pt;width:95.8pt;" o:ole="t" filled="f" o:preferrelative="t" stroked="f" coordsize="21600,21600">
            <v:path/>
            <v:fill on="f" focussize="0,0"/>
            <v:stroke on="f" joinstyle="miter"/>
            <v:imagedata r:id="rId262" o:title=""/>
            <o:lock v:ext="edit" aspectratio="t"/>
            <w10:wrap type="none"/>
            <w10:anchorlock/>
          </v:shape>
          <o:OLEObject Type="Embed" ProgID="Equation.3" ShapeID="_x0000_i1149" DrawAspect="Content" ObjectID="_1468075849" r:id="rId261">
            <o:LockedField>false</o:LockedField>
          </o:OLEObject>
        </w:object>
      </w:r>
      <w:r>
        <w:rPr>
          <w:rFonts w:hint="eastAsia"/>
        </w:rPr>
        <w:t>除以</w:t>
      </w:r>
      <w:r>
        <w:rPr>
          <w:rFonts w:hint="eastAsia"/>
          <w:position w:val="-10"/>
        </w:rPr>
        <w:object>
          <v:shape id="_x0000_i1150"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50" DrawAspect="Content" ObjectID="_1468075850" r:id="rId263">
            <o:LockedField>false</o:LockedField>
          </o:OLEObject>
        </w:object>
      </w:r>
      <w:r>
        <w:rPr>
          <w:rFonts w:hint="eastAsia"/>
        </w:rPr>
        <w:t>/2使得义原距离继续是主要影响因子。</w:t>
      </w:r>
    </w:p>
    <w:p>
      <w:pPr>
        <w:ind w:firstLine="480"/>
      </w:pPr>
      <w:r>
        <w:rPr>
          <w:rFonts w:hint="eastAsia"/>
        </w:rPr>
        <w:t>2）概念相似度计算：一个概念可以分解为若干个义原，形成一个义项表达式，义项表达式可以按照义原特性分成4组</w:t>
      </w:r>
      <w:r>
        <w:rPr>
          <w:rFonts w:hint="eastAsia"/>
          <w:vertAlign w:val="superscript"/>
        </w:rPr>
        <w:t>[26]</w:t>
      </w:r>
      <w:r>
        <w:rPr>
          <w:rFonts w:hint="eastAsia"/>
        </w:rPr>
        <w:t>。第一基本义原组：义项表达式第一个位置的基本义原；独立义原组：义项表达式中第一个位置除外的基本义原；关系义原组：具有关系描述符的义原；具有符号修饰的义原。各个义原分组之间不产生交集，这样分组之后，按照组别可以分别计算组别的相似度。</w:t>
      </w:r>
    </w:p>
    <w:p>
      <w:pPr>
        <w:ind w:firstLine="480"/>
        <w:jc w:val="right"/>
      </w:pPr>
      <w:r>
        <w:rPr>
          <w:rFonts w:hint="eastAsia"/>
          <w:position w:val="-10"/>
        </w:rPr>
        <w:object>
          <v:shape id="_x0000_i1151" o:spt="75" type="#_x0000_t75" style="height:16.3pt;width:120.2pt;" o:ole="t" filled="f" o:preferrelative="t" stroked="f" coordsize="21600,21600">
            <v:path/>
            <v:fill on="f" focussize="0,0"/>
            <v:stroke on="f" joinstyle="miter"/>
            <v:imagedata r:id="rId265" o:title=""/>
            <o:lock v:ext="edit" aspectratio="t"/>
            <w10:wrap type="none"/>
            <w10:anchorlock/>
          </v:shape>
          <o:OLEObject Type="Embed" ProgID="Equation.3" ShapeID="_x0000_i1151" DrawAspect="Content" ObjectID="_1468075851" r:id="rId264">
            <o:LockedField>false</o:LockedField>
          </o:OLEObject>
        </w:object>
      </w:r>
      <w:r>
        <w:rPr>
          <w:rFonts w:hint="eastAsia"/>
        </w:rPr>
        <w:t xml:space="preserve">                  （3-6）</w:t>
      </w:r>
    </w:p>
    <w:p>
      <w:pPr>
        <w:ind w:firstLine="480"/>
        <w:jc w:val="left"/>
      </w:pPr>
      <w:r>
        <w:rPr>
          <w:rFonts w:hint="eastAsia"/>
        </w:rPr>
        <w:t>式中，</w:t>
      </w:r>
      <w:r>
        <w:rPr>
          <w:rFonts w:hint="eastAsia"/>
          <w:position w:val="-10"/>
        </w:rPr>
        <w:object>
          <v:shape id="_x0000_i1152" o:spt="75" type="#_x0000_t75" style="height:16.3pt;width:31.3pt;" o:ole="t" filled="f" o:preferrelative="t" stroked="f" coordsize="21600,21600">
            <v:path/>
            <v:fill on="f" focussize="0,0"/>
            <v:stroke on="f" joinstyle="miter"/>
            <v:imagedata r:id="rId267" o:title=""/>
            <o:lock v:ext="edit" aspectratio="t"/>
            <w10:wrap type="none"/>
            <w10:anchorlock/>
          </v:shape>
          <o:OLEObject Type="Embed" ProgID="Equation.3" ShapeID="_x0000_i1152" DrawAspect="Content" ObjectID="_1468075852" r:id="rId266">
            <o:LockedField>false</o:LockedField>
          </o:OLEObject>
        </w:object>
      </w:r>
      <w:r>
        <w:rPr>
          <w:rFonts w:hint="eastAsia"/>
        </w:rPr>
        <w:t>是两个概念，</w:t>
      </w:r>
      <w:r>
        <w:rPr>
          <w:rFonts w:hint="eastAsia"/>
          <w:position w:val="-10"/>
        </w:rPr>
        <w:object>
          <v:shape id="_x0000_i1153" o:spt="75" type="#_x0000_t75" style="height:16.3pt;width:62pt;" o:ole="t" filled="f" o:preferrelative="t" stroked="f" coordsize="21600,21600">
            <v:path/>
            <v:fill on="f" focussize="0,0"/>
            <v:stroke on="f" joinstyle="miter"/>
            <v:imagedata r:id="rId269" o:title=""/>
            <o:lock v:ext="edit" aspectratio="t"/>
            <w10:wrap type="none"/>
            <w10:anchorlock/>
          </v:shape>
          <o:OLEObject Type="Embed" ProgID="Equation.3" ShapeID="_x0000_i1153" DrawAspect="Content" ObjectID="_1468075853" r:id="rId268">
            <o:LockedField>false</o:LockedField>
          </o:OLEObject>
        </w:object>
      </w:r>
      <w:r>
        <w:rPr>
          <w:rFonts w:hint="eastAsia"/>
        </w:rPr>
        <w:t>是指概念</w:t>
      </w:r>
      <w:r>
        <w:rPr>
          <w:rFonts w:hint="eastAsia"/>
          <w:position w:val="-10"/>
        </w:rPr>
        <w:object>
          <v:shape id="_x0000_i1154" o:spt="75" type="#_x0000_t75" style="height:16.3pt;width:31.3pt;" o:ole="t" filled="f" o:preferrelative="t" stroked="f" coordsize="21600,21600">
            <v:path/>
            <v:fill on="f" focussize="0,0"/>
            <v:stroke on="f" joinstyle="miter"/>
            <v:imagedata r:id="rId267" o:title=""/>
            <o:lock v:ext="edit" aspectratio="t"/>
            <w10:wrap type="none"/>
            <w10:anchorlock/>
          </v:shape>
          <o:OLEObject Type="Embed" ProgID="Equation.3" ShapeID="_x0000_i1154" DrawAspect="Content" ObjectID="_1468075854" r:id="rId270">
            <o:LockedField>false</o:LockedField>
          </o:OLEObject>
        </w:object>
      </w:r>
      <w:r>
        <w:rPr>
          <w:rFonts w:hint="eastAsia"/>
        </w:rPr>
        <w:t>在4个义原分组当中第i组的相似度。</w:t>
      </w:r>
    </w:p>
    <w:p>
      <w:pPr>
        <w:ind w:firstLine="480"/>
        <w:jc w:val="left"/>
      </w:pPr>
      <w:r>
        <w:rPr>
          <w:rFonts w:hint="eastAsia"/>
        </w:rPr>
        <w:t>一个义原分组可以包含多个义原，为了表征不同概念的同类义原分组的相似度，可以采用最大值法，假定，概念</w:t>
      </w:r>
      <w:r>
        <w:rPr>
          <w:rFonts w:hint="eastAsia"/>
          <w:position w:val="-6"/>
        </w:rPr>
        <w:object>
          <v:shape id="_x0000_i1155" o:spt="75" type="#_x0000_t75" style="height:13.75pt;width:15.05pt;" o:ole="t" filled="f" o:preferrelative="t" stroked="f" coordsize="21600,21600">
            <v:path/>
            <v:fill on="f" focussize="0,0"/>
            <v:stroke on="f" joinstyle="miter"/>
            <v:imagedata r:id="rId272" o:title=""/>
            <o:lock v:ext="edit" aspectratio="t"/>
            <w10:wrap type="none"/>
            <w10:anchorlock/>
          </v:shape>
          <o:OLEObject Type="Embed" ProgID="Equation.3" ShapeID="_x0000_i1155" DrawAspect="Content" ObjectID="_1468075855" r:id="rId271">
            <o:LockedField>false</o:LockedField>
          </o:OLEObject>
        </w:object>
      </w:r>
      <w:r>
        <w:rPr>
          <w:rFonts w:hint="eastAsia"/>
        </w:rPr>
        <w:t>的第i个义原分组当中包含K个义原，概念</w:t>
      </w:r>
      <w:r>
        <w:rPr>
          <w:rFonts w:hint="eastAsia"/>
          <w:position w:val="-6"/>
        </w:rPr>
        <w:object>
          <v:shape id="_x0000_i1156" o:spt="75" type="#_x0000_t75" style="height:13.75pt;width:16.3pt;" o:ole="t" filled="f" o:preferrelative="t" stroked="f" coordsize="21600,21600">
            <v:path/>
            <v:fill on="f" focussize="0,0"/>
            <v:stroke on="f" joinstyle="miter"/>
            <v:imagedata r:id="rId274" o:title=""/>
            <o:lock v:ext="edit" aspectratio="t"/>
            <w10:wrap type="none"/>
            <w10:anchorlock/>
          </v:shape>
          <o:OLEObject Type="Embed" ProgID="Equation.3" ShapeID="_x0000_i1156" DrawAspect="Content" ObjectID="_1468075856" r:id="rId273">
            <o:LockedField>false</o:LockedField>
          </o:OLEObject>
        </w:object>
      </w:r>
      <w:r>
        <w:rPr>
          <w:rFonts w:hint="eastAsia"/>
        </w:rPr>
        <w:t>的第i个义原分组当中包含T个义原。</w:t>
      </w:r>
    </w:p>
    <w:p>
      <w:pPr>
        <w:ind w:firstLine="480"/>
        <w:jc w:val="right"/>
      </w:pPr>
      <w:r>
        <w:rPr>
          <w:rFonts w:hint="eastAsia"/>
          <w:position w:val="-10"/>
        </w:rPr>
        <w:object>
          <v:shape id="_x0000_i1157" o:spt="75" type="#_x0000_t75" style="height:16.3pt;width:296.75pt;" o:ole="t" filled="f" o:preferrelative="t" stroked="f" coordsize="21600,21600">
            <v:path/>
            <v:fill on="f" focussize="0,0"/>
            <v:stroke on="f" joinstyle="miter"/>
            <v:imagedata r:id="rId276" o:title=""/>
            <o:lock v:ext="edit" aspectratio="t"/>
            <w10:wrap type="none"/>
            <w10:anchorlock/>
          </v:shape>
          <o:OLEObject Type="Embed" ProgID="Equation.3" ShapeID="_x0000_i1157" DrawAspect="Content" ObjectID="_1468075857" r:id="rId275">
            <o:LockedField>false</o:LockedField>
          </o:OLEObject>
        </w:object>
      </w:r>
      <w:r>
        <w:rPr>
          <w:rFonts w:hint="eastAsia"/>
        </w:rPr>
        <w:t xml:space="preserve">   （3-7）</w:t>
      </w:r>
    </w:p>
    <w:p>
      <w:pPr>
        <w:ind w:firstLine="480"/>
        <w:jc w:val="left"/>
      </w:pPr>
      <w:r>
        <w:rPr>
          <w:rFonts w:hint="eastAsia"/>
        </w:rPr>
        <w:t>式中：将同类分组当中的属于两个概念</w:t>
      </w:r>
      <w:r>
        <w:rPr>
          <w:rFonts w:hint="eastAsia"/>
          <w:position w:val="-10"/>
        </w:rPr>
        <w:object>
          <v:shape id="_x0000_i1158" o:spt="75" type="#_x0000_t75" style="height:16.3pt;width:31.3pt;" o:ole="t" filled="f" o:preferrelative="t" stroked="f" coordsize="21600,21600">
            <v:path/>
            <v:fill on="f" focussize="0,0"/>
            <v:stroke on="f" joinstyle="miter"/>
            <v:imagedata r:id="rId267" o:title=""/>
            <o:lock v:ext="edit" aspectratio="t"/>
            <w10:wrap type="none"/>
            <w10:anchorlock/>
          </v:shape>
          <o:OLEObject Type="Embed" ProgID="Equation.3" ShapeID="_x0000_i1158" DrawAspect="Content" ObjectID="_1468075858" r:id="rId277">
            <o:LockedField>false</o:LockedField>
          </o:OLEObject>
        </w:object>
      </w:r>
      <w:r>
        <w:rPr>
          <w:rFonts w:hint="eastAsia"/>
        </w:rPr>
        <w:t>的义原两两计算相似度，选择相似度最大的一个值作为义原分组的相似度的值。</w:t>
      </w:r>
    </w:p>
    <w:p>
      <w:pPr>
        <w:ind w:firstLine="480"/>
        <w:jc w:val="left"/>
      </w:pPr>
      <w:r>
        <w:rPr>
          <w:rFonts w:hint="eastAsia"/>
        </w:rPr>
        <w:t>有了4个同类义原分组之间的相似计算方法之后，就可以进行概念相似度的计算，由于4个同类义原分组互不相交、各自独立，所以采用加权求和的方式进行概念相似度计算。</w:t>
      </w:r>
    </w:p>
    <w:p>
      <w:pPr>
        <w:ind w:firstLine="480"/>
        <w:jc w:val="left"/>
      </w:pPr>
      <w:r>
        <w:rPr>
          <w:rFonts w:hint="eastAsia"/>
        </w:rPr>
        <w:t>第一个义原分组中包含的义原在层次树中位置较高，能够代表的归纳性更强，一般赋予更高的权重，按照这样思想，4个义原分组，可以按照在义项表达式中的位置，越是靠左，权重越大</w:t>
      </w:r>
      <w:r>
        <w:rPr>
          <w:rFonts w:hint="eastAsia"/>
          <w:vertAlign w:val="superscript"/>
        </w:rPr>
        <w:t>[29]</w:t>
      </w:r>
      <w:r>
        <w:rPr>
          <w:rFonts w:hint="eastAsia"/>
        </w:rPr>
        <w:t>。</w:t>
      </w:r>
    </w:p>
    <w:p>
      <w:pPr>
        <w:ind w:firstLine="480"/>
        <w:jc w:val="right"/>
      </w:pPr>
      <w:r>
        <w:rPr>
          <w:rFonts w:hint="eastAsia"/>
          <w:position w:val="-28"/>
        </w:rPr>
        <w:object>
          <v:shape id="_x0000_i1159" o:spt="75" type="#_x0000_t75" style="height:33.2pt;width:169.65pt;" o:ole="t" filled="f" o:preferrelative="t" stroked="f" coordsize="21600,21600">
            <v:path/>
            <v:fill on="f" focussize="0,0"/>
            <v:stroke on="f" joinstyle="miter"/>
            <v:imagedata r:id="rId279" o:title=""/>
            <o:lock v:ext="edit" aspectratio="t"/>
            <w10:wrap type="none"/>
            <w10:anchorlock/>
          </v:shape>
          <o:OLEObject Type="Embed" ProgID="Equation.3" ShapeID="_x0000_i1159" DrawAspect="Content" ObjectID="_1468075859" r:id="rId278">
            <o:LockedField>false</o:LockedField>
          </o:OLEObject>
        </w:object>
      </w:r>
      <w:r>
        <w:rPr>
          <w:rFonts w:hint="eastAsia"/>
        </w:rPr>
        <w:t xml:space="preserve">                （3-8）</w:t>
      </w:r>
    </w:p>
    <w:p>
      <w:pPr>
        <w:ind w:firstLine="480"/>
        <w:jc w:val="left"/>
      </w:pPr>
      <w:r>
        <w:rPr>
          <w:rFonts w:hint="eastAsia"/>
        </w:rPr>
        <w:t>式中：</w:t>
      </w:r>
      <w:r>
        <w:rPr>
          <w:rFonts w:hint="eastAsia"/>
          <w:position w:val="-6"/>
        </w:rPr>
        <w:object>
          <v:shape id="_x0000_i1160" o:spt="75" type="#_x0000_t75" style="height:13.75pt;width:10.65pt;" o:ole="t" filled="f" o:preferrelative="t" stroked="f" coordsize="21600,21600">
            <v:path/>
            <v:fill on="f" focussize="0,0"/>
            <v:stroke on="f" joinstyle="miter"/>
            <v:imagedata r:id="rId281" o:title=""/>
            <o:lock v:ext="edit" aspectratio="t"/>
            <w10:wrap type="none"/>
            <w10:anchorlock/>
          </v:shape>
          <o:OLEObject Type="Embed" ProgID="Equation.3" ShapeID="_x0000_i1160" DrawAspect="Content" ObjectID="_1468075860" r:id="rId280">
            <o:LockedField>false</o:LockedField>
          </o:OLEObject>
        </w:object>
      </w:r>
      <w:r>
        <w:rPr>
          <w:rFonts w:hint="eastAsia"/>
        </w:rPr>
        <w:t>表示第i个义原分组的权重，且</w:t>
      </w:r>
      <w:r>
        <w:rPr>
          <w:rFonts w:hint="eastAsia"/>
          <w:position w:val="-28"/>
        </w:rPr>
        <w:object>
          <v:shape id="_x0000_i1161" o:spt="75" type="#_x0000_t75" style="height:33.2pt;width:40.7pt;" o:ole="t" filled="f" o:preferrelative="t" stroked="f" coordsize="21600,21600">
            <v:path/>
            <v:fill on="f" focussize="0,0"/>
            <v:stroke on="f" joinstyle="miter"/>
            <v:imagedata r:id="rId283" o:title=""/>
            <o:lock v:ext="edit" aspectratio="t"/>
            <w10:wrap type="none"/>
            <w10:anchorlock/>
          </v:shape>
          <o:OLEObject Type="Embed" ProgID="Equation.3" ShapeID="_x0000_i1161" DrawAspect="Content" ObjectID="_1468075861" r:id="rId282">
            <o:LockedField>false</o:LockedField>
          </o:OLEObject>
        </w:object>
      </w:r>
      <w:r>
        <w:rPr>
          <w:rFonts w:hint="eastAsia"/>
        </w:rPr>
        <w:t>，同时</w:t>
      </w:r>
      <w:r>
        <w:rPr>
          <w:rFonts w:hint="eastAsia"/>
          <w:position w:val="-6"/>
        </w:rPr>
        <w:object>
          <v:shape id="_x0000_i1162" o:spt="75" type="#_x0000_t75" style="height:13.75pt;width:82pt;" o:ole="t" filled="f" o:preferrelative="t" stroked="f" coordsize="21600,21600">
            <v:path/>
            <v:fill on="f" focussize="0,0"/>
            <v:stroke on="f" joinstyle="miter"/>
            <v:imagedata r:id="rId285" o:title=""/>
            <o:lock v:ext="edit" aspectratio="t"/>
            <w10:wrap type="none"/>
            <w10:anchorlock/>
          </v:shape>
          <o:OLEObject Type="Embed" ProgID="Equation.3" ShapeID="_x0000_i1162" DrawAspect="Content" ObjectID="_1468075862" r:id="rId284">
            <o:LockedField>false</o:LockedField>
          </o:OLEObject>
        </w:object>
      </w:r>
      <w:r>
        <w:rPr>
          <w:rFonts w:hint="eastAsia"/>
        </w:rPr>
        <w:t>。</w:t>
      </w:r>
    </w:p>
    <w:p>
      <w:pPr>
        <w:ind w:firstLine="480"/>
      </w:pPr>
      <w:r>
        <w:rPr>
          <w:rFonts w:hint="eastAsia"/>
        </w:rPr>
        <w:t>这种固定权重指定法实现简单，但是往往结果比较僵硬，不够灵活，所以既然越是靠左的义原组权重大，不如就加大靠左的义原分组的影响力。</w:t>
      </w:r>
    </w:p>
    <w:p>
      <w:pPr>
        <w:ind w:firstLine="480"/>
        <w:jc w:val="right"/>
      </w:pPr>
      <w:r>
        <w:rPr>
          <w:rFonts w:hint="eastAsia"/>
          <w:position w:val="-28"/>
        </w:rPr>
        <w:object>
          <v:shape id="_x0000_i1163" o:spt="75" type="#_x0000_t75" style="height:33.2pt;width:180.95pt;" o:ole="t" filled="f" o:preferrelative="t" stroked="f" coordsize="21600,21600">
            <v:path/>
            <v:fill on="f" focussize="0,0"/>
            <v:stroke on="f" joinstyle="miter"/>
            <v:imagedata r:id="rId287" o:title=""/>
            <o:lock v:ext="edit" aspectratio="t"/>
            <w10:wrap type="none"/>
            <w10:anchorlock/>
          </v:shape>
          <o:OLEObject Type="Embed" ProgID="Equation.3" ShapeID="_x0000_i1163" DrawAspect="Content" ObjectID="_1468075863" r:id="rId286">
            <o:LockedField>false</o:LockedField>
          </o:OLEObject>
        </w:object>
      </w:r>
      <w:r>
        <w:rPr>
          <w:rFonts w:hint="eastAsia"/>
        </w:rPr>
        <w:t xml:space="preserve">              （3-9）</w:t>
      </w:r>
    </w:p>
    <w:p>
      <w:pPr>
        <w:ind w:firstLine="480"/>
        <w:jc w:val="left"/>
      </w:pPr>
      <w:r>
        <w:rPr>
          <w:rFonts w:hint="eastAsia"/>
        </w:rPr>
        <w:t>式中：每次权重乘积之前，先将某个义原分组相似度和其左边的义原分组的相似度做连乘操作，以加大靠左的义原分组的影响力；</w:t>
      </w:r>
      <w:r>
        <w:rPr>
          <w:rFonts w:hint="eastAsia"/>
          <w:position w:val="-6"/>
        </w:rPr>
        <w:object>
          <v:shape id="_x0000_i1164" o:spt="75" type="#_x0000_t75" style="height:13.75pt;width:10.65pt;" o:ole="t" filled="f" o:preferrelative="t" stroked="f" coordsize="21600,21600">
            <v:path/>
            <v:fill on="f" focussize="0,0"/>
            <v:stroke on="f" joinstyle="miter"/>
            <v:imagedata r:id="rId281" o:title=""/>
            <o:lock v:ext="edit" aspectratio="t"/>
            <w10:wrap type="none"/>
            <w10:anchorlock/>
          </v:shape>
          <o:OLEObject Type="Embed" ProgID="Equation.3" ShapeID="_x0000_i1164" DrawAspect="Content" ObjectID="_1468075864" r:id="rId288">
            <o:LockedField>false</o:LockedField>
          </o:OLEObject>
        </w:object>
      </w:r>
      <w:r>
        <w:rPr>
          <w:rFonts w:hint="eastAsia"/>
        </w:rPr>
        <w:t>的意义与式3-8相同。</w:t>
      </w:r>
    </w:p>
    <w:p>
      <w:pPr>
        <w:ind w:firstLine="480"/>
      </w:pPr>
      <w:r>
        <w:rPr>
          <w:rFonts w:hint="eastAsia"/>
        </w:rPr>
        <w:t>3）词相似度计算：假定两个词</w:t>
      </w:r>
      <w:r>
        <w:rPr>
          <w:rFonts w:hint="eastAsia"/>
          <w:position w:val="-10"/>
        </w:rPr>
        <w:object>
          <v:shape id="_x0000_i1165" o:spt="75" type="#_x0000_t75" style="height:16.3pt;width:36.3pt;" o:ole="t" filled="f" o:preferrelative="t" stroked="f" coordsize="21600,21600">
            <v:path/>
            <v:fill on="f" focussize="0,0"/>
            <v:stroke on="f" joinstyle="miter"/>
            <v:imagedata r:id="rId290" o:title=""/>
            <o:lock v:ext="edit" aspectratio="t"/>
            <w10:wrap type="none"/>
            <w10:anchorlock/>
          </v:shape>
          <o:OLEObject Type="Embed" ProgID="Equation.3" ShapeID="_x0000_i1165" DrawAspect="Content" ObjectID="_1468075865" r:id="rId289">
            <o:LockedField>false</o:LockedField>
          </o:OLEObject>
        </w:object>
      </w:r>
      <w:r>
        <w:rPr>
          <w:rFonts w:hint="eastAsia"/>
        </w:rPr>
        <w:t>，每个词都由一个或者更多概念来描述，</w:t>
      </w:r>
      <w:r>
        <w:rPr>
          <w:rFonts w:hint="eastAsia"/>
          <w:position w:val="-10"/>
        </w:rPr>
        <w:object>
          <v:shape id="_x0000_i1166" o:spt="75" type="#_x0000_t75" style="height:16.3pt;width:125.2pt;" o:ole="t" filled="f" o:preferrelative="t" stroked="f" coordsize="21600,21600">
            <v:path/>
            <v:fill on="f" focussize="0,0"/>
            <v:stroke on="f" joinstyle="miter"/>
            <v:imagedata r:id="rId292" o:title=""/>
            <o:lock v:ext="edit" aspectratio="t"/>
            <w10:wrap type="none"/>
            <w10:anchorlock/>
          </v:shape>
          <o:OLEObject Type="Embed" ProgID="Equation.3" ShapeID="_x0000_i1166" DrawAspect="Content" ObjectID="_1468075866" r:id="rId291">
            <o:LockedField>false</o:LockedField>
          </o:OLEObject>
        </w:object>
      </w:r>
      <w:r>
        <w:rPr>
          <w:rFonts w:hint="eastAsia"/>
        </w:rPr>
        <w:t>，</w:t>
      </w:r>
      <w:r>
        <w:rPr>
          <w:rFonts w:hint="eastAsia"/>
          <w:position w:val="-6"/>
        </w:rPr>
        <w:object>
          <v:shape id="_x0000_i1167" o:spt="75" type="#_x0000_t75" style="height:13.75pt;width:18.15pt;" o:ole="t" filled="f" o:preferrelative="t" stroked="f" coordsize="21600,21600">
            <v:path/>
            <v:fill on="f" focussize="0,0"/>
            <v:stroke on="f" joinstyle="miter"/>
            <v:imagedata r:id="rId294" o:title=""/>
            <o:lock v:ext="edit" aspectratio="t"/>
            <w10:wrap type="none"/>
            <w10:anchorlock/>
          </v:shape>
          <o:OLEObject Type="Embed" ProgID="Equation.3" ShapeID="_x0000_i1167" DrawAspect="Content" ObjectID="_1468075867" r:id="rId293">
            <o:LockedField>false</o:LockedField>
          </o:OLEObject>
        </w:object>
      </w:r>
      <w:r>
        <w:rPr>
          <w:rFonts w:hint="eastAsia"/>
        </w:rPr>
        <w:t>同理由n个概念组成。</w:t>
      </w:r>
    </w:p>
    <w:p>
      <w:pPr>
        <w:ind w:firstLine="480"/>
      </w:pPr>
      <w:r>
        <w:rPr>
          <w:rFonts w:hint="eastAsia"/>
        </w:rPr>
        <w:t>可以借鉴式3-7关于概念的义原分组计算模式，将描述</w:t>
      </w:r>
      <w:r>
        <w:rPr>
          <w:rFonts w:hint="eastAsia"/>
          <w:position w:val="-10"/>
        </w:rPr>
        <w:object>
          <v:shape id="_x0000_i1168" o:spt="75" type="#_x0000_t75" style="height:16.3pt;width:36.3pt;" o:ole="t" filled="f" o:preferrelative="t" stroked="f" coordsize="21600,21600">
            <v:path/>
            <v:fill on="f" focussize="0,0"/>
            <v:stroke on="f" joinstyle="miter"/>
            <v:imagedata r:id="rId290" o:title=""/>
            <o:lock v:ext="edit" aspectratio="t"/>
            <w10:wrap type="none"/>
            <w10:anchorlock/>
          </v:shape>
          <o:OLEObject Type="Embed" ProgID="Equation.3" ShapeID="_x0000_i1168" DrawAspect="Content" ObjectID="_1468075868" r:id="rId295">
            <o:LockedField>false</o:LockedField>
          </o:OLEObject>
        </w:object>
      </w:r>
      <w:r>
        <w:rPr>
          <w:rFonts w:hint="eastAsia"/>
        </w:rPr>
        <w:t>的概念两两计算相似度，选取最大值作为词的相似度</w:t>
      </w:r>
      <w:r>
        <w:rPr>
          <w:rFonts w:hint="eastAsia"/>
          <w:vertAlign w:val="superscript"/>
        </w:rPr>
        <w:t>[26]</w:t>
      </w:r>
      <w:r>
        <w:rPr>
          <w:rFonts w:hint="eastAsia"/>
        </w:rPr>
        <w:t>。</w:t>
      </w:r>
    </w:p>
    <w:p>
      <w:pPr>
        <w:ind w:firstLine="480"/>
        <w:jc w:val="right"/>
      </w:pPr>
      <w:r>
        <w:rPr>
          <w:rFonts w:hint="eastAsia"/>
          <w:position w:val="-10"/>
        </w:rPr>
        <w:object>
          <v:shape id="_x0000_i1169" o:spt="75" type="#_x0000_t75" style="height:16.3pt;width:171.55pt;" o:ole="t" filled="f" o:preferrelative="t" stroked="f" coordsize="21600,21600">
            <v:path/>
            <v:fill on="f" focussize="0,0"/>
            <v:stroke on="f" joinstyle="miter"/>
            <v:imagedata r:id="rId297" o:title=""/>
            <o:lock v:ext="edit" aspectratio="t"/>
            <w10:wrap type="none"/>
            <w10:anchorlock/>
          </v:shape>
          <o:OLEObject Type="Embed" ProgID="Equation.3" ShapeID="_x0000_i1169" DrawAspect="Content" ObjectID="_1468075869" r:id="rId296">
            <o:LockedField>false</o:LockedField>
          </o:OLEObject>
        </w:object>
      </w:r>
      <w:r>
        <w:rPr>
          <w:rFonts w:hint="eastAsia"/>
        </w:rPr>
        <w:t xml:space="preserve">             （3-10）</w:t>
      </w:r>
    </w:p>
    <w:p>
      <w:pPr>
        <w:ind w:firstLine="480"/>
        <w:jc w:val="left"/>
      </w:pPr>
      <w:r>
        <w:rPr>
          <w:rFonts w:hint="eastAsia"/>
        </w:rPr>
        <w:t>式中：</w:t>
      </w:r>
      <w:r>
        <w:rPr>
          <w:rFonts w:hint="eastAsia"/>
          <w:position w:val="-10"/>
        </w:rPr>
        <w:object>
          <v:shape id="_x0000_i1170" o:spt="75" type="#_x0000_t75" style="height:16.3pt;width:74.5pt;" o:ole="t" filled="f" o:preferrelative="t" stroked="f" coordsize="21600,21600">
            <v:path/>
            <v:fill on="f" focussize="0,0"/>
            <v:stroke on="f" joinstyle="miter"/>
            <v:imagedata r:id="rId299" o:title=""/>
            <o:lock v:ext="edit" aspectratio="t"/>
            <w10:wrap type="none"/>
            <w10:anchorlock/>
          </v:shape>
          <o:OLEObject Type="Embed" ProgID="Equation.3" ShapeID="_x0000_i1170" DrawAspect="Content" ObjectID="_1468075870" r:id="rId298">
            <o:LockedField>false</o:LockedField>
          </o:OLEObject>
        </w:object>
      </w:r>
      <w:r>
        <w:rPr>
          <w:rFonts w:hint="eastAsia"/>
        </w:rPr>
        <w:t>，</w:t>
      </w:r>
      <w:r>
        <w:rPr>
          <w:rFonts w:hint="eastAsia"/>
          <w:position w:val="-10"/>
        </w:rPr>
        <w:object>
          <v:shape id="_x0000_i1171" o:spt="75" type="#_x0000_t75" style="height:16.3pt;width:74.5pt;" o:ole="t" filled="f" o:preferrelative="t" stroked="f" coordsize="21600,21600">
            <v:path/>
            <v:fill on="f" focussize="0,0"/>
            <v:stroke on="f" joinstyle="miter"/>
            <v:imagedata r:id="rId301" o:title=""/>
            <o:lock v:ext="edit" aspectratio="t"/>
            <w10:wrap type="none"/>
            <w10:anchorlock/>
          </v:shape>
          <o:OLEObject Type="Embed" ProgID="Equation.3" ShapeID="_x0000_i1171" DrawAspect="Content" ObjectID="_1468075871" r:id="rId300">
            <o:LockedField>false</o:LockedField>
          </o:OLEObject>
        </w:object>
      </w:r>
      <w:r>
        <w:rPr>
          <w:rFonts w:hint="eastAsia"/>
        </w:rPr>
        <w:t>。</w:t>
      </w:r>
    </w:p>
    <w:p>
      <w:pPr>
        <w:ind w:firstLine="480"/>
        <w:jc w:val="left"/>
      </w:pPr>
      <w:r>
        <w:rPr>
          <w:rFonts w:hint="eastAsia"/>
        </w:rPr>
        <w:t>式3-10的词相似度计算方法并没有考虑词性对于词相似度的影响，相似的词在相似的上下文当中可以进行替换，可以进行替换的词必然词性是相同的。于是可以考虑按照词性划分分别计算，而后取最大值</w:t>
      </w:r>
      <w:r>
        <w:rPr>
          <w:rFonts w:hint="eastAsia"/>
          <w:vertAlign w:val="superscript"/>
        </w:rPr>
        <w:t>[30]</w:t>
      </w:r>
      <w:r>
        <w:rPr>
          <w:rFonts w:hint="eastAsia"/>
        </w:rPr>
        <w:t>。</w:t>
      </w:r>
    </w:p>
    <w:p>
      <w:pPr>
        <w:ind w:firstLine="480"/>
        <w:jc w:val="right"/>
      </w:pPr>
      <w:r>
        <w:rPr>
          <w:rFonts w:hint="eastAsia"/>
          <w:position w:val="-10"/>
        </w:rPr>
        <w:object>
          <v:shape id="_x0000_i1172" o:spt="75" type="#_x0000_t75" style="height:16.3pt;width:174.05pt;" o:ole="t" filled="f" o:preferrelative="t" stroked="f" coordsize="21600,21600">
            <v:path/>
            <v:fill on="f" focussize="0,0"/>
            <v:stroke on="f" joinstyle="miter"/>
            <v:imagedata r:id="rId303" o:title=""/>
            <o:lock v:ext="edit" aspectratio="t"/>
            <w10:wrap type="none"/>
            <w10:anchorlock/>
          </v:shape>
          <o:OLEObject Type="Embed" ProgID="Equation.3" ShapeID="_x0000_i1172" DrawAspect="Content" ObjectID="_1468075872" r:id="rId302">
            <o:LockedField>false</o:LockedField>
          </o:OLEObject>
        </w:object>
      </w:r>
      <w:r>
        <w:rPr>
          <w:rFonts w:hint="eastAsia"/>
        </w:rPr>
        <w:t xml:space="preserve">             （3-11）</w:t>
      </w:r>
    </w:p>
    <w:p>
      <w:pPr>
        <w:ind w:firstLine="480"/>
        <w:jc w:val="left"/>
      </w:pPr>
      <w:r>
        <w:rPr>
          <w:rFonts w:hint="eastAsia"/>
        </w:rPr>
        <w:t>式中：</w:t>
      </w:r>
      <w:r>
        <w:rPr>
          <w:rFonts w:hint="eastAsia"/>
          <w:position w:val="-10"/>
        </w:rPr>
        <w:object>
          <v:shape id="_x0000_i1173" o:spt="75" type="#_x0000_t75" style="height:16.3pt;width:74.5pt;" o:ole="t" filled="f" o:preferrelative="t" stroked="f" coordsize="21600,21600">
            <v:path/>
            <v:fill on="f" focussize="0,0"/>
            <v:stroke on="f" joinstyle="miter"/>
            <v:imagedata r:id="rId299" o:title=""/>
            <o:lock v:ext="edit" aspectratio="t"/>
            <w10:wrap type="none"/>
            <w10:anchorlock/>
          </v:shape>
          <o:OLEObject Type="Embed" ProgID="Equation.3" ShapeID="_x0000_i1173" DrawAspect="Content" ObjectID="_1468075873" r:id="rId304">
            <o:LockedField>false</o:LockedField>
          </o:OLEObject>
        </w:object>
      </w:r>
      <w:r>
        <w:rPr>
          <w:rFonts w:hint="eastAsia"/>
        </w:rPr>
        <w:t>，</w:t>
      </w:r>
      <w:r>
        <w:rPr>
          <w:rFonts w:hint="eastAsia"/>
          <w:position w:val="-10"/>
        </w:rPr>
        <w:object>
          <v:shape id="_x0000_i1174" o:spt="75" type="#_x0000_t75" style="height:16.3pt;width:74.5pt;" o:ole="t" filled="f" o:preferrelative="t" stroked="f" coordsize="21600,21600">
            <v:path/>
            <v:fill on="f" focussize="0,0"/>
            <v:stroke on="f" joinstyle="miter"/>
            <v:imagedata r:id="rId301" o:title=""/>
            <o:lock v:ext="edit" aspectratio="t"/>
            <w10:wrap type="none"/>
            <w10:anchorlock/>
          </v:shape>
          <o:OLEObject Type="Embed" ProgID="Equation.3" ShapeID="_x0000_i1174" DrawAspect="Content" ObjectID="_1468075874" r:id="rId305">
            <o:LockedField>false</o:LockedField>
          </o:OLEObject>
        </w:object>
      </w:r>
      <w:r>
        <w:rPr>
          <w:rFonts w:hint="eastAsia"/>
        </w:rPr>
        <w:t>，同时</w:t>
      </w:r>
      <w:r>
        <w:rPr>
          <w:rFonts w:hint="eastAsia"/>
          <w:position w:val="-10"/>
        </w:rPr>
        <w:object>
          <v:shape id="_x0000_i1175" o:spt="75" type="#_x0000_t75" style="height:16.3pt;width:38.8pt;" o:ole="t" filled="f" o:preferrelative="t" stroked="f" coordsize="21600,21600">
            <v:path/>
            <v:fill on="f" focussize="0,0"/>
            <v:stroke on="f" joinstyle="miter"/>
            <v:imagedata r:id="rId307" o:title=""/>
            <o:lock v:ext="edit" aspectratio="t"/>
            <w10:wrap type="none"/>
            <w10:anchorlock/>
          </v:shape>
          <o:OLEObject Type="Embed" ProgID="Equation.3" ShapeID="_x0000_i1175" DrawAspect="Content" ObjectID="_1468075875" r:id="rId306">
            <o:LockedField>false</o:LockedField>
          </o:OLEObject>
        </w:object>
      </w:r>
      <w:r>
        <w:rPr>
          <w:rFonts w:hint="eastAsia"/>
        </w:rPr>
        <w:t>具有相同的概念性质，比如名词（N）、动词（V）、情感词（ADJ）等。</w:t>
      </w:r>
    </w:p>
    <w:p>
      <w:pPr>
        <w:pStyle w:val="4"/>
        <w:spacing w:before="120"/>
      </w:pPr>
      <w:bookmarkStart w:id="109" w:name="_Toc21388"/>
      <w:bookmarkStart w:id="110" w:name="_Toc19136"/>
      <w:bookmarkStart w:id="111" w:name="_Toc20231"/>
      <w:bookmarkStart w:id="112" w:name="_Toc2382"/>
      <w:r>
        <w:rPr>
          <w:rFonts w:hint="eastAsia"/>
        </w:rPr>
        <w:t>改进的词相似度计算</w:t>
      </w:r>
      <w:bookmarkEnd w:id="109"/>
      <w:bookmarkEnd w:id="110"/>
      <w:bookmarkEnd w:id="111"/>
      <w:bookmarkEnd w:id="112"/>
    </w:p>
    <w:p>
      <w:pPr>
        <w:ind w:firstLine="480"/>
      </w:pPr>
      <w:r>
        <w:rPr>
          <w:rFonts w:hint="eastAsia"/>
        </w:rPr>
        <w:t>1）改进的义原相似度计算：式3-5关于义原之间的距离的计算单一化，没有考虑义原相对距离。同时在计算时，没有考虑义原本身具有的情感倾向。所以对式3-5进行修改。</w:t>
      </w:r>
    </w:p>
    <w:p>
      <w:pPr>
        <w:ind w:firstLine="480"/>
        <w:jc w:val="right"/>
      </w:pPr>
      <w:r>
        <w:rPr>
          <w:rFonts w:hint="eastAsia"/>
          <w:position w:val="-10"/>
        </w:rPr>
        <w:object>
          <v:shape id="_x0000_i1176" o:spt="75" type="#_x0000_t75" style="height:16.3pt;width:257.95pt;" o:ole="t" filled="f" o:preferrelative="t" stroked="f" coordsize="21600,21600">
            <v:path/>
            <v:fill on="f" focussize="0,0"/>
            <v:stroke on="f" joinstyle="miter"/>
            <v:imagedata r:id="rId309" o:title=""/>
            <o:lock v:ext="edit" aspectratio="t"/>
            <w10:wrap type="none"/>
            <w10:anchorlock/>
          </v:shape>
          <o:OLEObject Type="Embed" ProgID="Equation.3" ShapeID="_x0000_i1176" DrawAspect="Content" ObjectID="_1468075876" r:id="rId308">
            <o:LockedField>false</o:LockedField>
          </o:OLEObject>
        </w:object>
      </w:r>
      <w:r>
        <w:rPr>
          <w:rFonts w:hint="eastAsia"/>
        </w:rPr>
        <w:t xml:space="preserve">      （3-12）</w:t>
      </w:r>
    </w:p>
    <w:p>
      <w:pPr>
        <w:ind w:firstLine="480"/>
        <w:jc w:val="left"/>
      </w:pPr>
      <w:r>
        <w:rPr>
          <w:rFonts w:hint="eastAsia"/>
        </w:rPr>
        <w:t>式中：</w:t>
      </w:r>
      <w:bookmarkStart w:id="113" w:name="OLE_LINK1"/>
      <w:r>
        <w:rPr>
          <w:rFonts w:hint="eastAsia"/>
          <w:position w:val="-10"/>
        </w:rPr>
        <w:object>
          <v:shape id="_x0000_i1177"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77" DrawAspect="Content" ObjectID="_1468075877" r:id="rId310">
            <o:LockedField>false</o:LockedField>
          </o:OLEObject>
        </w:object>
      </w:r>
      <w:bookmarkEnd w:id="113"/>
      <w:r>
        <w:rPr>
          <w:rFonts w:hint="eastAsia"/>
        </w:rPr>
        <w:t>由两个义原的绝对距离</w:t>
      </w:r>
      <w:r>
        <w:rPr>
          <w:rFonts w:hint="eastAsia"/>
          <w:position w:val="-10"/>
        </w:rPr>
        <w:object>
          <v:shape id="_x0000_i1178" o:spt="75" type="#_x0000_t75" style="height:16.3pt;width:69.5pt;" o:ole="t" filled="f" o:preferrelative="t" stroked="f" coordsize="21600,21600">
            <v:path/>
            <v:fill on="f" focussize="0,0"/>
            <v:stroke on="f" joinstyle="miter"/>
            <v:imagedata r:id="rId312" o:title=""/>
            <o:lock v:ext="edit" aspectratio="t"/>
            <w10:wrap type="none"/>
            <w10:anchorlock/>
          </v:shape>
          <o:OLEObject Type="Embed" ProgID="Equation.3" ShapeID="_x0000_i1178" DrawAspect="Content" ObjectID="_1468075878" r:id="rId311">
            <o:LockedField>false</o:LockedField>
          </o:OLEObject>
        </w:object>
      </w:r>
      <w:r>
        <w:rPr>
          <w:rFonts w:hint="eastAsia"/>
        </w:rPr>
        <w:t>和相对距离</w:t>
      </w:r>
      <w:r>
        <w:rPr>
          <w:rFonts w:hint="eastAsia"/>
          <w:position w:val="-10"/>
        </w:rPr>
        <w:object>
          <v:shape id="_x0000_i1179" o:spt="75" type="#_x0000_t75" style="height:16.3pt;width:78.25pt;" o:ole="t" filled="f" o:preferrelative="t" stroked="f" coordsize="21600,21600">
            <v:path/>
            <v:fill on="f" focussize="0,0"/>
            <v:stroke on="f" joinstyle="miter"/>
            <v:imagedata r:id="rId314" o:title=""/>
            <o:lock v:ext="edit" aspectratio="t"/>
            <w10:wrap type="none"/>
            <w10:anchorlock/>
          </v:shape>
          <o:OLEObject Type="Embed" ProgID="Equation.3" ShapeID="_x0000_i1179" DrawAspect="Content" ObjectID="_1468075879" r:id="rId313">
            <o:LockedField>false</o:LockedField>
          </o:OLEObject>
        </w:object>
      </w:r>
      <w:r>
        <w:rPr>
          <w:rFonts w:hint="eastAsia"/>
        </w:rPr>
        <w:t>各自乘以自身的权重共同决定，一般</w:t>
      </w:r>
      <w:r>
        <w:rPr>
          <w:rFonts w:hint="eastAsia"/>
          <w:position w:val="-6"/>
        </w:rPr>
        <w:object>
          <v:shape id="_x0000_i1180" o:spt="75" type="#_x0000_t75" style="height:10.65pt;width:13.75pt;" o:ole="t" filled="f" o:preferrelative="t" stroked="f" coordsize="21600,21600">
            <v:path/>
            <v:fill on="f" focussize="0,0"/>
            <v:stroke on="f" joinstyle="miter"/>
            <v:imagedata r:id="rId316" o:title=""/>
            <o:lock v:ext="edit" aspectratio="t"/>
            <w10:wrap type="none"/>
            <w10:anchorlock/>
          </v:shape>
          <o:OLEObject Type="Embed" ProgID="Equation.3" ShapeID="_x0000_i1180" DrawAspect="Content" ObjectID="_1468075880" r:id="rId315">
            <o:LockedField>false</o:LockedField>
          </o:OLEObject>
        </w:object>
      </w:r>
      <w:r>
        <w:rPr>
          <w:rFonts w:hint="eastAsia"/>
        </w:rPr>
        <w:t>取0.8，</w:t>
      </w:r>
      <w:r>
        <w:rPr>
          <w:rFonts w:hint="eastAsia"/>
          <w:position w:val="-6"/>
        </w:rPr>
        <w:object>
          <v:shape id="_x0000_i1181" o:spt="75" type="#_x0000_t75" style="height:10.65pt;width:16.3pt;" o:ole="t" filled="f" o:preferrelative="t" stroked="f" coordsize="21600,21600">
            <v:path/>
            <v:fill on="f" focussize="0,0"/>
            <v:stroke on="f" joinstyle="miter"/>
            <v:imagedata r:id="rId318" o:title=""/>
            <o:lock v:ext="edit" aspectratio="t"/>
            <w10:wrap type="none"/>
            <w10:anchorlock/>
          </v:shape>
          <o:OLEObject Type="Embed" ProgID="Equation.3" ShapeID="_x0000_i1181" DrawAspect="Content" ObjectID="_1468075881" r:id="rId317">
            <o:LockedField>false</o:LockedField>
          </o:OLEObject>
        </w:object>
      </w:r>
      <w:r>
        <w:rPr>
          <w:rFonts w:hint="eastAsia"/>
        </w:rPr>
        <w:t>取0.2。</w:t>
      </w:r>
    </w:p>
    <w:p>
      <w:pPr>
        <w:ind w:firstLine="480"/>
        <w:jc w:val="left"/>
      </w:pPr>
      <w:r>
        <w:rPr>
          <w:rFonts w:hint="eastAsia"/>
        </w:rPr>
        <w:t>在不考虑义原的情感倾向时，根据式3-5计算的义原相似度有时候会产生跟常识不相符的结果。如表3-</w:t>
      </w:r>
      <w:r>
        <w:rPr>
          <w:rFonts w:hint="eastAsia"/>
          <w:lang w:val="en-US" w:eastAsia="zh-CN"/>
        </w:rPr>
        <w:t>1</w:t>
      </w:r>
      <w:r>
        <w:rPr>
          <w:rFonts w:hint="eastAsia"/>
        </w:rPr>
        <w:t>所示。</w:t>
      </w:r>
    </w:p>
    <w:p>
      <w:pPr>
        <w:ind w:firstLine="480"/>
      </w:pPr>
      <w:r>
        <w:rPr>
          <w:rFonts w:hint="eastAsia"/>
        </w:rPr>
        <w:t>“美”与“丑”是带有一定情感的义原且互相反义，“仪态”是不带有情感的义原，常识下“美”和“丑”的相似度应该更小，所以当不考虑义原的情感倾向而进行义原相似度计算时，会产生错误的结果。</w:t>
      </w:r>
    </w:p>
    <w:p>
      <w:pPr>
        <w:ind w:firstLine="480"/>
        <w:jc w:val="left"/>
        <w:rPr>
          <w:sz w:val="11"/>
          <w:szCs w:val="11"/>
        </w:rPr>
      </w:pPr>
    </w:p>
    <w:p>
      <w:pPr>
        <w:ind w:firstLine="420"/>
        <w:jc w:val="center"/>
        <w:rPr>
          <w:sz w:val="21"/>
        </w:rPr>
      </w:pPr>
      <w:r>
        <w:rPr>
          <w:rFonts w:hint="eastAsia"/>
          <w:sz w:val="21"/>
        </w:rPr>
        <w:t>表3-</w:t>
      </w:r>
      <w:r>
        <w:rPr>
          <w:rFonts w:hint="eastAsia"/>
          <w:sz w:val="21"/>
          <w:lang w:val="en-US" w:eastAsia="zh-CN"/>
        </w:rPr>
        <w:t>1</w:t>
      </w:r>
      <w:r>
        <w:rPr>
          <w:rFonts w:hint="eastAsia"/>
          <w:sz w:val="21"/>
        </w:rPr>
        <w:t xml:space="preserve"> </w:t>
      </w:r>
      <w:r>
        <w:rPr>
          <w:rFonts w:hint="eastAsia"/>
          <w:sz w:val="21"/>
          <w:lang w:val="en-US" w:eastAsia="zh-CN"/>
        </w:rPr>
        <w:t xml:space="preserve"> </w:t>
      </w:r>
      <w:r>
        <w:rPr>
          <w:rFonts w:hint="eastAsia"/>
          <w:sz w:val="21"/>
        </w:rPr>
        <w:t>采用文献28（式3-5）计算的义原相似度</w:t>
      </w:r>
    </w:p>
    <w:tbl>
      <w:tblPr>
        <w:tblStyle w:val="29"/>
        <w:tblW w:w="873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1"/>
        <w:gridCol w:w="2547"/>
        <w:gridCol w:w="406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2121" w:type="dxa"/>
            <w:tcBorders>
              <w:top w:val="single" w:color="auto" w:sz="12" w:space="0"/>
              <w:bottom w:val="single" w:color="auto" w:sz="8" w:space="0"/>
            </w:tcBorders>
            <w:vAlign w:val="center"/>
          </w:tcPr>
          <w:p>
            <w:pPr>
              <w:ind w:firstLine="420"/>
              <w:rPr>
                <w:sz w:val="21"/>
              </w:rPr>
            </w:pPr>
            <w:r>
              <w:rPr>
                <w:rFonts w:hint="eastAsia"/>
                <w:sz w:val="21"/>
              </w:rPr>
              <w:t>义原1</w:t>
            </w:r>
          </w:p>
        </w:tc>
        <w:tc>
          <w:tcPr>
            <w:tcW w:w="2547" w:type="dxa"/>
            <w:tcBorders>
              <w:top w:val="single" w:color="auto" w:sz="12" w:space="0"/>
              <w:bottom w:val="single" w:color="auto" w:sz="8" w:space="0"/>
            </w:tcBorders>
            <w:vAlign w:val="center"/>
          </w:tcPr>
          <w:p>
            <w:pPr>
              <w:ind w:firstLine="420"/>
              <w:rPr>
                <w:sz w:val="21"/>
              </w:rPr>
            </w:pPr>
            <w:r>
              <w:rPr>
                <w:rFonts w:hint="eastAsia"/>
                <w:sz w:val="21"/>
              </w:rPr>
              <w:t>义原2</w:t>
            </w:r>
          </w:p>
        </w:tc>
        <w:tc>
          <w:tcPr>
            <w:tcW w:w="4063" w:type="dxa"/>
            <w:tcBorders>
              <w:top w:val="single" w:color="auto" w:sz="12" w:space="0"/>
              <w:bottom w:val="single" w:color="auto" w:sz="8" w:space="0"/>
            </w:tcBorders>
            <w:vAlign w:val="center"/>
          </w:tcPr>
          <w:p>
            <w:pPr>
              <w:ind w:firstLine="420"/>
              <w:rPr>
                <w:sz w:val="21"/>
              </w:rPr>
            </w:pPr>
            <w:r>
              <w:rPr>
                <w:rFonts w:hint="eastAsia"/>
                <w:sz w:val="21"/>
              </w:rPr>
              <w:t>义原相似度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2121" w:type="dxa"/>
            <w:tcBorders>
              <w:top w:val="nil"/>
            </w:tcBorders>
          </w:tcPr>
          <w:p>
            <w:pPr>
              <w:ind w:firstLine="420"/>
              <w:rPr>
                <w:sz w:val="21"/>
              </w:rPr>
            </w:pPr>
            <w:r>
              <w:rPr>
                <w:rFonts w:hint="eastAsia"/>
                <w:sz w:val="21"/>
              </w:rPr>
              <w:t xml:space="preserve"> 美</w:t>
            </w:r>
          </w:p>
        </w:tc>
        <w:tc>
          <w:tcPr>
            <w:tcW w:w="2547" w:type="dxa"/>
            <w:tcBorders>
              <w:top w:val="nil"/>
            </w:tcBorders>
          </w:tcPr>
          <w:p>
            <w:pPr>
              <w:ind w:firstLine="420"/>
              <w:rPr>
                <w:sz w:val="21"/>
              </w:rPr>
            </w:pPr>
            <w:r>
              <w:rPr>
                <w:rFonts w:hint="eastAsia"/>
                <w:sz w:val="21"/>
              </w:rPr>
              <w:t xml:space="preserve"> 丑</w:t>
            </w:r>
          </w:p>
        </w:tc>
        <w:tc>
          <w:tcPr>
            <w:tcW w:w="4063" w:type="dxa"/>
            <w:tcBorders>
              <w:top w:val="nil"/>
            </w:tcBorders>
          </w:tcPr>
          <w:p>
            <w:pPr>
              <w:ind w:firstLine="420"/>
              <w:rPr>
                <w:sz w:val="21"/>
              </w:rPr>
            </w:pPr>
            <w:r>
              <w:rPr>
                <w:rFonts w:hint="eastAsia"/>
                <w:sz w:val="21"/>
              </w:rPr>
              <w:t>0.444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2121" w:type="dxa"/>
          </w:tcPr>
          <w:p>
            <w:pPr>
              <w:ind w:firstLine="420"/>
              <w:rPr>
                <w:sz w:val="21"/>
              </w:rPr>
            </w:pPr>
            <w:r>
              <w:rPr>
                <w:rFonts w:hint="eastAsia"/>
                <w:sz w:val="21"/>
              </w:rPr>
              <w:t xml:space="preserve"> 美</w:t>
            </w:r>
          </w:p>
        </w:tc>
        <w:tc>
          <w:tcPr>
            <w:tcW w:w="2547" w:type="dxa"/>
          </w:tcPr>
          <w:p>
            <w:pPr>
              <w:ind w:firstLine="420"/>
              <w:rPr>
                <w:sz w:val="21"/>
              </w:rPr>
            </w:pPr>
            <w:r>
              <w:rPr>
                <w:rFonts w:hint="eastAsia"/>
                <w:sz w:val="21"/>
              </w:rPr>
              <w:t xml:space="preserve"> 仪态</w:t>
            </w:r>
          </w:p>
        </w:tc>
        <w:tc>
          <w:tcPr>
            <w:tcW w:w="4063" w:type="dxa"/>
          </w:tcPr>
          <w:p>
            <w:pPr>
              <w:ind w:firstLine="420"/>
              <w:rPr>
                <w:sz w:val="21"/>
              </w:rPr>
            </w:pPr>
            <w:r>
              <w:rPr>
                <w:rFonts w:hint="eastAsia"/>
                <w:sz w:val="21"/>
              </w:rPr>
              <w:t>0.348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2121" w:type="dxa"/>
          </w:tcPr>
          <w:p>
            <w:pPr>
              <w:ind w:firstLine="420"/>
              <w:rPr>
                <w:sz w:val="21"/>
              </w:rPr>
            </w:pPr>
            <w:r>
              <w:rPr>
                <w:rFonts w:hint="eastAsia"/>
                <w:sz w:val="21"/>
              </w:rPr>
              <w:t xml:space="preserve"> 丑</w:t>
            </w:r>
          </w:p>
        </w:tc>
        <w:tc>
          <w:tcPr>
            <w:tcW w:w="2547" w:type="dxa"/>
          </w:tcPr>
          <w:p>
            <w:pPr>
              <w:ind w:firstLine="420"/>
              <w:rPr>
                <w:sz w:val="21"/>
              </w:rPr>
            </w:pPr>
            <w:r>
              <w:rPr>
                <w:rFonts w:hint="eastAsia"/>
                <w:sz w:val="21"/>
              </w:rPr>
              <w:t xml:space="preserve"> 仪态</w:t>
            </w:r>
          </w:p>
        </w:tc>
        <w:tc>
          <w:tcPr>
            <w:tcW w:w="4063" w:type="dxa"/>
          </w:tcPr>
          <w:p>
            <w:pPr>
              <w:ind w:firstLine="420"/>
              <w:rPr>
                <w:sz w:val="21"/>
              </w:rPr>
            </w:pPr>
            <w:r>
              <w:rPr>
                <w:rFonts w:hint="eastAsia"/>
                <w:sz w:val="21"/>
              </w:rPr>
              <w:t>0.348</w:t>
            </w:r>
          </w:p>
        </w:tc>
      </w:tr>
    </w:tbl>
    <w:p>
      <w:pPr>
        <w:ind w:firstLine="480"/>
        <w:rPr>
          <w:rFonts w:hint="eastAsia"/>
          <w:sz w:val="15"/>
          <w:szCs w:val="15"/>
        </w:rPr>
      </w:pPr>
    </w:p>
    <w:p>
      <w:pPr>
        <w:ind w:firstLine="480"/>
        <w:rPr>
          <w:rFonts w:hint="eastAsia"/>
        </w:rPr>
      </w:pPr>
      <w:r>
        <w:rPr>
          <w:rFonts w:hint="eastAsia"/>
        </w:rPr>
        <w:t>首先对于原本的义原层次树进行改进，根据情感倾向，对每个义原节点赋予-1、0、1的情感倾向值，分别代表正向情感、中性情感、反向情感。当两个义原上溯到公共父节点时，各自路径上的情感倾向值进行加和处理，如果值为正，则说明义原的情感倾向值为正向，如果值为负，则说明义原的情感是倾向于负向的，中性情感同理。两个义原的路径上的情感倾向值的和值之间的差值可以作为调节参数加入式3-5。</w:t>
      </w:r>
    </w:p>
    <w:p>
      <w:pPr>
        <w:ind w:firstLine="480"/>
        <w:rPr>
          <w:rFonts w:hint="eastAsia"/>
          <w:sz w:val="11"/>
          <w:szCs w:val="11"/>
        </w:rPr>
      </w:pPr>
    </w:p>
    <w:p>
      <w:pPr>
        <w:ind w:firstLine="480"/>
        <w:jc w:val="right"/>
      </w:pPr>
      <w:r>
        <w:rPr>
          <w:rFonts w:hint="eastAsia"/>
          <w:position w:val="-28"/>
        </w:rPr>
        <w:object>
          <v:shape id="_x0000_i1182" o:spt="75" type="#_x0000_t75" style="height:26.9pt;width:229.15pt;" o:ole="t" filled="f" o:preferrelative="t" stroked="f" coordsize="21600,21600">
            <v:path/>
            <v:fill on="f" focussize="0,0"/>
            <v:stroke on="f" joinstyle="miter"/>
            <v:imagedata r:id="rId320" o:title=""/>
            <o:lock v:ext="edit" aspectratio="t"/>
            <w10:wrap type="none"/>
            <w10:anchorlock/>
          </v:shape>
          <o:OLEObject Type="Embed" ProgID="Equation.3" ShapeID="_x0000_i1182" DrawAspect="Content" ObjectID="_1468075882" r:id="rId319">
            <o:LockedField>false</o:LockedField>
          </o:OLEObject>
        </w:object>
      </w:r>
      <w:r>
        <w:rPr>
          <w:rFonts w:hint="eastAsia"/>
        </w:rPr>
        <w:t xml:space="preserve">        （3-13）</w:t>
      </w:r>
    </w:p>
    <w:p>
      <w:pPr>
        <w:ind w:firstLine="480"/>
        <w:jc w:val="left"/>
      </w:pPr>
      <w:r>
        <w:rPr>
          <w:rFonts w:hint="eastAsia"/>
        </w:rPr>
        <w:t>式中：</w:t>
      </w:r>
      <w:r>
        <w:rPr>
          <w:rFonts w:hint="eastAsia"/>
          <w:position w:val="-28"/>
        </w:rPr>
        <w:object>
          <v:shape id="_x0000_i1183" o:spt="75" type="#_x0000_t75" style="height:26.9pt;width:84.5pt;" o:ole="t" filled="f" o:preferrelative="t" stroked="f" coordsize="21600,21600">
            <v:path/>
            <v:fill on="f" focussize="0,0"/>
            <v:stroke on="f" joinstyle="miter"/>
            <v:imagedata r:id="rId322" o:title=""/>
            <o:lock v:ext="edit" aspectratio="t"/>
            <w10:wrap type="none"/>
            <w10:anchorlock/>
          </v:shape>
          <o:OLEObject Type="Embed" ProgID="Equation.3" ShapeID="_x0000_i1183" DrawAspect="Content" ObjectID="_1468075883" r:id="rId321">
            <o:LockedField>false</o:LockedField>
          </o:OLEObject>
        </w:object>
      </w:r>
      <w:r>
        <w:rPr>
          <w:rFonts w:hint="eastAsia"/>
        </w:rPr>
        <w:t>表示义原</w:t>
      </w:r>
      <w:r>
        <w:rPr>
          <w:rFonts w:hint="eastAsia"/>
          <w:position w:val="-4"/>
        </w:rPr>
        <w:object>
          <v:shape id="_x0000_i1184" o:spt="75" type="#_x0000_t75" style="height:12.5pt;width:13.75pt;" o:ole="t" filled="f" o:preferrelative="t" stroked="f" coordsize="21600,21600">
            <v:path/>
            <v:fill on="f" focussize="0,0"/>
            <v:stroke on="f" joinstyle="miter"/>
            <v:imagedata r:id="rId324" o:title=""/>
            <o:lock v:ext="edit" aspectratio="t"/>
            <w10:wrap type="none"/>
            <w10:anchorlock/>
          </v:shape>
          <o:OLEObject Type="Embed" ProgID="Equation.3" ShapeID="_x0000_i1184" DrawAspect="Content" ObjectID="_1468075884" r:id="rId323">
            <o:LockedField>false</o:LockedField>
          </o:OLEObject>
        </w:object>
      </w:r>
      <w:r>
        <w:rPr>
          <w:rFonts w:hint="eastAsia"/>
        </w:rPr>
        <w:t>在上溯到公共父节点时所经过的路径中最短的那条上的所有节点情感倾向值的和，</w:t>
      </w:r>
      <w:r>
        <w:rPr>
          <w:rFonts w:hint="eastAsia"/>
          <w:position w:val="-28"/>
        </w:rPr>
        <w:object>
          <v:shape id="_x0000_i1185" o:spt="75" type="#_x0000_t75" style="height:26.9pt;width:84.5pt;" o:ole="t" filled="f" o:preferrelative="t" stroked="f" coordsize="21600,21600">
            <v:path/>
            <v:fill on="f" focussize="0,0"/>
            <v:stroke on="f" joinstyle="miter"/>
            <v:imagedata r:id="rId326" o:title=""/>
            <o:lock v:ext="edit" aspectratio="t"/>
            <w10:wrap type="none"/>
            <w10:anchorlock/>
          </v:shape>
          <o:OLEObject Type="Embed" ProgID="Equation.3" ShapeID="_x0000_i1185" DrawAspect="Content" ObjectID="_1468075885" r:id="rId325">
            <o:LockedField>false</o:LockedField>
          </o:OLEObject>
        </w:object>
      </w:r>
      <w:r>
        <w:rPr>
          <w:rFonts w:hint="eastAsia"/>
        </w:rPr>
        <w:t>同理。</w:t>
      </w:r>
    </w:p>
    <w:p>
      <w:pPr>
        <w:ind w:firstLine="480"/>
        <w:jc w:val="right"/>
      </w:pPr>
      <w:r>
        <w:rPr>
          <w:rFonts w:hint="eastAsia"/>
          <w:position w:val="-28"/>
        </w:rPr>
        <w:object>
          <v:shape id="_x0000_i1186" o:spt="75" type="#_x0000_t75" style="height:33.2pt;width:304.9pt;" o:ole="t" filled="f" o:preferrelative="t" stroked="f" coordsize="21600,21600">
            <v:path/>
            <v:fill on="f" focussize="0,0"/>
            <v:stroke on="f" joinstyle="miter"/>
            <v:imagedata r:id="rId328" o:title=""/>
            <o:lock v:ext="edit" aspectratio="t"/>
            <w10:wrap type="none"/>
            <w10:anchorlock/>
          </v:shape>
          <o:OLEObject Type="Embed" ProgID="Equation.3" ShapeID="_x0000_i1186" DrawAspect="Content" ObjectID="_1468075886" r:id="rId327">
            <o:LockedField>false</o:LockedField>
          </o:OLEObject>
        </w:object>
      </w:r>
      <w:r>
        <w:rPr>
          <w:rFonts w:hint="eastAsia"/>
        </w:rPr>
        <w:t xml:space="preserve">    （3-14）</w:t>
      </w:r>
    </w:p>
    <w:p>
      <w:pPr>
        <w:ind w:firstLine="480"/>
        <w:jc w:val="left"/>
      </w:pPr>
      <w:r>
        <w:rPr>
          <w:rFonts w:hint="eastAsia"/>
        </w:rPr>
        <w:t>式中：q即为式3-13的计算结果，</w:t>
      </w:r>
      <w:r>
        <w:rPr>
          <w:rFonts w:hint="eastAsia"/>
          <w:position w:val="-10"/>
        </w:rPr>
        <w:object>
          <v:shape id="_x0000_i1187" o:spt="75" type="#_x0000_t75" style="height:16.3pt;width:56.95pt;" o:ole="t" filled="f" o:preferrelative="t" stroked="f" coordsize="21600,21600">
            <v:path/>
            <v:fill on="f" focussize="0,0"/>
            <v:stroke on="f" joinstyle="miter"/>
            <v:imagedata r:id="rId243" o:title=""/>
            <o:lock v:ext="edit" aspectratio="t"/>
            <w10:wrap type="none"/>
            <w10:anchorlock/>
          </v:shape>
          <o:OLEObject Type="Embed" ProgID="Equation.3" ShapeID="_x0000_i1187" DrawAspect="Content" ObjectID="_1468075887" r:id="rId329">
            <o:LockedField>false</o:LockedField>
          </o:OLEObject>
        </w:object>
      </w:r>
      <w:r>
        <w:rPr>
          <w:rFonts w:hint="eastAsia"/>
        </w:rPr>
        <w:t>采用式3-12的计算结果。</w:t>
      </w:r>
    </w:p>
    <w:p>
      <w:pPr>
        <w:ind w:firstLine="480"/>
        <w:jc w:val="left"/>
      </w:pPr>
      <w:r>
        <w:rPr>
          <w:rFonts w:hint="eastAsia"/>
        </w:rPr>
        <w:t>当两个义原的情感倾向完全相同时，式3-14退化为式3-5。</w:t>
      </w:r>
    </w:p>
    <w:p>
      <w:pPr>
        <w:numPr>
          <w:ilvl w:val="0"/>
          <w:numId w:val="9"/>
        </w:numPr>
        <w:ind w:firstLine="480"/>
        <w:jc w:val="left"/>
        <w:rPr>
          <w:rFonts w:hint="eastAsia"/>
        </w:rPr>
      </w:pPr>
      <w:r>
        <w:rPr>
          <w:rFonts w:hint="eastAsia"/>
        </w:rPr>
        <w:t>改进的概念相似度计算：文献29提出的式3-8和式3-9都基于一个假设：越是靠左的义原分组中包含的义原由于在层次树当中所处的层数比较的高，就越能表示抽象化的事物。本文认为这样简单的假设是不完全正确的。</w:t>
      </w:r>
    </w:p>
    <w:p>
      <w:pPr>
        <w:numPr>
          <w:ilvl w:val="0"/>
          <w:numId w:val="0"/>
        </w:numPr>
        <w:jc w:val="left"/>
        <w:rPr>
          <w:rFonts w:hint="eastAsia"/>
          <w:sz w:val="11"/>
          <w:szCs w:val="11"/>
        </w:rPr>
      </w:pPr>
    </w:p>
    <w:p>
      <w:pPr>
        <w:ind w:firstLine="420"/>
        <w:jc w:val="center"/>
        <w:rPr>
          <w:sz w:val="21"/>
        </w:rPr>
      </w:pPr>
      <w:r>
        <w:rPr>
          <w:rFonts w:hint="eastAsia"/>
          <w:sz w:val="21"/>
        </w:rPr>
        <w:t>表3-</w:t>
      </w:r>
      <w:r>
        <w:rPr>
          <w:rFonts w:hint="eastAsia"/>
          <w:sz w:val="21"/>
          <w:lang w:val="en-US" w:eastAsia="zh-CN"/>
        </w:rPr>
        <w:t xml:space="preserve">2 </w:t>
      </w:r>
      <w:r>
        <w:rPr>
          <w:rFonts w:hint="eastAsia"/>
          <w:sz w:val="21"/>
        </w:rPr>
        <w:t xml:space="preserve"> 义项表达式举例</w:t>
      </w:r>
    </w:p>
    <w:tbl>
      <w:tblPr>
        <w:tblStyle w:val="29"/>
        <w:tblW w:w="873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58"/>
        <w:gridCol w:w="71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357" w:hRule="atLeast"/>
          <w:jc w:val="center"/>
        </w:trPr>
        <w:tc>
          <w:tcPr>
            <w:tcW w:w="1558" w:type="dxa"/>
            <w:tcBorders>
              <w:top w:val="single" w:color="auto" w:sz="12" w:space="0"/>
              <w:bottom w:val="single" w:color="auto" w:sz="8" w:space="0"/>
            </w:tcBorders>
            <w:vAlign w:val="center"/>
          </w:tcPr>
          <w:p>
            <w:pPr>
              <w:ind w:firstLine="420"/>
              <w:jc w:val="center"/>
              <w:rPr>
                <w:sz w:val="21"/>
              </w:rPr>
            </w:pPr>
            <w:r>
              <w:rPr>
                <w:rFonts w:hint="eastAsia"/>
                <w:sz w:val="21"/>
              </w:rPr>
              <w:t>概念</w:t>
            </w:r>
          </w:p>
        </w:tc>
        <w:tc>
          <w:tcPr>
            <w:tcW w:w="7173" w:type="dxa"/>
            <w:tcBorders>
              <w:top w:val="single" w:color="auto" w:sz="12" w:space="0"/>
              <w:bottom w:val="single" w:color="auto" w:sz="8" w:space="0"/>
            </w:tcBorders>
            <w:vAlign w:val="center"/>
          </w:tcPr>
          <w:p>
            <w:pPr>
              <w:ind w:firstLine="420"/>
              <w:jc w:val="center"/>
              <w:rPr>
                <w:sz w:val="21"/>
              </w:rPr>
            </w:pPr>
            <w:r>
              <w:rPr>
                <w:rFonts w:hint="eastAsia"/>
                <w:sz w:val="21"/>
              </w:rPr>
              <w:t>义项表达式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558" w:type="dxa"/>
            <w:tcBorders>
              <w:top w:val="nil"/>
            </w:tcBorders>
          </w:tcPr>
          <w:p>
            <w:pPr>
              <w:ind w:firstLine="420"/>
              <w:jc w:val="center"/>
              <w:rPr>
                <w:sz w:val="21"/>
              </w:rPr>
            </w:pPr>
            <w:r>
              <w:rPr>
                <w:rFonts w:hint="eastAsia"/>
                <w:sz w:val="21"/>
              </w:rPr>
              <w:t>美丽</w:t>
            </w:r>
          </w:p>
        </w:tc>
        <w:tc>
          <w:tcPr>
            <w:tcW w:w="7173" w:type="dxa"/>
            <w:tcBorders>
              <w:top w:val="nil"/>
            </w:tcBorders>
          </w:tcPr>
          <w:p>
            <w:pPr>
              <w:ind w:firstLine="420"/>
              <w:jc w:val="center"/>
              <w:rPr>
                <w:sz w:val="21"/>
              </w:rPr>
            </w:pPr>
            <w:r>
              <w:rPr>
                <w:rFonts w:hint="eastAsia"/>
                <w:sz w:val="21"/>
              </w:rPr>
              <w:t>aValue|属性值,prettiness|美丑,beautiful|美,desired|良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558" w:type="dxa"/>
          </w:tcPr>
          <w:p>
            <w:pPr>
              <w:ind w:firstLine="420"/>
              <w:jc w:val="center"/>
              <w:rPr>
                <w:sz w:val="21"/>
              </w:rPr>
            </w:pPr>
            <w:r>
              <w:rPr>
                <w:rFonts w:hint="eastAsia"/>
                <w:sz w:val="21"/>
              </w:rPr>
              <w:t>丑陋</w:t>
            </w:r>
          </w:p>
        </w:tc>
        <w:tc>
          <w:tcPr>
            <w:tcW w:w="7173" w:type="dxa"/>
          </w:tcPr>
          <w:p>
            <w:pPr>
              <w:ind w:firstLine="420"/>
              <w:jc w:val="center"/>
              <w:rPr>
                <w:sz w:val="21"/>
              </w:rPr>
            </w:pPr>
            <w:r>
              <w:rPr>
                <w:rFonts w:hint="eastAsia"/>
                <w:sz w:val="21"/>
              </w:rPr>
              <w:t>aValue|属性值,prettiness|美丑,ugly|丑,undesired|莠</w:t>
            </w:r>
          </w:p>
        </w:tc>
      </w:tr>
    </w:tbl>
    <w:p>
      <w:pPr>
        <w:ind w:firstLine="480"/>
        <w:rPr>
          <w:rFonts w:hint="eastAsia"/>
          <w:sz w:val="15"/>
          <w:szCs w:val="15"/>
        </w:rPr>
      </w:pPr>
    </w:p>
    <w:p>
      <w:pPr>
        <w:ind w:firstLine="480"/>
      </w:pPr>
      <w:r>
        <w:rPr>
          <w:rFonts w:hint="eastAsia"/>
        </w:rPr>
        <w:t>如表3-</w:t>
      </w:r>
      <w:r>
        <w:rPr>
          <w:rFonts w:hint="eastAsia"/>
          <w:lang w:val="en-US" w:eastAsia="zh-CN"/>
        </w:rPr>
        <w:t>2</w:t>
      </w:r>
      <w:r>
        <w:rPr>
          <w:rFonts w:hint="eastAsia"/>
        </w:rPr>
        <w:t>所示，在常识认知当中完全相反的两个概念“美丽”和“丑陋”在义项表达式当中前两个义项是完全相同的，也就是说在高层抽象意义上“美丽”和“丑陋”是完全相同的概念，如果按照式3-8和式3-9的假设，“美丽”和“丑陋”两个概念当中靠后的两个能够反映概念不同的义原在概念相似度的计算中会被高层抽象义原几乎完全淹没，从而使得两个常识认知下完全相反的概念的相似度过高。</w:t>
      </w:r>
    </w:p>
    <w:p>
      <w:pPr>
        <w:ind w:firstLine="480"/>
      </w:pPr>
      <w:r>
        <w:rPr>
          <w:rFonts w:hint="eastAsia"/>
        </w:rPr>
        <w:t>越是抽象的高层义原，其概括性和归纳性越强，随之带来的是比如情感倾向、具象描述的弱化，本文认为应该首先赋予概念的义项表达式中每一个义原一个权值，指导思想是越是靠右的低层义原其权值越大，同时由于高层义原的概括性强，在其权值较小的情形下加入影响因子。</w:t>
      </w:r>
    </w:p>
    <w:p>
      <w:pPr>
        <w:ind w:firstLine="480"/>
      </w:pPr>
      <w:r>
        <w:rPr>
          <w:rFonts w:hint="eastAsia"/>
        </w:rPr>
        <w:t>将概念按照义原特性独立原则分成4个义原分组，如</w:t>
      </w:r>
      <w:r>
        <w:rPr>
          <w:rFonts w:hint="eastAsia"/>
          <w:position w:val="-10"/>
        </w:rPr>
        <w:object>
          <v:shape id="_x0000_i1188" o:spt="75" type="#_x0000_t75" style="height:16.3pt;width:95.8pt;" o:ole="t" filled="f" o:preferrelative="t" stroked="f" coordsize="21600,21600">
            <v:path/>
            <v:fill on="f" focussize="0,0"/>
            <v:stroke on="f" joinstyle="miter"/>
            <v:imagedata r:id="rId331" o:title=""/>
            <o:lock v:ext="edit" aspectratio="t"/>
            <w10:wrap type="none"/>
            <w10:anchorlock/>
          </v:shape>
          <o:OLEObject Type="Embed" ProgID="Equation.3" ShapeID="_x0000_i1188" DrawAspect="Content" ObjectID="_1468075888" r:id="rId330">
            <o:LockedField>false</o:LockedField>
          </o:OLEObject>
        </w:object>
      </w:r>
      <w:r>
        <w:rPr>
          <w:rFonts w:hint="eastAsia"/>
        </w:rPr>
        <w:t>，</w:t>
      </w:r>
      <w:r>
        <w:rPr>
          <w:rFonts w:hint="eastAsia"/>
          <w:position w:val="-10"/>
        </w:rPr>
        <w:object>
          <v:shape id="_x0000_i1189" o:spt="75" type="#_x0000_t75" style="height:16.3pt;width:102.05pt;" o:ole="t" filled="f" o:preferrelative="t" stroked="f" coordsize="21600,21600">
            <v:path/>
            <v:fill on="f" focussize="0,0"/>
            <v:stroke on="f" joinstyle="miter"/>
            <v:imagedata r:id="rId333" o:title=""/>
            <o:lock v:ext="edit" aspectratio="t"/>
            <w10:wrap type="none"/>
            <w10:anchorlock/>
          </v:shape>
          <o:OLEObject Type="Embed" ProgID="Equation.3" ShapeID="_x0000_i1189" DrawAspect="Content" ObjectID="_1468075889" r:id="rId332">
            <o:LockedField>false</o:LockedField>
          </o:OLEObject>
        </w:object>
      </w:r>
      <w:r>
        <w:rPr>
          <w:rFonts w:hint="eastAsia"/>
        </w:rPr>
        <w:t>，假设</w:t>
      </w:r>
      <w:r>
        <w:rPr>
          <w:rFonts w:hint="eastAsia"/>
          <w:position w:val="-10"/>
        </w:rPr>
        <w:object>
          <v:shape id="_x0000_i1190" o:spt="75" type="#_x0000_t75" style="height:16.3pt;width:31.3pt;" o:ole="t" filled="f" o:preferrelative="t" stroked="f" coordsize="21600,21600">
            <v:path/>
            <v:fill on="f" focussize="0,0"/>
            <v:stroke on="f" joinstyle="miter"/>
            <v:imagedata r:id="rId267" o:title=""/>
            <o:lock v:ext="edit" aspectratio="t"/>
            <w10:wrap type="none"/>
            <w10:anchorlock/>
          </v:shape>
          <o:OLEObject Type="Embed" ProgID="Equation.3" ShapeID="_x0000_i1190" DrawAspect="Content" ObjectID="_1468075890" r:id="rId334">
            <o:LockedField>false</o:LockedField>
          </o:OLEObject>
        </w:object>
      </w:r>
      <w:r>
        <w:rPr>
          <w:rFonts w:hint="eastAsia"/>
        </w:rPr>
        <w:t>的第i个分组分别具有K和T个义原。则</w:t>
      </w:r>
      <w:r>
        <w:rPr>
          <w:rFonts w:hint="eastAsia"/>
          <w:position w:val="-10"/>
        </w:rPr>
        <w:object>
          <v:shape id="_x0000_i1191" o:spt="75" type="#_x0000_t75" style="height:16.3pt;width:192.2pt;" o:ole="t" filled="f" o:preferrelative="t" stroked="f" coordsize="21600,21600">
            <v:path/>
            <v:fill on="f" focussize="0,0"/>
            <v:stroke on="f" joinstyle="miter"/>
            <v:imagedata r:id="rId336" o:title=""/>
            <o:lock v:ext="edit" aspectratio="t"/>
            <w10:wrap type="none"/>
            <w10:anchorlock/>
          </v:shape>
          <o:OLEObject Type="Embed" ProgID="Equation.3" ShapeID="_x0000_i1191" DrawAspect="Content" ObjectID="_1468075891" r:id="rId335">
            <o:LockedField>false</o:LockedField>
          </o:OLEObject>
        </w:object>
      </w:r>
      <w:r>
        <w:rPr>
          <w:rFonts w:hint="eastAsia"/>
        </w:rPr>
        <w:t>，其中</w:t>
      </w:r>
      <w:r>
        <w:rPr>
          <w:rFonts w:hint="eastAsia"/>
          <w:position w:val="-10"/>
        </w:rPr>
        <w:object>
          <v:shape id="_x0000_i1192" o:spt="75" type="#_x0000_t75" style="height:16.3pt;width:48.2pt;" o:ole="t" filled="f" o:preferrelative="t" stroked="f" coordsize="21600,21600">
            <v:path/>
            <v:fill on="f" focussize="0,0"/>
            <v:stroke on="f" joinstyle="miter"/>
            <v:imagedata r:id="rId338" o:title=""/>
            <o:lock v:ext="edit" aspectratio="t"/>
            <w10:wrap type="none"/>
            <w10:anchorlock/>
          </v:shape>
          <o:OLEObject Type="Embed" ProgID="Equation.3" ShapeID="_x0000_i1192" DrawAspect="Content" ObjectID="_1468075892" r:id="rId337">
            <o:LockedField>false</o:LockedField>
          </o:OLEObject>
        </w:object>
      </w:r>
      <w:r>
        <w:rPr>
          <w:rFonts w:hint="eastAsia"/>
        </w:rPr>
        <w:t>是指第1 个概念的第</w:t>
      </w:r>
      <w:r>
        <w:rPr>
          <w:rFonts w:hint="eastAsia"/>
          <w:position w:val="-6"/>
        </w:rPr>
        <w:object>
          <v:shape id="_x0000_i1193" o:spt="75" type="#_x0000_t75" style="height:13.15pt;width:6.9pt;" o:ole="t" filled="f" o:preferrelative="t" stroked="f" coordsize="21600,21600">
            <v:path/>
            <v:fill on="f" focussize="0,0"/>
            <v:stroke on="f" joinstyle="miter"/>
            <v:imagedata r:id="rId340" o:title=""/>
            <o:lock v:ext="edit" aspectratio="t"/>
            <w10:wrap type="none"/>
            <w10:anchorlock/>
          </v:shape>
          <o:OLEObject Type="Embed" ProgID="Equation.3" ShapeID="_x0000_i1193" DrawAspect="Content" ObjectID="_1468075893" r:id="rId339">
            <o:LockedField>false</o:LockedField>
          </o:OLEObject>
        </w:object>
      </w:r>
      <w:r>
        <w:rPr>
          <w:rFonts w:hint="eastAsia"/>
        </w:rPr>
        <w:t>个义原分组的第</w:t>
      </w:r>
      <w:r>
        <w:rPr>
          <w:rFonts w:hint="eastAsia"/>
          <w:position w:val="-6"/>
        </w:rPr>
        <w:object>
          <v:shape id="_x0000_i1194" o:spt="75" type="#_x0000_t75" style="height:13.75pt;width:10pt;" o:ole="t" filled="f" o:preferrelative="t" stroked="f" coordsize="21600,21600">
            <v:path/>
            <v:fill on="f" focussize="0,0"/>
            <v:stroke on="f" joinstyle="miter"/>
            <v:imagedata r:id="rId342" o:title=""/>
            <o:lock v:ext="edit" aspectratio="t"/>
            <w10:wrap type="none"/>
            <w10:anchorlock/>
          </v:shape>
          <o:OLEObject Type="Embed" ProgID="Equation.3" ShapeID="_x0000_i1194" DrawAspect="Content" ObjectID="_1468075894" r:id="rId341">
            <o:LockedField>false</o:LockedField>
          </o:OLEObject>
        </w:object>
      </w:r>
      <w:r>
        <w:rPr>
          <w:rFonts w:hint="eastAsia"/>
        </w:rPr>
        <w:t>个义原和其权重，同理</w:t>
      </w:r>
      <w:r>
        <w:rPr>
          <w:rFonts w:hint="eastAsia"/>
          <w:position w:val="-10"/>
        </w:rPr>
        <w:object>
          <v:shape id="_x0000_i1195" o:spt="75" type="#_x0000_t75" style="height:16.3pt;width:200.95pt;" o:ole="t" filled="f" o:preferrelative="t" stroked="f" coordsize="21600,21600">
            <v:path/>
            <v:fill on="f" focussize="0,0"/>
            <v:stroke on="f" joinstyle="miter"/>
            <v:imagedata r:id="rId344" o:title=""/>
            <o:lock v:ext="edit" aspectratio="t"/>
            <w10:wrap type="none"/>
            <w10:anchorlock/>
          </v:shape>
          <o:OLEObject Type="Embed" ProgID="Equation.3" ShapeID="_x0000_i1195" DrawAspect="Content" ObjectID="_1468075895" r:id="rId343">
            <o:LockedField>false</o:LockedField>
          </o:OLEObject>
        </w:object>
      </w:r>
      <w:r>
        <w:rPr>
          <w:rFonts w:hint="eastAsia"/>
        </w:rPr>
        <w:t>。</w:t>
      </w:r>
    </w:p>
    <w:p>
      <w:pPr>
        <w:ind w:firstLine="480"/>
        <w:jc w:val="right"/>
      </w:pPr>
      <w:r>
        <w:rPr>
          <w:rFonts w:hint="eastAsia"/>
          <w:position w:val="-28"/>
        </w:rPr>
        <w:object>
          <v:shape id="_x0000_i1196" o:spt="75" type="#_x0000_t75" style="height:33.2pt;width:63.25pt;" o:ole="t" filled="f" o:preferrelative="t" stroked="f" coordsize="21600,21600">
            <v:path/>
            <v:fill on="f" focussize="0,0"/>
            <v:stroke on="f" joinstyle="miter"/>
            <v:imagedata r:id="rId346" o:title=""/>
            <o:lock v:ext="edit" aspectratio="t"/>
            <w10:wrap type="none"/>
            <w10:anchorlock/>
          </v:shape>
          <o:OLEObject Type="Embed" ProgID="Equation.3" ShapeID="_x0000_i1196" DrawAspect="Content" ObjectID="_1468075896" r:id="rId345">
            <o:LockedField>false</o:LockedField>
          </o:OLEObject>
        </w:object>
      </w:r>
      <w:r>
        <w:rPr>
          <w:rFonts w:hint="eastAsia"/>
        </w:rPr>
        <w:t xml:space="preserve">                        （3-15）</w:t>
      </w:r>
    </w:p>
    <w:p>
      <w:pPr>
        <w:ind w:firstLine="480"/>
        <w:jc w:val="left"/>
      </w:pPr>
      <w:r>
        <w:rPr>
          <w:rFonts w:hint="eastAsia"/>
        </w:rPr>
        <w:t>式中：给出了第一个概念</w:t>
      </w:r>
      <w:r>
        <w:rPr>
          <w:rFonts w:hint="eastAsia"/>
          <w:position w:val="-6"/>
        </w:rPr>
        <w:object>
          <v:shape id="_x0000_i1197" o:spt="75" type="#_x0000_t75" style="height:13.75pt;width:15.05pt;" o:ole="t" filled="f" o:preferrelative="t" stroked="f" coordsize="21600,21600">
            <v:path/>
            <v:fill on="f" focussize="0,0"/>
            <v:stroke on="f" joinstyle="miter"/>
            <v:imagedata r:id="rId348" o:title=""/>
            <o:lock v:ext="edit" aspectratio="t"/>
            <w10:wrap type="none"/>
            <w10:anchorlock/>
          </v:shape>
          <o:OLEObject Type="Embed" ProgID="Equation.3" ShapeID="_x0000_i1197" DrawAspect="Content" ObjectID="_1468075897" r:id="rId347">
            <o:LockedField>false</o:LockedField>
          </o:OLEObject>
        </w:object>
      </w:r>
      <w:r>
        <w:rPr>
          <w:rFonts w:hint="eastAsia"/>
        </w:rPr>
        <w:t>的各个义原的权值需要满足的条件，</w:t>
      </w:r>
      <w:r>
        <w:rPr>
          <w:rFonts w:hint="eastAsia"/>
          <w:position w:val="-6"/>
        </w:rPr>
        <w:object>
          <v:shape id="_x0000_i1198" o:spt="75" type="#_x0000_t75" style="height:13.75pt;width:16.3pt;" o:ole="t" filled="f" o:preferrelative="t" stroked="f" coordsize="21600,21600">
            <v:path/>
            <v:fill on="f" focussize="0,0"/>
            <v:stroke on="f" joinstyle="miter"/>
            <v:imagedata r:id="rId350" o:title=""/>
            <o:lock v:ext="edit" aspectratio="t"/>
            <w10:wrap type="none"/>
            <w10:anchorlock/>
          </v:shape>
          <o:OLEObject Type="Embed" ProgID="Equation.3" ShapeID="_x0000_i1198" DrawAspect="Content" ObjectID="_1468075898" r:id="rId349">
            <o:LockedField>false</o:LockedField>
          </o:OLEObject>
        </w:object>
      </w:r>
      <w:r>
        <w:rPr>
          <w:rFonts w:hint="eastAsia"/>
        </w:rPr>
        <w:t>相同。</w:t>
      </w:r>
    </w:p>
    <w:p>
      <w:pPr>
        <w:ind w:firstLine="480"/>
        <w:jc w:val="left"/>
        <w:rPr>
          <w:rFonts w:hint="eastAsia"/>
        </w:rPr>
      </w:pPr>
      <w:r>
        <w:rPr>
          <w:rFonts w:hint="eastAsia"/>
        </w:rPr>
        <w:t>按照越是靠右的义原其权重越大的原则：</w:t>
      </w:r>
    </w:p>
    <w:p>
      <w:pPr>
        <w:ind w:firstLine="480"/>
        <w:jc w:val="left"/>
        <w:rPr>
          <w:rFonts w:hint="eastAsia"/>
          <w:sz w:val="11"/>
          <w:szCs w:val="11"/>
        </w:rPr>
      </w:pPr>
    </w:p>
    <w:p>
      <w:pPr>
        <w:ind w:firstLine="480"/>
        <w:jc w:val="right"/>
      </w:pPr>
      <w:r>
        <w:rPr>
          <w:rFonts w:hint="eastAsia"/>
          <w:position w:val="-62"/>
        </w:rPr>
        <w:object>
          <v:shape id="_x0000_i1199" o:spt="75" type="#_x0000_t75" style="height:68.25pt;width:74.5pt;" o:ole="t" filled="f" o:preferrelative="t" stroked="f" coordsize="21600,21600">
            <v:path/>
            <v:fill on="f" focussize="0,0"/>
            <v:stroke on="f" joinstyle="miter"/>
            <v:imagedata r:id="rId352" o:title=""/>
            <o:lock v:ext="edit" aspectratio="t"/>
            <w10:wrap type="none"/>
            <w10:anchorlock/>
          </v:shape>
          <o:OLEObject Type="Embed" ProgID="Equation.3" ShapeID="_x0000_i1199" DrawAspect="Content" ObjectID="_1468075899" r:id="rId351">
            <o:LockedField>false</o:LockedField>
          </o:OLEObject>
        </w:object>
      </w:r>
      <w:r>
        <w:rPr>
          <w:rFonts w:hint="eastAsia"/>
        </w:rPr>
        <w:t xml:space="preserve">                        （3-16）</w:t>
      </w:r>
    </w:p>
    <w:p>
      <w:pPr>
        <w:ind w:firstLine="480"/>
        <w:jc w:val="left"/>
      </w:pPr>
      <w:r>
        <w:rPr>
          <w:rFonts w:hint="eastAsia"/>
        </w:rPr>
        <w:t>式中：</w:t>
      </w:r>
      <w:r>
        <w:rPr>
          <w:rFonts w:hint="eastAsia"/>
          <w:position w:val="-8"/>
        </w:rPr>
        <w:object>
          <v:shape id="_x0000_i1200" o:spt="75" type="#_x0000_t75" style="height:15.05pt;width:15.05pt;" o:ole="t" filled="f" o:preferrelative="t" stroked="f" coordsize="21600,21600">
            <v:path/>
            <v:fill on="f" focussize="0,0"/>
            <v:stroke on="f" joinstyle="miter"/>
            <v:imagedata r:id="rId354" o:title=""/>
            <o:lock v:ext="edit" aspectratio="t"/>
            <w10:wrap type="none"/>
            <w10:anchorlock/>
          </v:shape>
          <o:OLEObject Type="Embed" ProgID="Equation.3" ShapeID="_x0000_i1200" DrawAspect="Content" ObjectID="_1468075900" r:id="rId353">
            <o:LockedField>false</o:LockedField>
          </o:OLEObject>
        </w:object>
      </w:r>
      <w:r>
        <w:rPr>
          <w:rFonts w:hint="eastAsia"/>
        </w:rPr>
        <w:t>表示第</w:t>
      </w:r>
      <w:r>
        <w:rPr>
          <w:rFonts w:hint="eastAsia"/>
          <w:position w:val="-10"/>
        </w:rPr>
        <w:object>
          <v:shape id="_x0000_i1201" o:spt="75" type="#_x0000_t75" style="height:15.05pt;width:10pt;" o:ole="t" filled="f" o:preferrelative="t" stroked="f" coordsize="21600,21600">
            <v:path/>
            <v:fill on="f" focussize="0,0"/>
            <v:stroke on="f" joinstyle="miter"/>
            <v:imagedata r:id="rId356" o:title=""/>
            <o:lock v:ext="edit" aspectratio="t"/>
            <w10:wrap type="none"/>
            <w10:anchorlock/>
          </v:shape>
          <o:OLEObject Type="Embed" ProgID="Equation.3" ShapeID="_x0000_i1201" DrawAspect="Content" ObjectID="_1468075901" r:id="rId355">
            <o:LockedField>false</o:LockedField>
          </o:OLEObject>
        </w:object>
      </w:r>
      <w:r>
        <w:rPr>
          <w:rFonts w:hint="eastAsia"/>
        </w:rPr>
        <w:t>个义原分组当中的义原个数，当i=1时，</w:t>
      </w:r>
      <w:r>
        <w:rPr>
          <w:rFonts w:hint="eastAsia"/>
          <w:position w:val="-30"/>
        </w:rPr>
        <w:object>
          <v:shape id="_x0000_i1202" o:spt="75" type="#_x0000_t75" style="height:36.3pt;width:46.95pt;" o:ole="t" filled="f" o:preferrelative="t" stroked="f" coordsize="21600,21600">
            <v:path/>
            <v:fill on="f" focussize="0,0"/>
            <v:stroke on="f" joinstyle="miter"/>
            <v:imagedata r:id="rId358" o:title=""/>
            <o:lock v:ext="edit" aspectratio="t"/>
            <w10:wrap type="none"/>
            <w10:anchorlock/>
          </v:shape>
          <o:OLEObject Type="Embed" ProgID="Equation.3" ShapeID="_x0000_i1202" DrawAspect="Content" ObjectID="_1468075902" r:id="rId357">
            <o:LockedField>false</o:LockedField>
          </o:OLEObject>
        </w:object>
      </w:r>
      <w:r>
        <w:rPr>
          <w:rFonts w:hint="eastAsia"/>
        </w:rPr>
        <w:t>。</w:t>
      </w:r>
    </w:p>
    <w:p>
      <w:pPr>
        <w:ind w:firstLine="480"/>
        <w:jc w:val="left"/>
      </w:pPr>
      <w:r>
        <w:rPr>
          <w:rFonts w:hint="eastAsia"/>
        </w:rPr>
        <w:t>基于上述给出式3-16和义原分组，给出</w:t>
      </w:r>
      <w:r>
        <w:rPr>
          <w:rFonts w:hint="eastAsia"/>
          <w:position w:val="-10"/>
        </w:rPr>
        <w:object>
          <v:shape id="_x0000_i1203" o:spt="75" type="#_x0000_t75" style="height:16.3pt;width:62pt;" o:ole="t" filled="f" o:preferrelative="t" stroked="f" coordsize="21600,21600">
            <v:path/>
            <v:fill on="f" focussize="0,0"/>
            <v:stroke on="f" joinstyle="miter"/>
            <v:imagedata r:id="rId269" o:title=""/>
            <o:lock v:ext="edit" aspectratio="t"/>
            <w10:wrap type="none"/>
            <w10:anchorlock/>
          </v:shape>
          <o:OLEObject Type="Embed" ProgID="Equation.3" ShapeID="_x0000_i1203" DrawAspect="Content" ObjectID="_1468075903" r:id="rId359">
            <o:LockedField>false</o:LockedField>
          </o:OLEObject>
        </w:object>
      </w:r>
      <w:r>
        <w:rPr>
          <w:rFonts w:hint="eastAsia"/>
        </w:rPr>
        <w:t>的计算公式。</w:t>
      </w:r>
    </w:p>
    <w:p>
      <w:pPr>
        <w:ind w:firstLine="480"/>
        <w:jc w:val="right"/>
      </w:pPr>
      <w:r>
        <w:rPr>
          <w:rFonts w:hint="eastAsia"/>
          <w:position w:val="-30"/>
        </w:rPr>
        <w:object>
          <v:shape id="_x0000_i1204" o:spt="75" type="#_x0000_t75" style="height:36.3pt;width:212.85pt;" o:ole="t" filled="f" o:preferrelative="t" stroked="f" coordsize="21600,21600">
            <v:path/>
            <v:fill on="f" focussize="0,0"/>
            <v:stroke on="f" joinstyle="miter"/>
            <v:imagedata r:id="rId361" o:title=""/>
            <o:lock v:ext="edit" aspectratio="t"/>
            <w10:wrap type="none"/>
            <w10:anchorlock/>
          </v:shape>
          <o:OLEObject Type="Embed" ProgID="Equation.3" ShapeID="_x0000_i1204" DrawAspect="Content" ObjectID="_1468075904" r:id="rId360">
            <o:LockedField>false</o:LockedField>
          </o:OLEObject>
        </w:object>
      </w:r>
      <w:r>
        <w:rPr>
          <w:rFonts w:hint="eastAsia"/>
        </w:rPr>
        <w:t xml:space="preserve">          （3-17）</w:t>
      </w:r>
    </w:p>
    <w:p>
      <w:pPr>
        <w:ind w:firstLine="480"/>
        <w:jc w:val="left"/>
      </w:pPr>
      <w:r>
        <w:rPr>
          <w:rFonts w:hint="eastAsia"/>
        </w:rPr>
        <w:t>式中：</w:t>
      </w:r>
      <w:r>
        <w:rPr>
          <w:rFonts w:hint="eastAsia"/>
          <w:position w:val="-12"/>
        </w:rPr>
        <w:object>
          <v:shape id="_x0000_i1205" o:spt="75" type="#_x0000_t75" style="height:18.15pt;width:26.9pt;" o:ole="t" filled="f" o:preferrelative="t" stroked="f" coordsize="21600,21600">
            <v:path/>
            <v:fill on="f" focussize="0,0"/>
            <v:stroke on="f" joinstyle="miter"/>
            <v:imagedata r:id="rId363" o:title=""/>
            <o:lock v:ext="edit" aspectratio="t"/>
            <w10:wrap type="none"/>
            <w10:anchorlock/>
          </v:shape>
          <o:OLEObject Type="Embed" ProgID="Equation.3" ShapeID="_x0000_i1205" DrawAspect="Content" ObjectID="_1468075905" r:id="rId362">
            <o:LockedField>false</o:LockedField>
          </o:OLEObject>
        </w:object>
      </w:r>
      <w:r>
        <w:rPr>
          <w:rFonts w:hint="eastAsia"/>
        </w:rPr>
        <w:t>分别表示两个概念的第i个义原分组当中的义原个数。</w:t>
      </w:r>
    </w:p>
    <w:p>
      <w:pPr>
        <w:ind w:firstLine="480"/>
        <w:jc w:val="left"/>
      </w:pPr>
      <w:r>
        <w:rPr>
          <w:rFonts w:hint="eastAsia"/>
        </w:rPr>
        <w:t>由于某个概念的第i个义原分组内部的义原权值和并不等于1，所以要进行归一化。</w:t>
      </w:r>
    </w:p>
    <w:p>
      <w:pPr>
        <w:ind w:firstLine="480"/>
        <w:jc w:val="right"/>
      </w:pPr>
      <w:r>
        <w:rPr>
          <w:rFonts w:hint="eastAsia"/>
          <w:position w:val="-18"/>
        </w:rPr>
        <w:object>
          <v:shape id="_x0000_i1206" o:spt="75" type="#_x0000_t75" style="height:23.8pt;width:70.75pt;" o:ole="t" filled="f" o:preferrelative="t" stroked="f" coordsize="21600,21600">
            <v:path/>
            <v:fill on="f" focussize="0,0"/>
            <v:stroke on="f" joinstyle="miter"/>
            <v:imagedata r:id="rId365" o:title=""/>
            <o:lock v:ext="edit" aspectratio="t"/>
            <w10:wrap type="none"/>
            <w10:anchorlock/>
          </v:shape>
          <o:OLEObject Type="Embed" ProgID="Equation.3" ShapeID="_x0000_i1206" DrawAspect="Content" ObjectID="_1468075906" r:id="rId364">
            <o:LockedField>false</o:LockedField>
          </o:OLEObject>
        </w:object>
      </w:r>
      <w:r>
        <w:rPr>
          <w:rFonts w:hint="eastAsia"/>
        </w:rPr>
        <w:t xml:space="preserve">                      （3-18）</w:t>
      </w:r>
    </w:p>
    <w:p>
      <w:pPr>
        <w:ind w:firstLine="480"/>
        <w:jc w:val="left"/>
      </w:pPr>
      <w:r>
        <w:rPr>
          <w:rFonts w:hint="eastAsia"/>
        </w:rPr>
        <w:t>式中：对于概念</w:t>
      </w:r>
      <w:r>
        <w:rPr>
          <w:rFonts w:hint="eastAsia"/>
          <w:position w:val="-6"/>
        </w:rPr>
        <w:object>
          <v:shape id="_x0000_i1207" o:spt="75" type="#_x0000_t75" style="height:13.75pt;width:15.05pt;" o:ole="t" filled="f" o:preferrelative="t" stroked="f" coordsize="21600,21600">
            <v:path/>
            <v:fill on="f" focussize="0,0"/>
            <v:stroke on="f" joinstyle="miter"/>
            <v:imagedata r:id="rId348" o:title=""/>
            <o:lock v:ext="edit" aspectratio="t"/>
            <w10:wrap type="none"/>
            <w10:anchorlock/>
          </v:shape>
          <o:OLEObject Type="Embed" ProgID="Equation.3" ShapeID="_x0000_i1207" DrawAspect="Content" ObjectID="_1468075907" r:id="rId366">
            <o:LockedField>false</o:LockedField>
          </o:OLEObject>
        </w:object>
      </w:r>
      <w:r>
        <w:rPr>
          <w:rFonts w:hint="eastAsia"/>
        </w:rPr>
        <w:t>的第</w:t>
      </w:r>
      <w:r>
        <w:rPr>
          <w:rFonts w:hint="eastAsia"/>
          <w:position w:val="-6"/>
        </w:rPr>
        <w:object>
          <v:shape id="_x0000_i1208" o:spt="75" type="#_x0000_t75" style="height:13.15pt;width:6.9pt;" o:ole="t" filled="f" o:preferrelative="t" stroked="f" coordsize="21600,21600">
            <v:path/>
            <v:fill on="f" focussize="0,0"/>
            <v:stroke on="f" joinstyle="miter"/>
            <v:imagedata r:id="rId368" o:title=""/>
            <o:lock v:ext="edit" aspectratio="t"/>
            <w10:wrap type="none"/>
            <w10:anchorlock/>
          </v:shape>
          <o:OLEObject Type="Embed" ProgID="Equation.3" ShapeID="_x0000_i1208" DrawAspect="Content" ObjectID="_1468075908" r:id="rId367">
            <o:LockedField>false</o:LockedField>
          </o:OLEObject>
        </w:object>
      </w:r>
      <w:r>
        <w:rPr>
          <w:rFonts w:hint="eastAsia"/>
        </w:rPr>
        <w:t>个义原分组当中的义原的权值进行了归一化处理，</w:t>
      </w:r>
      <w:r>
        <w:rPr>
          <w:rFonts w:hint="eastAsia"/>
          <w:position w:val="-6"/>
        </w:rPr>
        <w:object>
          <v:shape id="_x0000_i1209" o:spt="75" type="#_x0000_t75" style="height:13.75pt;width:16.3pt;" o:ole="t" filled="f" o:preferrelative="t" stroked="f" coordsize="21600,21600">
            <v:path/>
            <v:fill on="f" focussize="0,0"/>
            <v:stroke on="f" joinstyle="miter"/>
            <v:imagedata r:id="rId350" o:title=""/>
            <o:lock v:ext="edit" aspectratio="t"/>
            <w10:wrap type="none"/>
            <w10:anchorlock/>
          </v:shape>
          <o:OLEObject Type="Embed" ProgID="Equation.3" ShapeID="_x0000_i1209" DrawAspect="Content" ObjectID="_1468075909" r:id="rId369">
            <o:LockedField>false</o:LockedField>
          </o:OLEObject>
        </w:object>
      </w:r>
      <w:r>
        <w:rPr>
          <w:rFonts w:hint="eastAsia"/>
        </w:rPr>
        <w:t>同理。于是式3-17变为如下形式。</w:t>
      </w:r>
    </w:p>
    <w:p>
      <w:pPr>
        <w:ind w:firstLine="480"/>
        <w:jc w:val="right"/>
      </w:pPr>
      <w:r>
        <w:rPr>
          <w:rFonts w:hint="eastAsia"/>
          <w:position w:val="-30"/>
        </w:rPr>
        <w:object>
          <v:shape id="_x0000_i1210" o:spt="75" type="#_x0000_t75" style="height:36.3pt;width:221.65pt;" o:ole="t" filled="f" o:preferrelative="t" stroked="f" coordsize="21600,21600">
            <v:path/>
            <v:fill on="f" focussize="0,0"/>
            <v:stroke on="f" joinstyle="miter"/>
            <v:imagedata r:id="rId371" o:title=""/>
            <o:lock v:ext="edit" aspectratio="t"/>
            <w10:wrap type="none"/>
            <w10:anchorlock/>
          </v:shape>
          <o:OLEObject Type="Embed" ProgID="Equation.3" ShapeID="_x0000_i1210" DrawAspect="Content" ObjectID="_1468075910" r:id="rId370">
            <o:LockedField>false</o:LockedField>
          </o:OLEObject>
        </w:object>
      </w:r>
      <w:r>
        <w:rPr>
          <w:rFonts w:hint="eastAsia"/>
        </w:rPr>
        <w:t xml:space="preserve">         （3-19）</w:t>
      </w:r>
    </w:p>
    <w:p>
      <w:pPr>
        <w:ind w:firstLine="480"/>
        <w:jc w:val="left"/>
      </w:pPr>
      <w:r>
        <w:rPr>
          <w:rFonts w:hint="eastAsia"/>
        </w:rPr>
        <w:t>将每个概念的义项表达式进行义原特性分组，有时候会出现分组缺失的情况，比如</w:t>
      </w:r>
      <w:r>
        <w:rPr>
          <w:rFonts w:hint="eastAsia"/>
          <w:position w:val="-6"/>
        </w:rPr>
        <w:object>
          <v:shape id="_x0000_i1211" o:spt="75" type="#_x0000_t75" style="height:13.75pt;width:15.05pt;" o:ole="t" filled="f" o:preferrelative="t" stroked="f" coordsize="21600,21600">
            <v:path/>
            <v:fill on="f" focussize="0,0"/>
            <v:stroke on="f" joinstyle="miter"/>
            <v:imagedata r:id="rId348" o:title=""/>
            <o:lock v:ext="edit" aspectratio="t"/>
            <w10:wrap type="none"/>
            <w10:anchorlock/>
          </v:shape>
          <o:OLEObject Type="Embed" ProgID="Equation.3" ShapeID="_x0000_i1211" DrawAspect="Content" ObjectID="_1468075911" r:id="rId372">
            <o:LockedField>false</o:LockedField>
          </o:OLEObject>
        </w:object>
      </w:r>
      <w:r>
        <w:rPr>
          <w:rFonts w:hint="eastAsia"/>
        </w:rPr>
        <w:t>分成了完整的4个组别，而</w:t>
      </w:r>
      <w:r>
        <w:rPr>
          <w:rFonts w:hint="eastAsia"/>
          <w:position w:val="-6"/>
        </w:rPr>
        <w:object>
          <v:shape id="_x0000_i1212" o:spt="75" type="#_x0000_t75" style="height:13.75pt;width:16.3pt;" o:ole="t" filled="f" o:preferrelative="t" stroked="f" coordsize="21600,21600">
            <v:path/>
            <v:fill on="f" focussize="0,0"/>
            <v:stroke on="f" joinstyle="miter"/>
            <v:imagedata r:id="rId350" o:title=""/>
            <o:lock v:ext="edit" aspectratio="t"/>
            <w10:wrap type="none"/>
            <w10:anchorlock/>
          </v:shape>
          <o:OLEObject Type="Embed" ProgID="Equation.3" ShapeID="_x0000_i1212" DrawAspect="Content" ObjectID="_1468075912" r:id="rId373">
            <o:LockedField>false</o:LockedField>
          </o:OLEObject>
        </w:object>
      </w:r>
      <w:r>
        <w:rPr>
          <w:rFonts w:hint="eastAsia"/>
        </w:rPr>
        <w:t>只有3个组别。本文认为，当</w:t>
      </w:r>
      <w:r>
        <w:rPr>
          <w:rFonts w:hint="eastAsia"/>
          <w:position w:val="-6"/>
        </w:rPr>
        <w:object>
          <v:shape id="_x0000_i1213" o:spt="75" type="#_x0000_t75" style="height:13.75pt;width:15.05pt;" o:ole="t" filled="f" o:preferrelative="t" stroked="f" coordsize="21600,21600">
            <v:path/>
            <v:fill on="f" focussize="0,0"/>
            <v:stroke on="f" joinstyle="miter"/>
            <v:imagedata r:id="rId348" o:title=""/>
            <o:lock v:ext="edit" aspectratio="t"/>
            <w10:wrap type="none"/>
            <w10:anchorlock/>
          </v:shape>
          <o:OLEObject Type="Embed" ProgID="Equation.3" ShapeID="_x0000_i1213" DrawAspect="Content" ObjectID="_1468075913" r:id="rId374">
            <o:LockedField>false</o:LockedField>
          </o:OLEObject>
        </w:object>
      </w:r>
      <w:r>
        <w:rPr>
          <w:rFonts w:hint="eastAsia"/>
        </w:rPr>
        <w:t>的义原组别i存在，而</w:t>
      </w:r>
      <w:r>
        <w:rPr>
          <w:rFonts w:hint="eastAsia"/>
          <w:position w:val="-6"/>
        </w:rPr>
        <w:object>
          <v:shape id="_x0000_i1214" o:spt="75" type="#_x0000_t75" style="height:13.75pt;width:16.3pt;" o:ole="t" filled="f" o:preferrelative="t" stroked="f" coordsize="21600,21600">
            <v:path/>
            <v:fill on="f" focussize="0,0"/>
            <v:stroke on="f" joinstyle="miter"/>
            <v:imagedata r:id="rId350" o:title=""/>
            <o:lock v:ext="edit" aspectratio="t"/>
            <w10:wrap type="none"/>
            <w10:anchorlock/>
          </v:shape>
          <o:OLEObject Type="Embed" ProgID="Equation.3" ShapeID="_x0000_i1214" DrawAspect="Content" ObjectID="_1468075914" r:id="rId375">
            <o:LockedField>false</o:LockedField>
          </o:OLEObject>
        </w:object>
      </w:r>
      <w:r>
        <w:rPr>
          <w:rFonts w:hint="eastAsia"/>
        </w:rPr>
        <w:t>的义原组别i缺失时，</w:t>
      </w:r>
      <w:r>
        <w:rPr>
          <w:rFonts w:hint="eastAsia"/>
          <w:position w:val="-6"/>
        </w:rPr>
        <w:object>
          <v:shape id="_x0000_i1215" o:spt="75" type="#_x0000_t75" style="height:13.75pt;width:15.05pt;" o:ole="t" filled="f" o:preferrelative="t" stroked="f" coordsize="21600,21600">
            <v:path/>
            <v:fill on="f" focussize="0,0"/>
            <v:stroke on="f" joinstyle="miter"/>
            <v:imagedata r:id="rId348" o:title=""/>
            <o:lock v:ext="edit" aspectratio="t"/>
            <w10:wrap type="none"/>
            <w10:anchorlock/>
          </v:shape>
          <o:OLEObject Type="Embed" ProgID="Equation.3" ShapeID="_x0000_i1215" DrawAspect="Content" ObjectID="_1468075915" r:id="rId376">
            <o:LockedField>false</o:LockedField>
          </o:OLEObject>
        </w:object>
      </w:r>
      <w:r>
        <w:rPr>
          <w:rFonts w:hint="eastAsia"/>
        </w:rPr>
        <w:t>的义原组别i的存在即是两个概念的差异化的存在，因为本文当中的相似度计算的值都归一化在[0,1]，则这种情况下的</w:t>
      </w:r>
      <w:r>
        <w:rPr>
          <w:rFonts w:hint="eastAsia"/>
          <w:position w:val="-10"/>
        </w:rPr>
        <w:object>
          <v:shape id="_x0000_i1216" o:spt="75" type="#_x0000_t75" style="height:16.3pt;width:62pt;" o:ole="t" filled="f" o:preferrelative="t" stroked="f" coordsize="21600,21600">
            <v:path/>
            <v:fill on="f" focussize="0,0"/>
            <v:stroke on="f" joinstyle="miter"/>
            <v:imagedata r:id="rId269" o:title=""/>
            <o:lock v:ext="edit" aspectratio="t"/>
            <w10:wrap type="none"/>
            <w10:anchorlock/>
          </v:shape>
          <o:OLEObject Type="Embed" ProgID="Equation.3" ShapeID="_x0000_i1216" DrawAspect="Content" ObjectID="_1468075916" r:id="rId377">
            <o:LockedField>false</o:LockedField>
          </o:OLEObject>
        </w:object>
      </w:r>
      <w:r>
        <w:rPr>
          <w:rFonts w:hint="eastAsia"/>
        </w:rPr>
        <w:t>不对概念相似度的计算施加正向影响，则这种情况下</w:t>
      </w:r>
      <w:r>
        <w:rPr>
          <w:rFonts w:hint="eastAsia"/>
          <w:position w:val="-10"/>
        </w:rPr>
        <w:object>
          <v:shape id="_x0000_i1217" o:spt="75" type="#_x0000_t75" style="height:16.3pt;width:80.75pt;" o:ole="t" filled="f" o:preferrelative="t" stroked="f" coordsize="21600,21600">
            <v:path/>
            <v:fill on="f" focussize="0,0"/>
            <v:stroke on="f" joinstyle="miter"/>
            <v:imagedata r:id="rId379" o:title=""/>
            <o:lock v:ext="edit" aspectratio="t"/>
            <w10:wrap type="none"/>
            <w10:anchorlock/>
          </v:shape>
          <o:OLEObject Type="Embed" ProgID="Equation.3" ShapeID="_x0000_i1217" DrawAspect="Content" ObjectID="_1468075917" r:id="rId378">
            <o:LockedField>false</o:LockedField>
          </o:OLEObject>
        </w:object>
      </w:r>
      <w:r>
        <w:rPr>
          <w:rFonts w:hint="eastAsia"/>
        </w:rPr>
        <w:t>。</w:t>
      </w:r>
    </w:p>
    <w:p>
      <w:pPr>
        <w:ind w:firstLine="480"/>
        <w:jc w:val="left"/>
      </w:pPr>
      <w:r>
        <w:rPr>
          <w:rFonts w:hint="eastAsia"/>
        </w:rPr>
        <w:t>假设</w:t>
      </w:r>
      <w:r>
        <w:rPr>
          <w:rFonts w:hint="eastAsia"/>
          <w:position w:val="-6"/>
        </w:rPr>
        <w:object>
          <v:shape id="_x0000_i1218" o:spt="75" type="#_x0000_t75" style="height:13.75pt;width:15.05pt;" o:ole="t" filled="f" o:preferrelative="t" stroked="f" coordsize="21600,21600">
            <v:path/>
            <v:fill on="f" focussize="0,0"/>
            <v:stroke on="f" joinstyle="miter"/>
            <v:imagedata r:id="rId348" o:title=""/>
            <o:lock v:ext="edit" aspectratio="t"/>
            <w10:wrap type="none"/>
            <w10:anchorlock/>
          </v:shape>
          <o:OLEObject Type="Embed" ProgID="Equation.3" ShapeID="_x0000_i1218" DrawAspect="Content" ObjectID="_1468075918" r:id="rId380">
            <o:LockedField>false</o:LockedField>
          </o:OLEObject>
        </w:object>
      </w:r>
      <w:r>
        <w:rPr>
          <w:rFonts w:hint="eastAsia"/>
        </w:rPr>
        <w:t>和</w:t>
      </w:r>
      <w:r>
        <w:rPr>
          <w:rFonts w:hint="eastAsia"/>
          <w:position w:val="-6"/>
        </w:rPr>
        <w:object>
          <v:shape id="_x0000_i1219" o:spt="75" type="#_x0000_t75" style="height:13.75pt;width:16.3pt;" o:ole="t" filled="f" o:preferrelative="t" stroked="f" coordsize="21600,21600">
            <v:path/>
            <v:fill on="f" focussize="0,0"/>
            <v:stroke on="f" joinstyle="miter"/>
            <v:imagedata r:id="rId350" o:title=""/>
            <o:lock v:ext="edit" aspectratio="t"/>
            <w10:wrap type="none"/>
            <w10:anchorlock/>
          </v:shape>
          <o:OLEObject Type="Embed" ProgID="Equation.3" ShapeID="_x0000_i1219" DrawAspect="Content" ObjectID="_1468075919" r:id="rId381">
            <o:LockedField>false</o:LockedField>
          </o:OLEObject>
        </w:object>
      </w:r>
      <w:r>
        <w:rPr>
          <w:rFonts w:hint="eastAsia"/>
        </w:rPr>
        <w:t>的义原分组i都缺失时，本文认为同时一个缺失的义原分组无法断定这两个义原分组的相似性，可能偏向相似，可能偏向不相似，则这种情况下</w:t>
      </w:r>
      <w:r>
        <w:rPr>
          <w:rFonts w:hint="eastAsia"/>
          <w:position w:val="-10"/>
        </w:rPr>
        <w:object>
          <v:shape id="_x0000_i1220" o:spt="75" type="#_x0000_t75" style="height:16.3pt;width:89.55pt;" o:ole="t" filled="f" o:preferrelative="t" stroked="f" coordsize="21600,21600">
            <v:path/>
            <v:fill on="f" focussize="0,0"/>
            <v:stroke on="f" joinstyle="miter"/>
            <v:imagedata r:id="rId383" o:title=""/>
            <o:lock v:ext="edit" aspectratio="t"/>
            <w10:wrap type="none"/>
            <w10:anchorlock/>
          </v:shape>
          <o:OLEObject Type="Embed" ProgID="Equation.3" ShapeID="_x0000_i1220" DrawAspect="Content" ObjectID="_1468075920" r:id="rId382">
            <o:LockedField>false</o:LockedField>
          </o:OLEObject>
        </w:object>
      </w:r>
      <w:r>
        <w:rPr>
          <w:rFonts w:hint="eastAsia"/>
        </w:rPr>
        <w:t>，给出一个中性的结果。</w:t>
      </w:r>
    </w:p>
    <w:p>
      <w:pPr>
        <w:ind w:firstLine="480"/>
        <w:jc w:val="left"/>
      </w:pPr>
      <w:r>
        <w:rPr>
          <w:rFonts w:hint="eastAsia"/>
        </w:rPr>
        <w:t>计算最终的概念相似度时还是采取式3-9的形式，但是式3-9中只对义原分组i的权重给出了条件限定，没有给出取值方法。既然越是靠右的义原权值越大，则越是靠右的义原分组的权值越大。</w:t>
      </w:r>
    </w:p>
    <w:p>
      <w:pPr>
        <w:ind w:firstLine="480"/>
        <w:jc w:val="right"/>
      </w:pPr>
      <w:r>
        <w:rPr>
          <w:rFonts w:hint="eastAsia"/>
          <w:position w:val="-20"/>
        </w:rPr>
        <w:object>
          <v:shape id="_x0000_i1221" o:spt="75" type="#_x0000_t75" style="height:25.65pt;width:85.75pt;" o:ole="t" filled="f" o:preferrelative="t" stroked="f" coordsize="21600,21600">
            <v:path/>
            <v:fill on="f" focussize="0,0"/>
            <v:stroke on="f" joinstyle="miter"/>
            <v:imagedata r:id="rId385" o:title=""/>
            <o:lock v:ext="edit" aspectratio="t"/>
            <w10:wrap type="none"/>
            <w10:anchorlock/>
          </v:shape>
          <o:OLEObject Type="Embed" ProgID="Equation.3" ShapeID="_x0000_i1221" DrawAspect="Content" ObjectID="_1468075921" r:id="rId384">
            <o:LockedField>false</o:LockedField>
          </o:OLEObject>
        </w:object>
      </w:r>
      <w:r>
        <w:rPr>
          <w:rFonts w:hint="eastAsia"/>
        </w:rPr>
        <w:t xml:space="preserve">                       （3-20）</w:t>
      </w:r>
    </w:p>
    <w:p>
      <w:pPr>
        <w:ind w:firstLine="480"/>
        <w:jc w:val="left"/>
      </w:pPr>
      <w:r>
        <w:rPr>
          <w:rFonts w:hint="eastAsia"/>
        </w:rPr>
        <w:t>式中：某个义原分组i的权值</w:t>
      </w:r>
      <w:r>
        <w:rPr>
          <w:rFonts w:hint="eastAsia"/>
          <w:position w:val="-6"/>
        </w:rPr>
        <w:object>
          <v:shape id="_x0000_i1222" o:spt="75" type="#_x0000_t75" style="height:13.75pt;width:10.65pt;" o:ole="t" filled="f" o:preferrelative="t" stroked="f" coordsize="21600,21600">
            <v:path/>
            <v:fill on="f" focussize="0,0"/>
            <v:stroke on="f" joinstyle="miter"/>
            <v:imagedata r:id="rId281" o:title=""/>
            <o:lock v:ext="edit" aspectratio="t"/>
            <w10:wrap type="none"/>
            <w10:anchorlock/>
          </v:shape>
          <o:OLEObject Type="Embed" ProgID="Equation.3" ShapeID="_x0000_i1222" DrawAspect="Content" ObjectID="_1468075922" r:id="rId386">
            <o:LockedField>false</o:LockedField>
          </o:OLEObject>
        </w:object>
      </w:r>
      <w:r>
        <w:rPr>
          <w:rFonts w:hint="eastAsia"/>
        </w:rPr>
        <w:t>是对两个概念各自的义原分组i的组内义原的权重加和进行求和，然后归一化除以2。</w:t>
      </w:r>
    </w:p>
    <w:p>
      <w:pPr>
        <w:ind w:firstLine="480"/>
        <w:jc w:val="left"/>
      </w:pPr>
      <w:r>
        <w:rPr>
          <w:rFonts w:hint="eastAsia"/>
        </w:rPr>
        <w:t>假设</w:t>
      </w:r>
      <w:r>
        <w:rPr>
          <w:rFonts w:hint="eastAsia"/>
          <w:position w:val="-6"/>
        </w:rPr>
        <w:object>
          <v:shape id="_x0000_i1223" o:spt="75" type="#_x0000_t75" style="height:13.75pt;width:15.05pt;" o:ole="t" filled="f" o:preferrelative="t" stroked="f" coordsize="21600,21600">
            <v:path/>
            <v:fill on="f" focussize="0,0"/>
            <v:stroke on="f" joinstyle="miter"/>
            <v:imagedata r:id="rId348" o:title=""/>
            <o:lock v:ext="edit" aspectratio="t"/>
            <w10:wrap type="none"/>
            <w10:anchorlock/>
          </v:shape>
          <o:OLEObject Type="Embed" ProgID="Equation.3" ShapeID="_x0000_i1223" DrawAspect="Content" ObjectID="_1468075923" r:id="rId387">
            <o:LockedField>false</o:LockedField>
          </o:OLEObject>
        </w:object>
      </w:r>
      <w:r>
        <w:rPr>
          <w:rFonts w:hint="eastAsia"/>
        </w:rPr>
        <w:t>和</w:t>
      </w:r>
      <w:r>
        <w:rPr>
          <w:rFonts w:hint="eastAsia"/>
          <w:position w:val="-6"/>
        </w:rPr>
        <w:object>
          <v:shape id="_x0000_i1224" o:spt="75" type="#_x0000_t75" style="height:13.75pt;width:16.3pt;" o:ole="t" filled="f" o:preferrelative="t" stroked="f" coordsize="21600,21600">
            <v:path/>
            <v:fill on="f" focussize="0,0"/>
            <v:stroke on="f" joinstyle="miter"/>
            <v:imagedata r:id="rId350" o:title=""/>
            <o:lock v:ext="edit" aspectratio="t"/>
            <w10:wrap type="none"/>
            <w10:anchorlock/>
          </v:shape>
          <o:OLEObject Type="Embed" ProgID="Equation.3" ShapeID="_x0000_i1224" DrawAspect="Content" ObjectID="_1468075924" r:id="rId388">
            <o:LockedField>false</o:LockedField>
          </o:OLEObject>
        </w:object>
      </w:r>
      <w:r>
        <w:rPr>
          <w:rFonts w:hint="eastAsia"/>
        </w:rPr>
        <w:t>的义原分组i都缺失时，本文认为</w:t>
      </w:r>
      <w:r>
        <w:rPr>
          <w:rFonts w:hint="eastAsia"/>
          <w:position w:val="-10"/>
        </w:rPr>
        <w:object>
          <v:shape id="_x0000_i1225" o:spt="75" type="#_x0000_t75" style="height:16.3pt;width:89.55pt;" o:ole="t" filled="f" o:preferrelative="t" stroked="f" coordsize="21600,21600">
            <v:path/>
            <v:fill on="f" focussize="0,0"/>
            <v:stroke on="f" joinstyle="miter"/>
            <v:imagedata r:id="rId390" o:title=""/>
            <o:lock v:ext="edit" aspectratio="t"/>
            <w10:wrap type="none"/>
            <w10:anchorlock/>
          </v:shape>
          <o:OLEObject Type="Embed" ProgID="Equation.3" ShapeID="_x0000_i1225" DrawAspect="Content" ObjectID="_1468075925" r:id="rId389">
            <o:LockedField>false</o:LockedField>
          </o:OLEObject>
        </w:object>
      </w:r>
      <w:r>
        <w:rPr>
          <w:rFonts w:hint="eastAsia"/>
        </w:rPr>
        <w:t>，但是由于义原分组i的缺失，信息量贡献小，所以这个缺失的分组i的权值应该也小，不应该对最终的概念相似度计算结果施加过大的影响，则这种情况下，</w:t>
      </w:r>
      <w:r>
        <w:rPr>
          <w:rFonts w:hint="eastAsia"/>
          <w:position w:val="-22"/>
        </w:rPr>
        <w:object>
          <v:shape id="_x0000_i1226" o:spt="75" type="#_x0000_t75" style="height:25.05pt;width:67pt;" o:ole="t" filled="f" o:preferrelative="t" stroked="f" coordsize="21600,21600">
            <v:path/>
            <v:fill on="f" focussize="0,0"/>
            <v:stroke on="f" joinstyle="miter"/>
            <v:imagedata r:id="rId392" o:title=""/>
            <o:lock v:ext="edit" aspectratio="t"/>
            <w10:wrap type="none"/>
            <w10:anchorlock/>
          </v:shape>
          <o:OLEObject Type="Embed" ProgID="Equation.3" ShapeID="_x0000_i1226" DrawAspect="Content" ObjectID="_1468075926" r:id="rId391">
            <o:LockedField>false</o:LockedField>
          </o:OLEObject>
        </w:object>
      </w:r>
      <w:r>
        <w:rPr>
          <w:rFonts w:hint="eastAsia"/>
        </w:rPr>
        <w:t>。</w:t>
      </w:r>
    </w:p>
    <w:p>
      <w:pPr>
        <w:ind w:firstLine="480"/>
        <w:jc w:val="right"/>
      </w:pPr>
      <w:r>
        <w:rPr>
          <w:rFonts w:hint="eastAsia"/>
          <w:position w:val="-28"/>
        </w:rPr>
        <w:object>
          <v:shape id="_x0000_i1227" o:spt="75" type="#_x0000_t75" style="height:33.2pt;width:180.95pt;" o:ole="t" filled="f" o:preferrelative="t" stroked="f" coordsize="21600,21600">
            <v:path/>
            <v:fill on="f" focussize="0,0"/>
            <v:stroke on="f" joinstyle="miter"/>
            <v:imagedata r:id="rId287" o:title=""/>
            <o:lock v:ext="edit" aspectratio="t"/>
            <w10:wrap type="none"/>
            <w10:anchorlock/>
          </v:shape>
          <o:OLEObject Type="Embed" ProgID="Equation.3" ShapeID="_x0000_i1227" DrawAspect="Content" ObjectID="_1468075927" r:id="rId393">
            <o:LockedField>false</o:LockedField>
          </o:OLEObject>
        </w:object>
      </w:r>
      <w:r>
        <w:rPr>
          <w:rFonts w:hint="eastAsia"/>
        </w:rPr>
        <w:t xml:space="preserve">             （3-21）</w:t>
      </w:r>
    </w:p>
    <w:p>
      <w:pPr>
        <w:ind w:firstLine="480"/>
        <w:jc w:val="left"/>
      </w:pPr>
      <w:r>
        <w:rPr>
          <w:rFonts w:hint="eastAsia"/>
        </w:rPr>
        <w:t>式中：</w:t>
      </w:r>
      <w:r>
        <w:rPr>
          <w:rFonts w:hint="eastAsia"/>
          <w:position w:val="-6"/>
        </w:rPr>
        <w:object>
          <v:shape id="_x0000_i1228" o:spt="75" type="#_x0000_t75" style="height:13.75pt;width:10.65pt;" o:ole="t" filled="f" o:preferrelative="t" stroked="f" coordsize="21600,21600">
            <v:path/>
            <v:fill on="f" focussize="0,0"/>
            <v:stroke on="f" joinstyle="miter"/>
            <v:imagedata r:id="rId281" o:title=""/>
            <o:lock v:ext="edit" aspectratio="t"/>
            <w10:wrap type="none"/>
            <w10:anchorlock/>
          </v:shape>
          <o:OLEObject Type="Embed" ProgID="Equation.3" ShapeID="_x0000_i1228" DrawAspect="Content" ObjectID="_1468075928" r:id="rId394">
            <o:LockedField>false</o:LockedField>
          </o:OLEObject>
        </w:object>
      </w:r>
      <w:r>
        <w:rPr>
          <w:rFonts w:hint="eastAsia"/>
        </w:rPr>
        <w:t>按照式3-20取值。</w:t>
      </w:r>
    </w:p>
    <w:p>
      <w:pPr>
        <w:ind w:firstLine="480"/>
        <w:jc w:val="left"/>
      </w:pPr>
      <w:r>
        <w:rPr>
          <w:rFonts w:hint="eastAsia"/>
        </w:rPr>
        <w:t>最终得到改进的式3-21，计算概念相似度时，对于靠右的义原和义原分组施加高权值，对于靠左的高层次抽象义原施加一定的影响因子。</w:t>
      </w:r>
    </w:p>
    <w:p>
      <w:pPr>
        <w:ind w:firstLine="480"/>
        <w:jc w:val="left"/>
      </w:pPr>
      <w:r>
        <w:rPr>
          <w:rFonts w:hint="eastAsia"/>
        </w:rPr>
        <w:t>3）改进的词相似度计算：式3-10没有考虑同一语境下的相似词之间的关系，式3-11充分考虑了词性的作用，但是同时忽略了如果两个词在不同的概念里拥有不同的词性恰恰是两个词的差异性所在。考虑本文最终的目的是为了对电子商务的用户评论短文本进行情感分类、文本分类和数据挖掘，语境是固定的，所以词性的作用非常重要，同时不同的词性对于相似度也要有影响。</w:t>
      </w:r>
    </w:p>
    <w:p>
      <w:pPr>
        <w:ind w:firstLine="480"/>
        <w:jc w:val="right"/>
      </w:pPr>
      <w:r>
        <w:rPr>
          <w:rFonts w:hint="eastAsia"/>
          <w:position w:val="-14"/>
        </w:rPr>
        <w:object>
          <v:shape id="_x0000_i1229" o:spt="75" type="#_x0000_t75" style="height:18.15pt;width:341.85pt;" o:ole="t" filled="f" o:preferrelative="t" stroked="f" coordsize="21600,21600">
            <v:path/>
            <v:fill on="f" focussize="0,0"/>
            <v:stroke on="f" joinstyle="miter"/>
            <v:imagedata r:id="rId396" o:title=""/>
            <o:lock v:ext="edit" aspectratio="t"/>
            <w10:wrap type="none"/>
            <w10:anchorlock/>
          </v:shape>
          <o:OLEObject Type="Embed" ProgID="Equation.3" ShapeID="_x0000_i1229" DrawAspect="Content" ObjectID="_1468075929" r:id="rId395">
            <o:LockedField>false</o:LockedField>
          </o:OLEObject>
        </w:object>
      </w:r>
      <w:r>
        <w:rPr>
          <w:rFonts w:hint="eastAsia"/>
        </w:rPr>
        <w:t>（3-22）</w:t>
      </w:r>
    </w:p>
    <w:p>
      <w:pPr>
        <w:ind w:firstLine="480"/>
        <w:jc w:val="left"/>
      </w:pPr>
      <w:r>
        <w:rPr>
          <w:rFonts w:hint="eastAsia"/>
        </w:rPr>
        <w:t>式中：</w:t>
      </w:r>
      <w:r>
        <w:rPr>
          <w:rFonts w:hint="eastAsia"/>
          <w:position w:val="-14"/>
        </w:rPr>
        <w:object>
          <v:shape id="_x0000_i1230" o:spt="75" type="#_x0000_t75" style="height:18.15pt;width:85.75pt;" o:ole="t" filled="f" o:preferrelative="t" stroked="f" coordsize="21600,21600">
            <v:path/>
            <v:fill on="f" focussize="0,0"/>
            <v:stroke on="f" joinstyle="miter"/>
            <v:imagedata r:id="rId398" o:title=""/>
            <o:lock v:ext="edit" aspectratio="t"/>
            <w10:wrap type="none"/>
            <w10:anchorlock/>
          </v:shape>
          <o:OLEObject Type="Embed" ProgID="Equation.3" ShapeID="_x0000_i1230" DrawAspect="Content" ObjectID="_1468075930" r:id="rId397">
            <o:LockedField>false</o:LockedField>
          </o:OLEObject>
        </w:object>
      </w:r>
      <w:r>
        <w:rPr>
          <w:rFonts w:hint="eastAsia"/>
        </w:rPr>
        <w:t>表示词性相同的概念计算，</w:t>
      </w:r>
      <w:r>
        <w:rPr>
          <w:rFonts w:hint="eastAsia"/>
          <w:position w:val="-14"/>
        </w:rPr>
        <w:object>
          <v:shape id="_x0000_i1231" o:spt="75" type="#_x0000_t75" style="height:18.15pt;width:85.75pt;" o:ole="t" filled="f" o:preferrelative="t" stroked="f" coordsize="21600,21600">
            <v:path/>
            <v:fill on="f" focussize="0,0"/>
            <v:stroke on="f" joinstyle="miter"/>
            <v:imagedata r:id="rId400" o:title=""/>
            <o:lock v:ext="edit" aspectratio="t"/>
            <w10:wrap type="none"/>
            <w10:anchorlock/>
          </v:shape>
          <o:OLEObject Type="Embed" ProgID="Equation.3" ShapeID="_x0000_i1231" DrawAspect="Content" ObjectID="_1468075931" r:id="rId399">
            <o:LockedField>false</o:LockedField>
          </o:OLEObject>
        </w:object>
      </w:r>
      <w:r>
        <w:rPr>
          <w:rFonts w:hint="eastAsia"/>
        </w:rPr>
        <w:t>表示计算不同词性的概念相似度，</w:t>
      </w:r>
      <w:r>
        <w:rPr>
          <w:rFonts w:hint="eastAsia"/>
          <w:position w:val="-10"/>
        </w:rPr>
        <w:object>
          <v:shape id="_x0000_i1232" o:spt="75" type="#_x0000_t75" style="height:16.3pt;width:23.8pt;" o:ole="t" filled="f" o:preferrelative="t" stroked="f" coordsize="21600,21600">
            <v:path/>
            <v:fill on="f" focussize="0,0"/>
            <v:stroke on="f" joinstyle="miter"/>
            <v:imagedata r:id="rId402" o:title=""/>
            <o:lock v:ext="edit" aspectratio="t"/>
            <w10:wrap type="none"/>
            <w10:anchorlock/>
          </v:shape>
          <o:OLEObject Type="Embed" ProgID="Equation.3" ShapeID="_x0000_i1232" DrawAspect="Content" ObjectID="_1468075932" r:id="rId401">
            <o:LockedField>false</o:LockedField>
          </o:OLEObject>
        </w:object>
      </w:r>
      <w:r>
        <w:rPr>
          <w:rFonts w:hint="eastAsia"/>
        </w:rPr>
        <w:t>是各自的权重系数。</w:t>
      </w:r>
    </w:p>
    <w:p>
      <w:pPr>
        <w:ind w:firstLine="480"/>
        <w:jc w:val="left"/>
      </w:pPr>
      <w:r>
        <w:rPr>
          <w:rFonts w:hint="eastAsia"/>
        </w:rPr>
        <w:t>由于语境比较固定，所以相同词性概念所得到的相似度对于词相似度的影响更大，只有当不存在相同词性概念时不同词性概念的影响力才会是1，所以</w:t>
      </w:r>
      <w:r>
        <w:rPr>
          <w:rFonts w:hint="eastAsia"/>
          <w:position w:val="-10"/>
        </w:rPr>
        <w:object>
          <v:shape id="_x0000_i1233" o:spt="75" type="#_x0000_t75" style="height:16.3pt;width:31.95pt;" o:ole="t" filled="f" o:preferrelative="t" stroked="f" coordsize="21600,21600">
            <v:path/>
            <v:fill on="f" focussize="0,0"/>
            <v:stroke on="f" joinstyle="miter"/>
            <v:imagedata r:id="rId404" o:title=""/>
            <o:lock v:ext="edit" aspectratio="t"/>
            <w10:wrap type="none"/>
            <w10:anchorlock/>
          </v:shape>
          <o:OLEObject Type="Embed" ProgID="Equation.3" ShapeID="_x0000_i1233" DrawAspect="Content" ObjectID="_1468075933" r:id="rId403">
            <o:LockedField>false</o:LockedField>
          </o:OLEObject>
        </w:object>
      </w:r>
      <w:r>
        <w:rPr>
          <w:rFonts w:hint="eastAsia"/>
        </w:rPr>
        <w:t>且</w:t>
      </w:r>
      <w:r>
        <w:rPr>
          <w:rFonts w:hint="eastAsia"/>
          <w:position w:val="-10"/>
        </w:rPr>
        <w:object>
          <v:shape id="_x0000_i1234" o:spt="75" type="#_x0000_t75" style="height:16.3pt;width:46.95pt;" o:ole="t" filled="f" o:preferrelative="t" stroked="f" coordsize="21600,21600">
            <v:path/>
            <v:fill on="f" focussize="0,0"/>
            <v:stroke on="f" joinstyle="miter"/>
            <v:imagedata r:id="rId406" o:title=""/>
            <o:lock v:ext="edit" aspectratio="t"/>
            <w10:wrap type="none"/>
            <w10:anchorlock/>
          </v:shape>
          <o:OLEObject Type="Embed" ProgID="Equation.3" ShapeID="_x0000_i1234" DrawAspect="Content" ObjectID="_1468075934" r:id="rId405">
            <o:LockedField>false</o:LockedField>
          </o:OLEObject>
        </w:object>
      </w:r>
      <w:r>
        <w:rPr>
          <w:rFonts w:hint="eastAsia"/>
        </w:rPr>
        <w:t>，当两个词不存在相同词性时：</w:t>
      </w:r>
      <w:r>
        <w:rPr>
          <w:rFonts w:hint="eastAsia"/>
          <w:position w:val="-10"/>
        </w:rPr>
        <w:object>
          <v:shape id="_x0000_i1235" o:spt="75" type="#_x0000_t75" style="height:16.3pt;width:58.25pt;" o:ole="t" filled="f" o:preferrelative="t" stroked="f" coordsize="21600,21600">
            <v:path/>
            <v:fill on="f" focussize="0,0"/>
            <v:stroke on="f" joinstyle="miter"/>
            <v:imagedata r:id="rId408" o:title=""/>
            <o:lock v:ext="edit" aspectratio="t"/>
            <w10:wrap type="none"/>
            <w10:anchorlock/>
          </v:shape>
          <o:OLEObject Type="Embed" ProgID="Equation.3" ShapeID="_x0000_i1235" DrawAspect="Content" ObjectID="_1468075935" r:id="rId407">
            <o:LockedField>false</o:LockedField>
          </o:OLEObject>
        </w:object>
      </w:r>
      <w:r>
        <w:rPr>
          <w:rFonts w:hint="eastAsia"/>
        </w:rPr>
        <w:t>。</w:t>
      </w:r>
    </w:p>
    <w:p>
      <w:pPr>
        <w:pStyle w:val="3"/>
        <w:spacing w:before="240" w:after="120"/>
      </w:pPr>
      <w:bookmarkStart w:id="114" w:name="_Toc14154"/>
      <w:bookmarkStart w:id="115" w:name="_Toc17796"/>
      <w:bookmarkStart w:id="116" w:name="_Toc4534"/>
      <w:bookmarkStart w:id="117" w:name="_Toc18032"/>
      <w:r>
        <w:rPr>
          <w:rFonts w:hint="eastAsia"/>
        </w:rPr>
        <w:t>基于HowNet的词相似度计算结果实验分析</w:t>
      </w:r>
      <w:bookmarkEnd w:id="114"/>
      <w:bookmarkEnd w:id="115"/>
      <w:bookmarkEnd w:id="116"/>
      <w:bookmarkEnd w:id="117"/>
    </w:p>
    <w:p>
      <w:pPr>
        <w:ind w:firstLine="480"/>
      </w:pPr>
      <w:r>
        <w:rPr>
          <w:rFonts w:hint="eastAsia"/>
        </w:rPr>
        <w:t>电子商务用户评论对一个事物进行描述的时候，必然是提出事物的某几项特征，然后有针对性的进行喜欢或者不喜欢的评价，所以在本文在建模时关注的是一个用户评论短文本当中的名词、情感词和程度词。</w:t>
      </w:r>
    </w:p>
    <w:p>
      <w:pPr>
        <w:ind w:firstLine="480"/>
      </w:pPr>
      <w:r>
        <w:rPr>
          <w:rFonts w:hint="eastAsia"/>
        </w:rPr>
        <w:t>将分好词的文本集提取所有的名词、情感词和程度词，形成名词集合、情感词集合和程度词集合。每个词集合通过3.3所述的相似度计算方法，相似度大于一定阈值的词归于一个类别，用来表征同一个抽象对象。</w:t>
      </w:r>
    </w:p>
    <w:p>
      <w:pPr>
        <w:ind w:firstLine="480"/>
      </w:pPr>
      <w:r>
        <w:rPr>
          <w:rFonts w:hint="eastAsia"/>
        </w:rPr>
        <w:t>为了验证在相似度计算当中的各种改进和优化的效果，选取一些具有代表性的义原、概念和词进行验证，同时利用HowNet的说明文件和同义词料库标注3200个词对进行分析，其中有2000个名词词对，1000个情感词词对，200个程度词词对。</w:t>
      </w:r>
    </w:p>
    <w:p>
      <w:pPr>
        <w:pStyle w:val="4"/>
        <w:spacing w:before="120"/>
      </w:pPr>
      <w:bookmarkStart w:id="118" w:name="_Toc7564"/>
      <w:bookmarkStart w:id="119" w:name="_Toc25059"/>
      <w:bookmarkStart w:id="120" w:name="_Toc7518"/>
      <w:bookmarkStart w:id="121" w:name="_Toc32649"/>
      <w:r>
        <w:rPr>
          <w:rFonts w:hint="eastAsia"/>
        </w:rPr>
        <w:t>义原相似度计算实验结果分析</w:t>
      </w:r>
      <w:bookmarkEnd w:id="118"/>
      <w:bookmarkEnd w:id="119"/>
      <w:bookmarkEnd w:id="120"/>
      <w:bookmarkEnd w:id="121"/>
    </w:p>
    <w:p>
      <w:pPr>
        <w:ind w:firstLine="480"/>
        <w:rPr>
          <w:rFonts w:hint="eastAsia"/>
        </w:rPr>
      </w:pPr>
      <w:r>
        <w:rPr>
          <w:rFonts w:hint="eastAsia"/>
        </w:rPr>
        <w:t>选取一些典型的义原对计算相似度，与文献27、28提出的方法进行对比。</w:t>
      </w:r>
    </w:p>
    <w:p>
      <w:pPr>
        <w:ind w:firstLine="480"/>
        <w:rPr>
          <w:rFonts w:hint="eastAsia"/>
          <w:sz w:val="11"/>
          <w:szCs w:val="11"/>
        </w:rPr>
      </w:pPr>
    </w:p>
    <w:p>
      <w:pPr>
        <w:ind w:firstLine="420"/>
        <w:jc w:val="center"/>
        <w:rPr>
          <w:rFonts w:hint="eastAsia"/>
          <w:sz w:val="21"/>
        </w:rPr>
      </w:pPr>
      <w:r>
        <w:rPr>
          <w:rFonts w:hint="eastAsia"/>
          <w:sz w:val="21"/>
        </w:rPr>
        <w:t>表3-</w:t>
      </w:r>
      <w:r>
        <w:rPr>
          <w:rFonts w:hint="eastAsia"/>
          <w:sz w:val="21"/>
          <w:lang w:val="en-US" w:eastAsia="zh-CN"/>
        </w:rPr>
        <w:t>3</w:t>
      </w:r>
      <w:r>
        <w:rPr>
          <w:rFonts w:hint="eastAsia"/>
          <w:sz w:val="21"/>
        </w:rPr>
        <w:t xml:space="preserve">  部分义原相似度计算结果对比</w:t>
      </w:r>
    </w:p>
    <w:tbl>
      <w:tblPr>
        <w:tblStyle w:val="29"/>
        <w:tblW w:w="8844"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6"/>
        <w:gridCol w:w="884"/>
        <w:gridCol w:w="848"/>
        <w:gridCol w:w="2039"/>
        <w:gridCol w:w="1853"/>
        <w:gridCol w:w="2094"/>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26" w:type="dxa"/>
            <w:vMerge w:val="restart"/>
            <w:tcBorders>
              <w:top w:val="single" w:color="auto" w:sz="12" w:space="0"/>
            </w:tcBorders>
            <w:textDirection w:val="lrTb"/>
            <w:vAlign w:val="center"/>
          </w:tcPr>
          <w:p>
            <w:pPr>
              <w:ind w:firstLine="0" w:firstLineChars="0"/>
              <w:jc w:val="center"/>
              <w:rPr>
                <w:bCs/>
                <w:sz w:val="21"/>
              </w:rPr>
            </w:pPr>
            <w:r>
              <w:rPr>
                <w:rFonts w:hint="eastAsia"/>
                <w:bCs/>
                <w:sz w:val="21"/>
              </w:rPr>
              <w:t>序号</w:t>
            </w:r>
          </w:p>
        </w:tc>
        <w:tc>
          <w:tcPr>
            <w:tcW w:w="884" w:type="dxa"/>
            <w:vMerge w:val="restart"/>
            <w:tcBorders>
              <w:top w:val="single" w:color="auto" w:sz="12" w:space="0"/>
            </w:tcBorders>
            <w:textDirection w:val="lrTb"/>
            <w:vAlign w:val="center"/>
          </w:tcPr>
          <w:p>
            <w:pPr>
              <w:ind w:firstLine="0" w:firstLineChars="0"/>
              <w:rPr>
                <w:bCs/>
                <w:sz w:val="21"/>
              </w:rPr>
            </w:pPr>
            <w:r>
              <w:rPr>
                <w:rFonts w:hint="eastAsia"/>
                <w:bCs/>
                <w:sz w:val="21"/>
              </w:rPr>
              <w:t>义原A</w:t>
            </w:r>
          </w:p>
        </w:tc>
        <w:tc>
          <w:tcPr>
            <w:tcW w:w="848" w:type="dxa"/>
            <w:vMerge w:val="restart"/>
            <w:tcBorders>
              <w:top w:val="single" w:color="auto" w:sz="12" w:space="0"/>
            </w:tcBorders>
            <w:textDirection w:val="lrTb"/>
            <w:vAlign w:val="center"/>
          </w:tcPr>
          <w:p>
            <w:pPr>
              <w:ind w:firstLine="0" w:firstLineChars="0"/>
              <w:rPr>
                <w:bCs/>
                <w:sz w:val="21"/>
              </w:rPr>
            </w:pPr>
            <w:r>
              <w:rPr>
                <w:rFonts w:hint="eastAsia"/>
                <w:bCs/>
                <w:sz w:val="21"/>
              </w:rPr>
              <w:t>义原B</w:t>
            </w:r>
          </w:p>
        </w:tc>
        <w:tc>
          <w:tcPr>
            <w:tcW w:w="5986" w:type="dxa"/>
            <w:gridSpan w:val="3"/>
            <w:tcBorders>
              <w:top w:val="single" w:color="auto" w:sz="12" w:space="0"/>
              <w:bottom w:val="single" w:color="auto" w:sz="8" w:space="0"/>
            </w:tcBorders>
          </w:tcPr>
          <w:p>
            <w:pPr>
              <w:ind w:firstLine="420"/>
              <w:jc w:val="center"/>
              <w:rPr>
                <w:bCs/>
                <w:sz w:val="21"/>
              </w:rPr>
            </w:pPr>
            <w:r>
              <w:rPr>
                <w:rFonts w:hint="eastAsia"/>
                <w:bCs/>
                <w:sz w:val="21"/>
                <w:lang w:eastAsia="zh-CN"/>
              </w:rPr>
              <w:t>义原</w:t>
            </w:r>
            <w:r>
              <w:rPr>
                <w:rFonts w:hint="eastAsia"/>
                <w:bCs/>
                <w:sz w:val="21"/>
              </w:rPr>
              <w:t>相似度值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26" w:type="dxa"/>
            <w:vMerge w:val="continue"/>
            <w:tcBorders>
              <w:bottom w:val="single" w:color="auto" w:sz="8" w:space="0"/>
            </w:tcBorders>
          </w:tcPr>
          <w:p>
            <w:pPr>
              <w:ind w:left="44" w:firstLine="1764" w:firstLineChars="840"/>
              <w:rPr>
                <w:bCs/>
                <w:sz w:val="21"/>
              </w:rPr>
            </w:pPr>
          </w:p>
        </w:tc>
        <w:tc>
          <w:tcPr>
            <w:tcW w:w="884" w:type="dxa"/>
            <w:vMerge w:val="continue"/>
            <w:tcBorders>
              <w:bottom w:val="single" w:color="auto" w:sz="8" w:space="0"/>
            </w:tcBorders>
          </w:tcPr>
          <w:p>
            <w:pPr>
              <w:ind w:left="44" w:firstLine="1764" w:firstLineChars="840"/>
              <w:rPr>
                <w:bCs/>
                <w:sz w:val="21"/>
              </w:rPr>
            </w:pPr>
          </w:p>
        </w:tc>
        <w:tc>
          <w:tcPr>
            <w:tcW w:w="848" w:type="dxa"/>
            <w:vMerge w:val="continue"/>
            <w:tcBorders>
              <w:bottom w:val="single" w:color="auto" w:sz="8" w:space="0"/>
            </w:tcBorders>
          </w:tcPr>
          <w:p>
            <w:pPr>
              <w:ind w:left="44" w:firstLine="1764" w:firstLineChars="840"/>
              <w:rPr>
                <w:bCs/>
                <w:sz w:val="21"/>
              </w:rPr>
            </w:pPr>
          </w:p>
        </w:tc>
        <w:tc>
          <w:tcPr>
            <w:tcW w:w="2039" w:type="dxa"/>
            <w:tcBorders>
              <w:top w:val="single" w:color="auto" w:sz="8" w:space="0"/>
              <w:bottom w:val="single" w:color="auto" w:sz="8" w:space="0"/>
            </w:tcBorders>
          </w:tcPr>
          <w:p>
            <w:pPr>
              <w:ind w:firstLine="420"/>
              <w:jc w:val="center"/>
              <w:rPr>
                <w:bCs/>
                <w:sz w:val="21"/>
              </w:rPr>
            </w:pPr>
            <w:r>
              <w:rPr>
                <w:rFonts w:hint="eastAsia"/>
                <w:sz w:val="21"/>
              </w:rPr>
              <w:t>文献2</w:t>
            </w:r>
            <w:r>
              <w:rPr>
                <w:rFonts w:hint="eastAsia"/>
                <w:sz w:val="21"/>
                <w:lang w:val="en-US" w:eastAsia="zh-CN"/>
              </w:rPr>
              <w:t>7</w:t>
            </w:r>
          </w:p>
        </w:tc>
        <w:tc>
          <w:tcPr>
            <w:tcW w:w="1853" w:type="dxa"/>
            <w:tcBorders>
              <w:top w:val="single" w:color="auto" w:sz="8" w:space="0"/>
              <w:bottom w:val="single" w:color="auto" w:sz="8" w:space="0"/>
            </w:tcBorders>
          </w:tcPr>
          <w:p>
            <w:pPr>
              <w:ind w:firstLine="420"/>
              <w:jc w:val="center"/>
              <w:rPr>
                <w:bCs/>
                <w:sz w:val="21"/>
              </w:rPr>
            </w:pPr>
            <w:r>
              <w:rPr>
                <w:rFonts w:hint="eastAsia"/>
                <w:bCs/>
                <w:sz w:val="21"/>
              </w:rPr>
              <w:t>文献</w:t>
            </w:r>
            <w:r>
              <w:rPr>
                <w:rFonts w:hint="eastAsia"/>
                <w:bCs/>
                <w:sz w:val="21"/>
                <w:lang w:val="en-US" w:eastAsia="zh-CN"/>
              </w:rPr>
              <w:t>28</w:t>
            </w:r>
          </w:p>
        </w:tc>
        <w:tc>
          <w:tcPr>
            <w:tcW w:w="2094" w:type="dxa"/>
            <w:tcBorders>
              <w:top w:val="single" w:color="auto" w:sz="8" w:space="0"/>
              <w:bottom w:val="single" w:color="auto" w:sz="8" w:space="0"/>
            </w:tcBorders>
          </w:tcPr>
          <w:p>
            <w:pPr>
              <w:ind w:firstLine="420"/>
              <w:jc w:val="center"/>
              <w:rPr>
                <w:bCs/>
                <w:sz w:val="21"/>
              </w:rPr>
            </w:pPr>
            <w:r>
              <w:rPr>
                <w:rFonts w:hint="eastAsia"/>
                <w:bCs/>
                <w:sz w:val="21"/>
              </w:rPr>
              <w:t>改进方法</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extDirection w:val="lrTb"/>
            <w:vAlign w:val="center"/>
          </w:tcPr>
          <w:p>
            <w:pPr>
              <w:ind w:firstLine="420" w:firstLineChars="200"/>
              <w:rPr>
                <w:bCs/>
                <w:sz w:val="21"/>
              </w:rPr>
            </w:pPr>
            <w:r>
              <w:rPr>
                <w:rFonts w:hint="eastAsia"/>
                <w:bCs/>
                <w:sz w:val="21"/>
              </w:rPr>
              <w:t>1</w:t>
            </w:r>
          </w:p>
        </w:tc>
        <w:tc>
          <w:tcPr>
            <w:tcW w:w="884" w:type="dxa"/>
            <w:textDirection w:val="lrTb"/>
            <w:vAlign w:val="center"/>
          </w:tcPr>
          <w:p>
            <w:pPr>
              <w:ind w:firstLine="0" w:firstLineChars="0"/>
              <w:rPr>
                <w:bCs/>
                <w:sz w:val="21"/>
              </w:rPr>
            </w:pPr>
            <w:r>
              <w:rPr>
                <w:rFonts w:hint="eastAsia"/>
                <w:bCs/>
                <w:sz w:val="21"/>
              </w:rPr>
              <w:t>锻练</w:t>
            </w:r>
          </w:p>
        </w:tc>
        <w:tc>
          <w:tcPr>
            <w:tcW w:w="848" w:type="dxa"/>
            <w:textDirection w:val="lrTb"/>
            <w:vAlign w:val="center"/>
          </w:tcPr>
          <w:p>
            <w:pPr>
              <w:ind w:firstLine="0" w:firstLineChars="0"/>
              <w:rPr>
                <w:bCs/>
                <w:sz w:val="21"/>
              </w:rPr>
            </w:pPr>
            <w:r>
              <w:rPr>
                <w:rFonts w:hint="eastAsia"/>
                <w:bCs/>
                <w:sz w:val="21"/>
              </w:rPr>
              <w:t>活动</w:t>
            </w:r>
          </w:p>
        </w:tc>
        <w:tc>
          <w:tcPr>
            <w:tcW w:w="2039" w:type="dxa"/>
            <w:textDirection w:val="lrTb"/>
            <w:vAlign w:val="center"/>
          </w:tcPr>
          <w:p>
            <w:pPr>
              <w:pStyle w:val="20"/>
              <w:ind w:firstLine="0" w:firstLineChars="0"/>
              <w:jc w:val="center"/>
              <w:rPr>
                <w:bCs/>
                <w:sz w:val="21"/>
              </w:rPr>
            </w:pPr>
            <w:r>
              <w:rPr>
                <w:rFonts w:hint="eastAsia"/>
                <w:bCs/>
                <w:sz w:val="21"/>
              </w:rPr>
              <w:t>0.196</w:t>
            </w:r>
          </w:p>
        </w:tc>
        <w:tc>
          <w:tcPr>
            <w:tcW w:w="1853" w:type="dxa"/>
            <w:textDirection w:val="lrTb"/>
            <w:vAlign w:val="center"/>
          </w:tcPr>
          <w:p>
            <w:pPr>
              <w:ind w:firstLine="420" w:firstLineChars="200"/>
              <w:jc w:val="center"/>
              <w:rPr>
                <w:bCs/>
                <w:sz w:val="21"/>
              </w:rPr>
            </w:pPr>
            <w:r>
              <w:rPr>
                <w:rFonts w:hint="eastAsia"/>
                <w:bCs/>
                <w:sz w:val="21"/>
              </w:rPr>
              <w:t>0.286</w:t>
            </w:r>
          </w:p>
        </w:tc>
        <w:tc>
          <w:tcPr>
            <w:tcW w:w="2094" w:type="dxa"/>
            <w:textDirection w:val="lrTb"/>
            <w:vAlign w:val="center"/>
          </w:tcPr>
          <w:p>
            <w:pPr>
              <w:ind w:firstLine="420" w:firstLineChars="200"/>
              <w:jc w:val="center"/>
              <w:rPr>
                <w:bCs/>
                <w:sz w:val="21"/>
              </w:rPr>
            </w:pPr>
            <w:r>
              <w:rPr>
                <w:rFonts w:hint="eastAsia"/>
                <w:bCs/>
                <w:sz w:val="21"/>
              </w:rPr>
              <w:t>0.612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extDirection w:val="lrTb"/>
            <w:vAlign w:val="center"/>
          </w:tcPr>
          <w:p>
            <w:pPr>
              <w:ind w:firstLine="420" w:firstLineChars="200"/>
              <w:rPr>
                <w:bCs/>
                <w:sz w:val="21"/>
              </w:rPr>
            </w:pPr>
            <w:r>
              <w:rPr>
                <w:rFonts w:hint="eastAsia"/>
                <w:bCs/>
                <w:sz w:val="21"/>
              </w:rPr>
              <w:t>2</w:t>
            </w:r>
          </w:p>
        </w:tc>
        <w:tc>
          <w:tcPr>
            <w:tcW w:w="884" w:type="dxa"/>
            <w:textDirection w:val="lrTb"/>
            <w:vAlign w:val="center"/>
          </w:tcPr>
          <w:p>
            <w:pPr>
              <w:ind w:firstLine="0" w:firstLineChars="0"/>
              <w:rPr>
                <w:bCs/>
                <w:sz w:val="21"/>
              </w:rPr>
            </w:pPr>
            <w:r>
              <w:rPr>
                <w:rFonts w:hint="eastAsia"/>
                <w:bCs/>
                <w:sz w:val="21"/>
              </w:rPr>
              <w:t>材质</w:t>
            </w:r>
          </w:p>
        </w:tc>
        <w:tc>
          <w:tcPr>
            <w:tcW w:w="848" w:type="dxa"/>
            <w:textDirection w:val="lrTb"/>
            <w:vAlign w:val="center"/>
          </w:tcPr>
          <w:p>
            <w:pPr>
              <w:ind w:firstLine="0" w:firstLineChars="0"/>
              <w:rPr>
                <w:bCs/>
                <w:sz w:val="21"/>
              </w:rPr>
            </w:pPr>
            <w:r>
              <w:rPr>
                <w:rFonts w:hint="eastAsia"/>
                <w:bCs/>
                <w:sz w:val="21"/>
              </w:rPr>
              <w:t>材料</w:t>
            </w:r>
          </w:p>
        </w:tc>
        <w:tc>
          <w:tcPr>
            <w:tcW w:w="2039" w:type="dxa"/>
            <w:textDirection w:val="lrTb"/>
            <w:vAlign w:val="center"/>
          </w:tcPr>
          <w:p>
            <w:pPr>
              <w:ind w:firstLine="0" w:firstLineChars="0"/>
              <w:jc w:val="center"/>
              <w:rPr>
                <w:bCs/>
                <w:sz w:val="21"/>
              </w:rPr>
            </w:pPr>
            <w:r>
              <w:rPr>
                <w:rFonts w:hint="eastAsia"/>
                <w:bCs/>
                <w:sz w:val="21"/>
              </w:rPr>
              <w:t>0.897</w:t>
            </w:r>
          </w:p>
        </w:tc>
        <w:tc>
          <w:tcPr>
            <w:tcW w:w="1853" w:type="dxa"/>
            <w:textDirection w:val="lrTb"/>
            <w:vAlign w:val="center"/>
          </w:tcPr>
          <w:p>
            <w:pPr>
              <w:ind w:firstLine="420" w:firstLineChars="200"/>
              <w:jc w:val="center"/>
              <w:rPr>
                <w:bCs/>
                <w:sz w:val="21"/>
              </w:rPr>
            </w:pPr>
            <w:r>
              <w:rPr>
                <w:rFonts w:hint="eastAsia"/>
                <w:bCs/>
                <w:sz w:val="21"/>
              </w:rPr>
              <w:t>0.897</w:t>
            </w:r>
          </w:p>
        </w:tc>
        <w:tc>
          <w:tcPr>
            <w:tcW w:w="2094" w:type="dxa"/>
            <w:textDirection w:val="lrTb"/>
            <w:vAlign w:val="center"/>
          </w:tcPr>
          <w:p>
            <w:pPr>
              <w:ind w:firstLine="420" w:firstLineChars="200"/>
              <w:jc w:val="center"/>
              <w:rPr>
                <w:bCs/>
                <w:sz w:val="21"/>
              </w:rPr>
            </w:pPr>
            <w:r>
              <w:rPr>
                <w:rFonts w:hint="eastAsia"/>
                <w:bCs/>
                <w:sz w:val="21"/>
              </w:rPr>
              <w:t>0.897</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extDirection w:val="lrTb"/>
            <w:vAlign w:val="center"/>
          </w:tcPr>
          <w:p>
            <w:pPr>
              <w:ind w:firstLine="420" w:firstLineChars="200"/>
              <w:rPr>
                <w:bCs/>
                <w:sz w:val="21"/>
              </w:rPr>
            </w:pPr>
            <w:r>
              <w:rPr>
                <w:rFonts w:hint="eastAsia"/>
                <w:bCs/>
                <w:sz w:val="21"/>
              </w:rPr>
              <w:t>3</w:t>
            </w:r>
          </w:p>
        </w:tc>
        <w:tc>
          <w:tcPr>
            <w:tcW w:w="884" w:type="dxa"/>
            <w:textDirection w:val="lrTb"/>
            <w:vAlign w:val="center"/>
          </w:tcPr>
          <w:p>
            <w:pPr>
              <w:ind w:firstLine="0" w:firstLineChars="0"/>
              <w:rPr>
                <w:bCs/>
                <w:sz w:val="21"/>
              </w:rPr>
            </w:pPr>
            <w:r>
              <w:rPr>
                <w:rFonts w:hint="eastAsia"/>
                <w:bCs/>
                <w:sz w:val="21"/>
              </w:rPr>
              <w:t>美</w:t>
            </w:r>
          </w:p>
        </w:tc>
        <w:tc>
          <w:tcPr>
            <w:tcW w:w="848" w:type="dxa"/>
            <w:textDirection w:val="lrTb"/>
            <w:vAlign w:val="center"/>
          </w:tcPr>
          <w:p>
            <w:pPr>
              <w:ind w:firstLine="0" w:firstLineChars="0"/>
              <w:rPr>
                <w:bCs/>
                <w:sz w:val="21"/>
              </w:rPr>
            </w:pPr>
            <w:r>
              <w:rPr>
                <w:rFonts w:hint="eastAsia"/>
                <w:bCs/>
                <w:sz w:val="21"/>
              </w:rPr>
              <w:t>丑</w:t>
            </w:r>
          </w:p>
        </w:tc>
        <w:tc>
          <w:tcPr>
            <w:tcW w:w="2039" w:type="dxa"/>
            <w:textDirection w:val="lrTb"/>
            <w:vAlign w:val="center"/>
          </w:tcPr>
          <w:p>
            <w:pPr>
              <w:ind w:firstLine="0" w:firstLineChars="0"/>
              <w:jc w:val="center"/>
              <w:rPr>
                <w:bCs/>
                <w:sz w:val="21"/>
              </w:rPr>
            </w:pPr>
            <w:r>
              <w:rPr>
                <w:rFonts w:hint="eastAsia"/>
                <w:bCs/>
                <w:sz w:val="21"/>
              </w:rPr>
              <w:t>0.524</w:t>
            </w:r>
          </w:p>
        </w:tc>
        <w:tc>
          <w:tcPr>
            <w:tcW w:w="1853" w:type="dxa"/>
            <w:textDirection w:val="lrTb"/>
            <w:vAlign w:val="center"/>
          </w:tcPr>
          <w:p>
            <w:pPr>
              <w:ind w:firstLine="420" w:firstLineChars="200"/>
              <w:jc w:val="center"/>
              <w:rPr>
                <w:bCs/>
                <w:sz w:val="21"/>
              </w:rPr>
            </w:pPr>
            <w:r>
              <w:rPr>
                <w:rFonts w:hint="eastAsia"/>
                <w:bCs/>
                <w:sz w:val="21"/>
              </w:rPr>
              <w:t>0.444</w:t>
            </w:r>
          </w:p>
        </w:tc>
        <w:tc>
          <w:tcPr>
            <w:tcW w:w="2094" w:type="dxa"/>
            <w:textDirection w:val="lrTb"/>
            <w:vAlign w:val="center"/>
          </w:tcPr>
          <w:p>
            <w:pPr>
              <w:ind w:firstLine="420" w:firstLineChars="200"/>
              <w:jc w:val="center"/>
              <w:rPr>
                <w:bCs/>
                <w:sz w:val="21"/>
              </w:rPr>
            </w:pPr>
            <w:r>
              <w:rPr>
                <w:rFonts w:hint="eastAsia"/>
                <w:bCs/>
                <w:sz w:val="21"/>
              </w:rPr>
              <w:t>0.090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bottom w:val="single" w:color="auto" w:sz="12" w:space="0"/>
            </w:tcBorders>
            <w:textDirection w:val="lrTb"/>
            <w:vAlign w:val="center"/>
          </w:tcPr>
          <w:p>
            <w:pPr>
              <w:ind w:firstLine="420" w:firstLineChars="200"/>
              <w:rPr>
                <w:bCs/>
                <w:sz w:val="21"/>
              </w:rPr>
            </w:pPr>
            <w:r>
              <w:rPr>
                <w:rFonts w:hint="eastAsia"/>
                <w:bCs/>
                <w:sz w:val="21"/>
              </w:rPr>
              <w:t>4</w:t>
            </w:r>
          </w:p>
        </w:tc>
        <w:tc>
          <w:tcPr>
            <w:tcW w:w="884" w:type="dxa"/>
            <w:tcBorders>
              <w:bottom w:val="single" w:color="auto" w:sz="12" w:space="0"/>
            </w:tcBorders>
            <w:textDirection w:val="lrTb"/>
            <w:vAlign w:val="center"/>
          </w:tcPr>
          <w:p>
            <w:pPr>
              <w:ind w:firstLine="0" w:firstLineChars="0"/>
              <w:rPr>
                <w:bCs/>
                <w:sz w:val="21"/>
              </w:rPr>
            </w:pPr>
            <w:r>
              <w:rPr>
                <w:rFonts w:hint="eastAsia"/>
                <w:bCs/>
                <w:sz w:val="21"/>
              </w:rPr>
              <w:t>喜悦</w:t>
            </w:r>
          </w:p>
        </w:tc>
        <w:tc>
          <w:tcPr>
            <w:tcW w:w="848" w:type="dxa"/>
            <w:tcBorders>
              <w:bottom w:val="single" w:color="auto" w:sz="12" w:space="0"/>
            </w:tcBorders>
            <w:textDirection w:val="lrTb"/>
            <w:vAlign w:val="center"/>
          </w:tcPr>
          <w:p>
            <w:pPr>
              <w:ind w:firstLine="0" w:firstLineChars="0"/>
              <w:rPr>
                <w:bCs/>
                <w:sz w:val="21"/>
              </w:rPr>
            </w:pPr>
            <w:r>
              <w:rPr>
                <w:rFonts w:hint="eastAsia"/>
                <w:bCs/>
                <w:sz w:val="21"/>
              </w:rPr>
              <w:t>情绪</w:t>
            </w:r>
          </w:p>
        </w:tc>
        <w:tc>
          <w:tcPr>
            <w:tcW w:w="2039" w:type="dxa"/>
            <w:tcBorders>
              <w:bottom w:val="single" w:color="auto" w:sz="12" w:space="0"/>
            </w:tcBorders>
            <w:textDirection w:val="lrTb"/>
            <w:vAlign w:val="center"/>
          </w:tcPr>
          <w:p>
            <w:pPr>
              <w:ind w:firstLine="0" w:firstLineChars="0"/>
              <w:jc w:val="center"/>
              <w:rPr>
                <w:bCs/>
                <w:sz w:val="21"/>
              </w:rPr>
            </w:pPr>
            <w:r>
              <w:rPr>
                <w:rFonts w:hint="eastAsia"/>
                <w:bCs/>
                <w:sz w:val="21"/>
              </w:rPr>
              <w:t>0.524</w:t>
            </w:r>
          </w:p>
        </w:tc>
        <w:tc>
          <w:tcPr>
            <w:tcW w:w="1853" w:type="dxa"/>
            <w:tcBorders>
              <w:bottom w:val="single" w:color="auto" w:sz="12" w:space="0"/>
            </w:tcBorders>
            <w:textDirection w:val="lrTb"/>
            <w:vAlign w:val="center"/>
          </w:tcPr>
          <w:p>
            <w:pPr>
              <w:ind w:firstLine="420" w:firstLineChars="200"/>
              <w:jc w:val="center"/>
              <w:rPr>
                <w:bCs/>
                <w:sz w:val="21"/>
              </w:rPr>
            </w:pPr>
            <w:r>
              <w:rPr>
                <w:rFonts w:hint="eastAsia"/>
                <w:bCs/>
                <w:sz w:val="21"/>
              </w:rPr>
              <w:t>0.444</w:t>
            </w:r>
          </w:p>
        </w:tc>
        <w:tc>
          <w:tcPr>
            <w:tcW w:w="2094" w:type="dxa"/>
            <w:tcBorders>
              <w:bottom w:val="single" w:color="auto" w:sz="12" w:space="0"/>
            </w:tcBorders>
            <w:textDirection w:val="lrTb"/>
            <w:vAlign w:val="center"/>
          </w:tcPr>
          <w:p>
            <w:pPr>
              <w:ind w:firstLine="420" w:firstLineChars="200"/>
              <w:jc w:val="center"/>
              <w:rPr>
                <w:bCs/>
                <w:sz w:val="21"/>
              </w:rPr>
            </w:pPr>
            <w:r>
              <w:rPr>
                <w:rFonts w:hint="eastAsia"/>
                <w:bCs/>
                <w:sz w:val="21"/>
              </w:rPr>
              <w:t>0.326</w:t>
            </w:r>
          </w:p>
        </w:tc>
      </w:tr>
    </w:tbl>
    <w:p>
      <w:pPr>
        <w:ind w:firstLine="420"/>
        <w:jc w:val="center"/>
        <w:rPr>
          <w:rFonts w:hint="eastAsia"/>
          <w:sz w:val="21"/>
        </w:rPr>
      </w:pPr>
    </w:p>
    <w:p>
      <w:pPr>
        <w:ind w:firstLine="480"/>
      </w:pPr>
      <w:r>
        <w:rPr>
          <w:rFonts w:hint="eastAsia"/>
        </w:rPr>
        <w:t>在义原相似度的计算中加入了情感倾向因子，在具有一定情感倾向的义原的相似度计算中表现良好，同时保持了中性情感的义原之间的相似度。</w:t>
      </w:r>
    </w:p>
    <w:p>
      <w:pPr>
        <w:pStyle w:val="4"/>
        <w:spacing w:before="120"/>
      </w:pPr>
      <w:bookmarkStart w:id="122" w:name="_Toc9968"/>
      <w:bookmarkStart w:id="123" w:name="_Toc20643"/>
      <w:bookmarkStart w:id="124" w:name="_Toc7546"/>
      <w:bookmarkStart w:id="125" w:name="_Toc3153"/>
      <w:r>
        <w:rPr>
          <w:rFonts w:hint="eastAsia"/>
        </w:rPr>
        <w:t>概念相似度计算实验结果分析</w:t>
      </w:r>
      <w:bookmarkEnd w:id="122"/>
      <w:bookmarkEnd w:id="123"/>
      <w:bookmarkEnd w:id="124"/>
      <w:bookmarkEnd w:id="125"/>
    </w:p>
    <w:p>
      <w:pPr>
        <w:ind w:firstLine="480"/>
      </w:pPr>
      <w:r>
        <w:rPr>
          <w:rFonts w:hint="eastAsia"/>
        </w:rPr>
        <w:t>选取一些典型的概念对进行相似度计算，结果如表3-</w:t>
      </w:r>
      <w:r>
        <w:rPr>
          <w:rFonts w:hint="eastAsia"/>
          <w:lang w:val="en-US" w:eastAsia="zh-CN"/>
        </w:rPr>
        <w:t>4</w:t>
      </w:r>
      <w:r>
        <w:rPr>
          <w:rFonts w:hint="eastAsia"/>
        </w:rPr>
        <w:t>所示。</w:t>
      </w:r>
    </w:p>
    <w:p>
      <w:pPr>
        <w:rPr>
          <w:sz w:val="10"/>
          <w:szCs w:val="10"/>
        </w:rPr>
      </w:pPr>
    </w:p>
    <w:p>
      <w:pPr>
        <w:ind w:firstLine="420"/>
        <w:jc w:val="center"/>
        <w:rPr>
          <w:rFonts w:hint="eastAsia"/>
          <w:sz w:val="21"/>
        </w:rPr>
      </w:pPr>
      <w:r>
        <w:rPr>
          <w:rFonts w:hint="eastAsia"/>
          <w:sz w:val="21"/>
        </w:rPr>
        <w:t>表3-</w:t>
      </w:r>
      <w:r>
        <w:rPr>
          <w:rFonts w:hint="eastAsia"/>
          <w:sz w:val="21"/>
          <w:lang w:val="en-US" w:eastAsia="zh-CN"/>
        </w:rPr>
        <w:t xml:space="preserve">4  </w:t>
      </w:r>
      <w:r>
        <w:rPr>
          <w:rFonts w:hint="eastAsia"/>
          <w:sz w:val="21"/>
        </w:rPr>
        <w:t>概念相似度计算结果对比</w:t>
      </w:r>
    </w:p>
    <w:tbl>
      <w:tblPr>
        <w:tblStyle w:val="29"/>
        <w:tblW w:w="8844"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6"/>
        <w:gridCol w:w="884"/>
        <w:gridCol w:w="848"/>
        <w:gridCol w:w="2137"/>
        <w:gridCol w:w="2143"/>
        <w:gridCol w:w="1706"/>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26" w:type="dxa"/>
            <w:vMerge w:val="restart"/>
            <w:tcBorders>
              <w:top w:val="single" w:color="auto" w:sz="12" w:space="0"/>
            </w:tcBorders>
            <w:textDirection w:val="lrTb"/>
            <w:vAlign w:val="center"/>
          </w:tcPr>
          <w:p>
            <w:pPr>
              <w:ind w:firstLine="0" w:firstLineChars="0"/>
              <w:jc w:val="center"/>
              <w:rPr>
                <w:bCs/>
                <w:sz w:val="21"/>
              </w:rPr>
            </w:pPr>
            <w:r>
              <w:rPr>
                <w:rFonts w:hint="eastAsia"/>
                <w:bCs/>
                <w:sz w:val="21"/>
              </w:rPr>
              <w:t>序号</w:t>
            </w:r>
          </w:p>
        </w:tc>
        <w:tc>
          <w:tcPr>
            <w:tcW w:w="884" w:type="dxa"/>
            <w:vMerge w:val="restart"/>
            <w:tcBorders>
              <w:top w:val="single" w:color="auto" w:sz="12" w:space="0"/>
            </w:tcBorders>
            <w:textDirection w:val="lrTb"/>
            <w:vAlign w:val="center"/>
          </w:tcPr>
          <w:p>
            <w:pPr>
              <w:ind w:firstLine="0" w:firstLineChars="0"/>
              <w:rPr>
                <w:bCs/>
                <w:sz w:val="21"/>
              </w:rPr>
            </w:pPr>
            <w:r>
              <w:rPr>
                <w:rFonts w:hint="eastAsia"/>
                <w:bCs/>
                <w:sz w:val="21"/>
              </w:rPr>
              <w:t>概念1</w:t>
            </w:r>
          </w:p>
        </w:tc>
        <w:tc>
          <w:tcPr>
            <w:tcW w:w="848" w:type="dxa"/>
            <w:vMerge w:val="restart"/>
            <w:tcBorders>
              <w:top w:val="single" w:color="auto" w:sz="12" w:space="0"/>
            </w:tcBorders>
            <w:textDirection w:val="lrTb"/>
            <w:vAlign w:val="center"/>
          </w:tcPr>
          <w:p>
            <w:pPr>
              <w:ind w:firstLine="0" w:firstLineChars="0"/>
              <w:rPr>
                <w:bCs/>
                <w:sz w:val="21"/>
              </w:rPr>
            </w:pPr>
            <w:r>
              <w:rPr>
                <w:rFonts w:hint="eastAsia"/>
                <w:bCs/>
                <w:sz w:val="21"/>
              </w:rPr>
              <w:t>概念2</w:t>
            </w:r>
          </w:p>
        </w:tc>
        <w:tc>
          <w:tcPr>
            <w:tcW w:w="5986" w:type="dxa"/>
            <w:gridSpan w:val="3"/>
            <w:tcBorders>
              <w:top w:val="single" w:color="auto" w:sz="12" w:space="0"/>
              <w:bottom w:val="single" w:color="auto" w:sz="8" w:space="0"/>
            </w:tcBorders>
          </w:tcPr>
          <w:p>
            <w:pPr>
              <w:ind w:firstLine="420"/>
              <w:jc w:val="center"/>
              <w:rPr>
                <w:bCs/>
                <w:sz w:val="21"/>
              </w:rPr>
            </w:pPr>
            <w:r>
              <w:rPr>
                <w:rFonts w:hint="eastAsia"/>
                <w:bCs/>
                <w:sz w:val="21"/>
                <w:lang w:eastAsia="zh-CN"/>
              </w:rPr>
              <w:t>概念</w:t>
            </w:r>
            <w:r>
              <w:rPr>
                <w:rFonts w:hint="eastAsia"/>
                <w:bCs/>
                <w:sz w:val="21"/>
              </w:rPr>
              <w:t>相似度值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26" w:type="dxa"/>
            <w:vMerge w:val="continue"/>
            <w:tcBorders>
              <w:bottom w:val="single" w:color="auto" w:sz="8" w:space="0"/>
            </w:tcBorders>
          </w:tcPr>
          <w:p>
            <w:pPr>
              <w:ind w:left="44" w:firstLine="1764" w:firstLineChars="840"/>
              <w:rPr>
                <w:bCs/>
                <w:sz w:val="21"/>
              </w:rPr>
            </w:pPr>
          </w:p>
        </w:tc>
        <w:tc>
          <w:tcPr>
            <w:tcW w:w="884" w:type="dxa"/>
            <w:vMerge w:val="continue"/>
            <w:tcBorders>
              <w:bottom w:val="single" w:color="auto" w:sz="8" w:space="0"/>
            </w:tcBorders>
          </w:tcPr>
          <w:p>
            <w:pPr>
              <w:ind w:left="44" w:firstLine="1764" w:firstLineChars="840"/>
              <w:rPr>
                <w:bCs/>
                <w:sz w:val="21"/>
              </w:rPr>
            </w:pPr>
          </w:p>
        </w:tc>
        <w:tc>
          <w:tcPr>
            <w:tcW w:w="848" w:type="dxa"/>
            <w:vMerge w:val="continue"/>
            <w:tcBorders>
              <w:bottom w:val="single" w:color="auto" w:sz="8" w:space="0"/>
            </w:tcBorders>
          </w:tcPr>
          <w:p>
            <w:pPr>
              <w:ind w:left="44" w:firstLine="1764" w:firstLineChars="840"/>
              <w:rPr>
                <w:bCs/>
                <w:sz w:val="21"/>
              </w:rPr>
            </w:pPr>
          </w:p>
        </w:tc>
        <w:tc>
          <w:tcPr>
            <w:tcW w:w="2137" w:type="dxa"/>
            <w:tcBorders>
              <w:top w:val="single" w:color="auto" w:sz="8" w:space="0"/>
              <w:bottom w:val="single" w:color="auto" w:sz="8" w:space="0"/>
            </w:tcBorders>
          </w:tcPr>
          <w:p>
            <w:pPr>
              <w:ind w:firstLine="420"/>
              <w:jc w:val="center"/>
              <w:rPr>
                <w:bCs/>
                <w:sz w:val="21"/>
              </w:rPr>
            </w:pPr>
            <w:r>
              <w:rPr>
                <w:rFonts w:hint="eastAsia"/>
                <w:bCs/>
                <w:sz w:val="21"/>
              </w:rPr>
              <w:t>文献29（式3-8）</w:t>
            </w:r>
          </w:p>
        </w:tc>
        <w:tc>
          <w:tcPr>
            <w:tcW w:w="2143" w:type="dxa"/>
            <w:tcBorders>
              <w:top w:val="single" w:color="auto" w:sz="8" w:space="0"/>
              <w:bottom w:val="single" w:color="auto" w:sz="8" w:space="0"/>
            </w:tcBorders>
          </w:tcPr>
          <w:p>
            <w:pPr>
              <w:ind w:firstLine="420"/>
              <w:jc w:val="center"/>
              <w:rPr>
                <w:bCs/>
                <w:sz w:val="21"/>
              </w:rPr>
            </w:pPr>
            <w:r>
              <w:rPr>
                <w:rFonts w:hint="eastAsia"/>
                <w:bCs/>
                <w:sz w:val="21"/>
              </w:rPr>
              <w:t>文献29（式3-9）</w:t>
            </w:r>
          </w:p>
        </w:tc>
        <w:tc>
          <w:tcPr>
            <w:tcW w:w="1706" w:type="dxa"/>
            <w:tcBorders>
              <w:top w:val="single" w:color="auto" w:sz="8" w:space="0"/>
              <w:bottom w:val="single" w:color="auto" w:sz="8" w:space="0"/>
            </w:tcBorders>
          </w:tcPr>
          <w:p>
            <w:pPr>
              <w:ind w:firstLine="420"/>
              <w:jc w:val="center"/>
              <w:rPr>
                <w:bCs/>
                <w:sz w:val="21"/>
              </w:rPr>
            </w:pPr>
            <w:r>
              <w:rPr>
                <w:rFonts w:hint="eastAsia"/>
                <w:bCs/>
                <w:sz w:val="21"/>
              </w:rPr>
              <w:t>改进方法</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extDirection w:val="lrTb"/>
            <w:vAlign w:val="center"/>
          </w:tcPr>
          <w:p>
            <w:pPr>
              <w:ind w:firstLine="420" w:firstLineChars="200"/>
              <w:rPr>
                <w:bCs/>
                <w:sz w:val="21"/>
              </w:rPr>
            </w:pPr>
            <w:r>
              <w:rPr>
                <w:rFonts w:hint="eastAsia"/>
                <w:bCs/>
                <w:sz w:val="21"/>
              </w:rPr>
              <w:t>1</w:t>
            </w:r>
          </w:p>
        </w:tc>
        <w:tc>
          <w:tcPr>
            <w:tcW w:w="884" w:type="dxa"/>
            <w:textDirection w:val="lrTb"/>
            <w:vAlign w:val="center"/>
          </w:tcPr>
          <w:p>
            <w:pPr>
              <w:ind w:firstLine="0" w:firstLineChars="0"/>
              <w:rPr>
                <w:bCs/>
                <w:sz w:val="21"/>
              </w:rPr>
            </w:pPr>
            <w:r>
              <w:rPr>
                <w:rFonts w:hint="eastAsia"/>
                <w:bCs/>
                <w:sz w:val="21"/>
              </w:rPr>
              <w:t>美丽</w:t>
            </w:r>
          </w:p>
        </w:tc>
        <w:tc>
          <w:tcPr>
            <w:tcW w:w="848" w:type="dxa"/>
            <w:textDirection w:val="lrTb"/>
            <w:vAlign w:val="center"/>
          </w:tcPr>
          <w:p>
            <w:pPr>
              <w:ind w:firstLine="0" w:firstLineChars="0"/>
              <w:rPr>
                <w:bCs/>
                <w:sz w:val="21"/>
              </w:rPr>
            </w:pPr>
            <w:r>
              <w:rPr>
                <w:rFonts w:hint="eastAsia"/>
                <w:bCs/>
                <w:sz w:val="21"/>
              </w:rPr>
              <w:t>丑陋</w:t>
            </w:r>
          </w:p>
        </w:tc>
        <w:tc>
          <w:tcPr>
            <w:tcW w:w="2137" w:type="dxa"/>
            <w:textDirection w:val="lrTb"/>
            <w:vAlign w:val="center"/>
          </w:tcPr>
          <w:p>
            <w:pPr>
              <w:pStyle w:val="20"/>
              <w:ind w:firstLine="0" w:firstLineChars="0"/>
              <w:jc w:val="center"/>
              <w:rPr>
                <w:bCs/>
                <w:sz w:val="21"/>
              </w:rPr>
            </w:pPr>
            <w:r>
              <w:rPr>
                <w:rFonts w:hint="eastAsia"/>
                <w:bCs/>
                <w:sz w:val="21"/>
              </w:rPr>
              <w:t>0.783</w:t>
            </w:r>
          </w:p>
        </w:tc>
        <w:tc>
          <w:tcPr>
            <w:tcW w:w="2143" w:type="dxa"/>
            <w:textDirection w:val="lrTb"/>
            <w:vAlign w:val="center"/>
          </w:tcPr>
          <w:p>
            <w:pPr>
              <w:ind w:firstLine="420" w:firstLineChars="200"/>
              <w:jc w:val="center"/>
              <w:rPr>
                <w:bCs/>
                <w:sz w:val="21"/>
              </w:rPr>
            </w:pPr>
            <w:r>
              <w:rPr>
                <w:rFonts w:hint="eastAsia"/>
                <w:bCs/>
                <w:sz w:val="21"/>
              </w:rPr>
              <w:t>0.815</w:t>
            </w:r>
          </w:p>
        </w:tc>
        <w:tc>
          <w:tcPr>
            <w:tcW w:w="1706" w:type="dxa"/>
            <w:textDirection w:val="lrTb"/>
            <w:vAlign w:val="center"/>
          </w:tcPr>
          <w:p>
            <w:pPr>
              <w:ind w:firstLine="420" w:firstLineChars="200"/>
              <w:jc w:val="center"/>
              <w:rPr>
                <w:bCs/>
                <w:sz w:val="21"/>
              </w:rPr>
            </w:pPr>
            <w:r>
              <w:rPr>
                <w:rFonts w:hint="eastAsia"/>
                <w:bCs/>
                <w:sz w:val="21"/>
              </w:rPr>
              <w:t>0.104</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extDirection w:val="lrTb"/>
            <w:vAlign w:val="center"/>
          </w:tcPr>
          <w:p>
            <w:pPr>
              <w:ind w:firstLine="420" w:firstLineChars="200"/>
              <w:rPr>
                <w:bCs/>
                <w:sz w:val="21"/>
              </w:rPr>
            </w:pPr>
            <w:r>
              <w:rPr>
                <w:rFonts w:hint="eastAsia"/>
                <w:bCs/>
                <w:sz w:val="21"/>
              </w:rPr>
              <w:t>2</w:t>
            </w:r>
          </w:p>
        </w:tc>
        <w:tc>
          <w:tcPr>
            <w:tcW w:w="884" w:type="dxa"/>
            <w:textDirection w:val="lrTb"/>
            <w:vAlign w:val="center"/>
          </w:tcPr>
          <w:p>
            <w:pPr>
              <w:ind w:firstLine="0" w:firstLineChars="0"/>
              <w:rPr>
                <w:bCs/>
                <w:sz w:val="21"/>
              </w:rPr>
            </w:pPr>
            <w:r>
              <w:rPr>
                <w:rFonts w:hint="eastAsia"/>
                <w:bCs/>
                <w:sz w:val="21"/>
              </w:rPr>
              <w:t>高兴</w:t>
            </w:r>
          </w:p>
        </w:tc>
        <w:tc>
          <w:tcPr>
            <w:tcW w:w="848" w:type="dxa"/>
            <w:textDirection w:val="lrTb"/>
            <w:vAlign w:val="center"/>
          </w:tcPr>
          <w:p>
            <w:pPr>
              <w:ind w:firstLine="0" w:firstLineChars="0"/>
              <w:rPr>
                <w:bCs/>
                <w:sz w:val="21"/>
              </w:rPr>
            </w:pPr>
            <w:r>
              <w:rPr>
                <w:rFonts w:hint="eastAsia"/>
                <w:bCs/>
                <w:sz w:val="21"/>
              </w:rPr>
              <w:t>害怕</w:t>
            </w:r>
          </w:p>
        </w:tc>
        <w:tc>
          <w:tcPr>
            <w:tcW w:w="2137" w:type="dxa"/>
            <w:textDirection w:val="lrTb"/>
            <w:vAlign w:val="center"/>
          </w:tcPr>
          <w:p>
            <w:pPr>
              <w:ind w:firstLine="0" w:firstLineChars="0"/>
              <w:jc w:val="center"/>
              <w:rPr>
                <w:bCs/>
                <w:sz w:val="21"/>
              </w:rPr>
            </w:pPr>
            <w:r>
              <w:rPr>
                <w:rFonts w:hint="eastAsia"/>
                <w:bCs/>
                <w:sz w:val="21"/>
              </w:rPr>
              <w:t>0.344</w:t>
            </w:r>
          </w:p>
        </w:tc>
        <w:tc>
          <w:tcPr>
            <w:tcW w:w="2143" w:type="dxa"/>
            <w:textDirection w:val="lrTb"/>
            <w:vAlign w:val="center"/>
          </w:tcPr>
          <w:p>
            <w:pPr>
              <w:ind w:firstLine="420" w:firstLineChars="200"/>
              <w:jc w:val="center"/>
              <w:rPr>
                <w:bCs/>
                <w:sz w:val="21"/>
              </w:rPr>
            </w:pPr>
            <w:r>
              <w:rPr>
                <w:rFonts w:hint="eastAsia"/>
                <w:bCs/>
                <w:sz w:val="21"/>
              </w:rPr>
              <w:t>0.286</w:t>
            </w:r>
          </w:p>
        </w:tc>
        <w:tc>
          <w:tcPr>
            <w:tcW w:w="1706" w:type="dxa"/>
            <w:textDirection w:val="lrTb"/>
            <w:vAlign w:val="center"/>
          </w:tcPr>
          <w:p>
            <w:pPr>
              <w:ind w:firstLine="420" w:firstLineChars="200"/>
              <w:jc w:val="center"/>
              <w:rPr>
                <w:bCs/>
                <w:sz w:val="21"/>
              </w:rPr>
            </w:pPr>
            <w:r>
              <w:rPr>
                <w:rFonts w:hint="eastAsia"/>
                <w:bCs/>
                <w:sz w:val="21"/>
              </w:rPr>
              <w:t>0.081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bottom w:val="single" w:color="auto" w:sz="12" w:space="0"/>
            </w:tcBorders>
            <w:textDirection w:val="lrTb"/>
            <w:vAlign w:val="center"/>
          </w:tcPr>
          <w:p>
            <w:pPr>
              <w:ind w:firstLine="420" w:firstLineChars="200"/>
              <w:rPr>
                <w:bCs/>
                <w:sz w:val="21"/>
              </w:rPr>
            </w:pPr>
            <w:r>
              <w:rPr>
                <w:rFonts w:hint="eastAsia"/>
                <w:bCs/>
                <w:sz w:val="21"/>
              </w:rPr>
              <w:t>3</w:t>
            </w:r>
          </w:p>
        </w:tc>
        <w:tc>
          <w:tcPr>
            <w:tcW w:w="884" w:type="dxa"/>
            <w:tcBorders>
              <w:bottom w:val="single" w:color="auto" w:sz="12" w:space="0"/>
            </w:tcBorders>
            <w:textDirection w:val="lrTb"/>
            <w:vAlign w:val="center"/>
          </w:tcPr>
          <w:p>
            <w:pPr>
              <w:ind w:firstLine="0" w:firstLineChars="0"/>
              <w:rPr>
                <w:bCs/>
                <w:sz w:val="21"/>
              </w:rPr>
            </w:pPr>
            <w:r>
              <w:rPr>
                <w:rFonts w:hint="eastAsia"/>
                <w:bCs/>
                <w:sz w:val="21"/>
              </w:rPr>
              <w:t>恐惧</w:t>
            </w:r>
          </w:p>
        </w:tc>
        <w:tc>
          <w:tcPr>
            <w:tcW w:w="848" w:type="dxa"/>
            <w:tcBorders>
              <w:bottom w:val="single" w:color="auto" w:sz="12" w:space="0"/>
            </w:tcBorders>
            <w:textDirection w:val="lrTb"/>
            <w:vAlign w:val="center"/>
          </w:tcPr>
          <w:p>
            <w:pPr>
              <w:ind w:firstLine="0" w:firstLineChars="0"/>
              <w:rPr>
                <w:bCs/>
                <w:sz w:val="21"/>
              </w:rPr>
            </w:pPr>
            <w:r>
              <w:rPr>
                <w:rFonts w:hint="eastAsia"/>
                <w:bCs/>
                <w:sz w:val="21"/>
              </w:rPr>
              <w:t>悲伤</w:t>
            </w:r>
          </w:p>
        </w:tc>
        <w:tc>
          <w:tcPr>
            <w:tcW w:w="2137" w:type="dxa"/>
            <w:tcBorders>
              <w:bottom w:val="single" w:color="auto" w:sz="12" w:space="0"/>
            </w:tcBorders>
            <w:textDirection w:val="lrTb"/>
            <w:vAlign w:val="center"/>
          </w:tcPr>
          <w:p>
            <w:pPr>
              <w:ind w:firstLine="0" w:firstLineChars="0"/>
              <w:jc w:val="center"/>
              <w:rPr>
                <w:bCs/>
                <w:sz w:val="21"/>
              </w:rPr>
            </w:pPr>
            <w:r>
              <w:rPr>
                <w:rFonts w:hint="eastAsia"/>
                <w:bCs/>
                <w:sz w:val="21"/>
              </w:rPr>
              <w:t>0.444</w:t>
            </w:r>
          </w:p>
        </w:tc>
        <w:tc>
          <w:tcPr>
            <w:tcW w:w="2143" w:type="dxa"/>
            <w:tcBorders>
              <w:bottom w:val="single" w:color="auto" w:sz="12" w:space="0"/>
            </w:tcBorders>
            <w:textDirection w:val="lrTb"/>
            <w:vAlign w:val="center"/>
          </w:tcPr>
          <w:p>
            <w:pPr>
              <w:ind w:firstLine="420" w:firstLineChars="200"/>
              <w:jc w:val="center"/>
              <w:rPr>
                <w:bCs/>
                <w:sz w:val="21"/>
              </w:rPr>
            </w:pPr>
            <w:r>
              <w:rPr>
                <w:rFonts w:hint="eastAsia"/>
                <w:bCs/>
                <w:sz w:val="21"/>
              </w:rPr>
              <w:t>0.444</w:t>
            </w:r>
          </w:p>
        </w:tc>
        <w:tc>
          <w:tcPr>
            <w:tcW w:w="1706" w:type="dxa"/>
            <w:tcBorders>
              <w:bottom w:val="single" w:color="auto" w:sz="12" w:space="0"/>
            </w:tcBorders>
            <w:textDirection w:val="lrTb"/>
            <w:vAlign w:val="center"/>
          </w:tcPr>
          <w:p>
            <w:pPr>
              <w:ind w:firstLine="420" w:firstLineChars="200"/>
              <w:jc w:val="center"/>
              <w:rPr>
                <w:bCs/>
                <w:sz w:val="21"/>
              </w:rPr>
            </w:pPr>
            <w:r>
              <w:rPr>
                <w:rFonts w:hint="eastAsia"/>
                <w:bCs/>
                <w:sz w:val="21"/>
              </w:rPr>
              <w:t>0.556</w:t>
            </w:r>
          </w:p>
        </w:tc>
      </w:tr>
    </w:tbl>
    <w:p>
      <w:pPr>
        <w:ind w:firstLine="420"/>
        <w:jc w:val="center"/>
        <w:rPr>
          <w:rFonts w:hint="eastAsia"/>
          <w:sz w:val="21"/>
        </w:rPr>
      </w:pPr>
    </w:p>
    <w:p>
      <w:pPr>
        <w:ind w:firstLine="480"/>
      </w:pPr>
      <w:r>
        <w:rPr>
          <w:rFonts w:hint="eastAsia"/>
        </w:rPr>
        <w:t>在义原计算中采用加入情感因子，并且在概念相似度中对于不同的义原给予不同的权值，使得底层义原的影响力更高，高层义原分组在计算每个义原分组的相似度时对于结果施加影响，综合的结果使得概念相似度的计算更为精确。</w:t>
      </w:r>
    </w:p>
    <w:p>
      <w:pPr>
        <w:pStyle w:val="4"/>
        <w:spacing w:before="120"/>
      </w:pPr>
      <w:bookmarkStart w:id="126" w:name="_Toc17616"/>
      <w:bookmarkStart w:id="127" w:name="_Toc26259"/>
      <w:bookmarkStart w:id="128" w:name="_Toc10433"/>
      <w:bookmarkStart w:id="129" w:name="_Toc9691"/>
      <w:r>
        <w:rPr>
          <w:rFonts w:hint="eastAsia"/>
        </w:rPr>
        <w:t>词相似度计算实验结果分析</w:t>
      </w:r>
      <w:bookmarkEnd w:id="126"/>
      <w:bookmarkEnd w:id="127"/>
      <w:bookmarkEnd w:id="128"/>
      <w:bookmarkEnd w:id="129"/>
    </w:p>
    <w:p>
      <w:pPr>
        <w:ind w:firstLine="480"/>
      </w:pPr>
      <w:r>
        <w:rPr>
          <w:rFonts w:hint="eastAsia"/>
        </w:rPr>
        <w:t>选取一些典型的词对进行相似度计算，结果如表3-</w:t>
      </w:r>
      <w:r>
        <w:rPr>
          <w:rFonts w:hint="eastAsia"/>
          <w:lang w:val="en-US" w:eastAsia="zh-CN"/>
        </w:rPr>
        <w:t>5</w:t>
      </w:r>
      <w:r>
        <w:rPr>
          <w:rFonts w:hint="eastAsia"/>
        </w:rPr>
        <w:t>所示。</w:t>
      </w:r>
    </w:p>
    <w:p>
      <w:pPr>
        <w:rPr>
          <w:sz w:val="10"/>
          <w:szCs w:val="10"/>
        </w:rPr>
      </w:pPr>
    </w:p>
    <w:p>
      <w:pPr>
        <w:ind w:firstLine="420"/>
        <w:jc w:val="center"/>
        <w:rPr>
          <w:sz w:val="21"/>
        </w:rPr>
      </w:pPr>
      <w:r>
        <w:rPr>
          <w:rFonts w:hint="eastAsia"/>
          <w:sz w:val="21"/>
        </w:rPr>
        <w:t>表3-</w:t>
      </w:r>
      <w:r>
        <w:rPr>
          <w:rFonts w:hint="eastAsia"/>
          <w:sz w:val="21"/>
          <w:lang w:val="en-US" w:eastAsia="zh-CN"/>
        </w:rPr>
        <w:t xml:space="preserve">5  </w:t>
      </w:r>
      <w:r>
        <w:rPr>
          <w:rFonts w:hint="eastAsia"/>
          <w:sz w:val="21"/>
        </w:rPr>
        <w:t>词相似度计算结果对比</w:t>
      </w:r>
    </w:p>
    <w:tbl>
      <w:tblPr>
        <w:tblStyle w:val="29"/>
        <w:tblW w:w="8844"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6"/>
        <w:gridCol w:w="884"/>
        <w:gridCol w:w="848"/>
        <w:gridCol w:w="2039"/>
        <w:gridCol w:w="1853"/>
        <w:gridCol w:w="2094"/>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26" w:type="dxa"/>
            <w:vMerge w:val="restart"/>
            <w:tcBorders>
              <w:top w:val="single" w:color="auto" w:sz="12" w:space="0"/>
            </w:tcBorders>
            <w:vAlign w:val="center"/>
          </w:tcPr>
          <w:p>
            <w:pPr>
              <w:ind w:firstLine="0" w:firstLineChars="0"/>
              <w:jc w:val="center"/>
              <w:rPr>
                <w:bCs/>
                <w:sz w:val="21"/>
              </w:rPr>
            </w:pPr>
            <w:r>
              <w:rPr>
                <w:rFonts w:hint="eastAsia"/>
                <w:bCs/>
                <w:sz w:val="21"/>
              </w:rPr>
              <w:t>序号</w:t>
            </w:r>
          </w:p>
        </w:tc>
        <w:tc>
          <w:tcPr>
            <w:tcW w:w="884" w:type="dxa"/>
            <w:vMerge w:val="restart"/>
            <w:tcBorders>
              <w:top w:val="single" w:color="auto" w:sz="12" w:space="0"/>
            </w:tcBorders>
            <w:vAlign w:val="center"/>
          </w:tcPr>
          <w:p>
            <w:pPr>
              <w:ind w:firstLine="0" w:firstLineChars="0"/>
              <w:rPr>
                <w:bCs/>
                <w:sz w:val="21"/>
              </w:rPr>
            </w:pPr>
            <w:r>
              <w:rPr>
                <w:rFonts w:hint="eastAsia"/>
                <w:bCs/>
                <w:sz w:val="21"/>
              </w:rPr>
              <w:t>词语1</w:t>
            </w:r>
          </w:p>
        </w:tc>
        <w:tc>
          <w:tcPr>
            <w:tcW w:w="848" w:type="dxa"/>
            <w:vMerge w:val="restart"/>
            <w:tcBorders>
              <w:top w:val="single" w:color="auto" w:sz="12" w:space="0"/>
            </w:tcBorders>
            <w:vAlign w:val="center"/>
          </w:tcPr>
          <w:p>
            <w:pPr>
              <w:ind w:firstLine="0" w:firstLineChars="0"/>
              <w:rPr>
                <w:bCs/>
                <w:sz w:val="21"/>
              </w:rPr>
            </w:pPr>
            <w:r>
              <w:rPr>
                <w:rFonts w:hint="eastAsia"/>
                <w:bCs/>
                <w:sz w:val="21"/>
              </w:rPr>
              <w:t>词语2</w:t>
            </w:r>
          </w:p>
        </w:tc>
        <w:tc>
          <w:tcPr>
            <w:tcW w:w="5986" w:type="dxa"/>
            <w:gridSpan w:val="3"/>
            <w:tcBorders>
              <w:top w:val="single" w:color="auto" w:sz="12" w:space="0"/>
              <w:bottom w:val="single" w:color="auto" w:sz="8" w:space="0"/>
            </w:tcBorders>
          </w:tcPr>
          <w:p>
            <w:pPr>
              <w:ind w:firstLine="420"/>
              <w:jc w:val="center"/>
              <w:rPr>
                <w:bCs/>
                <w:sz w:val="21"/>
              </w:rPr>
            </w:pPr>
            <w:r>
              <w:rPr>
                <w:rFonts w:hint="eastAsia"/>
                <w:bCs/>
                <w:sz w:val="21"/>
              </w:rPr>
              <w:t>词相似度值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26" w:type="dxa"/>
            <w:vMerge w:val="continue"/>
            <w:tcBorders>
              <w:bottom w:val="single" w:color="auto" w:sz="8" w:space="0"/>
            </w:tcBorders>
          </w:tcPr>
          <w:p>
            <w:pPr>
              <w:ind w:left="44" w:firstLine="1764" w:firstLineChars="840"/>
              <w:rPr>
                <w:bCs/>
                <w:sz w:val="21"/>
              </w:rPr>
            </w:pPr>
          </w:p>
        </w:tc>
        <w:tc>
          <w:tcPr>
            <w:tcW w:w="884" w:type="dxa"/>
            <w:vMerge w:val="continue"/>
            <w:tcBorders>
              <w:bottom w:val="single" w:color="auto" w:sz="8" w:space="0"/>
            </w:tcBorders>
          </w:tcPr>
          <w:p>
            <w:pPr>
              <w:ind w:left="44" w:firstLine="1764" w:firstLineChars="840"/>
              <w:rPr>
                <w:bCs/>
                <w:sz w:val="21"/>
              </w:rPr>
            </w:pPr>
          </w:p>
        </w:tc>
        <w:tc>
          <w:tcPr>
            <w:tcW w:w="848" w:type="dxa"/>
            <w:vMerge w:val="continue"/>
            <w:tcBorders>
              <w:bottom w:val="single" w:color="auto" w:sz="8" w:space="0"/>
            </w:tcBorders>
          </w:tcPr>
          <w:p>
            <w:pPr>
              <w:ind w:left="44" w:firstLine="1764" w:firstLineChars="840"/>
              <w:rPr>
                <w:bCs/>
                <w:sz w:val="21"/>
              </w:rPr>
            </w:pPr>
          </w:p>
        </w:tc>
        <w:tc>
          <w:tcPr>
            <w:tcW w:w="2039" w:type="dxa"/>
            <w:tcBorders>
              <w:top w:val="single" w:color="auto" w:sz="8" w:space="0"/>
              <w:bottom w:val="single" w:color="auto" w:sz="8" w:space="0"/>
            </w:tcBorders>
          </w:tcPr>
          <w:p>
            <w:pPr>
              <w:ind w:firstLine="420"/>
              <w:jc w:val="center"/>
              <w:rPr>
                <w:bCs/>
                <w:sz w:val="21"/>
              </w:rPr>
            </w:pPr>
            <w:r>
              <w:rPr>
                <w:rFonts w:hint="eastAsia"/>
                <w:sz w:val="21"/>
              </w:rPr>
              <w:t>文献26</w:t>
            </w:r>
          </w:p>
        </w:tc>
        <w:tc>
          <w:tcPr>
            <w:tcW w:w="1853" w:type="dxa"/>
            <w:tcBorders>
              <w:top w:val="single" w:color="auto" w:sz="8" w:space="0"/>
              <w:bottom w:val="single" w:color="auto" w:sz="8" w:space="0"/>
            </w:tcBorders>
          </w:tcPr>
          <w:p>
            <w:pPr>
              <w:ind w:firstLine="420"/>
              <w:jc w:val="center"/>
              <w:rPr>
                <w:bCs/>
                <w:sz w:val="21"/>
              </w:rPr>
            </w:pPr>
            <w:r>
              <w:rPr>
                <w:rFonts w:hint="eastAsia"/>
                <w:bCs/>
                <w:sz w:val="21"/>
              </w:rPr>
              <w:t>文献30</w:t>
            </w:r>
          </w:p>
        </w:tc>
        <w:tc>
          <w:tcPr>
            <w:tcW w:w="2094" w:type="dxa"/>
            <w:tcBorders>
              <w:top w:val="single" w:color="auto" w:sz="8" w:space="0"/>
              <w:bottom w:val="single" w:color="auto" w:sz="8" w:space="0"/>
            </w:tcBorders>
          </w:tcPr>
          <w:p>
            <w:pPr>
              <w:ind w:firstLine="420"/>
              <w:jc w:val="center"/>
              <w:rPr>
                <w:bCs/>
                <w:sz w:val="21"/>
              </w:rPr>
            </w:pPr>
            <w:r>
              <w:rPr>
                <w:rFonts w:hint="eastAsia"/>
                <w:bCs/>
                <w:sz w:val="21"/>
              </w:rPr>
              <w:t>改进方法</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top w:val="single" w:color="auto" w:sz="8" w:space="0"/>
              <w:bottom w:val="nil"/>
            </w:tcBorders>
            <w:vAlign w:val="center"/>
          </w:tcPr>
          <w:p>
            <w:pPr>
              <w:ind w:firstLine="420"/>
              <w:rPr>
                <w:bCs/>
                <w:sz w:val="21"/>
              </w:rPr>
            </w:pPr>
            <w:r>
              <w:rPr>
                <w:rFonts w:hint="eastAsia"/>
                <w:bCs/>
                <w:sz w:val="21"/>
              </w:rPr>
              <w:t>1</w:t>
            </w:r>
          </w:p>
        </w:tc>
        <w:tc>
          <w:tcPr>
            <w:tcW w:w="884" w:type="dxa"/>
            <w:tcBorders>
              <w:top w:val="single" w:color="auto" w:sz="8" w:space="0"/>
              <w:bottom w:val="nil"/>
            </w:tcBorders>
            <w:vAlign w:val="center"/>
          </w:tcPr>
          <w:p>
            <w:pPr>
              <w:ind w:firstLine="0" w:firstLineChars="0"/>
              <w:rPr>
                <w:bCs/>
                <w:sz w:val="21"/>
              </w:rPr>
            </w:pPr>
            <w:r>
              <w:rPr>
                <w:rFonts w:hint="eastAsia"/>
                <w:bCs/>
                <w:sz w:val="21"/>
              </w:rPr>
              <w:t>计算机</w:t>
            </w:r>
          </w:p>
        </w:tc>
        <w:tc>
          <w:tcPr>
            <w:tcW w:w="848" w:type="dxa"/>
            <w:tcBorders>
              <w:top w:val="single" w:color="auto" w:sz="8" w:space="0"/>
              <w:bottom w:val="nil"/>
            </w:tcBorders>
            <w:vAlign w:val="center"/>
          </w:tcPr>
          <w:p>
            <w:pPr>
              <w:ind w:firstLine="0" w:firstLineChars="0"/>
              <w:rPr>
                <w:bCs/>
                <w:sz w:val="21"/>
              </w:rPr>
            </w:pPr>
            <w:r>
              <w:rPr>
                <w:rFonts w:hint="eastAsia"/>
                <w:bCs/>
                <w:sz w:val="21"/>
              </w:rPr>
              <w:t>电脑</w:t>
            </w:r>
          </w:p>
        </w:tc>
        <w:tc>
          <w:tcPr>
            <w:tcW w:w="2039" w:type="dxa"/>
            <w:tcBorders>
              <w:top w:val="single" w:color="auto" w:sz="8" w:space="0"/>
              <w:bottom w:val="nil"/>
            </w:tcBorders>
            <w:vAlign w:val="center"/>
          </w:tcPr>
          <w:p>
            <w:pPr>
              <w:pStyle w:val="20"/>
              <w:jc w:val="center"/>
              <w:rPr>
                <w:bCs/>
                <w:sz w:val="21"/>
              </w:rPr>
            </w:pPr>
            <w:r>
              <w:rPr>
                <w:rFonts w:hint="eastAsia"/>
                <w:bCs/>
                <w:sz w:val="21"/>
              </w:rPr>
              <w:t>1.000</w:t>
            </w:r>
          </w:p>
        </w:tc>
        <w:tc>
          <w:tcPr>
            <w:tcW w:w="1853" w:type="dxa"/>
            <w:tcBorders>
              <w:top w:val="single" w:color="auto" w:sz="8" w:space="0"/>
              <w:bottom w:val="nil"/>
            </w:tcBorders>
            <w:vAlign w:val="center"/>
          </w:tcPr>
          <w:p>
            <w:pPr>
              <w:ind w:firstLine="420"/>
              <w:jc w:val="center"/>
              <w:rPr>
                <w:bCs/>
                <w:sz w:val="21"/>
              </w:rPr>
            </w:pPr>
            <w:r>
              <w:rPr>
                <w:rFonts w:hint="eastAsia"/>
                <w:bCs/>
                <w:sz w:val="21"/>
              </w:rPr>
              <w:t>1.000</w:t>
            </w:r>
          </w:p>
        </w:tc>
        <w:tc>
          <w:tcPr>
            <w:tcW w:w="2094" w:type="dxa"/>
            <w:tcBorders>
              <w:top w:val="single" w:color="auto" w:sz="8" w:space="0"/>
              <w:bottom w:val="nil"/>
            </w:tcBorders>
            <w:vAlign w:val="center"/>
          </w:tcPr>
          <w:p>
            <w:pPr>
              <w:ind w:firstLine="420"/>
              <w:jc w:val="center"/>
              <w:rPr>
                <w:bCs/>
                <w:sz w:val="21"/>
              </w:rPr>
            </w:pPr>
            <w:r>
              <w:rPr>
                <w:rFonts w:hint="eastAsia"/>
                <w:bCs/>
                <w:sz w:val="21"/>
              </w:rPr>
              <w:t>1.000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top w:val="nil"/>
            </w:tcBorders>
            <w:vAlign w:val="center"/>
          </w:tcPr>
          <w:p>
            <w:pPr>
              <w:ind w:firstLine="420"/>
              <w:rPr>
                <w:bCs/>
                <w:sz w:val="21"/>
              </w:rPr>
            </w:pPr>
            <w:r>
              <w:rPr>
                <w:rFonts w:hint="eastAsia"/>
                <w:bCs/>
                <w:sz w:val="21"/>
              </w:rPr>
              <w:t>2</w:t>
            </w:r>
          </w:p>
        </w:tc>
        <w:tc>
          <w:tcPr>
            <w:tcW w:w="884" w:type="dxa"/>
            <w:tcBorders>
              <w:top w:val="nil"/>
            </w:tcBorders>
            <w:vAlign w:val="center"/>
          </w:tcPr>
          <w:p>
            <w:pPr>
              <w:ind w:firstLine="0" w:firstLineChars="0"/>
              <w:rPr>
                <w:bCs/>
                <w:sz w:val="21"/>
              </w:rPr>
            </w:pPr>
            <w:r>
              <w:rPr>
                <w:rFonts w:hint="eastAsia"/>
                <w:bCs/>
                <w:sz w:val="21"/>
              </w:rPr>
              <w:t>材质</w:t>
            </w:r>
          </w:p>
        </w:tc>
        <w:tc>
          <w:tcPr>
            <w:tcW w:w="848" w:type="dxa"/>
            <w:tcBorders>
              <w:top w:val="nil"/>
            </w:tcBorders>
            <w:vAlign w:val="center"/>
          </w:tcPr>
          <w:p>
            <w:pPr>
              <w:ind w:firstLine="0" w:firstLineChars="0"/>
              <w:rPr>
                <w:bCs/>
                <w:sz w:val="21"/>
              </w:rPr>
            </w:pPr>
            <w:r>
              <w:rPr>
                <w:rFonts w:hint="eastAsia"/>
                <w:bCs/>
                <w:sz w:val="21"/>
              </w:rPr>
              <w:t>材料</w:t>
            </w:r>
          </w:p>
        </w:tc>
        <w:tc>
          <w:tcPr>
            <w:tcW w:w="2039" w:type="dxa"/>
            <w:tcBorders>
              <w:top w:val="nil"/>
            </w:tcBorders>
            <w:vAlign w:val="center"/>
          </w:tcPr>
          <w:p>
            <w:pPr>
              <w:ind w:firstLine="0" w:firstLineChars="0"/>
              <w:jc w:val="center"/>
              <w:rPr>
                <w:bCs/>
                <w:sz w:val="21"/>
              </w:rPr>
            </w:pPr>
            <w:r>
              <w:rPr>
                <w:rFonts w:hint="eastAsia"/>
                <w:bCs/>
                <w:sz w:val="21"/>
              </w:rPr>
              <w:t>0.897</w:t>
            </w:r>
          </w:p>
        </w:tc>
        <w:tc>
          <w:tcPr>
            <w:tcW w:w="1853" w:type="dxa"/>
            <w:tcBorders>
              <w:top w:val="nil"/>
            </w:tcBorders>
            <w:vAlign w:val="center"/>
          </w:tcPr>
          <w:p>
            <w:pPr>
              <w:ind w:firstLine="420"/>
              <w:jc w:val="center"/>
              <w:rPr>
                <w:bCs/>
                <w:sz w:val="21"/>
              </w:rPr>
            </w:pPr>
            <w:r>
              <w:rPr>
                <w:rFonts w:hint="eastAsia"/>
                <w:bCs/>
                <w:sz w:val="21"/>
              </w:rPr>
              <w:t>0.897</w:t>
            </w:r>
          </w:p>
        </w:tc>
        <w:tc>
          <w:tcPr>
            <w:tcW w:w="2094" w:type="dxa"/>
            <w:tcBorders>
              <w:top w:val="nil"/>
            </w:tcBorders>
            <w:vAlign w:val="center"/>
          </w:tcPr>
          <w:p>
            <w:pPr>
              <w:ind w:firstLine="420"/>
              <w:jc w:val="center"/>
              <w:rPr>
                <w:bCs/>
                <w:sz w:val="21"/>
              </w:rPr>
            </w:pPr>
            <w:r>
              <w:rPr>
                <w:rFonts w:hint="eastAsia"/>
                <w:bCs/>
                <w:sz w:val="21"/>
              </w:rPr>
              <w:t>0.897</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3</w:t>
            </w:r>
          </w:p>
        </w:tc>
        <w:tc>
          <w:tcPr>
            <w:tcW w:w="884" w:type="dxa"/>
            <w:vAlign w:val="center"/>
          </w:tcPr>
          <w:p>
            <w:pPr>
              <w:ind w:firstLine="0" w:firstLineChars="0"/>
              <w:rPr>
                <w:bCs/>
                <w:sz w:val="21"/>
              </w:rPr>
            </w:pPr>
            <w:r>
              <w:rPr>
                <w:rFonts w:hint="eastAsia"/>
                <w:bCs/>
                <w:sz w:val="21"/>
              </w:rPr>
              <w:t>男人</w:t>
            </w:r>
          </w:p>
        </w:tc>
        <w:tc>
          <w:tcPr>
            <w:tcW w:w="848" w:type="dxa"/>
            <w:vAlign w:val="center"/>
          </w:tcPr>
          <w:p>
            <w:pPr>
              <w:ind w:firstLine="0" w:firstLineChars="0"/>
              <w:rPr>
                <w:bCs/>
                <w:sz w:val="21"/>
              </w:rPr>
            </w:pPr>
            <w:r>
              <w:rPr>
                <w:rFonts w:hint="eastAsia"/>
                <w:bCs/>
                <w:sz w:val="21"/>
              </w:rPr>
              <w:t>父亲</w:t>
            </w:r>
          </w:p>
        </w:tc>
        <w:tc>
          <w:tcPr>
            <w:tcW w:w="2039" w:type="dxa"/>
            <w:vAlign w:val="center"/>
          </w:tcPr>
          <w:p>
            <w:pPr>
              <w:ind w:firstLine="0" w:firstLineChars="0"/>
              <w:jc w:val="center"/>
              <w:rPr>
                <w:bCs/>
                <w:sz w:val="21"/>
              </w:rPr>
            </w:pPr>
            <w:r>
              <w:rPr>
                <w:rFonts w:hint="eastAsia"/>
                <w:bCs/>
                <w:sz w:val="21"/>
              </w:rPr>
              <w:t>1.000</w:t>
            </w:r>
          </w:p>
        </w:tc>
        <w:tc>
          <w:tcPr>
            <w:tcW w:w="1853" w:type="dxa"/>
            <w:vAlign w:val="center"/>
          </w:tcPr>
          <w:p>
            <w:pPr>
              <w:ind w:firstLine="420"/>
              <w:jc w:val="center"/>
              <w:rPr>
                <w:bCs/>
                <w:sz w:val="21"/>
              </w:rPr>
            </w:pPr>
            <w:r>
              <w:rPr>
                <w:rFonts w:hint="eastAsia"/>
                <w:bCs/>
                <w:sz w:val="21"/>
              </w:rPr>
              <w:t>0.952</w:t>
            </w:r>
          </w:p>
        </w:tc>
        <w:tc>
          <w:tcPr>
            <w:tcW w:w="2094" w:type="dxa"/>
            <w:vAlign w:val="center"/>
          </w:tcPr>
          <w:p>
            <w:pPr>
              <w:ind w:firstLine="420"/>
              <w:jc w:val="center"/>
              <w:rPr>
                <w:bCs/>
                <w:sz w:val="21"/>
              </w:rPr>
            </w:pPr>
            <w:r>
              <w:rPr>
                <w:rFonts w:hint="eastAsia"/>
                <w:bCs/>
                <w:sz w:val="21"/>
              </w:rPr>
              <w:t>0.912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4</w:t>
            </w:r>
          </w:p>
        </w:tc>
        <w:tc>
          <w:tcPr>
            <w:tcW w:w="884" w:type="dxa"/>
            <w:vAlign w:val="center"/>
          </w:tcPr>
          <w:p>
            <w:pPr>
              <w:ind w:firstLine="0" w:firstLineChars="0"/>
              <w:rPr>
                <w:bCs/>
                <w:sz w:val="21"/>
              </w:rPr>
            </w:pPr>
            <w:r>
              <w:rPr>
                <w:rFonts w:hint="eastAsia"/>
                <w:bCs/>
                <w:sz w:val="21"/>
              </w:rPr>
              <w:t>货</w:t>
            </w:r>
          </w:p>
        </w:tc>
        <w:tc>
          <w:tcPr>
            <w:tcW w:w="848" w:type="dxa"/>
            <w:vAlign w:val="center"/>
          </w:tcPr>
          <w:p>
            <w:pPr>
              <w:ind w:firstLine="0" w:firstLineChars="0"/>
              <w:rPr>
                <w:bCs/>
                <w:sz w:val="21"/>
              </w:rPr>
            </w:pPr>
            <w:r>
              <w:rPr>
                <w:rFonts w:hint="eastAsia"/>
                <w:bCs/>
                <w:sz w:val="21"/>
              </w:rPr>
              <w:t>东西</w:t>
            </w:r>
          </w:p>
        </w:tc>
        <w:tc>
          <w:tcPr>
            <w:tcW w:w="2039" w:type="dxa"/>
            <w:vAlign w:val="center"/>
          </w:tcPr>
          <w:p>
            <w:pPr>
              <w:ind w:firstLine="0" w:firstLineChars="0"/>
              <w:jc w:val="center"/>
              <w:rPr>
                <w:bCs/>
                <w:sz w:val="21"/>
              </w:rPr>
            </w:pPr>
            <w:r>
              <w:rPr>
                <w:rFonts w:hint="eastAsia"/>
                <w:bCs/>
                <w:sz w:val="21"/>
              </w:rPr>
              <w:t>0.278</w:t>
            </w:r>
          </w:p>
        </w:tc>
        <w:tc>
          <w:tcPr>
            <w:tcW w:w="1853" w:type="dxa"/>
            <w:vAlign w:val="center"/>
          </w:tcPr>
          <w:p>
            <w:pPr>
              <w:ind w:firstLine="420"/>
              <w:jc w:val="center"/>
              <w:rPr>
                <w:bCs/>
                <w:sz w:val="21"/>
              </w:rPr>
            </w:pPr>
            <w:r>
              <w:rPr>
                <w:rFonts w:hint="eastAsia"/>
                <w:bCs/>
                <w:sz w:val="21"/>
              </w:rPr>
              <w:t>0.278</w:t>
            </w:r>
          </w:p>
        </w:tc>
        <w:tc>
          <w:tcPr>
            <w:tcW w:w="2094" w:type="dxa"/>
            <w:vAlign w:val="center"/>
          </w:tcPr>
          <w:p>
            <w:pPr>
              <w:ind w:firstLine="420"/>
              <w:jc w:val="center"/>
              <w:rPr>
                <w:bCs/>
                <w:sz w:val="21"/>
              </w:rPr>
            </w:pPr>
            <w:r>
              <w:rPr>
                <w:rFonts w:hint="eastAsia"/>
                <w:bCs/>
                <w:sz w:val="21"/>
              </w:rPr>
              <w:t>0.463</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5</w:t>
            </w:r>
          </w:p>
        </w:tc>
        <w:tc>
          <w:tcPr>
            <w:tcW w:w="884" w:type="dxa"/>
            <w:vAlign w:val="center"/>
          </w:tcPr>
          <w:p>
            <w:pPr>
              <w:ind w:firstLine="0" w:firstLineChars="0"/>
              <w:rPr>
                <w:bCs/>
                <w:sz w:val="21"/>
              </w:rPr>
            </w:pPr>
            <w:r>
              <w:rPr>
                <w:rFonts w:hint="eastAsia"/>
                <w:bCs/>
                <w:sz w:val="21"/>
              </w:rPr>
              <w:t>喜欢</w:t>
            </w:r>
          </w:p>
        </w:tc>
        <w:tc>
          <w:tcPr>
            <w:tcW w:w="848" w:type="dxa"/>
            <w:vAlign w:val="center"/>
          </w:tcPr>
          <w:p>
            <w:pPr>
              <w:ind w:firstLine="0" w:firstLineChars="0"/>
              <w:rPr>
                <w:bCs/>
                <w:sz w:val="21"/>
              </w:rPr>
            </w:pPr>
            <w:r>
              <w:rPr>
                <w:rFonts w:hint="eastAsia"/>
                <w:bCs/>
                <w:sz w:val="21"/>
              </w:rPr>
              <w:t>好</w:t>
            </w:r>
          </w:p>
        </w:tc>
        <w:tc>
          <w:tcPr>
            <w:tcW w:w="2039" w:type="dxa"/>
            <w:vAlign w:val="center"/>
          </w:tcPr>
          <w:p>
            <w:pPr>
              <w:ind w:firstLine="0" w:firstLineChars="0"/>
              <w:jc w:val="center"/>
              <w:rPr>
                <w:bCs/>
                <w:sz w:val="21"/>
              </w:rPr>
            </w:pPr>
            <w:r>
              <w:rPr>
                <w:rFonts w:hint="eastAsia"/>
                <w:bCs/>
                <w:sz w:val="21"/>
              </w:rPr>
              <w:t>1.000</w:t>
            </w:r>
          </w:p>
        </w:tc>
        <w:tc>
          <w:tcPr>
            <w:tcW w:w="1853" w:type="dxa"/>
            <w:vAlign w:val="center"/>
          </w:tcPr>
          <w:p>
            <w:pPr>
              <w:ind w:firstLine="420"/>
              <w:jc w:val="center"/>
              <w:rPr>
                <w:bCs/>
                <w:sz w:val="21"/>
              </w:rPr>
            </w:pPr>
            <w:r>
              <w:rPr>
                <w:rFonts w:hint="eastAsia"/>
                <w:bCs/>
                <w:sz w:val="21"/>
              </w:rPr>
              <w:t>1.000</w:t>
            </w:r>
          </w:p>
        </w:tc>
        <w:tc>
          <w:tcPr>
            <w:tcW w:w="2094" w:type="dxa"/>
            <w:vAlign w:val="center"/>
          </w:tcPr>
          <w:p>
            <w:pPr>
              <w:ind w:firstLine="420"/>
              <w:jc w:val="center"/>
              <w:rPr>
                <w:bCs/>
                <w:sz w:val="21"/>
              </w:rPr>
            </w:pPr>
            <w:r>
              <w:rPr>
                <w:rFonts w:hint="eastAsia"/>
                <w:bCs/>
                <w:sz w:val="21"/>
              </w:rPr>
              <w:t>0.951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6</w:t>
            </w:r>
          </w:p>
        </w:tc>
        <w:tc>
          <w:tcPr>
            <w:tcW w:w="884" w:type="dxa"/>
            <w:vAlign w:val="center"/>
          </w:tcPr>
          <w:p>
            <w:pPr>
              <w:ind w:firstLine="0" w:firstLineChars="0"/>
              <w:rPr>
                <w:bCs/>
                <w:sz w:val="21"/>
              </w:rPr>
            </w:pPr>
            <w:r>
              <w:rPr>
                <w:rFonts w:hint="eastAsia"/>
                <w:bCs/>
                <w:sz w:val="21"/>
              </w:rPr>
              <w:t>足球</w:t>
            </w:r>
          </w:p>
        </w:tc>
        <w:tc>
          <w:tcPr>
            <w:tcW w:w="848" w:type="dxa"/>
            <w:vAlign w:val="center"/>
          </w:tcPr>
          <w:p>
            <w:pPr>
              <w:ind w:firstLine="0" w:firstLineChars="0"/>
              <w:rPr>
                <w:bCs/>
                <w:sz w:val="21"/>
              </w:rPr>
            </w:pPr>
            <w:r>
              <w:rPr>
                <w:rFonts w:hint="eastAsia"/>
                <w:bCs/>
                <w:sz w:val="21"/>
              </w:rPr>
              <w:t>运动</w:t>
            </w:r>
          </w:p>
        </w:tc>
        <w:tc>
          <w:tcPr>
            <w:tcW w:w="2039" w:type="dxa"/>
            <w:vAlign w:val="center"/>
          </w:tcPr>
          <w:p>
            <w:pPr>
              <w:ind w:firstLine="0" w:firstLineChars="0"/>
              <w:jc w:val="center"/>
              <w:rPr>
                <w:bCs/>
                <w:sz w:val="21"/>
              </w:rPr>
            </w:pPr>
            <w:r>
              <w:rPr>
                <w:rFonts w:hint="eastAsia"/>
                <w:bCs/>
                <w:sz w:val="21"/>
              </w:rPr>
              <w:t>1.000</w:t>
            </w:r>
          </w:p>
        </w:tc>
        <w:tc>
          <w:tcPr>
            <w:tcW w:w="1853" w:type="dxa"/>
            <w:vAlign w:val="center"/>
          </w:tcPr>
          <w:p>
            <w:pPr>
              <w:ind w:firstLine="420"/>
              <w:jc w:val="center"/>
              <w:rPr>
                <w:bCs/>
                <w:sz w:val="21"/>
              </w:rPr>
            </w:pPr>
            <w:r>
              <w:rPr>
                <w:rFonts w:hint="eastAsia"/>
                <w:bCs/>
                <w:sz w:val="21"/>
              </w:rPr>
              <w:t>0.989</w:t>
            </w:r>
          </w:p>
        </w:tc>
        <w:tc>
          <w:tcPr>
            <w:tcW w:w="2094" w:type="dxa"/>
            <w:vAlign w:val="center"/>
          </w:tcPr>
          <w:p>
            <w:pPr>
              <w:ind w:firstLine="420"/>
              <w:jc w:val="center"/>
              <w:rPr>
                <w:bCs/>
                <w:sz w:val="21"/>
              </w:rPr>
            </w:pPr>
            <w:r>
              <w:rPr>
                <w:rFonts w:hint="eastAsia"/>
                <w:bCs/>
                <w:sz w:val="21"/>
              </w:rPr>
              <w:t>0.800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bottom w:val="single" w:color="auto" w:sz="12" w:space="0"/>
            </w:tcBorders>
            <w:vAlign w:val="center"/>
          </w:tcPr>
          <w:p>
            <w:pPr>
              <w:ind w:firstLine="420"/>
              <w:rPr>
                <w:bCs/>
                <w:sz w:val="21"/>
              </w:rPr>
            </w:pPr>
            <w:r>
              <w:rPr>
                <w:rFonts w:hint="eastAsia"/>
                <w:bCs/>
                <w:sz w:val="21"/>
              </w:rPr>
              <w:t>7</w:t>
            </w:r>
          </w:p>
        </w:tc>
        <w:tc>
          <w:tcPr>
            <w:tcW w:w="884" w:type="dxa"/>
            <w:tcBorders>
              <w:bottom w:val="single" w:color="auto" w:sz="12" w:space="0"/>
            </w:tcBorders>
            <w:vAlign w:val="center"/>
          </w:tcPr>
          <w:p>
            <w:pPr>
              <w:ind w:firstLine="0" w:firstLineChars="0"/>
              <w:rPr>
                <w:bCs/>
                <w:sz w:val="21"/>
              </w:rPr>
            </w:pPr>
            <w:r>
              <w:rPr>
                <w:rFonts w:hint="eastAsia"/>
                <w:bCs/>
                <w:sz w:val="21"/>
              </w:rPr>
              <w:t>害怕</w:t>
            </w:r>
          </w:p>
        </w:tc>
        <w:tc>
          <w:tcPr>
            <w:tcW w:w="848" w:type="dxa"/>
            <w:tcBorders>
              <w:bottom w:val="single" w:color="auto" w:sz="12" w:space="0"/>
            </w:tcBorders>
            <w:vAlign w:val="center"/>
          </w:tcPr>
          <w:p>
            <w:pPr>
              <w:ind w:firstLine="0" w:firstLineChars="0"/>
              <w:rPr>
                <w:bCs/>
                <w:sz w:val="21"/>
              </w:rPr>
            </w:pPr>
            <w:r>
              <w:rPr>
                <w:rFonts w:hint="eastAsia"/>
                <w:bCs/>
                <w:sz w:val="21"/>
              </w:rPr>
              <w:t>悲哀</w:t>
            </w:r>
          </w:p>
        </w:tc>
        <w:tc>
          <w:tcPr>
            <w:tcW w:w="2039" w:type="dxa"/>
            <w:tcBorders>
              <w:bottom w:val="single" w:color="auto" w:sz="12" w:space="0"/>
            </w:tcBorders>
            <w:vAlign w:val="center"/>
          </w:tcPr>
          <w:p>
            <w:pPr>
              <w:ind w:firstLine="0" w:firstLineChars="0"/>
              <w:jc w:val="center"/>
              <w:rPr>
                <w:bCs/>
                <w:sz w:val="21"/>
              </w:rPr>
            </w:pPr>
            <w:r>
              <w:rPr>
                <w:rFonts w:hint="eastAsia"/>
                <w:bCs/>
                <w:sz w:val="21"/>
              </w:rPr>
              <w:t>0.856</w:t>
            </w:r>
          </w:p>
        </w:tc>
        <w:tc>
          <w:tcPr>
            <w:tcW w:w="1853" w:type="dxa"/>
            <w:tcBorders>
              <w:bottom w:val="single" w:color="auto" w:sz="12" w:space="0"/>
            </w:tcBorders>
            <w:vAlign w:val="center"/>
          </w:tcPr>
          <w:p>
            <w:pPr>
              <w:ind w:firstLine="420"/>
              <w:jc w:val="center"/>
              <w:rPr>
                <w:bCs/>
                <w:sz w:val="21"/>
              </w:rPr>
            </w:pPr>
            <w:r>
              <w:rPr>
                <w:rFonts w:hint="eastAsia"/>
                <w:bCs/>
                <w:sz w:val="21"/>
              </w:rPr>
              <w:t>0.856</w:t>
            </w:r>
          </w:p>
        </w:tc>
        <w:tc>
          <w:tcPr>
            <w:tcW w:w="2094" w:type="dxa"/>
            <w:tcBorders>
              <w:bottom w:val="single" w:color="auto" w:sz="12" w:space="0"/>
            </w:tcBorders>
            <w:vAlign w:val="center"/>
          </w:tcPr>
          <w:p>
            <w:pPr>
              <w:ind w:firstLine="420"/>
              <w:jc w:val="center"/>
              <w:rPr>
                <w:bCs/>
                <w:sz w:val="21"/>
              </w:rPr>
            </w:pPr>
            <w:r>
              <w:rPr>
                <w:rFonts w:hint="eastAsia"/>
                <w:bCs/>
                <w:sz w:val="21"/>
              </w:rPr>
              <w:t>0.444</w:t>
            </w:r>
          </w:p>
        </w:tc>
      </w:tr>
    </w:tbl>
    <w:p>
      <w:pPr>
        <w:rPr>
          <w:sz w:val="10"/>
          <w:szCs w:val="10"/>
        </w:rPr>
      </w:pPr>
    </w:p>
    <w:p>
      <w:pPr>
        <w:ind w:firstLine="480"/>
      </w:pPr>
      <w:r>
        <w:rPr>
          <w:rFonts w:hint="eastAsia"/>
        </w:rPr>
        <w:t>改进后的词相似度计算公式（式3-22）的</w:t>
      </w:r>
      <w:r>
        <w:rPr>
          <w:rFonts w:hint="eastAsia"/>
          <w:position w:val="-10"/>
        </w:rPr>
        <w:object>
          <v:shape id="_x0000_i1236" o:spt="75" type="#_x0000_t75" style="height:16.3pt;width:23.8pt;" o:ole="t" filled="f" o:preferrelative="t" stroked="f" coordsize="21600,21600">
            <v:path/>
            <v:fill on="f" focussize="0,0"/>
            <v:stroke on="f" joinstyle="miter"/>
            <v:imagedata r:id="rId402" o:title=""/>
            <o:lock v:ext="edit" aspectratio="t"/>
            <w10:wrap type="none"/>
            <w10:anchorlock/>
          </v:shape>
          <o:OLEObject Type="Embed" ProgID="Equation.3" ShapeID="_x0000_i1236" DrawAspect="Content" ObjectID="_1468075936" r:id="rId409">
            <o:LockedField>false</o:LockedField>
          </o:OLEObject>
        </w:object>
      </w:r>
      <w:r>
        <w:rPr>
          <w:rFonts w:hint="eastAsia"/>
        </w:rPr>
        <w:t>取值分别为0.9和0.1,保持了同义词之间的相似度，同时在分解的义原相似度的计算中反映了词的不同情感倾向，并且当词的概念属于不同的词性时，反映了其中的差异。</w:t>
      </w:r>
    </w:p>
    <w:p>
      <w:pPr>
        <w:ind w:firstLine="480"/>
      </w:pPr>
      <w:r>
        <w:rPr>
          <w:rFonts w:hint="eastAsia"/>
        </w:rPr>
        <w:t>在标注的3200个词对中，词相似度计算准确率结果对比结果如图3-2所示，相似度阈值是0.5。与文献26、文献30的方法进行对比可以看出改进后的词相似度计算方法（式3-22）的效果相比未改进的其它两式有了很大的提升。但是准确率依然不是非常的理想，在进行实验的3200个词对当中，名词词对有2000个，本文的改进方法在对义原进行处理的时候在情感倾向因子的赋值时对于中性义原的情感倾向值为0，所以在实验集中名词词对占比比较大的情况下，可能会导致整体的正确率降低，所以将改进的词相似度计算方法在不同的词性的词对中进行对比，如图3-3。</w:t>
      </w:r>
    </w:p>
    <w:p>
      <w:pPr>
        <w:ind w:firstLine="480"/>
        <w:rPr>
          <w:sz w:val="11"/>
          <w:szCs w:val="11"/>
        </w:rPr>
      </w:pPr>
    </w:p>
    <w:p>
      <w:pPr>
        <w:rPr>
          <w:sz w:val="10"/>
          <w:szCs w:val="10"/>
        </w:rPr>
      </w:pPr>
    </w:p>
    <w:p>
      <w:pPr>
        <w:ind w:firstLine="480"/>
        <w:jc w:val="center"/>
      </w:pPr>
      <w:r>
        <w:drawing>
          <wp:inline distT="0" distB="0" distL="114300" distR="114300">
            <wp:extent cx="4572000" cy="2743200"/>
            <wp:effectExtent l="4445" t="4445" r="14605" b="14605"/>
            <wp:docPr id="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0"/>
              </a:graphicData>
            </a:graphic>
          </wp:inline>
        </w:drawing>
      </w:r>
    </w:p>
    <w:p>
      <w:pPr>
        <w:ind w:firstLine="420"/>
        <w:jc w:val="center"/>
        <w:rPr>
          <w:sz w:val="21"/>
        </w:rPr>
      </w:pPr>
      <w:r>
        <w:rPr>
          <w:rFonts w:hint="eastAsia"/>
          <w:sz w:val="21"/>
        </w:rPr>
        <w:t xml:space="preserve">图3-2 </w:t>
      </w:r>
      <w:r>
        <w:rPr>
          <w:rFonts w:hint="eastAsia"/>
          <w:sz w:val="21"/>
          <w:lang w:val="en-US" w:eastAsia="zh-CN"/>
        </w:rPr>
        <w:t xml:space="preserve"> </w:t>
      </w:r>
      <w:r>
        <w:rPr>
          <w:rFonts w:hint="eastAsia"/>
          <w:sz w:val="21"/>
        </w:rPr>
        <w:t>基于HowNet的词相似度计算准确率对比</w:t>
      </w:r>
    </w:p>
    <w:p>
      <w:pPr>
        <w:ind w:firstLine="260"/>
        <w:jc w:val="center"/>
        <w:rPr>
          <w:sz w:val="13"/>
          <w:szCs w:val="13"/>
        </w:rPr>
      </w:pPr>
    </w:p>
    <w:p>
      <w:pPr>
        <w:ind w:firstLine="480"/>
      </w:pPr>
      <w:r>
        <w:rPr>
          <w:rFonts w:hint="eastAsia"/>
        </w:rPr>
        <w:t>改进前后的方法在不同的词性的词对中的结果：</w:t>
      </w:r>
    </w:p>
    <w:p>
      <w:pPr>
        <w:ind w:firstLine="300"/>
        <w:rPr>
          <w:sz w:val="15"/>
          <w:szCs w:val="15"/>
        </w:rPr>
      </w:pPr>
    </w:p>
    <w:p>
      <w:pPr>
        <w:ind w:firstLine="480"/>
        <w:jc w:val="center"/>
      </w:pPr>
      <w:r>
        <w:drawing>
          <wp:inline distT="0" distB="0" distL="114300" distR="114300">
            <wp:extent cx="4572000" cy="2743200"/>
            <wp:effectExtent l="4445" t="4445" r="14605" b="14605"/>
            <wp:docPr id="7"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1"/>
              </a:graphicData>
            </a:graphic>
          </wp:inline>
        </w:drawing>
      </w:r>
    </w:p>
    <w:p>
      <w:pPr>
        <w:ind w:firstLine="420"/>
        <w:jc w:val="center"/>
        <w:rPr>
          <w:sz w:val="21"/>
        </w:rPr>
      </w:pPr>
      <w:r>
        <w:rPr>
          <w:rFonts w:hint="eastAsia"/>
          <w:sz w:val="21"/>
        </w:rPr>
        <w:t xml:space="preserve">图3-3 </w:t>
      </w:r>
      <w:r>
        <w:rPr>
          <w:rFonts w:hint="eastAsia"/>
          <w:sz w:val="21"/>
          <w:lang w:val="en-US" w:eastAsia="zh-CN"/>
        </w:rPr>
        <w:t xml:space="preserve"> </w:t>
      </w:r>
      <w:r>
        <w:rPr>
          <w:rFonts w:hint="eastAsia"/>
          <w:sz w:val="21"/>
        </w:rPr>
        <w:t>基于HowNet的词相似度准确率在不同词性中的对比</w:t>
      </w:r>
    </w:p>
    <w:p>
      <w:pPr>
        <w:jc w:val="center"/>
        <w:rPr>
          <w:sz w:val="10"/>
          <w:szCs w:val="10"/>
        </w:rPr>
      </w:pPr>
    </w:p>
    <w:p>
      <w:pPr>
        <w:ind w:firstLine="480"/>
      </w:pPr>
      <w:r>
        <w:rPr>
          <w:rFonts w:hint="eastAsia"/>
        </w:rPr>
        <w:t>图3-3可以看出改进后的方法在情感词和程度词上的表现非常好，在名词的表现上效果相对较差，但是都比未改进的其它两式有了提升，尤其是在情感词和程度词的词相似度计算上，提升很大。因为很多名词具有多重概念，同时HowNet是一个字典形式的，所以对未收录的词无法进行处理，情感词和程度词在中文中所处的语境和应用相对稳定，名词集合是不断扩展的。</w:t>
      </w:r>
    </w:p>
    <w:p>
      <w:pPr>
        <w:ind w:firstLine="480"/>
      </w:pPr>
      <w:r>
        <w:rPr>
          <w:rFonts w:hint="eastAsia"/>
        </w:rPr>
        <w:t>综上，本文所提出的改进后的词相似度计算，在计算词相似度进行分解的每一步都提升了相似度计算的准确率，最终反映在词相似度的计算上，名词相似度有了一定的提升，在情感词和程度词上的准确率提升很大。</w:t>
      </w:r>
    </w:p>
    <w:p>
      <w:pPr>
        <w:pStyle w:val="3"/>
        <w:spacing w:before="240" w:after="120"/>
      </w:pPr>
      <w:bookmarkStart w:id="130" w:name="_Toc23755"/>
      <w:bookmarkStart w:id="131" w:name="_Toc15444"/>
      <w:bookmarkStart w:id="132" w:name="_Toc4251"/>
      <w:bookmarkStart w:id="133" w:name="_Toc9083"/>
      <w:r>
        <w:rPr>
          <w:rFonts w:hint="eastAsia"/>
        </w:rPr>
        <w:t>本章小结</w:t>
      </w:r>
      <w:bookmarkEnd w:id="130"/>
      <w:bookmarkEnd w:id="131"/>
      <w:bookmarkEnd w:id="132"/>
      <w:bookmarkEnd w:id="133"/>
    </w:p>
    <w:p>
      <w:pPr>
        <w:ind w:firstLine="480"/>
      </w:pPr>
      <w:r>
        <w:rPr>
          <w:rFonts w:hint="eastAsia"/>
        </w:rPr>
        <w:t>本章首先根据HowNet中义原根据上下位关系形成的层次树结构对原有的义原相似性度量方法进行了改进，然后根据概念的义原组成方式和义原层次树之间的关系改进了概念相似性的度量方法，最后在词相似性进行度量时考虑不同的词性贡献。实验表明本文改进后的相似度计算方法是有效的，可以作为构建文本对象空间时对象抽取与归纳的方法，但是由于HowNet是一个人为构建的知识网络，其中必然不能包含所有的词语，当遇到非收录词时就无法正常工作，下章将</w:t>
      </w:r>
      <w:r>
        <w:rPr>
          <w:rFonts w:hint="eastAsia"/>
          <w:lang w:eastAsia="zh-CN"/>
        </w:rPr>
        <w:t>以</w:t>
      </w:r>
      <w:r>
        <w:rPr>
          <w:rFonts w:hint="eastAsia"/>
        </w:rPr>
        <w:t>机器学习作为方法研究词语的相似度计算。</w:t>
      </w:r>
      <w:bookmarkEnd w:id="95"/>
      <w:bookmarkEnd w:id="96"/>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rPr>
          <w:color w:val="FFFFFF"/>
        </w:rPr>
      </w:pPr>
      <w:r>
        <w:rPr>
          <w:color w:val="FFFFFF"/>
        </w:rPr>
        <w:fldChar w:fldCharType="begin"/>
      </w:r>
      <w:r>
        <w:rPr>
          <w:color w:val="FFFFFF"/>
        </w:rPr>
        <w:instrText xml:space="preserve"> MACROBUTTON MTEditEquationSection2 </w:instrText>
      </w:r>
      <w:r>
        <w:rPr>
          <w:b/>
          <w:color w:val="FFFFFF"/>
        </w:rPr>
        <w:instrText xml:space="preserve">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pPr>
        <w:ind w:firstLine="480"/>
      </w:pPr>
    </w:p>
    <w:p>
      <w:pPr>
        <w:ind w:firstLine="480"/>
        <w:sectPr>
          <w:headerReference r:id="rId29"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bookmarkStart w:id="134" w:name="_Toc163533798"/>
      <w:bookmarkStart w:id="135" w:name="_Toc156292004"/>
      <w:bookmarkStart w:id="136" w:name="_Toc156291152"/>
    </w:p>
    <w:bookmarkEnd w:id="134"/>
    <w:bookmarkEnd w:id="135"/>
    <w:bookmarkEnd w:id="136"/>
    <w:p>
      <w:pPr>
        <w:pStyle w:val="2"/>
        <w:spacing w:beforeLines="200" w:afterLines="100"/>
        <w:ind w:left="0"/>
      </w:pPr>
      <w:bookmarkStart w:id="137" w:name="_Toc18740"/>
      <w:bookmarkStart w:id="138" w:name="_Toc6524"/>
      <w:bookmarkStart w:id="139" w:name="_Toc6791"/>
      <w:bookmarkStart w:id="140" w:name="_Toc20248"/>
      <w:r>
        <w:rPr>
          <w:rFonts w:hint="eastAsia"/>
        </w:rPr>
        <w:t>基于词向量的词相似</w:t>
      </w:r>
      <w:r>
        <w:rPr>
          <w:rFonts w:hint="eastAsia"/>
          <w:lang w:eastAsia="zh-CN"/>
        </w:rPr>
        <w:t>性</w:t>
      </w:r>
      <w:bookmarkEnd w:id="137"/>
      <w:bookmarkEnd w:id="138"/>
      <w:bookmarkEnd w:id="139"/>
      <w:bookmarkEnd w:id="140"/>
      <w:r>
        <w:rPr>
          <w:rFonts w:hint="eastAsia"/>
          <w:lang w:eastAsia="zh-CN"/>
        </w:rPr>
        <w:t>度量方法</w:t>
      </w:r>
    </w:p>
    <w:p>
      <w:pPr>
        <w:ind w:firstLine="480"/>
      </w:pPr>
      <w:r>
        <w:rPr>
          <w:rFonts w:hint="eastAsia"/>
        </w:rPr>
        <w:t>为了解决第三章的词相似度计算方法当中对于未收录词无法处理的情形，本章将主要介绍改进的CBOW模型和基于词的向量化表示研究多种计算方法，进行实验验证。第二章已经初步介绍了词向量的分布式表示和产生词向量的CBOW模型，当一个词可以被一个向量表征的时候，那么词与词之间的关系就可以用向量之间的关系来分析。一个能够产生良好的词向量的方法就成为了分析词关系的基础。</w:t>
      </w:r>
    </w:p>
    <w:p>
      <w:pPr>
        <w:pStyle w:val="3"/>
        <w:spacing w:before="240" w:after="120"/>
      </w:pPr>
      <w:bookmarkStart w:id="141" w:name="_Toc18748"/>
      <w:bookmarkStart w:id="142" w:name="_Toc3065"/>
      <w:r>
        <w:rPr>
          <w:rFonts w:hint="eastAsia"/>
          <w:szCs w:val="21"/>
        </w:rPr>
        <w:t>改进的CBOW模型</w:t>
      </w:r>
      <w:bookmarkEnd w:id="141"/>
      <w:bookmarkEnd w:id="142"/>
    </w:p>
    <w:p>
      <w:pPr>
        <w:ind w:firstLine="480"/>
      </w:pPr>
      <w:r>
        <w:rPr>
          <w:rFonts w:hint="eastAsia"/>
        </w:rPr>
        <w:t>在CBOW模型当中，投影层是输入层的简单加和，考虑一个特定的词</w:t>
      </w:r>
      <w:r>
        <w:rPr>
          <w:rFonts w:hint="eastAsia"/>
          <w:position w:val="-6"/>
        </w:rPr>
        <w:object>
          <v:shape id="_x0000_i1237" o:spt="75" type="#_x0000_t75" style="height:10.65pt;width:12.5pt;" o:ole="t" filled="f" o:preferrelative="t" stroked="f" coordsize="21600,21600">
            <v:path/>
            <v:fill on="f" focussize="0,0"/>
            <v:stroke on="f" joinstyle="miter"/>
            <v:imagedata r:id="rId413" o:title=""/>
            <o:lock v:ext="edit" aspectratio="t"/>
            <w10:wrap type="none"/>
            <w10:anchorlock/>
          </v:shape>
          <o:OLEObject Type="Embed" ProgID="Equation.3" ShapeID="_x0000_i1237" DrawAspect="Content" ObjectID="_1468075937" r:id="rId412">
            <o:LockedField>false</o:LockedField>
          </o:OLEObject>
        </w:object>
      </w:r>
      <w:r>
        <w:rPr>
          <w:rFonts w:hint="eastAsia"/>
        </w:rPr>
        <w:t>，其上下文</w:t>
      </w:r>
      <w:r>
        <w:rPr>
          <w:rFonts w:hint="eastAsia"/>
          <w:position w:val="-10"/>
        </w:rPr>
        <w:object>
          <v:shape id="_x0000_i1238" o:spt="75" type="#_x0000_t75" style="height:16.3pt;width:58.25pt;" o:ole="t" filled="f" o:preferrelative="t" stroked="f" coordsize="21600,21600">
            <v:path/>
            <v:fill on="f" focussize="0,0"/>
            <v:stroke on="f" joinstyle="miter"/>
            <v:imagedata r:id="rId415" o:title=""/>
            <o:lock v:ext="edit" aspectratio="t"/>
            <w10:wrap type="none"/>
            <w10:anchorlock/>
          </v:shape>
          <o:OLEObject Type="Embed" ProgID="Equation.3" ShapeID="_x0000_i1238" DrawAspect="Content" ObjectID="_1468075938" r:id="rId414">
            <o:LockedField>false</o:LockedField>
          </o:OLEObject>
        </w:object>
      </w:r>
      <w:r>
        <w:rPr>
          <w:rFonts w:hint="eastAsia"/>
        </w:rPr>
        <w:t>中的不同词和</w:t>
      </w:r>
      <w:r>
        <w:rPr>
          <w:rFonts w:hint="eastAsia"/>
          <w:position w:val="-6"/>
        </w:rPr>
        <w:object>
          <v:shape id="_x0000_i1239" o:spt="75" type="#_x0000_t75" style="height:10.65pt;width:12.5pt;" o:ole="t" filled="f" o:preferrelative="t" stroked="f" coordsize="21600,21600">
            <v:path/>
            <v:fill on="f" focussize="0,0"/>
            <v:stroke on="f" joinstyle="miter"/>
            <v:imagedata r:id="rId413" o:title=""/>
            <o:lock v:ext="edit" aspectratio="t"/>
            <w10:wrap type="none"/>
            <w10:anchorlock/>
          </v:shape>
          <o:OLEObject Type="Embed" ProgID="Equation.3" ShapeID="_x0000_i1239" DrawAspect="Content" ObjectID="_1468075939" r:id="rId416">
            <o:LockedField>false</o:LockedField>
          </o:OLEObject>
        </w:object>
      </w:r>
      <w:r>
        <w:rPr>
          <w:rFonts w:hint="eastAsia"/>
        </w:rPr>
        <w:t>之间的关系是不同的，所以不同的词对于</w:t>
      </w:r>
      <w:r>
        <w:rPr>
          <w:rFonts w:hint="eastAsia"/>
          <w:position w:val="-12"/>
        </w:rPr>
        <w:object>
          <v:shape id="_x0000_i1240" o:spt="75" type="#_x0000_t75" style="height:18.15pt;width:16.3pt;" o:ole="t" filled="f" o:preferrelative="t" stroked="f" coordsize="21600,21600">
            <v:path/>
            <v:fill on="f" focussize="0,0"/>
            <v:stroke on="f" joinstyle="miter"/>
            <v:imagedata r:id="rId418" o:title=""/>
            <o:lock v:ext="edit" aspectratio="t"/>
            <w10:wrap type="none"/>
            <w10:anchorlock/>
          </v:shape>
          <o:OLEObject Type="Embed" ProgID="Equation.3" ShapeID="_x0000_i1240" DrawAspect="Content" ObjectID="_1468075940" r:id="rId417">
            <o:LockedField>false</o:LockedField>
          </o:OLEObject>
        </w:object>
      </w:r>
      <w:r>
        <w:rPr>
          <w:rFonts w:hint="eastAsia"/>
        </w:rPr>
        <w:t>的贡献也应该是不同的。如图4-1所示。</w:t>
      </w:r>
    </w:p>
    <w:p>
      <w:pPr>
        <w:rPr>
          <w:sz w:val="10"/>
          <w:szCs w:val="10"/>
        </w:rPr>
      </w:pPr>
    </w:p>
    <w:p>
      <w:pPr>
        <w:ind w:firstLine="480"/>
        <w:jc w:val="center"/>
      </w:pPr>
      <w:r>
        <w:rPr>
          <w:rFonts w:hint="eastAsia"/>
        </w:rPr>
        <w:drawing>
          <wp:inline distT="0" distB="0" distL="114300" distR="114300">
            <wp:extent cx="4378325" cy="2298700"/>
            <wp:effectExtent l="0" t="0" r="3175" b="6350"/>
            <wp:docPr id="11" name="图片 11" descr="加权CBOW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加权CBOW模型"/>
                    <pic:cNvPicPr>
                      <a:picLocks noChangeAspect="1"/>
                    </pic:cNvPicPr>
                  </pic:nvPicPr>
                  <pic:blipFill>
                    <a:blip r:embed="rId419"/>
                    <a:stretch>
                      <a:fillRect/>
                    </a:stretch>
                  </pic:blipFill>
                  <pic:spPr>
                    <a:xfrm>
                      <a:off x="0" y="0"/>
                      <a:ext cx="4378325" cy="2298700"/>
                    </a:xfrm>
                    <a:prstGeom prst="rect">
                      <a:avLst/>
                    </a:prstGeom>
                  </pic:spPr>
                </pic:pic>
              </a:graphicData>
            </a:graphic>
          </wp:inline>
        </w:drawing>
      </w:r>
    </w:p>
    <w:p>
      <w:pPr>
        <w:ind w:firstLine="420"/>
        <w:jc w:val="center"/>
        <w:rPr>
          <w:sz w:val="21"/>
        </w:rPr>
      </w:pPr>
      <w:r>
        <w:rPr>
          <w:rFonts w:hint="eastAsia"/>
          <w:sz w:val="21"/>
        </w:rPr>
        <w:t>图4-1</w:t>
      </w:r>
      <w:r>
        <w:rPr>
          <w:rFonts w:hint="eastAsia"/>
          <w:sz w:val="21"/>
          <w:lang w:val="en-US" w:eastAsia="zh-CN"/>
        </w:rPr>
        <w:t xml:space="preserve"> </w:t>
      </w:r>
      <w:r>
        <w:rPr>
          <w:rFonts w:hint="eastAsia"/>
          <w:sz w:val="21"/>
        </w:rPr>
        <w:t xml:space="preserve"> 改进的CBOW模型</w:t>
      </w:r>
    </w:p>
    <w:p>
      <w:pPr>
        <w:jc w:val="center"/>
        <w:rPr>
          <w:sz w:val="10"/>
          <w:szCs w:val="10"/>
        </w:rPr>
      </w:pPr>
    </w:p>
    <w:p>
      <w:pPr>
        <w:ind w:firstLine="480"/>
      </w:pPr>
      <w:r>
        <w:rPr>
          <w:rFonts w:hint="eastAsia"/>
        </w:rPr>
        <w:t>基于此，则</w:t>
      </w:r>
      <w:r>
        <w:rPr>
          <w:rFonts w:hint="eastAsia"/>
          <w:position w:val="-12"/>
        </w:rPr>
        <w:object>
          <v:shape id="_x0000_i1241" o:spt="75" type="#_x0000_t75" style="height:18.15pt;width:16.3pt;" o:ole="t" filled="f" o:preferrelative="t" stroked="f" coordsize="21600,21600">
            <v:path/>
            <v:fill on="f" focussize="0,0"/>
            <v:stroke on="f" joinstyle="miter"/>
            <v:imagedata r:id="rId418" o:title=""/>
            <o:lock v:ext="edit" aspectratio="t"/>
            <w10:wrap type="none"/>
            <w10:anchorlock/>
          </v:shape>
          <o:OLEObject Type="Embed" ProgID="Equation.3" ShapeID="_x0000_i1241" DrawAspect="Content" ObjectID="_1468075941" r:id="rId420">
            <o:LockedField>false</o:LockedField>
          </o:OLEObject>
        </w:object>
      </w:r>
      <w:r>
        <w:rPr>
          <w:rFonts w:hint="eastAsia"/>
        </w:rPr>
        <w:t>的计算变为加权累加。</w:t>
      </w:r>
    </w:p>
    <w:p>
      <w:pPr>
        <w:ind w:firstLine="480"/>
        <w:jc w:val="right"/>
      </w:pPr>
      <w:r>
        <w:rPr>
          <w:rFonts w:hint="eastAsia"/>
          <w:position w:val="-32"/>
        </w:rPr>
        <w:object>
          <v:shape id="_x0000_i1242" o:spt="75" type="#_x0000_t75" style="height:30.05pt;width:105.2pt;" o:ole="t" filled="f" o:preferrelative="t" stroked="f" coordsize="21600,21600">
            <v:path/>
            <v:fill on="f" focussize="0,0"/>
            <v:stroke on="f" joinstyle="miter"/>
            <v:imagedata r:id="rId422" o:title=""/>
            <o:lock v:ext="edit" aspectratio="t"/>
            <w10:wrap type="none"/>
            <w10:anchorlock/>
          </v:shape>
          <o:OLEObject Type="Embed" ProgID="Equation.3" ShapeID="_x0000_i1242" DrawAspect="Content" ObjectID="_1468075942" r:id="rId421">
            <o:LockedField>false</o:LockedField>
          </o:OLEObject>
        </w:object>
      </w:r>
      <w:r>
        <w:rPr>
          <w:rFonts w:hint="eastAsia"/>
        </w:rPr>
        <w:t xml:space="preserve">                     （4-1）</w:t>
      </w:r>
    </w:p>
    <w:p>
      <w:pPr>
        <w:ind w:firstLine="480"/>
        <w:jc w:val="left"/>
      </w:pPr>
      <w:r>
        <w:rPr>
          <w:rFonts w:hint="eastAsia"/>
        </w:rPr>
        <w:t>在正常的语言环境中可以做一个假设，即距离越近的词发生关系的可能性越大，且越近的词其关系越紧密，所以每个词的权值可以用词与词之间的间隔来度量，间隔越远的词对于中心词的贡献越小，基于词的间隔采用非线性计算权值的方式给出上下文中每个词的权值。</w:t>
      </w:r>
      <w:r>
        <w:rPr>
          <w:rFonts w:hint="eastAsia"/>
          <w:position w:val="-12"/>
        </w:rPr>
        <w:object>
          <v:shape id="_x0000_i1243" o:spt="75" type="#_x0000_t75" style="height:19.4pt;width:227.25pt;" o:ole="t" filled="f" o:preferrelative="t" stroked="f" coordsize="21600,21600">
            <v:path/>
            <v:fill on="f" focussize="0,0"/>
            <v:stroke on="f" joinstyle="miter"/>
            <v:imagedata r:id="rId424" o:title=""/>
            <o:lock v:ext="edit" aspectratio="t"/>
            <w10:wrap type="none"/>
            <w10:anchorlock/>
          </v:shape>
          <o:OLEObject Type="Embed" ProgID="Equation.3" ShapeID="_x0000_i1243" DrawAspect="Content" ObjectID="_1468075943" r:id="rId423">
            <o:LockedField>false</o:LockedField>
          </o:OLEObject>
        </w:object>
      </w:r>
      <w:r>
        <w:rPr>
          <w:rFonts w:hint="eastAsia"/>
        </w:rPr>
        <w:t>，其中</w:t>
      </w:r>
      <w:r>
        <w:rPr>
          <w:rFonts w:hint="eastAsia"/>
          <w:position w:val="-10"/>
        </w:rPr>
        <w:object>
          <v:shape id="_x0000_i1244" o:spt="75" type="#_x0000_t75" style="height:18.15pt;width:54.45pt;" o:ole="t" filled="f" o:preferrelative="t" stroked="f" coordsize="21600,21600">
            <v:path/>
            <v:fill on="f" focussize="0,0"/>
            <v:stroke on="f" joinstyle="miter"/>
            <v:imagedata r:id="rId426" o:title=""/>
            <o:lock v:ext="edit" aspectratio="t"/>
            <w10:wrap type="none"/>
            <w10:anchorlock/>
          </v:shape>
          <o:OLEObject Type="Embed" ProgID="Equation.3" ShapeID="_x0000_i1244" DrawAspect="Content" ObjectID="_1468075944" r:id="rId425">
            <o:LockedField>false</o:LockedField>
          </o:OLEObject>
        </w:object>
      </w:r>
      <w:r>
        <w:rPr>
          <w:rFonts w:hint="eastAsia"/>
        </w:rPr>
        <w:t>表示两个词之间间隔的词的数量。</w:t>
      </w:r>
    </w:p>
    <w:p>
      <w:pPr>
        <w:ind w:firstLine="480"/>
      </w:pPr>
      <w:r>
        <w:rPr>
          <w:rFonts w:hint="eastAsia"/>
        </w:rPr>
        <w:t>对于语料库中的每个词</w:t>
      </w:r>
      <w:r>
        <w:rPr>
          <w:rFonts w:hint="eastAsia"/>
          <w:position w:val="-6"/>
        </w:rPr>
        <w:object>
          <v:shape id="_x0000_i1245" o:spt="75" type="#_x0000_t75" style="height:10.65pt;width:12.5pt;" o:ole="t" filled="f" o:preferrelative="t" stroked="f" coordsize="21600,21600">
            <v:path/>
            <v:fill on="f" focussize="0,0"/>
            <v:stroke on="f" joinstyle="miter"/>
            <v:imagedata r:id="rId428" o:title=""/>
            <o:lock v:ext="edit" aspectratio="t"/>
            <w10:wrap type="none"/>
            <w10:anchorlock/>
          </v:shape>
          <o:OLEObject Type="Embed" ProgID="Equation.3" ShapeID="_x0000_i1245" DrawAspect="Content" ObjectID="_1468075945" r:id="rId427">
            <o:LockedField>false</o:LockedField>
          </o:OLEObject>
        </w:object>
      </w:r>
      <w:r>
        <w:rPr>
          <w:rFonts w:hint="eastAsia"/>
        </w:rPr>
        <w:t>，输出层即存在着一条从根节点开始到词</w:t>
      </w:r>
      <w:r>
        <w:rPr>
          <w:rFonts w:hint="eastAsia"/>
          <w:position w:val="-6"/>
        </w:rPr>
        <w:object>
          <v:shape id="_x0000_i1246" o:spt="75" type="#_x0000_t75" style="height:10.65pt;width:12.5pt;" o:ole="t" filled="f" o:preferrelative="t" stroked="f" coordsize="21600,21600">
            <v:path/>
            <v:fill on="f" focussize="0,0"/>
            <v:stroke on="f" joinstyle="miter"/>
            <v:imagedata r:id="rId428" o:title=""/>
            <o:lock v:ext="edit" aspectratio="t"/>
            <w10:wrap type="none"/>
            <w10:anchorlock/>
          </v:shape>
          <o:OLEObject Type="Embed" ProgID="Equation.3" ShapeID="_x0000_i1246" DrawAspect="Content" ObjectID="_1468075946" r:id="rId429">
            <o:LockedField>false</o:LockedField>
          </o:OLEObject>
        </w:object>
      </w:r>
      <w:r>
        <w:rPr>
          <w:rFonts w:hint="eastAsia"/>
        </w:rPr>
        <w:t>对应的叶子节点结束的路径</w:t>
      </w:r>
      <w:r>
        <w:rPr>
          <w:rFonts w:hint="eastAsia"/>
          <w:position w:val="-12"/>
        </w:rPr>
        <w:object>
          <v:shape id="_x0000_i1247" o:spt="75" type="#_x0000_t75" style="height:18.15pt;width:30.05pt;" o:ole="t" filled="f" o:preferrelative="t" stroked="f" coordsize="21600,21600">
            <v:path/>
            <v:fill on="f" focussize="0,0"/>
            <v:stroke on="f" joinstyle="miter"/>
            <v:imagedata r:id="rId431" o:title=""/>
            <o:lock v:ext="edit" aspectratio="t"/>
            <w10:wrap type="none"/>
            <w10:anchorlock/>
          </v:shape>
          <o:OLEObject Type="Embed" ProgID="Equation.3" ShapeID="_x0000_i1247" DrawAspect="Content" ObjectID="_1468075947" r:id="rId430">
            <o:LockedField>false</o:LockedField>
          </o:OLEObject>
        </w:object>
      </w:r>
      <w:r>
        <w:rPr>
          <w:rFonts w:hint="eastAsia"/>
        </w:rPr>
        <w:t>，而且这条路径是唯一的。路径</w:t>
      </w:r>
      <w:r>
        <w:rPr>
          <w:rFonts w:hint="eastAsia"/>
          <w:position w:val="-12"/>
        </w:rPr>
        <w:object>
          <v:shape id="_x0000_i1248" o:spt="75" type="#_x0000_t75" style="height:18.15pt;width:30.05pt;" o:ole="t" filled="f" o:preferrelative="t" stroked="f" coordsize="21600,21600">
            <v:path/>
            <v:fill on="f" focussize="0,0"/>
            <v:stroke on="f" joinstyle="miter"/>
            <v:imagedata r:id="rId431" o:title=""/>
            <o:lock v:ext="edit" aspectratio="t"/>
            <w10:wrap type="none"/>
            <w10:anchorlock/>
          </v:shape>
          <o:OLEObject Type="Embed" ProgID="Equation.3" ShapeID="_x0000_i1248" DrawAspect="Content" ObjectID="_1468075948" r:id="rId432">
            <o:LockedField>false</o:LockedField>
          </o:OLEObject>
        </w:object>
      </w:r>
      <w:r>
        <w:rPr>
          <w:rFonts w:hint="eastAsia"/>
        </w:rPr>
        <w:t>存在着</w:t>
      </w:r>
      <w:r>
        <w:rPr>
          <w:rFonts w:hint="eastAsia"/>
          <w:position w:val="-12"/>
        </w:rPr>
        <w:object>
          <v:shape id="_x0000_i1249" o:spt="75" type="#_x0000_t75" style="height:18.15pt;width:30.05pt;" o:ole="t" filled="f" o:preferrelative="t" stroked="f" coordsize="21600,21600">
            <v:path/>
            <v:fill on="f" focussize="0,0"/>
            <v:stroke on="f" joinstyle="miter"/>
            <v:imagedata r:id="rId434" o:title=""/>
            <o:lock v:ext="edit" aspectratio="t"/>
            <w10:wrap type="none"/>
            <w10:anchorlock/>
          </v:shape>
          <o:OLEObject Type="Embed" ProgID="Equation.3" ShapeID="_x0000_i1249" DrawAspect="Content" ObjectID="_1468075949" r:id="rId433">
            <o:LockedField>false</o:LockedField>
          </o:OLEObject>
        </w:object>
      </w:r>
      <w:r>
        <w:rPr>
          <w:rFonts w:hint="eastAsia"/>
        </w:rPr>
        <w:t>个分支，每个分支可以看做一次二分类，每一次的二分类就产生一个概率</w:t>
      </w:r>
      <w:r>
        <w:rPr>
          <w:rFonts w:hint="eastAsia"/>
          <w:vertAlign w:val="superscript"/>
        </w:rPr>
        <w:t>[25]</w:t>
      </w:r>
      <w:r>
        <w:rPr>
          <w:rFonts w:hint="eastAsia"/>
        </w:rPr>
        <w:t>，路径</w:t>
      </w:r>
      <w:r>
        <w:rPr>
          <w:rFonts w:hint="eastAsia"/>
          <w:position w:val="-12"/>
        </w:rPr>
        <w:object>
          <v:shape id="_x0000_i1250" o:spt="75" type="#_x0000_t75" style="height:18.15pt;width:30.05pt;" o:ole="t" filled="f" o:preferrelative="t" stroked="f" coordsize="21600,21600">
            <v:path/>
            <v:fill on="f" focussize="0,0"/>
            <v:stroke on="f" joinstyle="miter"/>
            <v:imagedata r:id="rId431" o:title=""/>
            <o:lock v:ext="edit" aspectratio="t"/>
            <w10:wrap type="none"/>
            <w10:anchorlock/>
          </v:shape>
          <o:OLEObject Type="Embed" ProgID="Equation.3" ShapeID="_x0000_i1250" DrawAspect="Content" ObjectID="_1468075950" r:id="rId435">
            <o:LockedField>false</o:LockedField>
          </o:OLEObject>
        </w:object>
      </w:r>
      <w:r>
        <w:rPr>
          <w:rFonts w:hint="eastAsia"/>
        </w:rPr>
        <w:t>上所有概率的连乘就是</w:t>
      </w:r>
      <w:r>
        <w:rPr>
          <w:rFonts w:hint="eastAsia"/>
          <w:position w:val="-10"/>
        </w:rPr>
        <w:object>
          <v:shape id="_x0000_i1251" o:spt="75" type="#_x0000_t75" style="height:16.3pt;width:89.55pt;" o:ole="t" filled="f" o:preferrelative="t" stroked="f" coordsize="21600,21600">
            <v:path/>
            <v:fill on="f" focussize="0,0"/>
            <v:stroke on="f" joinstyle="miter"/>
            <v:imagedata r:id="rId437" o:title=""/>
            <o:lock v:ext="edit" aspectratio="t"/>
            <w10:wrap type="none"/>
            <w10:anchorlock/>
          </v:shape>
          <o:OLEObject Type="Embed" ProgID="Equation.3" ShapeID="_x0000_i1251" DrawAspect="Content" ObjectID="_1468075951" r:id="rId436">
            <o:LockedField>false</o:LockedField>
          </o:OLEObject>
        </w:object>
      </w:r>
      <w:r>
        <w:rPr>
          <w:rFonts w:hint="eastAsia"/>
        </w:rPr>
        <w:t>。</w:t>
      </w:r>
    </w:p>
    <w:p>
      <w:pPr>
        <w:ind w:firstLine="480"/>
        <w:jc w:val="right"/>
      </w:pPr>
      <w:r>
        <w:rPr>
          <w:rFonts w:hint="eastAsia"/>
          <w:position w:val="-32"/>
        </w:rPr>
        <w:object>
          <v:shape id="_x0000_i1252" o:spt="75" type="#_x0000_t75" style="height:36.3pt;width:247.3pt;" o:ole="t" filled="f" o:preferrelative="t" stroked="f" coordsize="21600,21600">
            <v:path/>
            <v:fill on="f" focussize="0,0"/>
            <v:stroke on="f" joinstyle="miter"/>
            <v:imagedata r:id="rId439" o:title=""/>
            <o:lock v:ext="edit" aspectratio="t"/>
            <w10:wrap type="none"/>
            <w10:anchorlock/>
          </v:shape>
          <o:OLEObject Type="Embed" ProgID="Equation.3" ShapeID="_x0000_i1252" DrawAspect="Content" ObjectID="_1468075952" r:id="rId438">
            <o:LockedField>false</o:LockedField>
          </o:OLEObject>
        </w:object>
      </w:r>
      <w:r>
        <w:rPr>
          <w:rFonts w:hint="eastAsia"/>
        </w:rPr>
        <w:t xml:space="preserve">      （4-2）</w:t>
      </w:r>
    </w:p>
    <w:p>
      <w:pPr>
        <w:ind w:firstLine="480"/>
        <w:jc w:val="left"/>
      </w:pPr>
      <w:r>
        <w:rPr>
          <w:rFonts w:hint="eastAsia"/>
        </w:rPr>
        <w:t>式中：</w:t>
      </w:r>
      <w:r>
        <w:rPr>
          <w:rFonts w:hint="eastAsia"/>
          <w:position w:val="-14"/>
        </w:rPr>
        <w:object>
          <v:shape id="_x0000_i1253" o:spt="75" type="#_x0000_t75" style="height:18.15pt;width:38.8pt;" o:ole="t" filled="f" o:preferrelative="t" stroked="f" coordsize="21600,21600">
            <v:path/>
            <v:fill on="f" focussize="0,0"/>
            <v:stroke on="f" joinstyle="miter"/>
            <v:imagedata r:id="rId441" o:title=""/>
            <o:lock v:ext="edit" aspectratio="t"/>
            <w10:wrap type="none"/>
            <w10:anchorlock/>
          </v:shape>
          <o:OLEObject Type="Embed" ProgID="Equation.3" ShapeID="_x0000_i1253" DrawAspect="Content" ObjectID="_1468075953" r:id="rId440">
            <o:LockedField>false</o:LockedField>
          </o:OLEObject>
        </w:object>
      </w:r>
      <w:r>
        <w:rPr>
          <w:rFonts w:hint="eastAsia"/>
        </w:rPr>
        <w:t>表示路径</w:t>
      </w:r>
      <w:r>
        <w:rPr>
          <w:rFonts w:hint="eastAsia"/>
          <w:position w:val="-12"/>
        </w:rPr>
        <w:object>
          <v:shape id="_x0000_i1254" o:spt="75" type="#_x0000_t75" style="height:18.15pt;width:30.05pt;" o:ole="t" filled="f" o:preferrelative="t" stroked="f" coordsize="21600,21600">
            <v:path/>
            <v:fill on="f" focussize="0,0"/>
            <v:stroke on="f" joinstyle="miter"/>
            <v:imagedata r:id="rId431" o:title=""/>
            <o:lock v:ext="edit" aspectratio="t"/>
            <w10:wrap type="none"/>
            <w10:anchorlock/>
          </v:shape>
          <o:OLEObject Type="Embed" ProgID="Equation.3" ShapeID="_x0000_i1254" DrawAspect="Content" ObjectID="_1468075954" r:id="rId442">
            <o:LockedField>false</o:LockedField>
          </o:OLEObject>
        </w:object>
      </w:r>
      <w:r>
        <w:rPr>
          <w:rFonts w:hint="eastAsia"/>
        </w:rPr>
        <w:t>上第</w:t>
      </w:r>
      <w:r>
        <w:rPr>
          <w:rFonts w:hint="eastAsia"/>
          <w:position w:val="-10"/>
        </w:rPr>
        <w:object>
          <v:shape id="_x0000_i1255" o:spt="75" type="#_x0000_t75" style="height:15.05pt;width:10pt;" o:ole="t" filled="f" o:preferrelative="t" stroked="f" coordsize="21600,21600">
            <v:path/>
            <v:fill on="f" focussize="0,0"/>
            <v:stroke on="f" joinstyle="miter"/>
            <v:imagedata r:id="rId444" o:title=""/>
            <o:lock v:ext="edit" aspectratio="t"/>
            <w10:wrap type="none"/>
            <w10:anchorlock/>
          </v:shape>
          <o:OLEObject Type="Embed" ProgID="Equation.3" ShapeID="_x0000_i1255" DrawAspect="Content" ObjectID="_1468075955" r:id="rId443">
            <o:LockedField>false</o:LockedField>
          </o:OLEObject>
        </w:object>
      </w:r>
      <w:r>
        <w:rPr>
          <w:rFonts w:hint="eastAsia"/>
        </w:rPr>
        <w:t>个节点在哈夫曼树中由父节点分配的0或1构成的顺序码；</w:t>
      </w:r>
      <w:r>
        <w:rPr>
          <w:rFonts w:hint="eastAsia"/>
          <w:position w:val="-14"/>
        </w:rPr>
        <w:object>
          <v:shape id="_x0000_i1256" o:spt="75" type="#_x0000_t75" style="height:18.15pt;width:55.7pt;" o:ole="t" filled="f" o:preferrelative="t" stroked="f" coordsize="21600,21600">
            <v:path/>
            <v:fill on="f" focussize="0,0"/>
            <v:stroke on="f" joinstyle="miter"/>
            <v:imagedata r:id="rId446" o:title=""/>
            <o:lock v:ext="edit" aspectratio="t"/>
            <w10:wrap type="none"/>
            <w10:anchorlock/>
          </v:shape>
          <o:OLEObject Type="Embed" ProgID="Equation.3" ShapeID="_x0000_i1256" DrawAspect="Content" ObjectID="_1468075956" r:id="rId445">
            <o:LockedField>false</o:LockedField>
          </o:OLEObject>
        </w:object>
      </w:r>
      <w:r>
        <w:rPr>
          <w:rFonts w:hint="eastAsia"/>
        </w:rPr>
        <w:t>表示路径</w:t>
      </w:r>
      <w:r>
        <w:rPr>
          <w:rFonts w:hint="eastAsia"/>
          <w:position w:val="-12"/>
        </w:rPr>
        <w:object>
          <v:shape id="_x0000_i1257" o:spt="75" type="#_x0000_t75" style="height:18.15pt;width:30.05pt;" o:ole="t" filled="f" o:preferrelative="t" stroked="f" coordsize="21600,21600">
            <v:path/>
            <v:fill on="f" focussize="0,0"/>
            <v:stroke on="f" joinstyle="miter"/>
            <v:imagedata r:id="rId431" o:title=""/>
            <o:lock v:ext="edit" aspectratio="t"/>
            <w10:wrap type="none"/>
            <w10:anchorlock/>
          </v:shape>
          <o:OLEObject Type="Embed" ProgID="Equation.3" ShapeID="_x0000_i1257" DrawAspect="Content" ObjectID="_1468075957" r:id="rId447">
            <o:LockedField>false</o:LockedField>
          </o:OLEObject>
        </w:object>
      </w:r>
      <w:r>
        <w:rPr>
          <w:rFonts w:hint="eastAsia"/>
        </w:rPr>
        <w:t>上第</w:t>
      </w:r>
      <w:r>
        <w:rPr>
          <w:rFonts w:hint="eastAsia"/>
          <w:position w:val="-10"/>
        </w:rPr>
        <w:object>
          <v:shape id="_x0000_i1258" o:spt="75" type="#_x0000_t75" style="height:16.3pt;width:21.3pt;" o:ole="t" filled="f" o:preferrelative="t" stroked="f" coordsize="21600,21600">
            <v:path/>
            <v:fill on="f" focussize="0,0"/>
            <v:stroke on="f" joinstyle="miter"/>
            <v:imagedata r:id="rId449" o:title=""/>
            <o:lock v:ext="edit" aspectratio="t"/>
            <w10:wrap type="none"/>
            <w10:anchorlock/>
          </v:shape>
          <o:OLEObject Type="Embed" ProgID="Equation.3" ShapeID="_x0000_i1258" DrawAspect="Content" ObjectID="_1468075958" r:id="rId448">
            <o:LockedField>false</o:LockedField>
          </o:OLEObject>
        </w:object>
      </w:r>
      <w:r>
        <w:rPr>
          <w:rFonts w:hint="eastAsia"/>
        </w:rPr>
        <w:t>个非叶节点的向量。</w:t>
      </w:r>
    </w:p>
    <w:p>
      <w:pPr>
        <w:ind w:firstLine="480"/>
        <w:jc w:val="right"/>
      </w:pPr>
      <w:r>
        <w:rPr>
          <w:rFonts w:hint="eastAsia"/>
          <w:position w:val="-38"/>
        </w:rPr>
        <w:object>
          <v:shape id="_x0000_i1259" o:spt="75" type="#_x0000_t75" style="height:44.45pt;width:321.2pt;" o:ole="t" filled="f" o:preferrelative="t" stroked="f" coordsize="21600,21600">
            <v:path/>
            <v:fill on="f" focussize="0,0"/>
            <v:stroke on="f" joinstyle="miter"/>
            <v:imagedata r:id="rId451" o:title=""/>
            <o:lock v:ext="edit" aspectratio="t"/>
            <w10:wrap type="none"/>
            <w10:anchorlock/>
          </v:shape>
          <o:OLEObject Type="Embed" ProgID="Equation.3" ShapeID="_x0000_i1259" DrawAspect="Content" ObjectID="_1468075959" r:id="rId450">
            <o:LockedField>false</o:LockedField>
          </o:OLEObject>
        </w:object>
      </w:r>
      <w:r>
        <w:rPr>
          <w:rFonts w:hint="eastAsia"/>
        </w:rPr>
        <w:t xml:space="preserve">    （4-3）</w:t>
      </w:r>
    </w:p>
    <w:p>
      <w:pPr>
        <w:ind w:firstLine="480"/>
        <w:jc w:val="left"/>
      </w:pPr>
      <w:r>
        <w:rPr>
          <w:rFonts w:hint="eastAsia"/>
        </w:rPr>
        <w:t>式中：</w:t>
      </w:r>
      <w:r>
        <w:rPr>
          <w:rFonts w:hint="eastAsia"/>
          <w:position w:val="-14"/>
        </w:rPr>
        <w:object>
          <v:shape id="_x0000_i1260" o:spt="75" type="#_x0000_t75" style="height:26.9pt;width:188.45pt;" o:ole="t" filled="f" o:preferrelative="t" stroked="f" coordsize="21600,21600">
            <v:path/>
            <v:fill on="f" focussize="0,0"/>
            <v:stroke on="f" joinstyle="miter"/>
            <v:imagedata r:id="rId453" o:title=""/>
            <o:lock v:ext="edit" aspectratio="t"/>
            <w10:wrap type="none"/>
            <w10:anchorlock/>
          </v:shape>
          <o:OLEObject Type="Embed" ProgID="Equation.3" ShapeID="_x0000_i1260" DrawAspect="Content" ObjectID="_1468075960" r:id="rId452">
            <o:LockedField>false</o:LockedField>
          </o:OLEObject>
        </w:object>
      </w:r>
      <w:r>
        <w:rPr>
          <w:rFonts w:hint="eastAsia"/>
        </w:rPr>
        <w:t>，用逻辑回归来表示当发生判断从而衍生出分支时的概率，作为二分类的概率。</w:t>
      </w:r>
    </w:p>
    <w:p>
      <w:pPr>
        <w:ind w:firstLine="480"/>
        <w:jc w:val="left"/>
      </w:pPr>
      <w:r>
        <w:rPr>
          <w:rFonts w:hint="eastAsia"/>
        </w:rPr>
        <w:t>设目标函数为</w:t>
      </w:r>
      <w:r>
        <w:rPr>
          <w:rFonts w:hint="eastAsia"/>
          <w:position w:val="-28"/>
        </w:rPr>
        <w:object>
          <v:shape id="_x0000_i1261" o:spt="75" type="#_x0000_t75" style="height:26.9pt;width:148.4pt;" o:ole="t" filled="f" o:preferrelative="t" stroked="f" coordsize="21600,21600">
            <v:path/>
            <v:fill on="f" focussize="0,0"/>
            <v:stroke on="f" joinstyle="miter"/>
            <v:imagedata r:id="rId455" o:title=""/>
            <o:lock v:ext="edit" aspectratio="t"/>
            <w10:wrap type="none"/>
            <w10:anchorlock/>
          </v:shape>
          <o:OLEObject Type="Embed" ProgID="Equation.3" ShapeID="_x0000_i1261" DrawAspect="Content" ObjectID="_1468075961" r:id="rId454">
            <o:LockedField>false</o:LockedField>
          </o:OLEObject>
        </w:object>
      </w:r>
      <w:r>
        <w:rPr>
          <w:rFonts w:hint="eastAsia"/>
        </w:rPr>
        <w:t>，将式4-3带入。</w:t>
      </w:r>
    </w:p>
    <w:p>
      <w:pPr>
        <w:ind w:firstLine="480"/>
        <w:jc w:val="right"/>
      </w:pPr>
      <w:r>
        <w:rPr>
          <w:rFonts w:hint="eastAsia"/>
          <w:position w:val="-32"/>
        </w:rPr>
        <w:object>
          <v:shape id="_x0000_i1262" o:spt="75" type="#_x0000_t75" style="height:36.3pt;width:357.5pt;" o:ole="t" filled="f" o:preferrelative="t" stroked="f" coordsize="21600,21600">
            <v:path/>
            <v:fill on="f" focussize="0,0"/>
            <v:stroke on="f" joinstyle="miter"/>
            <v:imagedata r:id="rId457" o:title=""/>
            <o:lock v:ext="edit" aspectratio="t"/>
            <w10:wrap type="none"/>
            <w10:anchorlock/>
          </v:shape>
          <o:OLEObject Type="Embed" ProgID="Equation.3" ShapeID="_x0000_i1262" DrawAspect="Content" ObjectID="_1468075962" r:id="rId456">
            <o:LockedField>false</o:LockedField>
          </o:OLEObject>
        </w:object>
      </w:r>
      <w:r>
        <w:rPr>
          <w:rFonts w:hint="eastAsia"/>
        </w:rPr>
        <w:t xml:space="preserve"> （4-4）</w:t>
      </w:r>
    </w:p>
    <w:p>
      <w:pPr>
        <w:ind w:firstLine="480"/>
        <w:jc w:val="left"/>
      </w:pPr>
      <w:r>
        <w:rPr>
          <w:rFonts w:hint="eastAsia"/>
          <w:position w:val="-30"/>
        </w:rPr>
        <w:object>
          <v:shape id="_x0000_i1263" o:spt="75" type="#_x0000_t75" style="height:36.3pt;width:418.25pt;" o:ole="t" filled="f" o:preferrelative="t" stroked="f" coordsize="21600,21600">
            <v:path/>
            <v:fill on="f" focussize="0,0"/>
            <v:stroke on="f" joinstyle="miter"/>
            <v:imagedata r:id="rId459" o:title=""/>
            <o:lock v:ext="edit" aspectratio="t"/>
            <w10:wrap type="none"/>
            <w10:anchorlock/>
          </v:shape>
          <o:OLEObject Type="Embed" ProgID="Equation.3" ShapeID="_x0000_i1263" DrawAspect="Content" ObjectID="_1468075963" r:id="rId458">
            <o:LockedField>false</o:LockedField>
          </o:OLEObject>
        </w:object>
      </w:r>
    </w:p>
    <w:p>
      <w:pPr>
        <w:ind w:firstLine="480"/>
        <w:jc w:val="left"/>
      </w:pPr>
      <w:r>
        <w:rPr>
          <w:rFonts w:hint="eastAsia"/>
        </w:rPr>
        <w:t>采用随机梯度法来优化目标函数</w:t>
      </w:r>
      <w:r>
        <w:rPr>
          <w:rFonts w:hint="eastAsia"/>
          <w:vertAlign w:val="superscript"/>
        </w:rPr>
        <w:t>[25]</w:t>
      </w:r>
      <w:r>
        <w:rPr>
          <w:rFonts w:hint="eastAsia"/>
        </w:rPr>
        <w:t>，设</w:t>
      </w:r>
      <w:r>
        <w:rPr>
          <w:rFonts w:hint="eastAsia"/>
          <w:position w:val="-4"/>
        </w:rPr>
        <w:object>
          <v:shape id="_x0000_i1264" o:spt="75" type="#_x0000_t75" style="height:12.5pt;width:12.5pt;" o:ole="t" filled="f" o:preferrelative="t" stroked="f" coordsize="21600,21600">
            <v:path/>
            <v:fill on="f" focussize="0,0"/>
            <v:stroke on="f" joinstyle="miter"/>
            <v:imagedata r:id="rId461" o:title=""/>
            <o:lock v:ext="edit" aspectratio="t"/>
            <w10:wrap type="none"/>
            <w10:anchorlock/>
          </v:shape>
          <o:OLEObject Type="Embed" ProgID="Equation.3" ShapeID="_x0000_i1264" DrawAspect="Content" ObjectID="_1468075964" r:id="rId460">
            <o:LockedField>false</o:LockedField>
          </o:OLEObject>
        </w:object>
      </w:r>
      <w:r>
        <w:rPr>
          <w:rFonts w:hint="eastAsia"/>
        </w:rPr>
        <w:t>中除了双求和符号之外的部分为</w:t>
      </w:r>
      <w:r>
        <w:rPr>
          <w:rFonts w:hint="eastAsia"/>
          <w:position w:val="-4"/>
        </w:rPr>
        <w:object>
          <v:shape id="_x0000_i1265" o:spt="75" type="#_x0000_t75" style="height:12.5pt;width:10.65pt;" o:ole="t" filled="f" o:preferrelative="t" stroked="f" coordsize="21600,21600">
            <v:path/>
            <v:fill on="f" focussize="0,0"/>
            <v:stroke on="f" joinstyle="miter"/>
            <v:imagedata r:id="rId463" o:title=""/>
            <o:lock v:ext="edit" aspectratio="t"/>
            <w10:wrap type="none"/>
            <w10:anchorlock/>
          </v:shape>
          <o:OLEObject Type="Embed" ProgID="Equation.3" ShapeID="_x0000_i1265" DrawAspect="Content" ObjectID="_1468075965" r:id="rId462">
            <o:LockedField>false</o:LockedField>
          </o:OLEObject>
        </w:object>
      </w:r>
      <w:r>
        <w:rPr>
          <w:rFonts w:hint="eastAsia"/>
        </w:rPr>
        <w:t>。随机梯度法的过程是：每次取一个样本</w:t>
      </w:r>
      <w:r>
        <w:rPr>
          <w:rFonts w:hint="eastAsia"/>
          <w:position w:val="-10"/>
        </w:rPr>
        <w:object>
          <v:shape id="_x0000_i1266" o:spt="75" type="#_x0000_t75" style="height:16.3pt;width:78.25pt;" o:ole="t" filled="f" o:preferrelative="t" stroked="f" coordsize="21600,21600">
            <v:path/>
            <v:fill on="f" focussize="0,0"/>
            <v:stroke on="f" joinstyle="miter"/>
            <v:imagedata r:id="rId202" o:title=""/>
            <o:lock v:ext="edit" aspectratio="t"/>
            <w10:wrap type="none"/>
            <w10:anchorlock/>
          </v:shape>
          <o:OLEObject Type="Embed" ProgID="Equation.3" ShapeID="_x0000_i1266" DrawAspect="Content" ObjectID="_1468075966" r:id="rId464">
            <o:LockedField>false</o:LockedField>
          </o:OLEObject>
        </w:object>
      </w:r>
      <w:r>
        <w:rPr>
          <w:rFonts w:hint="eastAsia"/>
        </w:rPr>
        <w:t>，就对目标函数当中的所有相关参数做一次更新，这些参数包括向量</w:t>
      </w:r>
      <w:r>
        <w:rPr>
          <w:rFonts w:hint="eastAsia"/>
          <w:position w:val="-12"/>
        </w:rPr>
        <w:object>
          <v:shape id="_x0000_i1267" o:spt="75" type="#_x0000_t75" style="height:18.15pt;width:16.3pt;" o:ole="t" filled="f" o:preferrelative="t" stroked="f" coordsize="21600,21600">
            <v:path/>
            <v:fill on="f" focussize="0,0"/>
            <v:stroke on="f" joinstyle="miter"/>
            <v:imagedata r:id="rId466" o:title=""/>
            <o:lock v:ext="edit" aspectratio="t"/>
            <w10:wrap type="none"/>
            <w10:anchorlock/>
          </v:shape>
          <o:OLEObject Type="Embed" ProgID="Equation.3" ShapeID="_x0000_i1267" DrawAspect="Content" ObjectID="_1468075967" r:id="rId465">
            <o:LockedField>false</o:LockedField>
          </o:OLEObject>
        </w:object>
      </w:r>
      <w:r>
        <w:rPr>
          <w:rFonts w:hint="eastAsia"/>
        </w:rPr>
        <w:t>、</w:t>
      </w:r>
      <w:r>
        <w:rPr>
          <w:rFonts w:hint="eastAsia"/>
          <w:position w:val="-6"/>
        </w:rPr>
        <w:object>
          <v:shape id="_x0000_i1268" o:spt="75" type="#_x0000_t75" style="height:13.75pt;width:31.95pt;" o:ole="t" filled="f" o:preferrelative="t" stroked="f" coordsize="21600,21600">
            <v:path/>
            <v:fill on="f" focussize="0,0"/>
            <v:stroke on="f" joinstyle="miter"/>
            <v:imagedata r:id="rId468" o:title=""/>
            <o:lock v:ext="edit" aspectratio="t"/>
            <w10:wrap type="none"/>
            <w10:anchorlock/>
          </v:shape>
          <o:OLEObject Type="Embed" ProgID="Equation.3" ShapeID="_x0000_i1268" DrawAspect="Content" ObjectID="_1468075968" r:id="rId467">
            <o:LockedField>false</o:LockedField>
          </o:OLEObject>
        </w:object>
      </w:r>
      <w:r>
        <w:rPr>
          <w:rFonts w:hint="eastAsia"/>
        </w:rPr>
        <w:t>、</w:t>
      </w:r>
      <w:r>
        <w:rPr>
          <w:rFonts w:hint="eastAsia"/>
          <w:position w:val="-14"/>
        </w:rPr>
        <w:object>
          <v:shape id="_x0000_i1269" o:spt="75" type="#_x0000_t75" style="height:18.15pt;width:55.7pt;" o:ole="t" filled="f" o:preferrelative="t" stroked="f" coordsize="21600,21600">
            <v:path/>
            <v:fill on="f" focussize="0,0"/>
            <v:stroke on="f" joinstyle="miter"/>
            <v:imagedata r:id="rId446" o:title=""/>
            <o:lock v:ext="edit" aspectratio="t"/>
            <w10:wrap type="none"/>
            <w10:anchorlock/>
          </v:shape>
          <o:OLEObject Type="Embed" ProgID="Equation.3" ShapeID="_x0000_i1269" DrawAspect="Content" ObjectID="_1468075969" r:id="rId469">
            <o:LockedField>false</o:LockedField>
          </o:OLEObject>
        </w:object>
      </w:r>
      <w:r>
        <w:rPr>
          <w:rFonts w:hint="eastAsia"/>
        </w:rPr>
        <w:t>、</w:t>
      </w:r>
      <w:r>
        <w:rPr>
          <w:rFonts w:hint="eastAsia"/>
          <w:position w:val="-10"/>
        </w:rPr>
        <w:object>
          <v:shape id="_x0000_i1270" o:spt="75" type="#_x0000_t75" style="height:15.05pt;width:10pt;" o:ole="t" filled="f" o:preferrelative="t" stroked="f" coordsize="21600,21600">
            <v:path/>
            <v:fill on="f" focussize="0,0"/>
            <v:stroke on="f" joinstyle="miter"/>
            <v:imagedata r:id="rId471" o:title=""/>
            <o:lock v:ext="edit" aspectratio="t"/>
            <w10:wrap type="none"/>
            <w10:anchorlock/>
          </v:shape>
          <o:OLEObject Type="Embed" ProgID="Equation.3" ShapeID="_x0000_i1270" DrawAspect="Content" ObjectID="_1468075970" r:id="rId470">
            <o:LockedField>false</o:LockedField>
          </o:OLEObject>
        </w:object>
      </w:r>
      <w:r>
        <w:rPr>
          <w:rFonts w:hint="eastAsia"/>
        </w:rPr>
        <w:t>。</w:t>
      </w:r>
    </w:p>
    <w:p>
      <w:pPr>
        <w:ind w:firstLine="480"/>
        <w:jc w:val="left"/>
      </w:pPr>
      <w:r>
        <w:rPr>
          <w:rFonts w:hint="eastAsia"/>
        </w:rPr>
        <w:t>先考虑</w:t>
      </w:r>
      <w:r>
        <w:rPr>
          <w:rFonts w:hint="eastAsia"/>
          <w:position w:val="-4"/>
        </w:rPr>
        <w:object>
          <v:shape id="_x0000_i1271" o:spt="75" type="#_x0000_t75" style="height:12.5pt;width:10.65pt;" o:ole="t" filled="f" o:preferrelative="t" stroked="f" coordsize="21600,21600">
            <v:path/>
            <v:fill on="f" focussize="0,0"/>
            <v:stroke on="f" joinstyle="miter"/>
            <v:imagedata r:id="rId463" o:title=""/>
            <o:lock v:ext="edit" aspectratio="t"/>
            <w10:wrap type="none"/>
            <w10:anchorlock/>
          </v:shape>
          <o:OLEObject Type="Embed" ProgID="Equation.3" ShapeID="_x0000_i1271" DrawAspect="Content" ObjectID="_1468075971" r:id="rId472">
            <o:LockedField>false</o:LockedField>
          </o:OLEObject>
        </w:object>
      </w:r>
      <w:r>
        <w:rPr>
          <w:rFonts w:hint="eastAsia"/>
        </w:rPr>
        <w:t>关于</w:t>
      </w:r>
      <w:r>
        <w:rPr>
          <w:rFonts w:hint="eastAsia"/>
          <w:position w:val="-14"/>
        </w:rPr>
        <w:object>
          <v:shape id="_x0000_i1272" o:spt="75" type="#_x0000_t75" style="height:18.15pt;width:55.7pt;" o:ole="t" filled="f" o:preferrelative="t" stroked="f" coordsize="21600,21600">
            <v:path/>
            <v:fill on="f" focussize="0,0"/>
            <v:stroke on="f" joinstyle="miter"/>
            <v:imagedata r:id="rId446" o:title=""/>
            <o:lock v:ext="edit" aspectratio="t"/>
            <w10:wrap type="none"/>
            <w10:anchorlock/>
          </v:shape>
          <o:OLEObject Type="Embed" ProgID="Equation.3" ShapeID="_x0000_i1272" DrawAspect="Content" ObjectID="_1468075972" r:id="rId473">
            <o:LockedField>false</o:LockedField>
          </o:OLEObject>
        </w:object>
      </w:r>
      <w:r>
        <w:rPr>
          <w:rFonts w:hint="eastAsia"/>
        </w:rPr>
        <w:t>的梯度计算。</w:t>
      </w:r>
    </w:p>
    <w:p>
      <w:pPr>
        <w:ind w:firstLine="480"/>
        <w:jc w:val="right"/>
      </w:pPr>
      <w:r>
        <w:rPr>
          <w:rFonts w:hint="eastAsia"/>
          <w:position w:val="-32"/>
        </w:rPr>
        <w:object>
          <v:shape id="_x0000_i1273" o:spt="75" type="#_x0000_t75" style="height:36.3pt;width:251.7pt;" o:ole="t" filled="f" o:preferrelative="t" stroked="f" coordsize="21600,21600">
            <v:path/>
            <v:fill on="f" focussize="0,0"/>
            <v:stroke on="f" joinstyle="miter"/>
            <v:imagedata r:id="rId475" o:title=""/>
            <o:lock v:ext="edit" aspectratio="t"/>
            <w10:wrap type="none"/>
            <w10:anchorlock/>
          </v:shape>
          <o:OLEObject Type="Embed" ProgID="Equation.3" ShapeID="_x0000_i1273" DrawAspect="Content" ObjectID="_1468075973" r:id="rId474">
            <o:LockedField>false</o:LockedField>
          </o:OLEObject>
        </w:object>
      </w:r>
      <w:r>
        <w:rPr>
          <w:rFonts w:hint="eastAsia"/>
        </w:rPr>
        <w:t xml:space="preserve">       （4-5）</w:t>
      </w:r>
    </w:p>
    <w:p>
      <w:pPr>
        <w:ind w:firstLine="480"/>
        <w:jc w:val="left"/>
      </w:pPr>
      <w:r>
        <w:rPr>
          <w:rFonts w:hint="eastAsia"/>
        </w:rPr>
        <w:t>于是</w:t>
      </w:r>
      <w:r>
        <w:rPr>
          <w:rFonts w:hint="eastAsia"/>
          <w:position w:val="-14"/>
        </w:rPr>
        <w:object>
          <v:shape id="_x0000_i1274" o:spt="75" type="#_x0000_t75" style="height:18.15pt;width:55.7pt;" o:ole="t" filled="f" o:preferrelative="t" stroked="f" coordsize="21600,21600">
            <v:path/>
            <v:fill on="f" focussize="0,0"/>
            <v:stroke on="f" joinstyle="miter"/>
            <v:imagedata r:id="rId446" o:title=""/>
            <o:lock v:ext="edit" aspectratio="t"/>
            <w10:wrap type="none"/>
            <w10:anchorlock/>
          </v:shape>
          <o:OLEObject Type="Embed" ProgID="Equation.3" ShapeID="_x0000_i1274" DrawAspect="Content" ObjectID="_1468075974" r:id="rId476">
            <o:LockedField>false</o:LockedField>
          </o:OLEObject>
        </w:object>
      </w:r>
      <w:r>
        <w:rPr>
          <w:rFonts w:hint="eastAsia"/>
        </w:rPr>
        <w:t>的更新公式可以写为式4-</w:t>
      </w:r>
      <w:r>
        <w:rPr>
          <w:rFonts w:hint="eastAsia"/>
          <w:lang w:val="en-US" w:eastAsia="zh-CN"/>
        </w:rPr>
        <w:t>6</w:t>
      </w:r>
      <w:r>
        <w:rPr>
          <w:rFonts w:hint="eastAsia"/>
        </w:rPr>
        <w:t>。</w:t>
      </w:r>
    </w:p>
    <w:p>
      <w:pPr>
        <w:ind w:firstLine="480"/>
        <w:jc w:val="right"/>
      </w:pPr>
      <w:r>
        <w:rPr>
          <w:rFonts w:hint="eastAsia"/>
          <w:position w:val="-14"/>
        </w:rPr>
        <w:object>
          <v:shape id="_x0000_i1275" o:spt="75" type="#_x0000_t75" style="height:19.4pt;width:316.15pt;" o:ole="t" filled="f" o:preferrelative="t" stroked="f" coordsize="21600,21600">
            <v:path/>
            <v:fill on="f" focussize="0,0"/>
            <v:stroke on="f" joinstyle="miter"/>
            <v:imagedata r:id="rId478" o:title=""/>
            <o:lock v:ext="edit" aspectratio="t"/>
            <w10:wrap type="none"/>
            <w10:anchorlock/>
          </v:shape>
          <o:OLEObject Type="Embed" ProgID="Equation.3" ShapeID="_x0000_i1275" DrawAspect="Content" ObjectID="_1468075975" r:id="rId477">
            <o:LockedField>false</o:LockedField>
          </o:OLEObject>
        </w:object>
      </w:r>
      <w:r>
        <w:rPr>
          <w:rFonts w:hint="eastAsia"/>
        </w:rPr>
        <w:t xml:space="preserve">  （4-6）</w:t>
      </w:r>
    </w:p>
    <w:p>
      <w:pPr>
        <w:ind w:firstLine="480"/>
        <w:jc w:val="left"/>
      </w:pPr>
      <w:r>
        <w:rPr>
          <w:rFonts w:hint="eastAsia"/>
        </w:rPr>
        <w:t>式中：</w:t>
      </w:r>
      <w:r>
        <w:rPr>
          <w:rFonts w:hint="eastAsia"/>
          <w:position w:val="-6"/>
        </w:rPr>
        <w:object>
          <v:shape id="_x0000_i1276" o:spt="75" type="#_x0000_t75" style="height:13.75pt;width:10.65pt;" o:ole="t" filled="f" o:preferrelative="t" stroked="f" coordsize="21600,21600">
            <v:path/>
            <v:fill on="f" focussize="0,0"/>
            <v:stroke on="f" joinstyle="miter"/>
            <v:imagedata r:id="rId480" o:title=""/>
            <o:lock v:ext="edit" aspectratio="t"/>
            <w10:wrap type="none"/>
            <w10:anchorlock/>
          </v:shape>
          <o:OLEObject Type="Embed" ProgID="Equation.3" ShapeID="_x0000_i1276" DrawAspect="Content" ObjectID="_1468075976" r:id="rId479">
            <o:LockedField>false</o:LockedField>
          </o:OLEObject>
        </w:object>
      </w:r>
      <w:r>
        <w:rPr>
          <w:rFonts w:hint="eastAsia"/>
        </w:rPr>
        <w:t>是学习率。</w:t>
      </w:r>
    </w:p>
    <w:p>
      <w:pPr>
        <w:ind w:firstLine="480"/>
        <w:jc w:val="left"/>
      </w:pPr>
      <w:r>
        <w:rPr>
          <w:rFonts w:hint="eastAsia"/>
        </w:rPr>
        <w:t>再考虑</w:t>
      </w:r>
      <w:r>
        <w:rPr>
          <w:rFonts w:hint="eastAsia"/>
          <w:position w:val="-4"/>
        </w:rPr>
        <w:object>
          <v:shape id="_x0000_i1277" o:spt="75" type="#_x0000_t75" style="height:12.5pt;width:10.65pt;" o:ole="t" filled="f" o:preferrelative="t" stroked="f" coordsize="21600,21600">
            <v:path/>
            <v:fill on="f" focussize="0,0"/>
            <v:stroke on="f" joinstyle="miter"/>
            <v:imagedata r:id="rId463" o:title=""/>
            <o:lock v:ext="edit" aspectratio="t"/>
            <w10:wrap type="none"/>
            <w10:anchorlock/>
          </v:shape>
          <o:OLEObject Type="Embed" ProgID="Equation.3" ShapeID="_x0000_i1277" DrawAspect="Content" ObjectID="_1468075977" r:id="rId481">
            <o:LockedField>false</o:LockedField>
          </o:OLEObject>
        </w:object>
      </w:r>
      <w:r>
        <w:rPr>
          <w:rFonts w:hint="eastAsia"/>
        </w:rPr>
        <w:t>关于</w:t>
      </w:r>
      <w:r>
        <w:rPr>
          <w:rFonts w:hint="eastAsia"/>
          <w:position w:val="-12"/>
        </w:rPr>
        <w:object>
          <v:shape id="_x0000_i1278" o:spt="75" type="#_x0000_t75" style="height:18.15pt;width:16.3pt;" o:ole="t" filled="f" o:preferrelative="t" stroked="f" coordsize="21600,21600">
            <v:path/>
            <v:fill on="f" focussize="0,0"/>
            <v:stroke on="f" joinstyle="miter"/>
            <v:imagedata r:id="rId466" o:title=""/>
            <o:lock v:ext="edit" aspectratio="t"/>
            <w10:wrap type="none"/>
            <w10:anchorlock/>
          </v:shape>
          <o:OLEObject Type="Embed" ProgID="Equation.3" ShapeID="_x0000_i1278" DrawAspect="Content" ObjectID="_1468075978" r:id="rId482">
            <o:LockedField>false</o:LockedField>
          </o:OLEObject>
        </w:object>
      </w:r>
      <w:r>
        <w:rPr>
          <w:rFonts w:hint="eastAsia"/>
        </w:rPr>
        <w:t>的梯度计算，由于</w:t>
      </w:r>
      <w:r>
        <w:rPr>
          <w:rFonts w:hint="eastAsia"/>
          <w:position w:val="-12"/>
        </w:rPr>
        <w:object>
          <v:shape id="_x0000_i1279" o:spt="75" type="#_x0000_t75" style="height:18.15pt;width:16.3pt;" o:ole="t" filled="f" o:preferrelative="t" stroked="f" coordsize="21600,21600">
            <v:path/>
            <v:fill on="f" focussize="0,0"/>
            <v:stroke on="f" joinstyle="miter"/>
            <v:imagedata r:id="rId466" o:title=""/>
            <o:lock v:ext="edit" aspectratio="t"/>
            <w10:wrap type="none"/>
            <w10:anchorlock/>
          </v:shape>
          <o:OLEObject Type="Embed" ProgID="Equation.3" ShapeID="_x0000_i1279" DrawAspect="Content" ObjectID="_1468075979" r:id="rId483">
            <o:LockedField>false</o:LockedField>
          </o:OLEObject>
        </w:object>
      </w:r>
      <w:r>
        <w:rPr>
          <w:rFonts w:hint="eastAsia"/>
        </w:rPr>
        <w:t>和</w:t>
      </w:r>
      <w:r>
        <w:rPr>
          <w:rFonts w:hint="eastAsia"/>
          <w:position w:val="-14"/>
        </w:rPr>
        <w:object>
          <v:shape id="_x0000_i1280" o:spt="75" type="#_x0000_t75" style="height:18.15pt;width:55.7pt;" o:ole="t" filled="f" o:preferrelative="t" stroked="f" coordsize="21600,21600">
            <v:path/>
            <v:fill on="f" focussize="0,0"/>
            <v:stroke on="f" joinstyle="miter"/>
            <v:imagedata r:id="rId446" o:title=""/>
            <o:lock v:ext="edit" aspectratio="t"/>
            <w10:wrap type="none"/>
            <w10:anchorlock/>
          </v:shape>
          <o:OLEObject Type="Embed" ProgID="Equation.3" ShapeID="_x0000_i1280" DrawAspect="Content" ObjectID="_1468075980" r:id="rId484">
            <o:LockedField>false</o:LockedField>
          </o:OLEObject>
        </w:object>
      </w:r>
      <w:r>
        <w:rPr>
          <w:rFonts w:hint="eastAsia"/>
        </w:rPr>
        <w:t>在</w:t>
      </w:r>
      <w:r>
        <w:rPr>
          <w:rFonts w:hint="eastAsia"/>
          <w:position w:val="-4"/>
        </w:rPr>
        <w:object>
          <v:shape id="_x0000_i1281" o:spt="75" type="#_x0000_t75" style="height:12.5pt;width:10.65pt;" o:ole="t" filled="f" o:preferrelative="t" stroked="f" coordsize="21600,21600">
            <v:path/>
            <v:fill on="f" focussize="0,0"/>
            <v:stroke on="f" joinstyle="miter"/>
            <v:imagedata r:id="rId463" o:title=""/>
            <o:lock v:ext="edit" aspectratio="t"/>
            <w10:wrap type="none"/>
            <w10:anchorlock/>
          </v:shape>
          <o:OLEObject Type="Embed" ProgID="Equation.3" ShapeID="_x0000_i1281" DrawAspect="Content" ObjectID="_1468075981" r:id="rId485">
            <o:LockedField>false</o:LockedField>
          </o:OLEObject>
        </w:object>
      </w:r>
      <w:r>
        <w:rPr>
          <w:rFonts w:hint="eastAsia"/>
        </w:rPr>
        <w:t>中是对称的，所以它们的梯度公式类似。由于</w:t>
      </w:r>
      <w:r>
        <w:rPr>
          <w:rFonts w:hint="eastAsia"/>
          <w:position w:val="-12"/>
        </w:rPr>
        <w:object>
          <v:shape id="_x0000_i1282" o:spt="75" type="#_x0000_t75" style="height:18.15pt;width:16.3pt;" o:ole="t" filled="f" o:preferrelative="t" stroked="f" coordsize="21600,21600">
            <v:path/>
            <v:fill on="f" focussize="0,0"/>
            <v:stroke on="f" joinstyle="miter"/>
            <v:imagedata r:id="rId466" o:title=""/>
            <o:lock v:ext="edit" aspectratio="t"/>
            <w10:wrap type="none"/>
            <w10:anchorlock/>
          </v:shape>
          <o:OLEObject Type="Embed" ProgID="Equation.3" ShapeID="_x0000_i1282" DrawAspect="Content" ObjectID="_1468075982" r:id="rId486">
            <o:LockedField>false</o:LockedField>
          </o:OLEObject>
        </w:object>
      </w:r>
      <w:r>
        <w:rPr>
          <w:rFonts w:hint="eastAsia"/>
        </w:rPr>
        <w:t>是input层所有的词</w:t>
      </w:r>
      <w:r>
        <w:rPr>
          <w:rFonts w:hint="eastAsia"/>
          <w:position w:val="-10"/>
        </w:rPr>
        <w:object>
          <v:shape id="_x0000_i1283" o:spt="75" type="#_x0000_t75" style="height:16.3pt;width:58.25pt;" o:ole="t" filled="f" o:preferrelative="t" stroked="f" coordsize="21600,21600">
            <v:path/>
            <v:fill on="f" focussize="0,0"/>
            <v:stroke on="f" joinstyle="miter"/>
            <v:imagedata r:id="rId488" o:title=""/>
            <o:lock v:ext="edit" aspectratio="t"/>
            <w10:wrap type="none"/>
            <w10:anchorlock/>
          </v:shape>
          <o:OLEObject Type="Embed" ProgID="Equation.3" ShapeID="_x0000_i1283" DrawAspect="Content" ObjectID="_1468075983" r:id="rId487">
            <o:LockedField>false</o:LockedField>
          </o:OLEObject>
        </w:object>
      </w:r>
      <w:r>
        <w:rPr>
          <w:rFonts w:hint="eastAsia"/>
        </w:rPr>
        <w:t>的词向量的加和，那么更新每个词就要用到</w:t>
      </w:r>
      <w:r>
        <w:rPr>
          <w:rFonts w:hint="eastAsia"/>
          <w:position w:val="-4"/>
        </w:rPr>
        <w:object>
          <v:shape id="_x0000_i1284" o:spt="75" type="#_x0000_t75" style="height:12.5pt;width:10.65pt;" o:ole="t" filled="f" o:preferrelative="t" stroked="f" coordsize="21600,21600">
            <v:path/>
            <v:fill on="f" focussize="0,0"/>
            <v:stroke on="f" joinstyle="miter"/>
            <v:imagedata r:id="rId463" o:title=""/>
            <o:lock v:ext="edit" aspectratio="t"/>
            <w10:wrap type="none"/>
            <w10:anchorlock/>
          </v:shape>
          <o:OLEObject Type="Embed" ProgID="Equation.3" ShapeID="_x0000_i1284" DrawAspect="Content" ObjectID="_1468075984" r:id="rId489">
            <o:LockedField>false</o:LockedField>
          </o:OLEObject>
        </w:object>
      </w:r>
      <w:r>
        <w:rPr>
          <w:rFonts w:hint="eastAsia"/>
        </w:rPr>
        <w:t>关于</w:t>
      </w:r>
      <w:r>
        <w:rPr>
          <w:rFonts w:hint="eastAsia"/>
          <w:position w:val="-12"/>
        </w:rPr>
        <w:object>
          <v:shape id="_x0000_i1285" o:spt="75" type="#_x0000_t75" style="height:18.15pt;width:16.3pt;" o:ole="t" filled="f" o:preferrelative="t" stroked="f" coordsize="21600,21600">
            <v:path/>
            <v:fill on="f" focussize="0,0"/>
            <v:stroke on="f" joinstyle="miter"/>
            <v:imagedata r:id="rId466" o:title=""/>
            <o:lock v:ext="edit" aspectratio="t"/>
            <w10:wrap type="none"/>
            <w10:anchorlock/>
          </v:shape>
          <o:OLEObject Type="Embed" ProgID="Equation.3" ShapeID="_x0000_i1285" DrawAspect="Content" ObjectID="_1468075985" r:id="rId490">
            <o:LockedField>false</o:LockedField>
          </o:OLEObject>
        </w:object>
      </w:r>
      <w:r>
        <w:rPr>
          <w:rFonts w:hint="eastAsia"/>
        </w:rPr>
        <w:t>的梯度。</w:t>
      </w:r>
    </w:p>
    <w:p>
      <w:pPr>
        <w:ind w:firstLine="480"/>
        <w:jc w:val="right"/>
      </w:pPr>
      <w:r>
        <w:rPr>
          <w:rFonts w:hint="eastAsia"/>
          <w:position w:val="-30"/>
        </w:rPr>
        <w:object>
          <v:shape id="_x0000_i1286" o:spt="75" type="#_x0000_t75" style="height:33.2pt;width:251.7pt;" o:ole="t" filled="f" o:preferrelative="t" stroked="f" coordsize="21600,21600">
            <v:path/>
            <v:fill on="f" focussize="0,0"/>
            <v:stroke on="f" joinstyle="miter"/>
            <v:imagedata r:id="rId492" o:title=""/>
            <o:lock v:ext="edit" aspectratio="t"/>
            <w10:wrap type="none"/>
            <w10:anchorlock/>
          </v:shape>
          <o:OLEObject Type="Embed" ProgID="Equation.3" ShapeID="_x0000_i1286" DrawAspect="Content" ObjectID="_1468075986" r:id="rId491">
            <o:LockedField>false</o:LockedField>
          </o:OLEObject>
        </w:object>
      </w:r>
      <w:r>
        <w:rPr>
          <w:rFonts w:hint="eastAsia"/>
        </w:rPr>
        <w:t xml:space="preserve">      （4-7）</w:t>
      </w:r>
    </w:p>
    <w:p>
      <w:pPr>
        <w:ind w:firstLine="480"/>
        <w:jc w:val="left"/>
      </w:pPr>
      <w:r>
        <w:rPr>
          <w:rFonts w:hint="eastAsia"/>
        </w:rPr>
        <w:t>与CBOW模型不同，改进后的CBOW模型的词向量的更新采用加权平均贡献。</w:t>
      </w:r>
    </w:p>
    <w:p>
      <w:pPr>
        <w:ind w:firstLine="480"/>
        <w:jc w:val="right"/>
      </w:pPr>
      <w:r>
        <w:rPr>
          <w:rFonts w:hint="eastAsia"/>
          <w:position w:val="-30"/>
        </w:rPr>
        <w:object>
          <v:shape id="_x0000_i1287" o:spt="75" type="#_x0000_t75" style="height:36.3pt;width:188.45pt;" o:ole="t" filled="f" o:preferrelative="t" stroked="f" coordsize="21600,21600">
            <v:path/>
            <v:fill on="f" focussize="0,0"/>
            <v:stroke on="f" joinstyle="miter"/>
            <v:imagedata r:id="rId494" o:title=""/>
            <o:lock v:ext="edit" aspectratio="t"/>
            <w10:wrap type="none"/>
            <w10:anchorlock/>
          </v:shape>
          <o:OLEObject Type="Embed" ProgID="Equation.3" ShapeID="_x0000_i1287" DrawAspect="Content" ObjectID="_1468075987" r:id="rId493">
            <o:LockedField>false</o:LockedField>
          </o:OLEObject>
        </w:object>
      </w:r>
      <w:r>
        <w:rPr>
          <w:rFonts w:hint="eastAsia"/>
        </w:rPr>
        <w:t xml:space="preserve"> ，</w:t>
      </w:r>
      <w:r>
        <w:rPr>
          <w:rFonts w:hint="eastAsia"/>
          <w:position w:val="-10"/>
        </w:rPr>
        <w:object>
          <v:shape id="_x0000_i1288" o:spt="75" type="#_x0000_t75" style="height:18.15pt;width:80.75pt;" o:ole="t" filled="f" o:preferrelative="t" stroked="f" coordsize="21600,21600">
            <v:path/>
            <v:fill on="f" focussize="0,0"/>
            <v:stroke on="f" joinstyle="miter"/>
            <v:imagedata r:id="rId496" o:title=""/>
            <o:lock v:ext="edit" aspectratio="t"/>
            <w10:wrap type="none"/>
            <w10:anchorlock/>
          </v:shape>
          <o:OLEObject Type="Embed" ProgID="Equation.3" ShapeID="_x0000_i1288" DrawAspect="Content" ObjectID="_1468075988" r:id="rId495">
            <o:LockedField>false</o:LockedField>
          </o:OLEObject>
        </w:object>
      </w:r>
      <w:r>
        <w:rPr>
          <w:rFonts w:hint="eastAsia"/>
        </w:rPr>
        <w:t xml:space="preserve">      （4-8）</w:t>
      </w:r>
    </w:p>
    <w:p>
      <w:pPr>
        <w:ind w:firstLine="480"/>
        <w:jc w:val="left"/>
      </w:pPr>
      <w:r>
        <w:rPr>
          <w:rFonts w:hint="eastAsia"/>
        </w:rPr>
        <w:t>式中：</w:t>
      </w:r>
      <w:r>
        <w:rPr>
          <w:rFonts w:hint="eastAsia"/>
          <w:position w:val="-10"/>
        </w:rPr>
        <w:object>
          <v:shape id="_x0000_i1289" o:spt="75" type="#_x0000_t75" style="height:16.3pt;width:65.75pt;" o:ole="t" filled="f" o:preferrelative="t" stroked="f" coordsize="21600,21600">
            <v:path/>
            <v:fill on="f" focussize="0,0"/>
            <v:stroke on="f" joinstyle="miter"/>
            <v:imagedata r:id="rId498" o:title=""/>
            <o:lock v:ext="edit" aspectratio="t"/>
            <w10:wrap type="none"/>
            <w10:anchorlock/>
          </v:shape>
          <o:OLEObject Type="Embed" ProgID="Equation.3" ShapeID="_x0000_i1289" DrawAspect="Content" ObjectID="_1468075989" r:id="rId497">
            <o:LockedField>false</o:LockedField>
          </o:OLEObject>
        </w:object>
      </w:r>
      <w:r>
        <w:rPr>
          <w:rFonts w:hint="eastAsia"/>
        </w:rPr>
        <w:t>表示</w:t>
      </w:r>
      <w:r>
        <w:rPr>
          <w:rFonts w:hint="eastAsia"/>
          <w:position w:val="-6"/>
        </w:rPr>
        <w:object>
          <v:shape id="_x0000_i1290" o:spt="75" type="#_x0000_t75" style="height:10.65pt;width:12.5pt;" o:ole="t" filled="f" o:preferrelative="t" stroked="f" coordsize="21600,21600">
            <v:path/>
            <v:fill on="f" focussize="0,0"/>
            <v:stroke on="f" joinstyle="miter"/>
            <v:imagedata r:id="rId413" o:title=""/>
            <o:lock v:ext="edit" aspectratio="t"/>
            <w10:wrap type="none"/>
            <w10:anchorlock/>
          </v:shape>
          <o:OLEObject Type="Embed" ProgID="Equation.3" ShapeID="_x0000_i1290" DrawAspect="Content" ObjectID="_1468075990" r:id="rId499">
            <o:LockedField>false</o:LockedField>
          </o:OLEObject>
        </w:object>
      </w:r>
      <w:r>
        <w:rPr>
          <w:rFonts w:hint="eastAsia"/>
        </w:rPr>
        <w:t>的上下文</w:t>
      </w:r>
      <w:r>
        <w:rPr>
          <w:rFonts w:hint="eastAsia"/>
          <w:position w:val="-10"/>
        </w:rPr>
        <w:object>
          <v:shape id="_x0000_i1291" o:spt="75" type="#_x0000_t75" style="height:16.3pt;width:58.25pt;" o:ole="t" filled="f" o:preferrelative="t" stroked="f" coordsize="21600,21600">
            <v:path/>
            <v:fill on="f" focussize="0,0"/>
            <v:stroke on="f" joinstyle="miter"/>
            <v:imagedata r:id="rId415" o:title=""/>
            <o:lock v:ext="edit" aspectratio="t"/>
            <w10:wrap type="none"/>
            <w10:anchorlock/>
          </v:shape>
          <o:OLEObject Type="Embed" ProgID="Equation.3" ShapeID="_x0000_i1291" DrawAspect="Content" ObjectID="_1468075991" r:id="rId500">
            <o:LockedField>false</o:LockedField>
          </o:OLEObject>
        </w:object>
      </w:r>
      <w:r>
        <w:rPr>
          <w:rFonts w:hint="eastAsia"/>
        </w:rPr>
        <w:t>的词个数。</w:t>
      </w:r>
    </w:p>
    <w:p>
      <w:pPr>
        <w:ind w:firstLine="480"/>
        <w:jc w:val="left"/>
      </w:pPr>
      <w:r>
        <w:rPr>
          <w:rFonts w:hint="eastAsia"/>
        </w:rPr>
        <w:t>改进后的CBOW模型的单样本参数更新算法为算法4.1。</w:t>
      </w:r>
    </w:p>
    <w:p>
      <w:pPr>
        <w:ind w:firstLine="480"/>
        <w:jc w:val="left"/>
      </w:pPr>
      <w:r>
        <w:rPr>
          <w:rFonts w:hint="eastAsia"/>
        </w:rPr>
        <w:t>算法4.1 改进后的CBOW模型下单样本参数更新算法。</w:t>
      </w:r>
    </w:p>
    <w:p>
      <w:pPr>
        <w:ind w:firstLine="480"/>
        <w:jc w:val="left"/>
      </w:pPr>
      <w:r>
        <w:rPr>
          <w:rFonts w:hint="eastAsia"/>
        </w:rPr>
        <w:t>输入：</w:t>
      </w:r>
      <w:r>
        <w:rPr>
          <w:rFonts w:hint="eastAsia"/>
          <w:lang w:eastAsia="zh-CN"/>
        </w:rPr>
        <w:t>上下文</w:t>
      </w:r>
      <w:r>
        <w:rPr>
          <w:rFonts w:hint="eastAsia"/>
          <w:position w:val="-10"/>
        </w:rPr>
        <w:object>
          <v:shape id="_x0000_i1292" o:spt="75" type="#_x0000_t75" style="height:16.3pt;width:58.25pt;" o:ole="t" filled="f" o:preferrelative="t" stroked="f" coordsize="21600,21600">
            <v:path/>
            <v:fill on="f" focussize="0,0"/>
            <v:stroke on="f" joinstyle="miter"/>
            <v:imagedata r:id="rId502" o:title=""/>
            <o:lock v:ext="edit" aspectratio="t"/>
            <w10:wrap type="none"/>
            <w10:anchorlock/>
          </v:shape>
          <o:OLEObject Type="Embed" ProgID="Equation.3" ShapeID="_x0000_i1292" DrawAspect="Content" ObjectID="_1468075992" r:id="rId501">
            <o:LockedField>false</o:LockedField>
          </o:OLEObject>
        </w:object>
      </w:r>
    </w:p>
    <w:p>
      <w:pPr>
        <w:ind w:firstLine="480"/>
        <w:jc w:val="left"/>
      </w:pPr>
      <w:r>
        <w:rPr>
          <w:rFonts w:hint="eastAsia"/>
        </w:rPr>
        <w:t>输出：更新</w:t>
      </w:r>
      <w:r>
        <w:rPr>
          <w:rFonts w:hint="eastAsia"/>
          <w:lang w:eastAsia="zh-CN"/>
        </w:rPr>
        <w:t>非叶向量</w:t>
      </w:r>
      <w:r>
        <w:rPr>
          <w:rFonts w:hint="eastAsia"/>
          <w:position w:val="-14"/>
        </w:rPr>
        <w:object>
          <v:shape id="_x0000_i1293" o:spt="75" type="#_x0000_t75" style="height:18.15pt;width:55.7pt;" o:ole="t" filled="f" o:preferrelative="t" stroked="f" coordsize="21600,21600">
            <v:path/>
            <v:fill on="f" focussize="0,0"/>
            <v:stroke on="f" joinstyle="miter"/>
            <v:imagedata r:id="rId446" o:title=""/>
            <o:lock v:ext="edit" aspectratio="t"/>
            <w10:wrap type="none"/>
            <w10:anchorlock/>
          </v:shape>
          <o:OLEObject Type="Embed" ProgID="Equation.3" ShapeID="_x0000_i1293" DrawAspect="Content" ObjectID="_1468075993" r:id="rId503">
            <o:LockedField>false</o:LockedField>
          </o:OLEObject>
        </w:object>
      </w:r>
      <w:r>
        <w:rPr>
          <w:rFonts w:hint="eastAsia"/>
        </w:rPr>
        <w:t>和</w:t>
      </w:r>
      <w:r>
        <w:rPr>
          <w:rFonts w:hint="eastAsia"/>
          <w:lang w:eastAsia="zh-CN"/>
        </w:rPr>
        <w:t>词向量</w:t>
      </w:r>
      <w:r>
        <w:rPr>
          <w:rFonts w:hint="eastAsia"/>
          <w:position w:val="-10"/>
        </w:rPr>
        <w:object>
          <v:shape id="_x0000_i1294" o:spt="75" type="#_x0000_t75" style="height:18.15pt;width:103.3pt;" o:ole="t" filled="f" o:preferrelative="t" stroked="f" coordsize="21600,21600">
            <v:path/>
            <v:fill on="f" focussize="0,0"/>
            <v:stroke on="f" joinstyle="miter"/>
            <v:imagedata r:id="rId505" o:title=""/>
            <o:lock v:ext="edit" aspectratio="t"/>
            <w10:wrap type="none"/>
            <w10:anchorlock/>
          </v:shape>
          <o:OLEObject Type="Embed" ProgID="Equation.3" ShapeID="_x0000_i1294" DrawAspect="Content" ObjectID="_1468075994" r:id="rId504">
            <o:LockedField>false</o:LockedField>
          </o:OLEObject>
        </w:object>
      </w:r>
    </w:p>
    <w:p>
      <w:pPr>
        <w:ind w:firstLine="480"/>
        <w:jc w:val="left"/>
      </w:pPr>
      <w:r>
        <w:rPr>
          <w:rFonts w:hint="eastAsia"/>
        </w:rPr>
        <w:t>Begin</w:t>
      </w:r>
    </w:p>
    <w:p>
      <w:pPr>
        <w:ind w:left="480" w:firstLine="480"/>
        <w:jc w:val="left"/>
      </w:pPr>
      <w:r>
        <w:rPr>
          <w:rFonts w:hint="eastAsia"/>
          <w:position w:val="-6"/>
        </w:rPr>
        <w:object>
          <v:shape id="_x0000_i1295" o:spt="75" type="#_x0000_t75" style="height:13.75pt;width:27.55pt;" o:ole="t" filled="f" o:preferrelative="t" stroked="f" coordsize="21600,21600">
            <v:path/>
            <v:fill on="f" focussize="0,0"/>
            <v:stroke on="f" joinstyle="miter"/>
            <v:imagedata r:id="rId507" o:title=""/>
            <o:lock v:ext="edit" aspectratio="t"/>
            <w10:wrap type="none"/>
            <w10:anchorlock/>
          </v:shape>
          <o:OLEObject Type="Embed" ProgID="Equation.3" ShapeID="_x0000_i1295" DrawAspect="Content" ObjectID="_1468075995" r:id="rId506">
            <o:LockedField>false</o:LockedField>
          </o:OLEObject>
        </w:object>
      </w:r>
      <w:r>
        <w:rPr>
          <w:rFonts w:hint="eastAsia"/>
        </w:rPr>
        <w:t>；初始化</w:t>
      </w:r>
      <w:r>
        <w:rPr>
          <w:rFonts w:hint="eastAsia"/>
          <w:position w:val="-12"/>
        </w:rPr>
        <w:object>
          <v:shape id="_x0000_i1296" o:spt="75" type="#_x0000_t75" style="height:18.15pt;width:12.5pt;" o:ole="t" filled="f" o:preferrelative="t" stroked="f" coordsize="21600,21600">
            <v:path/>
            <v:fill on="f" focussize="0,0"/>
            <v:stroke on="f" joinstyle="miter"/>
            <v:imagedata r:id="rId509" o:title=""/>
            <o:lock v:ext="edit" aspectratio="t"/>
            <w10:wrap type="none"/>
            <w10:anchorlock/>
          </v:shape>
          <o:OLEObject Type="Embed" ProgID="Equation.3" ShapeID="_x0000_i1296" DrawAspect="Content" ObjectID="_1468075996" r:id="rId508">
            <o:LockedField>false</o:LockedField>
          </o:OLEObject>
        </w:object>
      </w:r>
      <w:r>
        <w:rPr>
          <w:rFonts w:hint="eastAsia"/>
        </w:rPr>
        <w:t>；</w:t>
      </w:r>
    </w:p>
    <w:p>
      <w:pPr>
        <w:ind w:left="480" w:firstLine="480"/>
        <w:jc w:val="left"/>
      </w:pPr>
      <w:r>
        <w:rPr>
          <w:rFonts w:hint="eastAsia"/>
          <w:position w:val="-32"/>
        </w:rPr>
        <w:object>
          <v:shape id="_x0000_i1297" o:spt="75" type="#_x0000_t75" style="height:30.05pt;width:105.2pt;" o:ole="t" filled="f" o:preferrelative="t" stroked="f" coordsize="21600,21600">
            <v:path/>
            <v:fill on="f" focussize="0,0"/>
            <v:stroke on="f" joinstyle="miter"/>
            <v:imagedata r:id="rId422" o:title=""/>
            <o:lock v:ext="edit" aspectratio="t"/>
            <w10:wrap type="none"/>
            <w10:anchorlock/>
          </v:shape>
          <o:OLEObject Type="Embed" ProgID="Equation.3" ShapeID="_x0000_i1297" DrawAspect="Content" ObjectID="_1468075997" r:id="rId510">
            <o:LockedField>false</o:LockedField>
          </o:OLEObject>
        </w:object>
      </w:r>
      <w:r>
        <w:rPr>
          <w:rFonts w:hint="eastAsia"/>
        </w:rPr>
        <w:t>；</w:t>
      </w:r>
    </w:p>
    <w:p>
      <w:pPr>
        <w:ind w:left="480" w:firstLine="480"/>
        <w:jc w:val="left"/>
      </w:pPr>
      <w:r>
        <w:rPr>
          <w:rFonts w:hint="eastAsia"/>
        </w:rPr>
        <w:t xml:space="preserve">for j=2 to </w:t>
      </w:r>
      <w:r>
        <w:rPr>
          <w:rFonts w:hint="eastAsia"/>
          <w:position w:val="-12"/>
        </w:rPr>
        <w:object>
          <v:shape id="_x0000_i1298" o:spt="75" type="#_x0000_t75" style="height:18.15pt;width:15.05pt;" o:ole="t" filled="f" o:preferrelative="t" stroked="f" coordsize="21600,21600">
            <v:path/>
            <v:fill on="f" focussize="0,0"/>
            <v:stroke on="f" joinstyle="miter"/>
            <v:imagedata r:id="rId512" o:title=""/>
            <o:lock v:ext="edit" aspectratio="t"/>
            <w10:wrap type="none"/>
            <w10:anchorlock/>
          </v:shape>
          <o:OLEObject Type="Embed" ProgID="Equation.3" ShapeID="_x0000_i1298" DrawAspect="Content" ObjectID="_1468075998" r:id="rId511">
            <o:LockedField>false</o:LockedField>
          </o:OLEObject>
        </w:object>
      </w:r>
    </w:p>
    <w:p>
      <w:pPr>
        <w:ind w:left="960" w:firstLine="480"/>
        <w:jc w:val="left"/>
      </w:pPr>
      <w:r>
        <w:rPr>
          <w:rFonts w:hint="eastAsia"/>
          <w:position w:val="-14"/>
        </w:rPr>
        <w:object>
          <v:shape id="_x0000_i1299" o:spt="75" type="#_x0000_t75" style="height:19.4pt;width:115.85pt;" o:ole="t" filled="f" o:preferrelative="t" stroked="f" coordsize="21600,21600">
            <v:path/>
            <v:fill on="f" focussize="0,0"/>
            <v:stroke on="f" joinstyle="miter"/>
            <v:imagedata r:id="rId514" o:title=""/>
            <o:lock v:ext="edit" aspectratio="t"/>
            <w10:wrap type="none"/>
            <w10:anchorlock/>
          </v:shape>
          <o:OLEObject Type="Embed" ProgID="Equation.3" ShapeID="_x0000_i1299" DrawAspect="Content" ObjectID="_1468075999" r:id="rId513">
            <o:LockedField>false</o:LockedField>
          </o:OLEObject>
        </w:object>
      </w:r>
      <w:r>
        <w:rPr>
          <w:rFonts w:hint="eastAsia"/>
        </w:rPr>
        <w:t>；</w:t>
      </w:r>
    </w:p>
    <w:p>
      <w:pPr>
        <w:ind w:left="960" w:firstLine="480"/>
        <w:jc w:val="left"/>
      </w:pPr>
      <w:r>
        <w:rPr>
          <w:rFonts w:hint="eastAsia"/>
          <w:position w:val="-14"/>
        </w:rPr>
        <w:object>
          <v:shape id="_x0000_i1300" o:spt="75" type="#_x0000_t75" style="height:18.15pt;width:105.2pt;" o:ole="t" filled="f" o:preferrelative="t" stroked="f" coordsize="21600,21600">
            <v:path/>
            <v:fill on="f" focussize="0,0"/>
            <v:stroke on="f" joinstyle="miter"/>
            <v:imagedata r:id="rId516" o:title=""/>
            <o:lock v:ext="edit" aspectratio="t"/>
            <w10:wrap type="none"/>
            <w10:anchorlock/>
          </v:shape>
          <o:OLEObject Type="Embed" ProgID="Equation.3" ShapeID="_x0000_i1300" DrawAspect="Content" ObjectID="_1468076000" r:id="rId515">
            <o:LockedField>false</o:LockedField>
          </o:OLEObject>
        </w:object>
      </w:r>
      <w:r>
        <w:rPr>
          <w:rFonts w:hint="eastAsia"/>
        </w:rPr>
        <w:t>；</w:t>
      </w:r>
    </w:p>
    <w:p>
      <w:pPr>
        <w:ind w:left="960" w:firstLine="480"/>
        <w:jc w:val="left"/>
      </w:pPr>
      <w:r>
        <w:rPr>
          <w:rFonts w:hint="eastAsia"/>
          <w:position w:val="-14"/>
        </w:rPr>
        <w:object>
          <v:shape id="_x0000_i1301" o:spt="75" type="#_x0000_t75" style="height:18.15pt;width:93.3pt;" o:ole="t" filled="f" o:preferrelative="t" stroked="f" coordsize="21600,21600">
            <v:path/>
            <v:fill on="f" focussize="0,0"/>
            <v:stroke on="f" joinstyle="miter"/>
            <v:imagedata r:id="rId518" o:title=""/>
            <o:lock v:ext="edit" aspectratio="t"/>
            <w10:wrap type="none"/>
            <w10:anchorlock/>
          </v:shape>
          <o:OLEObject Type="Embed" ProgID="Equation.3" ShapeID="_x0000_i1301" DrawAspect="Content" ObjectID="_1468076001" r:id="rId517">
            <o:LockedField>false</o:LockedField>
          </o:OLEObject>
        </w:object>
      </w:r>
      <w:r>
        <w:rPr>
          <w:rFonts w:hint="eastAsia"/>
        </w:rPr>
        <w:t>；</w:t>
      </w:r>
    </w:p>
    <w:p>
      <w:pPr>
        <w:ind w:left="960" w:firstLine="480"/>
        <w:jc w:val="left"/>
      </w:pPr>
      <w:r>
        <w:rPr>
          <w:rFonts w:hint="eastAsia"/>
          <w:position w:val="-14"/>
        </w:rPr>
        <w:object>
          <v:shape id="_x0000_i1302" o:spt="75" type="#_x0000_t75" style="height:19.4pt;width:155.25pt;" o:ole="t" filled="f" o:preferrelative="t" stroked="f" coordsize="21600,21600">
            <v:path/>
            <v:fill on="f" focussize="0,0"/>
            <v:stroke on="f" joinstyle="miter"/>
            <v:imagedata r:id="rId520" o:title=""/>
            <o:lock v:ext="edit" aspectratio="t"/>
            <w10:wrap type="none"/>
            <w10:anchorlock/>
          </v:shape>
          <o:OLEObject Type="Embed" ProgID="Equation.3" ShapeID="_x0000_i1302" DrawAspect="Content" ObjectID="_1468076002" r:id="rId519">
            <o:LockedField>false</o:LockedField>
          </o:OLEObject>
        </w:object>
      </w:r>
    </w:p>
    <w:p>
      <w:pPr>
        <w:ind w:left="480" w:firstLine="480"/>
        <w:jc w:val="left"/>
      </w:pPr>
      <w:r>
        <w:rPr>
          <w:rFonts w:hint="eastAsia"/>
        </w:rPr>
        <w:t xml:space="preserve">for each </w:t>
      </w:r>
      <w:r>
        <w:rPr>
          <w:rFonts w:hint="eastAsia"/>
          <w:position w:val="-10"/>
        </w:rPr>
        <w:object>
          <v:shape id="_x0000_i1303" o:spt="75" type="#_x0000_t75" style="height:18.15pt;width:80.75pt;" o:ole="t" filled="f" o:preferrelative="t" stroked="f" coordsize="21600,21600">
            <v:path/>
            <v:fill on="f" focussize="0,0"/>
            <v:stroke on="f" joinstyle="miter"/>
            <v:imagedata r:id="rId522" o:title=""/>
            <o:lock v:ext="edit" aspectratio="t"/>
            <w10:wrap type="none"/>
            <w10:anchorlock/>
          </v:shape>
          <o:OLEObject Type="Embed" ProgID="Equation.3" ShapeID="_x0000_i1303" DrawAspect="Content" ObjectID="_1468076003" r:id="rId521">
            <o:LockedField>false</o:LockedField>
          </o:OLEObject>
        </w:object>
      </w:r>
    </w:p>
    <w:p>
      <w:pPr>
        <w:ind w:left="960" w:firstLine="480"/>
        <w:jc w:val="left"/>
      </w:pPr>
      <w:r>
        <w:rPr>
          <w:rFonts w:hint="eastAsia"/>
          <w:position w:val="-28"/>
        </w:rPr>
        <w:object>
          <v:shape id="_x0000_i1304" o:spt="75" type="#_x0000_t75" style="height:33.2pt;width:142.75pt;" o:ole="t" filled="f" o:preferrelative="t" stroked="f" coordsize="21600,21600">
            <v:path/>
            <v:fill on="f" focussize="0,0"/>
            <v:stroke on="f" joinstyle="miter"/>
            <v:imagedata r:id="rId524" o:title=""/>
            <o:lock v:ext="edit" aspectratio="t"/>
            <w10:wrap type="none"/>
            <w10:anchorlock/>
          </v:shape>
          <o:OLEObject Type="Embed" ProgID="Equation.3" ShapeID="_x0000_i1304" DrawAspect="Content" ObjectID="_1468076004" r:id="rId523">
            <o:LockedField>false</o:LockedField>
          </o:OLEObject>
        </w:object>
      </w:r>
    </w:p>
    <w:p>
      <w:pPr>
        <w:ind w:firstLine="480"/>
        <w:jc w:val="left"/>
      </w:pPr>
      <w:r>
        <w:rPr>
          <w:rFonts w:hint="eastAsia"/>
        </w:rPr>
        <w:t>End</w:t>
      </w:r>
    </w:p>
    <w:p>
      <w:pPr>
        <w:pStyle w:val="3"/>
        <w:spacing w:before="240" w:after="120"/>
      </w:pPr>
      <w:bookmarkStart w:id="143" w:name="_Toc11247"/>
      <w:bookmarkStart w:id="144" w:name="_Toc4646"/>
      <w:bookmarkStart w:id="145" w:name="_Toc14495"/>
      <w:bookmarkStart w:id="146" w:name="_Toc27171"/>
      <w:r>
        <w:rPr>
          <w:rFonts w:hint="eastAsia"/>
        </w:rPr>
        <w:t>词向量度量词相似性的方法</w:t>
      </w:r>
      <w:bookmarkEnd w:id="143"/>
      <w:bookmarkEnd w:id="144"/>
      <w:bookmarkEnd w:id="145"/>
      <w:bookmarkEnd w:id="146"/>
    </w:p>
    <w:p>
      <w:pPr>
        <w:ind w:firstLine="480"/>
      </w:pPr>
      <w:r>
        <w:rPr>
          <w:rFonts w:hint="eastAsia"/>
        </w:rPr>
        <w:t>词向量使得是词可以看做在一个高维空间的点，相似的词在整体和单个维度上应该都是具有某种关系的，这种关系可以利用距离度量和相异系数度量，考虑不人工的预设阈值，可以利用分类的方法度量。</w:t>
      </w:r>
    </w:p>
    <w:p>
      <w:pPr>
        <w:pStyle w:val="4"/>
        <w:spacing w:before="120"/>
      </w:pPr>
      <w:bookmarkStart w:id="147" w:name="_Toc27902"/>
      <w:bookmarkStart w:id="148" w:name="_Toc9608"/>
      <w:bookmarkStart w:id="149" w:name="_Toc450"/>
      <w:bookmarkStart w:id="150" w:name="_Toc21346"/>
      <w:r>
        <w:rPr>
          <w:rFonts w:hint="eastAsia"/>
        </w:rPr>
        <w:t>距离法度量词相似度</w:t>
      </w:r>
      <w:bookmarkEnd w:id="147"/>
      <w:bookmarkEnd w:id="148"/>
      <w:bookmarkEnd w:id="149"/>
      <w:bookmarkEnd w:id="150"/>
    </w:p>
    <w:p>
      <w:pPr>
        <w:ind w:firstLine="480"/>
      </w:pPr>
      <w:r>
        <w:rPr>
          <w:rFonts w:hint="eastAsia"/>
        </w:rPr>
        <w:t>向量可以看做是高维空间的点，那么向量之间关系可以使用向量之间的距离去度量，距离越近越相似。设两个N维词向量</w:t>
      </w:r>
      <w:r>
        <w:rPr>
          <w:rFonts w:hint="eastAsia"/>
          <w:position w:val="-6"/>
        </w:rPr>
        <w:object>
          <v:shape id="_x0000_i1305" o:spt="75" type="#_x0000_t75" style="height:10.65pt;width:10pt;" o:ole="t" filled="f" o:preferrelative="t" stroked="f" coordsize="21600,21600">
            <v:path/>
            <v:fill on="f" focussize="0,0"/>
            <v:stroke on="f" joinstyle="miter"/>
            <v:imagedata r:id="rId526" o:title=""/>
            <o:lock v:ext="edit" aspectratio="t"/>
            <w10:wrap type="none"/>
            <w10:anchorlock/>
          </v:shape>
          <o:OLEObject Type="Embed" ProgID="Equation.3" ShapeID="_x0000_i1305" DrawAspect="Content" ObjectID="_1468076005" r:id="rId525">
            <o:LockedField>false</o:LockedField>
          </o:OLEObject>
        </w:object>
      </w:r>
      <w:r>
        <w:rPr>
          <w:rFonts w:hint="eastAsia"/>
        </w:rPr>
        <w:t>和</w:t>
      </w:r>
      <w:r>
        <w:rPr>
          <w:rFonts w:hint="eastAsia"/>
          <w:position w:val="-10"/>
        </w:rPr>
        <w:object>
          <v:shape id="_x0000_i1306" o:spt="75" type="#_x0000_t75" style="height:12.5pt;width:10.65pt;" o:ole="t" filled="f" o:preferrelative="t" stroked="f" coordsize="21600,21600">
            <v:path/>
            <v:fill on="f" focussize="0,0"/>
            <v:stroke on="f" joinstyle="miter"/>
            <v:imagedata r:id="rId528" o:title=""/>
            <o:lock v:ext="edit" aspectratio="t"/>
            <w10:wrap type="none"/>
            <w10:anchorlock/>
          </v:shape>
          <o:OLEObject Type="Embed" ProgID="Equation.3" ShapeID="_x0000_i1306" DrawAspect="Content" ObjectID="_1468076006" r:id="rId527">
            <o:LockedField>false</o:LockedField>
          </o:OLEObject>
        </w:object>
      </w:r>
      <w:r>
        <w:rPr>
          <w:rFonts w:hint="eastAsia"/>
        </w:rPr>
        <w:t>。</w:t>
      </w:r>
    </w:p>
    <w:p>
      <w:pPr>
        <w:ind w:firstLine="480"/>
      </w:pPr>
      <w:r>
        <w:rPr>
          <w:rFonts w:hint="eastAsia"/>
        </w:rPr>
        <w:t>1）欧式距离。</w:t>
      </w:r>
    </w:p>
    <w:p>
      <w:pPr>
        <w:ind w:firstLine="480"/>
        <w:jc w:val="right"/>
      </w:pPr>
      <w:r>
        <w:rPr>
          <w:rFonts w:hint="eastAsia"/>
          <w:position w:val="-28"/>
        </w:rPr>
        <w:object>
          <v:shape id="_x0000_i1307" o:spt="75" type="#_x0000_t75" style="height:33.2pt;width:133.35pt;" o:ole="t" filled="f" o:preferrelative="t" stroked="f" coordsize="21600,21600">
            <v:path/>
            <v:fill on="f" focussize="0,0"/>
            <v:stroke on="f" joinstyle="miter"/>
            <v:imagedata r:id="rId530" o:title=""/>
            <o:lock v:ext="edit" aspectratio="t"/>
            <w10:wrap type="none"/>
            <w10:anchorlock/>
          </v:shape>
          <o:OLEObject Type="Embed" ProgID="Equation.3" ShapeID="_x0000_i1307" DrawAspect="Content" ObjectID="_1468076007" r:id="rId529">
            <o:LockedField>false</o:LockedField>
          </o:OLEObject>
        </w:object>
      </w:r>
      <w:r>
        <w:rPr>
          <w:rFonts w:hint="eastAsia"/>
        </w:rPr>
        <w:t xml:space="preserve"> ，</w:t>
      </w:r>
      <w:r>
        <w:rPr>
          <w:rFonts w:hint="eastAsia"/>
          <w:position w:val="-28"/>
        </w:rPr>
        <w:object>
          <v:shape id="_x0000_i1308" o:spt="75" type="#_x0000_t75" style="height:33.2pt;width:118.95pt;" o:ole="t" filled="f" o:preferrelative="t" stroked="f" coordsize="21600,21600">
            <v:path/>
            <v:fill on="f" focussize="0,0"/>
            <v:stroke on="f" joinstyle="miter"/>
            <v:imagedata r:id="rId532" o:title=""/>
            <o:lock v:ext="edit" aspectratio="t"/>
            <w10:wrap type="none"/>
            <w10:anchorlock/>
          </v:shape>
          <o:OLEObject Type="Embed" ProgID="Equation.3" ShapeID="_x0000_i1308" DrawAspect="Content" ObjectID="_1468076008" r:id="rId531">
            <o:LockedField>false</o:LockedField>
          </o:OLEObject>
        </w:object>
      </w:r>
      <w:r>
        <w:rPr>
          <w:rFonts w:hint="eastAsia"/>
        </w:rPr>
        <w:t xml:space="preserve">      （4-9）</w:t>
      </w:r>
    </w:p>
    <w:p>
      <w:pPr>
        <w:ind w:firstLine="480"/>
        <w:jc w:val="left"/>
      </w:pPr>
      <w:r>
        <w:rPr>
          <w:rFonts w:hint="eastAsia"/>
        </w:rPr>
        <w:t>式中：</w:t>
      </w:r>
      <w:r>
        <w:rPr>
          <w:rFonts w:hint="eastAsia"/>
          <w:position w:val="-10"/>
        </w:rPr>
        <w:object>
          <v:shape id="_x0000_i1309" o:spt="75" type="#_x0000_t75" style="height:16.3pt;width:48.2pt;" o:ole="t" filled="f" o:preferrelative="t" stroked="f" coordsize="21600,21600">
            <v:path/>
            <v:fill on="f" focussize="0,0"/>
            <v:stroke on="f" joinstyle="miter"/>
            <v:imagedata r:id="rId534" o:title=""/>
            <o:lock v:ext="edit" aspectratio="t"/>
            <w10:wrap type="none"/>
            <w10:anchorlock/>
          </v:shape>
          <o:OLEObject Type="Embed" ProgID="Equation.3" ShapeID="_x0000_i1309" DrawAspect="Content" ObjectID="_1468076009" r:id="rId533">
            <o:LockedField>false</o:LockedField>
          </o:OLEObject>
        </w:object>
      </w:r>
      <w:r>
        <w:rPr>
          <w:rFonts w:hint="eastAsia"/>
        </w:rPr>
        <w:t>表示词向量欧式距离，</w:t>
      </w:r>
      <w:r>
        <w:rPr>
          <w:rFonts w:hint="eastAsia"/>
          <w:position w:val="-10"/>
        </w:rPr>
        <w:object>
          <v:shape id="_x0000_i1310" o:spt="75" type="#_x0000_t75" style="height:16.3pt;width:46.35pt;" o:ole="t" filled="f" o:preferrelative="t" stroked="f" coordsize="21600,21600">
            <v:path/>
            <v:fill on="f" focussize="0,0"/>
            <v:stroke on="f" joinstyle="miter"/>
            <v:imagedata r:id="rId536" o:title=""/>
            <o:lock v:ext="edit" aspectratio="t"/>
            <w10:wrap type="none"/>
            <w10:anchorlock/>
          </v:shape>
          <o:OLEObject Type="Embed" ProgID="Equation.3" ShapeID="_x0000_i1310" DrawAspect="Content" ObjectID="_1468076010" r:id="rId535">
            <o:LockedField>false</o:LockedField>
          </o:OLEObject>
        </w:object>
      </w:r>
      <w:r>
        <w:rPr>
          <w:rFonts w:hint="eastAsia"/>
        </w:rPr>
        <w:t>表示词相似度。</w:t>
      </w:r>
    </w:p>
    <w:p>
      <w:pPr>
        <w:ind w:firstLine="480"/>
        <w:jc w:val="left"/>
      </w:pPr>
      <w:r>
        <w:rPr>
          <w:rFonts w:hint="eastAsia"/>
        </w:rPr>
        <w:t>两个词向量的欧式距离越大，相似性越低，使用欧式距离的倒数来度量两个词向量之间的相似性。</w:t>
      </w:r>
    </w:p>
    <w:p>
      <w:pPr>
        <w:ind w:firstLine="480"/>
        <w:jc w:val="left"/>
      </w:pPr>
      <w:r>
        <w:rPr>
          <w:rFonts w:hint="eastAsia"/>
        </w:rPr>
        <w:t>2）余弦距离。</w:t>
      </w:r>
    </w:p>
    <w:p>
      <w:pPr>
        <w:ind w:firstLine="480"/>
        <w:jc w:val="left"/>
      </w:pPr>
      <w:r>
        <w:rPr>
          <w:rFonts w:hint="eastAsia"/>
        </w:rPr>
        <w:t>两个词向量在N维空间当中会形成的夹角，当这个夹角越小，则两个词向量越是接近，利用余弦值，余弦值越大的词对越近似。</w:t>
      </w:r>
    </w:p>
    <w:p>
      <w:pPr>
        <w:ind w:firstLine="480"/>
        <w:jc w:val="right"/>
      </w:pPr>
      <w:r>
        <w:rPr>
          <w:rFonts w:hint="eastAsia"/>
          <w:position w:val="-60"/>
        </w:rPr>
        <w:object>
          <v:shape id="_x0000_i1311" o:spt="75" type="#_x0000_t75" style="height:65.75pt;width:255.45pt;" o:ole="t" filled="f" o:preferrelative="t" stroked="f" coordsize="21600,21600">
            <v:path/>
            <v:fill on="f" focussize="0,0"/>
            <v:stroke on="f" joinstyle="miter"/>
            <v:imagedata r:id="rId538" o:title=""/>
            <o:lock v:ext="edit" aspectratio="t"/>
            <w10:wrap type="none"/>
            <w10:anchorlock/>
          </v:shape>
          <o:OLEObject Type="Embed" ProgID="Equation.3" ShapeID="_x0000_i1311" DrawAspect="Content" ObjectID="_1468076011" r:id="rId537">
            <o:LockedField>false</o:LockedField>
          </o:OLEObject>
        </w:object>
      </w:r>
      <w:r>
        <w:rPr>
          <w:rFonts w:hint="eastAsia"/>
        </w:rPr>
        <w:t xml:space="preserve">        （4-10）</w:t>
      </w:r>
    </w:p>
    <w:p>
      <w:pPr>
        <w:pStyle w:val="4"/>
        <w:spacing w:before="120"/>
      </w:pPr>
      <w:bookmarkStart w:id="151" w:name="_Toc3570"/>
      <w:bookmarkStart w:id="152" w:name="_Toc5465"/>
      <w:bookmarkStart w:id="153" w:name="_Toc27004"/>
      <w:bookmarkStart w:id="154" w:name="_Toc5905"/>
      <w:r>
        <w:rPr>
          <w:rFonts w:hint="eastAsia"/>
        </w:rPr>
        <w:t>分类法度量词相似度</w:t>
      </w:r>
      <w:bookmarkEnd w:id="151"/>
      <w:bookmarkEnd w:id="152"/>
      <w:bookmarkEnd w:id="153"/>
      <w:bookmarkEnd w:id="154"/>
    </w:p>
    <w:p>
      <w:pPr>
        <w:ind w:firstLine="480"/>
      </w:pPr>
      <w:r>
        <w:rPr>
          <w:rFonts w:hint="eastAsia"/>
        </w:rPr>
        <w:t>考虑将词映射为一个高维词向量之后，越是相似的词在相同维度上应该是相近的或者存在某种关系的，利用分类的方法去判断两个词是否相似时，则将词对看做分类器的输入，分类器可以将其判定为属于相似的类别或者不相似的类别。将词对的词向量进行处理，构造关系向量作为输入。</w:t>
      </w:r>
    </w:p>
    <w:p>
      <w:pPr>
        <w:ind w:firstLine="480"/>
      </w:pPr>
      <w:r>
        <w:rPr>
          <w:rFonts w:hint="eastAsia"/>
        </w:rPr>
        <w:t>设两个N维词向量</w:t>
      </w:r>
      <w:r>
        <w:rPr>
          <w:rFonts w:hint="eastAsia"/>
          <w:position w:val="-6"/>
        </w:rPr>
        <w:object>
          <v:shape id="_x0000_i1312" o:spt="75" type="#_x0000_t75" style="height:10.65pt;width:10pt;" o:ole="t" filled="f" o:preferrelative="t" stroked="f" coordsize="21600,21600">
            <v:path/>
            <v:fill on="f" focussize="0,0"/>
            <v:stroke on="f" joinstyle="miter"/>
            <v:imagedata r:id="rId526" o:title=""/>
            <o:lock v:ext="edit" aspectratio="t"/>
            <w10:wrap type="none"/>
            <w10:anchorlock/>
          </v:shape>
          <o:OLEObject Type="Embed" ProgID="Equation.3" ShapeID="_x0000_i1312" DrawAspect="Content" ObjectID="_1468076012" r:id="rId539">
            <o:LockedField>false</o:LockedField>
          </o:OLEObject>
        </w:object>
      </w:r>
      <w:r>
        <w:rPr>
          <w:rFonts w:hint="eastAsia"/>
        </w:rPr>
        <w:t>和</w:t>
      </w:r>
      <w:r>
        <w:rPr>
          <w:rFonts w:hint="eastAsia"/>
          <w:position w:val="-10"/>
        </w:rPr>
        <w:object>
          <v:shape id="_x0000_i1313" o:spt="75" type="#_x0000_t75" style="height:12.5pt;width:10.65pt;" o:ole="t" filled="f" o:preferrelative="t" stroked="f" coordsize="21600,21600">
            <v:path/>
            <v:fill on="f" focussize="0,0"/>
            <v:stroke on="f" joinstyle="miter"/>
            <v:imagedata r:id="rId528" o:title=""/>
            <o:lock v:ext="edit" aspectratio="t"/>
            <w10:wrap type="none"/>
            <w10:anchorlock/>
          </v:shape>
          <o:OLEObject Type="Embed" ProgID="Equation.3" ShapeID="_x0000_i1313" DrawAspect="Content" ObjectID="_1468076013" r:id="rId540">
            <o:LockedField>false</o:LockedField>
          </o:OLEObject>
        </w:object>
      </w:r>
      <w:r>
        <w:rPr>
          <w:rFonts w:hint="eastAsia"/>
        </w:rPr>
        <w:t>。</w:t>
      </w:r>
    </w:p>
    <w:p>
      <w:pPr>
        <w:ind w:firstLine="480"/>
      </w:pPr>
      <w:r>
        <w:rPr>
          <w:rFonts w:hint="eastAsia"/>
        </w:rPr>
        <w:t>1）差向量。考虑词向量单维度的差值，得到两个词向量的差向量，这个差向量当中值接近0的的维度越多，则两个词越接近。</w:t>
      </w:r>
      <w:bookmarkStart w:id="155" w:name="OLE_LINK2"/>
      <w:r>
        <w:rPr>
          <w:rFonts w:hint="eastAsia"/>
          <w:position w:val="-14"/>
        </w:rPr>
        <w:object>
          <v:shape id="_x0000_i1314" o:spt="75" type="#_x0000_t75" style="height:18.15pt;width:199.7pt;" o:ole="t" filled="f" o:preferrelative="t" stroked="f" coordsize="21600,21600">
            <v:path/>
            <v:fill on="f" focussize="0,0"/>
            <v:stroke on="f" joinstyle="miter"/>
            <v:imagedata r:id="rId542" o:title=""/>
            <o:lock v:ext="edit" aspectratio="t"/>
            <w10:wrap type="none"/>
            <w10:anchorlock/>
          </v:shape>
          <o:OLEObject Type="Embed" ProgID="Equation.3" ShapeID="_x0000_i1314" DrawAspect="Content" ObjectID="_1468076014" r:id="rId541">
            <o:LockedField>false</o:LockedField>
          </o:OLEObject>
        </w:object>
      </w:r>
      <w:bookmarkEnd w:id="155"/>
      <w:r>
        <w:rPr>
          <w:rFonts w:hint="eastAsia"/>
        </w:rPr>
        <w:t>。</w:t>
      </w:r>
    </w:p>
    <w:p>
      <w:pPr>
        <w:ind w:firstLine="480"/>
      </w:pPr>
      <w:r>
        <w:rPr>
          <w:rFonts w:hint="eastAsia"/>
        </w:rPr>
        <w:t>2）和向量。考虑假设当词向量的某一个维度是两个词向量的共同的重要特征，且这个特征经常出现在两个词的上下文当中，对两个词向量在按维度进行求和，相似的词在求和之后这样特征的趋势会加强。</w:t>
      </w:r>
      <w:bookmarkStart w:id="156" w:name="OLE_LINK3"/>
      <w:r>
        <w:rPr>
          <w:rFonts w:hint="eastAsia"/>
          <w:position w:val="-12"/>
        </w:rPr>
        <w:object>
          <v:shape id="_x0000_i1315" o:spt="75" type="#_x0000_t75" style="height:18.15pt;width:199.7pt;" o:ole="t" filled="f" o:preferrelative="t" stroked="f" coordsize="21600,21600">
            <v:path/>
            <v:fill on="f" focussize="0,0"/>
            <v:stroke on="f" joinstyle="miter"/>
            <v:imagedata r:id="rId544" o:title=""/>
            <o:lock v:ext="edit" aspectratio="t"/>
            <w10:wrap type="none"/>
            <w10:anchorlock/>
          </v:shape>
          <o:OLEObject Type="Embed" ProgID="Equation.3" ShapeID="_x0000_i1315" DrawAspect="Content" ObjectID="_1468076015" r:id="rId543">
            <o:LockedField>false</o:LockedField>
          </o:OLEObject>
        </w:object>
      </w:r>
      <w:bookmarkEnd w:id="156"/>
      <w:r>
        <w:rPr>
          <w:rFonts w:hint="eastAsia"/>
        </w:rPr>
        <w:t>。</w:t>
      </w:r>
    </w:p>
    <w:p>
      <w:pPr>
        <w:ind w:firstLine="480"/>
      </w:pPr>
      <w:r>
        <w:rPr>
          <w:rFonts w:hint="eastAsia"/>
        </w:rPr>
        <w:t>3）乘向量。在和向量的构造当中，认为两个词向量的共同重要特征可以度量两个词的相似性，考虑按维度对词向量求积，当结果为正的维度越多，且其值越大，则两个词在同样的特征上的趋势是相同的。</w:t>
      </w:r>
      <w:r>
        <w:rPr>
          <w:rFonts w:hint="eastAsia"/>
          <w:position w:val="-14"/>
        </w:rPr>
        <w:object>
          <v:shape id="_x0000_i1316" o:spt="75" type="#_x0000_t75" style="height:18.15pt;width:159.05pt;" o:ole="t" filled="f" o:preferrelative="t" stroked="f" coordsize="21600,21600">
            <v:path/>
            <v:fill on="f" focussize="0,0"/>
            <v:stroke on="f" joinstyle="miter"/>
            <v:imagedata r:id="rId546" o:title=""/>
            <o:lock v:ext="edit" aspectratio="t"/>
            <w10:wrap type="none"/>
            <w10:anchorlock/>
          </v:shape>
          <o:OLEObject Type="Embed" ProgID="Equation.3" ShapeID="_x0000_i1316" DrawAspect="Content" ObjectID="_1468076016" r:id="rId545">
            <o:LockedField>false</o:LockedField>
          </o:OLEObject>
        </w:object>
      </w:r>
      <w:r>
        <w:rPr>
          <w:rFonts w:hint="eastAsia"/>
        </w:rPr>
        <w:t>。</w:t>
      </w:r>
    </w:p>
    <w:p>
      <w:pPr>
        <w:ind w:firstLine="480"/>
      </w:pPr>
      <w:r>
        <w:rPr>
          <w:rFonts w:hint="eastAsia"/>
        </w:rPr>
        <w:t>4）连接向量。不预先设定两个词向量之间的相关程度或者某种关系，直接将两个词向量做连接，构成一个2N维度的向量，作为分类器的输入，让分类器去判别和寻找相关性。</w:t>
      </w:r>
      <w:r>
        <w:rPr>
          <w:rFonts w:hint="eastAsia"/>
          <w:position w:val="-12"/>
        </w:rPr>
        <w:object>
          <v:shape id="_x0000_i1317" o:spt="75" type="#_x0000_t75" style="height:18.15pt;width:156.5pt;" o:ole="t" filled="f" o:preferrelative="t" stroked="f" coordsize="21600,21600">
            <v:path/>
            <v:fill on="f" focussize="0,0"/>
            <v:stroke on="f" joinstyle="miter"/>
            <v:imagedata r:id="rId548" o:title=""/>
            <o:lock v:ext="edit" aspectratio="t"/>
            <w10:wrap type="none"/>
            <w10:anchorlock/>
          </v:shape>
          <o:OLEObject Type="Embed" ProgID="Equation.3" ShapeID="_x0000_i1317" DrawAspect="Content" ObjectID="_1468076017" r:id="rId547">
            <o:LockedField>false</o:LockedField>
          </o:OLEObject>
        </w:object>
      </w:r>
      <w:r>
        <w:rPr>
          <w:rFonts w:hint="eastAsia"/>
        </w:rPr>
        <w:t>。</w:t>
      </w:r>
    </w:p>
    <w:p>
      <w:pPr>
        <w:ind w:firstLine="480"/>
      </w:pPr>
      <w:r>
        <w:rPr>
          <w:rFonts w:hint="eastAsia"/>
        </w:rPr>
        <w:t>5）balAPinc度量</w:t>
      </w:r>
      <w:r>
        <w:rPr>
          <w:rFonts w:hint="eastAsia"/>
          <w:vertAlign w:val="superscript"/>
        </w:rPr>
        <w:t>[31]</w:t>
      </w:r>
      <w:r>
        <w:rPr>
          <w:rFonts w:hint="eastAsia"/>
        </w:rPr>
        <w:t>。如果两个词相似，则两个词的上下文存在交集，当这个交集的比例比较大，而且这个交集对于两个词而言是重要的维度交集，则两个词相似。</w:t>
      </w:r>
      <w:r>
        <w:rPr>
          <w:rFonts w:hint="eastAsia"/>
          <w:position w:val="-12"/>
        </w:rPr>
        <w:object>
          <v:shape id="_x0000_i1318" o:spt="75" type="#_x0000_t75" style="height:23.8pt;width:244.15pt;" o:ole="t" filled="f" o:preferrelative="t" stroked="f" coordsize="21600,21600">
            <v:path/>
            <v:fill on="f" focussize="0,0"/>
            <v:stroke on="f" joinstyle="miter"/>
            <v:imagedata r:id="rId550" o:title=""/>
            <o:lock v:ext="edit" aspectratio="t"/>
            <w10:wrap type="none"/>
            <w10:anchorlock/>
          </v:shape>
          <o:OLEObject Type="Embed" ProgID="Equation.3" ShapeID="_x0000_i1318" DrawAspect="Content" ObjectID="_1468076018" r:id="rId549">
            <o:LockedField>false</o:LockedField>
          </o:OLEObject>
        </w:object>
      </w:r>
      <w:r>
        <w:rPr>
          <w:rFonts w:hint="eastAsia"/>
        </w:rPr>
        <w:t>。这个值作为分类器的输入，来判定词对相似度。其中</w:t>
      </w:r>
      <w:r>
        <w:rPr>
          <w:rFonts w:hint="eastAsia"/>
          <w:position w:val="-10"/>
        </w:rPr>
        <w:object>
          <v:shape id="_x0000_i1319" o:spt="75" type="#_x0000_t75" style="height:16.3pt;width:50.7pt;" o:ole="t" filled="f" o:preferrelative="t" stroked="f" coordsize="21600,21600">
            <v:path/>
            <v:fill on="f" focussize="0,0"/>
            <v:stroke on="f" joinstyle="miter"/>
            <v:imagedata r:id="rId552" o:title=""/>
            <o:lock v:ext="edit" aspectratio="t"/>
            <w10:wrap type="none"/>
            <w10:anchorlock/>
          </v:shape>
          <o:OLEObject Type="Embed" ProgID="Equation.3" ShapeID="_x0000_i1319" DrawAspect="Content" ObjectID="_1468076019" r:id="rId551">
            <o:LockedField>false</o:LockedField>
          </o:OLEObject>
        </w:object>
      </w:r>
      <w:r>
        <w:rPr>
          <w:rFonts w:hint="eastAsia"/>
        </w:rPr>
        <w:t>表示的是两个词上下文交集的大小。</w:t>
      </w:r>
    </w:p>
    <w:p>
      <w:pPr>
        <w:ind w:firstLine="0" w:firstLineChars="0"/>
        <w:jc w:val="right"/>
      </w:pPr>
      <w:r>
        <w:rPr>
          <w:rFonts w:hint="eastAsia"/>
          <w:position w:val="-50"/>
        </w:rPr>
        <w:object>
          <v:shape id="_x0000_i1320" o:spt="75" type="#_x0000_t75" style="height:54.45pt;width:159.05pt;" o:ole="t" filled="f" o:preferrelative="t" stroked="f" coordsize="21600,21600">
            <v:path/>
            <v:fill on="f" focussize="0,0"/>
            <v:stroke on="f" joinstyle="miter"/>
            <v:imagedata r:id="rId554" o:title=""/>
            <o:lock v:ext="edit" aspectratio="t"/>
            <w10:wrap type="none"/>
            <w10:anchorlock/>
          </v:shape>
          <o:OLEObject Type="Embed" ProgID="Equation.3" ShapeID="_x0000_i1320" DrawAspect="Content" ObjectID="_1468076020" r:id="rId553">
            <o:LockedField>false</o:LockedField>
          </o:OLEObject>
        </w:object>
      </w:r>
      <w:r>
        <w:rPr>
          <w:rFonts w:hint="eastAsia"/>
        </w:rPr>
        <w:t xml:space="preserve">                （4-11）</w:t>
      </w:r>
    </w:p>
    <w:p>
      <w:pPr>
        <w:ind w:firstLine="0" w:firstLineChars="0"/>
        <w:jc w:val="left"/>
      </w:pPr>
      <w:r>
        <w:rPr>
          <w:rFonts w:hint="eastAsia"/>
        </w:rPr>
        <w:t>式中：</w:t>
      </w:r>
      <w:r>
        <w:rPr>
          <w:rFonts w:hint="eastAsia"/>
          <w:position w:val="-10"/>
        </w:rPr>
        <w:object>
          <v:shape id="_x0000_i1321" o:spt="75" type="#_x0000_t75" style="height:17.55pt;width:31.95pt;" o:ole="t" filled="f" o:preferrelative="t" stroked="f" coordsize="21600,21600">
            <v:path/>
            <v:fill on="f" focussize="0,0"/>
            <v:stroke on="f" joinstyle="miter"/>
            <v:imagedata r:id="rId556" o:title=""/>
            <o:lock v:ext="edit" aspectratio="t"/>
            <w10:wrap type="none"/>
            <w10:anchorlock/>
          </v:shape>
          <o:OLEObject Type="Embed" ProgID="Equation.3" ShapeID="_x0000_i1321" DrawAspect="Content" ObjectID="_1468076021" r:id="rId555">
            <o:LockedField>false</o:LockedField>
          </o:OLEObject>
        </w:object>
      </w:r>
      <w:r>
        <w:rPr>
          <w:rFonts w:hint="eastAsia"/>
        </w:rPr>
        <w:t>表示的是在词向量</w:t>
      </w:r>
      <w:r>
        <w:rPr>
          <w:rFonts w:hint="eastAsia"/>
          <w:position w:val="-6"/>
        </w:rPr>
        <w:object>
          <v:shape id="_x0000_i1322" o:spt="75" type="#_x0000_t75" style="height:10.65pt;width:10pt;" o:ole="t" filled="f" o:preferrelative="t" stroked="f" coordsize="21600,21600">
            <v:path/>
            <v:fill on="f" focussize="0,0"/>
            <v:stroke on="f" joinstyle="miter"/>
            <v:imagedata r:id="rId526" o:title=""/>
            <o:lock v:ext="edit" aspectratio="t"/>
            <w10:wrap type="none"/>
            <w10:anchorlock/>
          </v:shape>
          <o:OLEObject Type="Embed" ProgID="Equation.3" ShapeID="_x0000_i1322" DrawAspect="Content" ObjectID="_1468076022" r:id="rId557">
            <o:LockedField>false</o:LockedField>
          </o:OLEObject>
        </w:object>
      </w:r>
      <w:r>
        <w:rPr>
          <w:rFonts w:hint="eastAsia"/>
        </w:rPr>
        <w:t>中维度</w:t>
      </w:r>
      <w:r>
        <w:rPr>
          <w:rFonts w:hint="eastAsia"/>
          <w:position w:val="-4"/>
        </w:rPr>
        <w:object>
          <v:shape id="_x0000_i1323" o:spt="75" type="#_x0000_t75" style="height:12.5pt;width:10.65pt;" o:ole="t" filled="f" o:preferrelative="t" stroked="f" coordsize="21600,21600">
            <v:path/>
            <v:fill on="f" focussize="0,0"/>
            <v:stroke on="f" joinstyle="miter"/>
            <v:imagedata r:id="rId559" o:title=""/>
            <o:lock v:ext="edit" aspectratio="t"/>
            <w10:wrap type="none"/>
            <w10:anchorlock/>
          </v:shape>
          <o:OLEObject Type="Embed" ProgID="Equation.3" ShapeID="_x0000_i1323" DrawAspect="Content" ObjectID="_1468076023" r:id="rId558">
            <o:LockedField>false</o:LockedField>
          </o:OLEObject>
        </w:object>
      </w:r>
      <w:r>
        <w:rPr>
          <w:rFonts w:hint="eastAsia"/>
        </w:rPr>
        <w:t>的值，</w:t>
      </w:r>
      <w:r>
        <w:rPr>
          <w:rFonts w:hint="eastAsia"/>
          <w:position w:val="-10"/>
        </w:rPr>
        <w:object>
          <v:shape id="_x0000_i1324" o:spt="75" type="#_x0000_t75" style="height:17.55pt;width:31.95pt;" o:ole="t" filled="f" o:preferrelative="t" stroked="f" coordsize="21600,21600">
            <v:path/>
            <v:fill on="f" focussize="0,0"/>
            <v:stroke on="f" joinstyle="miter"/>
            <v:imagedata r:id="rId561" o:title=""/>
            <o:lock v:ext="edit" aspectratio="t"/>
            <w10:wrap type="none"/>
            <w10:anchorlock/>
          </v:shape>
          <o:OLEObject Type="Embed" ProgID="Equation.3" ShapeID="_x0000_i1324" DrawAspect="Content" ObjectID="_1468076024" r:id="rId560">
            <o:LockedField>false</o:LockedField>
          </o:OLEObject>
        </w:object>
      </w:r>
      <w:r>
        <w:rPr>
          <w:rFonts w:hint="eastAsia"/>
        </w:rPr>
        <w:t>同理；当</w:t>
      </w:r>
      <w:r>
        <w:rPr>
          <w:rFonts w:hint="eastAsia"/>
          <w:position w:val="-10"/>
        </w:rPr>
        <w:object>
          <v:shape id="_x0000_i1325" o:spt="75" type="#_x0000_t75" style="height:17.55pt;width:48.2pt;" o:ole="t" filled="f" o:preferrelative="t" stroked="f" coordsize="21600,21600">
            <v:path/>
            <v:fill on="f" focussize="0,0"/>
            <v:stroke on="f" joinstyle="miter"/>
            <v:imagedata r:id="rId563" o:title=""/>
            <o:lock v:ext="edit" aspectratio="t"/>
            <w10:wrap type="none"/>
            <w10:anchorlock/>
          </v:shape>
          <o:OLEObject Type="Embed" ProgID="Equation.3" ShapeID="_x0000_i1325" DrawAspect="Content" ObjectID="_1468076025" r:id="rId562">
            <o:LockedField>false</o:LockedField>
          </o:OLEObject>
        </w:object>
      </w:r>
      <w:r>
        <w:rPr>
          <w:rFonts w:hint="eastAsia"/>
        </w:rPr>
        <w:t>时，则</w:t>
      </w:r>
      <w:r>
        <w:rPr>
          <w:rFonts w:hint="eastAsia"/>
          <w:position w:val="-6"/>
        </w:rPr>
        <w:object>
          <v:shape id="_x0000_i1326" o:spt="75" type="#_x0000_t75" style="height:13.75pt;width:28.8pt;" o:ole="t" filled="f" o:preferrelative="t" stroked="f" coordsize="21600,21600">
            <v:path/>
            <v:fill on="f" focussize="0,0"/>
            <v:stroke on="f" joinstyle="miter"/>
            <v:imagedata r:id="rId565" o:title=""/>
            <o:lock v:ext="edit" aspectratio="t"/>
            <w10:wrap type="none"/>
            <w10:anchorlock/>
          </v:shape>
          <o:OLEObject Type="Embed" ProgID="Equation.3" ShapeID="_x0000_i1326" DrawAspect="Content" ObjectID="_1468076026" r:id="rId564">
            <o:LockedField>false</o:LockedField>
          </o:OLEObject>
        </w:object>
      </w:r>
      <w:r>
        <w:rPr>
          <w:rFonts w:hint="eastAsia"/>
        </w:rPr>
        <w:t>，反之</w:t>
      </w:r>
      <w:r>
        <w:rPr>
          <w:rFonts w:hint="eastAsia"/>
          <w:position w:val="-6"/>
        </w:rPr>
        <w:object>
          <v:shape id="_x0000_i1327" o:spt="75" type="#_x0000_t75" style="height:13.75pt;width:28.8pt;" o:ole="t" filled="f" o:preferrelative="t" stroked="f" coordsize="21600,21600">
            <v:path/>
            <v:fill on="f" focussize="0,0"/>
            <v:stroke on="f" joinstyle="miter"/>
            <v:imagedata r:id="rId567" o:title=""/>
            <o:lock v:ext="edit" aspectratio="t"/>
            <w10:wrap type="none"/>
            <w10:anchorlock/>
          </v:shape>
          <o:OLEObject Type="Embed" ProgID="Equation.3" ShapeID="_x0000_i1327" DrawAspect="Content" ObjectID="_1468076027" r:id="rId566">
            <o:LockedField>false</o:LockedField>
          </o:OLEObject>
        </w:object>
      </w:r>
      <w:r>
        <w:rPr>
          <w:rFonts w:hint="eastAsia"/>
        </w:rPr>
        <w:t>，</w:t>
      </w:r>
      <w:r>
        <w:rPr>
          <w:rFonts w:hint="eastAsia"/>
          <w:position w:val="-10"/>
        </w:rPr>
        <w:object>
          <v:shape id="_x0000_i1328" o:spt="75" type="#_x0000_t75" style="height:12.5pt;width:10.65pt;" o:ole="t" filled="f" o:preferrelative="t" stroked="f" coordsize="21600,21600">
            <v:path/>
            <v:fill on="f" focussize="0,0"/>
            <v:stroke on="f" joinstyle="miter"/>
            <v:imagedata r:id="rId528" o:title=""/>
            <o:lock v:ext="edit" aspectratio="t"/>
            <w10:wrap type="none"/>
            <w10:anchorlock/>
          </v:shape>
          <o:OLEObject Type="Embed" ProgID="Equation.3" ShapeID="_x0000_i1328" DrawAspect="Content" ObjectID="_1468076028" r:id="rId568">
            <o:LockedField>false</o:LockedField>
          </o:OLEObject>
        </w:object>
      </w:r>
      <w:r>
        <w:rPr>
          <w:rFonts w:hint="eastAsia"/>
        </w:rPr>
        <w:t>同理。</w:t>
      </w:r>
    </w:p>
    <w:p>
      <w:pPr>
        <w:ind w:firstLine="0" w:firstLineChars="0"/>
        <w:jc w:val="left"/>
      </w:pPr>
      <w:r>
        <w:rPr>
          <w:rFonts w:hint="eastAsia"/>
          <w:position w:val="-10"/>
        </w:rPr>
        <w:tab/>
      </w:r>
      <w:r>
        <w:rPr>
          <w:rFonts w:hint="eastAsia"/>
          <w:position w:val="-10"/>
        </w:rPr>
        <w:object>
          <v:shape id="_x0000_i1329" o:spt="75" type="#_x0000_t75" style="height:16.3pt;width:59.5pt;" o:ole="t" filled="f" o:preferrelative="t" stroked="f" coordsize="21600,21600">
            <v:path/>
            <v:fill on="f" focussize="0,0"/>
            <v:stroke on="f" joinstyle="miter"/>
            <v:imagedata r:id="rId570" o:title=""/>
            <o:lock v:ext="edit" aspectratio="t"/>
            <w10:wrap type="none"/>
            <w10:anchorlock/>
          </v:shape>
          <o:OLEObject Type="Embed" ProgID="Equation.3" ShapeID="_x0000_i1329" DrawAspect="Content" ObjectID="_1468076029" r:id="rId569">
            <o:LockedField>false</o:LockedField>
          </o:OLEObject>
        </w:object>
      </w:r>
      <w:r>
        <w:rPr>
          <w:rFonts w:hint="eastAsia"/>
        </w:rPr>
        <w:t>表示上下文交集的重要程度。设</w:t>
      </w:r>
      <w:r>
        <w:rPr>
          <w:rFonts w:hint="eastAsia"/>
          <w:position w:val="-10"/>
        </w:rPr>
        <w:object>
          <v:shape id="_x0000_i1330" o:spt="75" type="#_x0000_t75" style="height:16.3pt;width:18.15pt;" o:ole="t" filled="f" o:preferrelative="t" stroked="f" coordsize="21600,21600">
            <v:path/>
            <v:fill on="f" focussize="0,0"/>
            <v:stroke on="f" joinstyle="miter"/>
            <v:imagedata r:id="rId572" o:title=""/>
            <o:lock v:ext="edit" aspectratio="t"/>
            <w10:wrap type="none"/>
            <w10:anchorlock/>
          </v:shape>
          <o:OLEObject Type="Embed" ProgID="Equation.3" ShapeID="_x0000_i1330" DrawAspect="Content" ObjectID="_1468076030" r:id="rId571">
            <o:LockedField>false</o:LockedField>
          </o:OLEObject>
        </w:object>
      </w:r>
      <w:r>
        <w:rPr>
          <w:rFonts w:hint="eastAsia"/>
        </w:rPr>
        <w:t>为词向量</w:t>
      </w:r>
      <w:r>
        <w:rPr>
          <w:rFonts w:hint="eastAsia"/>
          <w:position w:val="-6"/>
        </w:rPr>
        <w:object>
          <v:shape id="_x0000_i1331" o:spt="75" type="#_x0000_t75" style="height:10.65pt;width:10pt;" o:ole="t" filled="f" o:preferrelative="t" stroked="f" coordsize="21600,21600">
            <v:path/>
            <v:fill on="f" focussize="0,0"/>
            <v:stroke on="f" joinstyle="miter"/>
            <v:imagedata r:id="rId574" o:title=""/>
            <o:lock v:ext="edit" aspectratio="t"/>
            <w10:wrap type="none"/>
            <w10:anchorlock/>
          </v:shape>
          <o:OLEObject Type="Embed" ProgID="Equation.3" ShapeID="_x0000_i1331" DrawAspect="Content" ObjectID="_1468076031" r:id="rId573">
            <o:LockedField>false</o:LockedField>
          </o:OLEObject>
        </w:object>
      </w:r>
      <w:r>
        <w:rPr>
          <w:rFonts w:hint="eastAsia"/>
        </w:rPr>
        <w:t>中维度值大于0的个数，将一个词向量中的各位维度按照值降序排列得到</w:t>
      </w:r>
      <w:r>
        <w:rPr>
          <w:rFonts w:hint="eastAsia"/>
          <w:position w:val="-6"/>
        </w:rPr>
        <w:object>
          <v:shape id="_x0000_i1332" o:spt="75" type="#_x0000_t75" style="height:17.55pt;width:10pt;" o:ole="t" filled="f" o:preferrelative="t" stroked="f" coordsize="21600,21600">
            <v:path/>
            <v:fill on="f" focussize="0,0"/>
            <v:stroke on="f" joinstyle="miter"/>
            <v:imagedata r:id="rId576" o:title=""/>
            <o:lock v:ext="edit" aspectratio="t"/>
            <w10:wrap type="none"/>
            <w10:anchorlock/>
          </v:shape>
          <o:OLEObject Type="Embed" ProgID="Equation.3" ShapeID="_x0000_i1332" DrawAspect="Content" ObjectID="_1468076032" r:id="rId575">
            <o:LockedField>false</o:LockedField>
          </o:OLEObject>
        </w:object>
      </w:r>
      <w:r>
        <w:rPr>
          <w:rFonts w:hint="eastAsia"/>
        </w:rPr>
        <w:t>，规定</w:t>
      </w:r>
      <w:r>
        <w:rPr>
          <w:rFonts w:hint="eastAsia"/>
          <w:position w:val="-10"/>
        </w:rPr>
        <w:object>
          <v:shape id="_x0000_i1333" o:spt="75" type="#_x0000_t75" style="height:18.15pt;width:52.6pt;" o:ole="t" filled="f" o:preferrelative="t" stroked="f" coordsize="21600,21600">
            <v:path/>
            <v:fill on="f" focussize="0,0"/>
            <v:stroke on="f" joinstyle="miter"/>
            <v:imagedata r:id="rId578" o:title=""/>
            <o:lock v:ext="edit" aspectratio="t"/>
            <w10:wrap type="none"/>
            <w10:anchorlock/>
          </v:shape>
          <o:OLEObject Type="Embed" ProgID="Equation.3" ShapeID="_x0000_i1333" DrawAspect="Content" ObjectID="_1468076033" r:id="rId577">
            <o:LockedField>false</o:LockedField>
          </o:OLEObject>
        </w:object>
      </w:r>
      <w:r>
        <w:rPr>
          <w:rFonts w:hint="eastAsia"/>
        </w:rPr>
        <w:t>，即</w:t>
      </w:r>
      <w:r>
        <w:rPr>
          <w:rFonts w:hint="eastAsia"/>
          <w:position w:val="-6"/>
        </w:rPr>
        <w:object>
          <v:shape id="_x0000_i1334" o:spt="75" type="#_x0000_t75" style="height:17.55pt;width:10pt;" o:ole="t" filled="f" o:preferrelative="t" stroked="f" coordsize="21600,21600">
            <v:path/>
            <v:fill on="f" focussize="0,0"/>
            <v:stroke on="f" joinstyle="miter"/>
            <v:imagedata r:id="rId576" o:title=""/>
            <o:lock v:ext="edit" aspectratio="t"/>
            <w10:wrap type="none"/>
            <w10:anchorlock/>
          </v:shape>
          <o:OLEObject Type="Embed" ProgID="Equation.3" ShapeID="_x0000_i1334" DrawAspect="Content" ObjectID="_1468076034" r:id="rId579">
            <o:LockedField>false</o:LockedField>
          </o:OLEObject>
        </w:object>
      </w:r>
      <w:r>
        <w:rPr>
          <w:rFonts w:hint="eastAsia"/>
        </w:rPr>
        <w:t>中第</w:t>
      </w:r>
      <w:r>
        <w:rPr>
          <w:rFonts w:hint="eastAsia"/>
          <w:position w:val="-4"/>
        </w:rPr>
        <w:object>
          <v:shape id="_x0000_i1335" o:spt="75" type="#_x0000_t75" style="height:12.5pt;width:10.65pt;" o:ole="t" filled="f" o:preferrelative="t" stroked="f" coordsize="21600,21600">
            <v:path/>
            <v:fill on="f" focussize="0,0"/>
            <v:stroke on="f" joinstyle="miter"/>
            <v:imagedata r:id="rId581" o:title=""/>
            <o:lock v:ext="edit" aspectratio="t"/>
            <w10:wrap type="none"/>
            <w10:anchorlock/>
          </v:shape>
          <o:OLEObject Type="Embed" ProgID="Equation.3" ShapeID="_x0000_i1335" DrawAspect="Content" ObjectID="_1468076035" r:id="rId580">
            <o:LockedField>false</o:LockedField>
          </o:OLEObject>
        </w:object>
      </w:r>
      <w:r>
        <w:rPr>
          <w:rFonts w:hint="eastAsia"/>
        </w:rPr>
        <w:t>个维度的</w:t>
      </w:r>
      <w:r>
        <w:rPr>
          <w:rFonts w:hint="eastAsia"/>
          <w:position w:val="-4"/>
        </w:rPr>
        <w:object>
          <v:shape id="_x0000_i1336" o:spt="75" type="#_x0000_t75" style="height:12.5pt;width:12.5pt;" o:ole="t" filled="f" o:preferrelative="t" stroked="f" coordsize="21600,21600">
            <v:path/>
            <v:fill on="f" focussize="0,0"/>
            <v:stroke on="f" joinstyle="miter"/>
            <v:imagedata r:id="rId583" o:title=""/>
            <o:lock v:ext="edit" aspectratio="t"/>
            <w10:wrap type="none"/>
            <w10:anchorlock/>
          </v:shape>
          <o:OLEObject Type="Embed" ProgID="Equation.3" ShapeID="_x0000_i1336" DrawAspect="Content" ObjectID="_1468076036" r:id="rId582">
            <o:LockedField>false</o:LockedField>
          </o:OLEObject>
        </w:object>
      </w:r>
      <w:r>
        <w:rPr>
          <w:rFonts w:hint="eastAsia"/>
        </w:rPr>
        <w:t>值等于</w:t>
      </w:r>
      <w:r>
        <w:rPr>
          <w:rFonts w:hint="eastAsia"/>
          <w:position w:val="-4"/>
        </w:rPr>
        <w:object>
          <v:shape id="_x0000_i1337" o:spt="75" type="#_x0000_t75" style="height:12.5pt;width:10.65pt;" o:ole="t" filled="f" o:preferrelative="t" stroked="f" coordsize="21600,21600">
            <v:path/>
            <v:fill on="f" focussize="0,0"/>
            <v:stroke on="f" joinstyle="miter"/>
            <v:imagedata r:id="rId581" o:title=""/>
            <o:lock v:ext="edit" aspectratio="t"/>
            <w10:wrap type="none"/>
            <w10:anchorlock/>
          </v:shape>
          <o:OLEObject Type="Embed" ProgID="Equation.3" ShapeID="_x0000_i1337" DrawAspect="Content" ObjectID="_1468076037" r:id="rId584">
            <o:LockedField>false</o:LockedField>
          </o:OLEObject>
        </w:object>
      </w:r>
      <w:r>
        <w:rPr>
          <w:rFonts w:hint="eastAsia"/>
        </w:rPr>
        <w:t>。将</w:t>
      </w:r>
      <w:r>
        <w:rPr>
          <w:rFonts w:hint="eastAsia"/>
          <w:position w:val="-4"/>
        </w:rPr>
        <w:object>
          <v:shape id="_x0000_i1338" o:spt="75" type="#_x0000_t75" style="height:12.5pt;width:12.5pt;" o:ole="t" filled="f" o:preferrelative="t" stroked="f" coordsize="21600,21600">
            <v:path/>
            <v:fill on="f" focussize="0,0"/>
            <v:stroke on="f" joinstyle="miter"/>
            <v:imagedata r:id="rId583" o:title=""/>
            <o:lock v:ext="edit" aspectratio="t"/>
            <w10:wrap type="none"/>
            <w10:anchorlock/>
          </v:shape>
          <o:OLEObject Type="Embed" ProgID="Equation.3" ShapeID="_x0000_i1338" DrawAspect="Content" ObjectID="_1468076038" r:id="rId585">
            <o:LockedField>false</o:LockedField>
          </o:OLEObject>
        </w:object>
      </w:r>
      <w:r>
        <w:rPr>
          <w:rFonts w:hint="eastAsia"/>
        </w:rPr>
        <w:t>归一到0-1的区间。</w:t>
      </w:r>
      <w:r>
        <w:rPr>
          <w:rFonts w:hint="eastAsia"/>
          <w:position w:val="-50"/>
        </w:rPr>
        <w:object>
          <v:shape id="_x0000_i1339" o:spt="75" type="#_x0000_t75" style="height:55.7pt;width:125.2pt;" o:ole="t" filled="f" o:preferrelative="t" stroked="f" coordsize="21600,21600">
            <v:path/>
            <v:fill on="f" focussize="0,0"/>
            <v:stroke on="f" joinstyle="miter"/>
            <v:imagedata r:id="rId587" o:title=""/>
            <o:lock v:ext="edit" aspectratio="t"/>
            <w10:wrap type="none"/>
            <w10:anchorlock/>
          </v:shape>
          <o:OLEObject Type="Embed" ProgID="Equation.3" ShapeID="_x0000_i1339" DrawAspect="Content" ObjectID="_1468076039" r:id="rId586">
            <o:LockedField>false</o:LockedField>
          </o:OLEObject>
        </w:object>
      </w:r>
      <w:r>
        <w:rPr>
          <w:rFonts w:hint="eastAsia"/>
        </w:rPr>
        <w:t>。设另外一个词向量</w:t>
      </w:r>
      <w:r>
        <w:rPr>
          <w:rFonts w:hint="eastAsia"/>
          <w:position w:val="-6"/>
        </w:rPr>
        <w:object>
          <v:shape id="_x0000_i1340" o:spt="75" type="#_x0000_t75" style="height:10.65pt;width:8.75pt;" o:ole="t" filled="f" o:preferrelative="t" stroked="f" coordsize="21600,21600">
            <v:path/>
            <v:fill on="f" focussize="0,0"/>
            <v:stroke on="f" joinstyle="miter"/>
            <v:imagedata r:id="rId589" o:title=""/>
            <o:lock v:ext="edit" aspectratio="t"/>
            <w10:wrap type="none"/>
            <w10:anchorlock/>
          </v:shape>
          <o:OLEObject Type="Embed" ProgID="Equation.3" ShapeID="_x0000_i1340" DrawAspect="Content" ObjectID="_1468076040" r:id="rId588">
            <o:LockedField>false</o:LockedField>
          </o:OLEObject>
        </w:object>
      </w:r>
      <w:r>
        <w:rPr>
          <w:rFonts w:hint="eastAsia"/>
        </w:rPr>
        <w:t>，</w:t>
      </w:r>
      <w:r>
        <w:rPr>
          <w:rFonts w:hint="eastAsia"/>
          <w:position w:val="-10"/>
        </w:rPr>
        <w:object>
          <v:shape id="_x0000_i1341" o:spt="75" type="#_x0000_t75" style="height:18.15pt;width:46.95pt;" o:ole="t" filled="f" o:preferrelative="t" stroked="f" coordsize="21600,21600">
            <v:path/>
            <v:fill on="f" focussize="0,0"/>
            <v:stroke on="f" joinstyle="miter"/>
            <v:imagedata r:id="rId591" o:title=""/>
            <o:lock v:ext="edit" aspectratio="t"/>
            <w10:wrap type="none"/>
            <w10:anchorlock/>
          </v:shape>
          <o:OLEObject Type="Embed" ProgID="Equation.3" ShapeID="_x0000_i1341" DrawAspect="Content" ObjectID="_1468076041" r:id="rId590">
            <o:LockedField>false</o:LockedField>
          </o:OLEObject>
        </w:object>
      </w:r>
      <w:r>
        <w:rPr>
          <w:rFonts w:hint="eastAsia"/>
        </w:rPr>
        <w:t>表示</w:t>
      </w:r>
      <w:r>
        <w:rPr>
          <w:rFonts w:hint="eastAsia"/>
          <w:position w:val="-6"/>
        </w:rPr>
        <w:object>
          <v:shape id="_x0000_i1342" o:spt="75" type="#_x0000_t75" style="height:17.55pt;width:10pt;" o:ole="t" filled="f" o:preferrelative="t" stroked="f" coordsize="21600,21600">
            <v:path/>
            <v:fill on="f" focussize="0,0"/>
            <v:stroke on="f" joinstyle="miter"/>
            <v:imagedata r:id="rId576" o:title=""/>
            <o:lock v:ext="edit" aspectratio="t"/>
            <w10:wrap type="none"/>
            <w10:anchorlock/>
          </v:shape>
          <o:OLEObject Type="Embed" ProgID="Equation.3" ShapeID="_x0000_i1342" DrawAspect="Content" ObjectID="_1468076042" r:id="rId592">
            <o:LockedField>false</o:LockedField>
          </o:OLEObject>
        </w:object>
      </w:r>
      <w:r>
        <w:rPr>
          <w:rFonts w:hint="eastAsia"/>
        </w:rPr>
        <w:t>的前</w:t>
      </w:r>
      <w:r>
        <w:rPr>
          <w:rFonts w:hint="eastAsia"/>
          <w:position w:val="-4"/>
        </w:rPr>
        <w:object>
          <v:shape id="_x0000_i1343" o:spt="75" type="#_x0000_t75" style="height:10pt;width:8.75pt;" o:ole="t" filled="f" o:preferrelative="t" stroked="f" coordsize="21600,21600">
            <v:path/>
            <v:fill on="f" focussize="0,0"/>
            <v:stroke on="f" joinstyle="miter"/>
            <v:imagedata r:id="rId594" o:title=""/>
            <o:lock v:ext="edit" aspectratio="t"/>
            <w10:wrap type="none"/>
            <w10:anchorlock/>
          </v:shape>
          <o:OLEObject Type="Embed" ProgID="Equation.3" ShapeID="_x0000_i1343" DrawAspect="Content" ObjectID="_1468076043" r:id="rId593">
            <o:LockedField>false</o:LockedField>
          </o:OLEObject>
        </w:object>
      </w:r>
      <w:r>
        <w:rPr>
          <w:rFonts w:hint="eastAsia"/>
        </w:rPr>
        <w:t>个特征也在</w:t>
      </w:r>
      <w:r>
        <w:rPr>
          <w:rFonts w:hint="eastAsia"/>
          <w:position w:val="-6"/>
        </w:rPr>
        <w:object>
          <v:shape id="_x0000_i1344" o:spt="75" type="#_x0000_t75" style="height:17.55pt;width:8.75pt;" o:ole="t" filled="f" o:preferrelative="t" stroked="f" coordsize="21600,21600">
            <v:path/>
            <v:fill on="f" focussize="0,0"/>
            <v:stroke on="f" joinstyle="miter"/>
            <v:imagedata r:id="rId596" o:title=""/>
            <o:lock v:ext="edit" aspectratio="t"/>
            <w10:wrap type="none"/>
            <w10:anchorlock/>
          </v:shape>
          <o:OLEObject Type="Embed" ProgID="Equation.3" ShapeID="_x0000_i1344" DrawAspect="Content" ObjectID="_1468076044" r:id="rId595">
            <o:LockedField>false</o:LockedField>
          </o:OLEObject>
        </w:object>
      </w:r>
      <w:r>
        <w:rPr>
          <w:rFonts w:hint="eastAsia"/>
        </w:rPr>
        <w:t>中，则</w:t>
      </w:r>
      <w:r>
        <w:rPr>
          <w:rFonts w:hint="eastAsia"/>
          <w:position w:val="-10"/>
        </w:rPr>
        <w:object>
          <v:shape id="_x0000_i1345" o:spt="75" type="#_x0000_t75" style="height:18.15pt;width:226pt;" o:ole="t" filled="f" o:preferrelative="t" stroked="f" coordsize="21600,21600">
            <v:path/>
            <v:fill on="f" focussize="0,0"/>
            <v:stroke on="f" joinstyle="miter"/>
            <v:imagedata r:id="rId598" o:title=""/>
            <o:lock v:ext="edit" aspectratio="t"/>
            <w10:wrap type="none"/>
            <w10:anchorlock/>
          </v:shape>
          <o:OLEObject Type="Embed" ProgID="Equation.3" ShapeID="_x0000_i1345" DrawAspect="Content" ObjectID="_1468076045" r:id="rId597">
            <o:LockedField>false</o:LockedField>
          </o:OLEObject>
        </w:object>
      </w:r>
      <w:r>
        <w:rPr>
          <w:rFonts w:hint="eastAsia"/>
        </w:rPr>
        <w:t>，即如果一个维度的值在</w:t>
      </w:r>
      <w:r>
        <w:rPr>
          <w:rFonts w:hint="eastAsia"/>
          <w:position w:val="-6"/>
        </w:rPr>
        <w:object>
          <v:shape id="_x0000_i1346" o:spt="75" type="#_x0000_t75" style="height:17.55pt;width:10pt;" o:ole="t" filled="f" o:preferrelative="t" stroked="f" coordsize="21600,21600">
            <v:path/>
            <v:fill on="f" focussize="0,0"/>
            <v:stroke on="f" joinstyle="miter"/>
            <v:imagedata r:id="rId576" o:title=""/>
            <o:lock v:ext="edit" aspectratio="t"/>
            <w10:wrap type="none"/>
            <w10:anchorlock/>
          </v:shape>
          <o:OLEObject Type="Embed" ProgID="Equation.3" ShapeID="_x0000_i1346" DrawAspect="Content" ObjectID="_1468076046" r:id="rId599">
            <o:LockedField>false</o:LockedField>
          </o:OLEObject>
        </w:object>
      </w:r>
      <w:r>
        <w:rPr>
          <w:rFonts w:hint="eastAsia"/>
        </w:rPr>
        <w:t>和</w:t>
      </w:r>
      <w:r>
        <w:rPr>
          <w:rFonts w:hint="eastAsia"/>
          <w:position w:val="-6"/>
        </w:rPr>
        <w:object>
          <v:shape id="_x0000_i1347" o:spt="75" type="#_x0000_t75" style="height:17.55pt;width:8.75pt;" o:ole="t" filled="f" o:preferrelative="t" stroked="f" coordsize="21600,21600">
            <v:path/>
            <v:fill on="f" focussize="0,0"/>
            <v:stroke on="f" joinstyle="miter"/>
            <v:imagedata r:id="rId596" o:title=""/>
            <o:lock v:ext="edit" aspectratio="t"/>
            <w10:wrap type="none"/>
            <w10:anchorlock/>
          </v:shape>
          <o:OLEObject Type="Embed" ProgID="Equation.3" ShapeID="_x0000_i1347" DrawAspect="Content" ObjectID="_1468076047" r:id="rId600">
            <o:LockedField>false</o:LockedField>
          </o:OLEObject>
        </w:object>
      </w:r>
      <w:r>
        <w:rPr>
          <w:rFonts w:hint="eastAsia"/>
        </w:rPr>
        <w:t>中都大于0，则计入</w:t>
      </w:r>
      <w:r>
        <w:rPr>
          <w:rFonts w:hint="eastAsia"/>
          <w:position w:val="-10"/>
        </w:rPr>
        <w:object>
          <v:shape id="_x0000_i1348" o:spt="75" type="#_x0000_t75" style="height:18.15pt;width:46.95pt;" o:ole="t" filled="f" o:preferrelative="t" stroked="f" coordsize="21600,21600">
            <v:path/>
            <v:fill on="f" focussize="0,0"/>
            <v:stroke on="f" joinstyle="miter"/>
            <v:imagedata r:id="rId591" o:title=""/>
            <o:lock v:ext="edit" aspectratio="t"/>
            <w10:wrap type="none"/>
            <w10:anchorlock/>
          </v:shape>
          <o:OLEObject Type="Embed" ProgID="Equation.3" ShapeID="_x0000_i1348" DrawAspect="Content" ObjectID="_1468076048" r:id="rId601">
            <o:LockedField>false</o:LockedField>
          </o:OLEObject>
        </w:object>
      </w:r>
      <w:r>
        <w:rPr>
          <w:rFonts w:hint="eastAsia"/>
        </w:rPr>
        <w:t>，否则不计入。</w:t>
      </w:r>
    </w:p>
    <w:p>
      <w:pPr>
        <w:ind w:firstLine="0" w:firstLineChars="0"/>
        <w:jc w:val="left"/>
      </w:pPr>
      <w:r>
        <w:rPr>
          <w:rFonts w:hint="eastAsia"/>
        </w:rPr>
        <w:t>将</w:t>
      </w:r>
      <w:r>
        <w:rPr>
          <w:rFonts w:hint="eastAsia"/>
          <w:position w:val="-10"/>
        </w:rPr>
        <w:object>
          <v:shape id="_x0000_i1349" o:spt="75" type="#_x0000_t75" style="height:18.15pt;width:46.95pt;" o:ole="t" filled="f" o:preferrelative="t" stroked="f" coordsize="21600,21600">
            <v:path/>
            <v:fill on="f" focussize="0,0"/>
            <v:stroke on="f" joinstyle="miter"/>
            <v:imagedata r:id="rId591" o:title=""/>
            <o:lock v:ext="edit" aspectratio="t"/>
            <w10:wrap type="none"/>
            <w10:anchorlock/>
          </v:shape>
          <o:OLEObject Type="Embed" ProgID="Equation.3" ShapeID="_x0000_i1349" DrawAspect="Content" ObjectID="_1468076049" r:id="rId602">
            <o:LockedField>false</o:LockedField>
          </o:OLEObject>
        </w:object>
      </w:r>
      <w:r>
        <w:rPr>
          <w:rFonts w:hint="eastAsia"/>
        </w:rPr>
        <w:t>归一化为</w:t>
      </w:r>
      <w:r>
        <w:rPr>
          <w:rFonts w:hint="eastAsia"/>
          <w:position w:val="-24"/>
        </w:rPr>
        <w:object>
          <v:shape id="_x0000_i1350" o:spt="75" type="#_x0000_t75" style="height:33.2pt;width:110.8pt;" o:ole="t" filled="f" o:preferrelative="t" stroked="f" coordsize="21600,21600">
            <v:path/>
            <v:fill on="f" focussize="0,0"/>
            <v:stroke on="f" joinstyle="miter"/>
            <v:imagedata r:id="rId604" o:title=""/>
            <o:lock v:ext="edit" aspectratio="t"/>
            <w10:wrap type="none"/>
            <w10:anchorlock/>
          </v:shape>
          <o:OLEObject Type="Embed" ProgID="Equation.3" ShapeID="_x0000_i1350" DrawAspect="Content" ObjectID="_1468076050" r:id="rId603">
            <o:LockedField>false</o:LockedField>
          </o:OLEObject>
        </w:object>
      </w:r>
      <w:r>
        <w:rPr>
          <w:rFonts w:hint="eastAsia"/>
        </w:rPr>
        <w:t>，得到</w:t>
      </w:r>
    </w:p>
    <w:p>
      <w:pPr>
        <w:ind w:firstLine="0" w:firstLineChars="0"/>
        <w:jc w:val="right"/>
      </w:pPr>
      <w:r>
        <w:rPr>
          <w:rFonts w:hint="eastAsia"/>
          <w:position w:val="-28"/>
        </w:rPr>
        <w:object>
          <v:shape id="_x0000_i1351" o:spt="75" type="#_x0000_t75" style="height:33.2pt;width:188.45pt;" o:ole="t" filled="f" o:preferrelative="t" stroked="f" coordsize="21600,21600">
            <v:path/>
            <v:fill on="f" focussize="0,0"/>
            <v:stroke on="f" joinstyle="miter"/>
            <v:imagedata r:id="rId606" o:title=""/>
            <o:lock v:ext="edit" aspectratio="t"/>
            <w10:wrap type="none"/>
            <w10:anchorlock/>
          </v:shape>
          <o:OLEObject Type="Embed" ProgID="Equation.3" ShapeID="_x0000_i1351" DrawAspect="Content" ObjectID="_1468076051" r:id="rId605">
            <o:LockedField>false</o:LockedField>
          </o:OLEObject>
        </w:object>
      </w:r>
      <w:r>
        <w:rPr>
          <w:rFonts w:hint="eastAsia"/>
        </w:rPr>
        <w:t xml:space="preserve">            （4-12）</w:t>
      </w:r>
    </w:p>
    <w:p>
      <w:pPr>
        <w:ind w:firstLine="0" w:firstLineChars="0"/>
        <w:jc w:val="left"/>
      </w:pPr>
      <w:r>
        <w:rPr>
          <w:rFonts w:hint="eastAsia"/>
        </w:rPr>
        <w:t>式中：若</w:t>
      </w:r>
      <w:r>
        <w:rPr>
          <w:rFonts w:hint="eastAsia"/>
          <w:position w:val="-10"/>
        </w:rPr>
        <w:object>
          <v:shape id="_x0000_i1352" o:spt="75" type="#_x0000_t75" style="height:16.3pt;width:40.05pt;" o:ole="t" filled="f" o:preferrelative="t" stroked="f" coordsize="21600,21600">
            <v:path/>
            <v:fill on="f" focussize="0,0"/>
            <v:stroke on="f" joinstyle="miter"/>
            <v:imagedata r:id="rId608" o:title=""/>
            <o:lock v:ext="edit" aspectratio="t"/>
            <w10:wrap type="none"/>
            <w10:anchorlock/>
          </v:shape>
          <o:OLEObject Type="Embed" ProgID="Equation.3" ShapeID="_x0000_i1352" DrawAspect="Content" ObjectID="_1468076052" r:id="rId607">
            <o:LockedField>false</o:LockedField>
          </o:OLEObject>
        </w:object>
      </w:r>
      <w:r>
        <w:rPr>
          <w:rFonts w:hint="eastAsia"/>
        </w:rPr>
        <w:t>则</w:t>
      </w:r>
      <w:r>
        <w:rPr>
          <w:rFonts w:hint="eastAsia"/>
          <w:position w:val="-10"/>
        </w:rPr>
        <w:object>
          <v:shape id="_x0000_i1353" o:spt="75" type="#_x0000_t75" style="height:12.5pt;width:56.95pt;" o:ole="t" filled="f" o:preferrelative="t" stroked="f" coordsize="21600,21600">
            <v:path/>
            <v:fill on="f" focussize="0,0"/>
            <v:stroke on="f" joinstyle="miter"/>
            <v:imagedata r:id="rId610" o:title=""/>
            <o:lock v:ext="edit" aspectratio="t"/>
            <w10:wrap type="none"/>
            <w10:anchorlock/>
          </v:shape>
          <o:OLEObject Type="Embed" ProgID="Equation.3" ShapeID="_x0000_i1353" DrawAspect="Content" ObjectID="_1468076053" r:id="rId609">
            <o:LockedField>false</o:LockedField>
          </o:OLEObject>
        </w:object>
      </w:r>
      <w:r>
        <w:rPr>
          <w:rFonts w:hint="eastAsia"/>
        </w:rPr>
        <w:t>，反之同理。</w:t>
      </w:r>
    </w:p>
    <w:p>
      <w:pPr>
        <w:pStyle w:val="4"/>
        <w:spacing w:before="120"/>
      </w:pPr>
      <w:bookmarkStart w:id="157" w:name="_Toc15662"/>
      <w:bookmarkStart w:id="158" w:name="_Toc31547"/>
      <w:bookmarkStart w:id="159" w:name="_Toc11918"/>
      <w:bookmarkStart w:id="160" w:name="_Toc2534"/>
      <w:r>
        <w:rPr>
          <w:rFonts w:hint="eastAsia"/>
        </w:rPr>
        <w:t>相异法度量词相似度</w:t>
      </w:r>
      <w:bookmarkEnd w:id="157"/>
      <w:bookmarkEnd w:id="158"/>
      <w:bookmarkEnd w:id="159"/>
      <w:bookmarkEnd w:id="160"/>
    </w:p>
    <w:p>
      <w:pPr>
        <w:ind w:firstLine="480"/>
      </w:pPr>
      <w:r>
        <w:rPr>
          <w:rFonts w:hint="eastAsia"/>
        </w:rPr>
        <w:t>两个词向量的相同维度是表示同一个特征的，则在所有维度上对向量做出分解和选择，找到相异性，就得到了相似性。</w:t>
      </w:r>
    </w:p>
    <w:p>
      <w:pPr>
        <w:ind w:firstLine="480"/>
      </w:pPr>
      <w:r>
        <w:rPr>
          <w:rFonts w:hint="eastAsia"/>
        </w:rPr>
        <w:t>设两个N维词向量</w:t>
      </w:r>
      <w:r>
        <w:rPr>
          <w:rFonts w:hint="eastAsia"/>
          <w:position w:val="-6"/>
        </w:rPr>
        <w:object>
          <v:shape id="_x0000_i1354" o:spt="75" type="#_x0000_t75" style="height:10.65pt;width:10pt;" o:ole="t" filled="f" o:preferrelative="t" stroked="f" coordsize="21600,21600">
            <v:path/>
            <v:fill on="f" focussize="0,0"/>
            <v:stroke on="f" joinstyle="miter"/>
            <v:imagedata r:id="rId526" o:title=""/>
            <o:lock v:ext="edit" aspectratio="t"/>
            <w10:wrap type="none"/>
            <w10:anchorlock/>
          </v:shape>
          <o:OLEObject Type="Embed" ProgID="Equation.3" ShapeID="_x0000_i1354" DrawAspect="Content" ObjectID="_1468076054" r:id="rId611">
            <o:LockedField>false</o:LockedField>
          </o:OLEObject>
        </w:object>
      </w:r>
      <w:r>
        <w:rPr>
          <w:rFonts w:hint="eastAsia"/>
        </w:rPr>
        <w:t>和</w:t>
      </w:r>
      <w:r>
        <w:rPr>
          <w:rFonts w:hint="eastAsia"/>
          <w:position w:val="-10"/>
        </w:rPr>
        <w:object>
          <v:shape id="_x0000_i1355" o:spt="75" type="#_x0000_t75" style="height:12.5pt;width:10.65pt;" o:ole="t" filled="f" o:preferrelative="t" stroked="f" coordsize="21600,21600">
            <v:path/>
            <v:fill on="f" focussize="0,0"/>
            <v:stroke on="f" joinstyle="miter"/>
            <v:imagedata r:id="rId528" o:title=""/>
            <o:lock v:ext="edit" aspectratio="t"/>
            <w10:wrap type="none"/>
            <w10:anchorlock/>
          </v:shape>
          <o:OLEObject Type="Embed" ProgID="Equation.3" ShapeID="_x0000_i1355" DrawAspect="Content" ObjectID="_1468076055" r:id="rId612">
            <o:LockedField>false</o:LockedField>
          </o:OLEObject>
        </w:object>
      </w:r>
      <w:r>
        <w:rPr>
          <w:rFonts w:hint="eastAsia"/>
        </w:rPr>
        <w:t>。</w:t>
      </w:r>
    </w:p>
    <w:p>
      <w:pPr>
        <w:ind w:firstLine="480"/>
      </w:pPr>
      <w:r>
        <w:rPr>
          <w:rFonts w:hint="eastAsia"/>
        </w:rPr>
        <w:t>1）相对最大相异系数。设相对维度误差</w:t>
      </w:r>
      <w:r>
        <w:rPr>
          <w:rFonts w:hint="eastAsia"/>
          <w:position w:val="-32"/>
        </w:rPr>
        <w:object>
          <v:shape id="_x0000_i1356" o:spt="75" type="#_x0000_t75" style="height:38.8pt;width:58.25pt;" o:ole="t" filled="f" o:preferrelative="t" stroked="f" coordsize="21600,21600">
            <v:path/>
            <v:fill on="f" focussize="0,0"/>
            <v:stroke on="f" joinstyle="miter"/>
            <v:imagedata r:id="rId614" o:title=""/>
            <o:lock v:ext="edit" aspectratio="t"/>
            <w10:wrap type="none"/>
            <w10:anchorlock/>
          </v:shape>
          <o:OLEObject Type="Embed" ProgID="Equation.3" ShapeID="_x0000_i1356" DrawAspect="Content" ObjectID="_1468076056" r:id="rId613">
            <o:LockedField>false</o:LockedField>
          </o:OLEObject>
        </w:object>
      </w:r>
      <w:r>
        <w:rPr>
          <w:rFonts w:hint="eastAsia"/>
        </w:rPr>
        <w:t>，这个值构成一个向量</w:t>
      </w:r>
      <w:r>
        <w:rPr>
          <w:rFonts w:hint="eastAsia"/>
          <w:position w:val="-10"/>
        </w:rPr>
        <w:object>
          <v:shape id="_x0000_i1357" o:spt="75" type="#_x0000_t75" style="height:16.3pt;width:10pt;" o:ole="t" filled="f" o:preferrelative="t" stroked="f" coordsize="21600,21600">
            <v:path/>
            <v:fill on="f" focussize="0,0"/>
            <v:stroke on="f" joinstyle="miter"/>
            <v:imagedata r:id="rId616" o:title=""/>
            <o:lock v:ext="edit" aspectratio="t"/>
            <w10:wrap type="none"/>
            <w10:anchorlock/>
          </v:shape>
          <o:OLEObject Type="Embed" ProgID="Equation.3" ShapeID="_x0000_i1357" DrawAspect="Content" ObjectID="_1468076057" r:id="rId615">
            <o:LockedField>false</o:LockedField>
          </o:OLEObject>
        </w:object>
      </w:r>
      <w:r>
        <w:rPr>
          <w:rFonts w:hint="eastAsia"/>
        </w:rPr>
        <w:t>，然后对</w:t>
      </w:r>
      <w:r>
        <w:rPr>
          <w:rFonts w:hint="eastAsia"/>
          <w:position w:val="-10"/>
        </w:rPr>
        <w:object>
          <v:shape id="_x0000_i1358" o:spt="75" type="#_x0000_t75" style="height:16.3pt;width:10pt;" o:ole="t" filled="f" o:preferrelative="t" stroked="f" coordsize="21600,21600">
            <v:path/>
            <v:fill on="f" focussize="0,0"/>
            <v:stroke on="f" joinstyle="miter"/>
            <v:imagedata r:id="rId616" o:title=""/>
            <o:lock v:ext="edit" aspectratio="t"/>
            <w10:wrap type="none"/>
            <w10:anchorlock/>
          </v:shape>
          <o:OLEObject Type="Embed" ProgID="Equation.3" ShapeID="_x0000_i1358" DrawAspect="Content" ObjectID="_1468076058" r:id="rId617">
            <o:LockedField>false</o:LockedField>
          </o:OLEObject>
        </w:object>
      </w:r>
      <w:r>
        <w:rPr>
          <w:rFonts w:hint="eastAsia"/>
        </w:rPr>
        <w:t>按照维度降序排列，取出其前</w:t>
      </w:r>
      <w:r>
        <w:rPr>
          <w:rFonts w:hint="eastAsia"/>
          <w:position w:val="-4"/>
        </w:rPr>
        <w:object>
          <v:shape id="_x0000_i1359" o:spt="75" type="#_x0000_t75" style="height:10pt;width:8.75pt;" o:ole="t" filled="f" o:preferrelative="t" stroked="f" coordsize="21600,21600">
            <v:path/>
            <v:fill on="f" focussize="0,0"/>
            <v:stroke on="f" joinstyle="miter"/>
            <v:imagedata r:id="rId594" o:title=""/>
            <o:lock v:ext="edit" aspectratio="t"/>
            <w10:wrap type="none"/>
            <w10:anchorlock/>
          </v:shape>
          <o:OLEObject Type="Embed" ProgID="Equation.3" ShapeID="_x0000_i1359" DrawAspect="Content" ObjectID="_1468076059" r:id="rId618">
            <o:LockedField>false</o:LockedField>
          </o:OLEObject>
        </w:object>
      </w:r>
      <w:r>
        <w:rPr>
          <w:rFonts w:hint="eastAsia"/>
        </w:rPr>
        <w:t>个值，得到</w:t>
      </w:r>
      <w:r>
        <w:rPr>
          <w:rFonts w:hint="eastAsia"/>
          <w:position w:val="-10"/>
        </w:rPr>
        <w:object>
          <v:shape id="_x0000_i1360" o:spt="75" type="#_x0000_t75" style="height:17.55pt;width:78.25pt;" o:ole="t" filled="f" o:preferrelative="t" stroked="f" coordsize="21600,21600">
            <v:path/>
            <v:fill on="f" focussize="0,0"/>
            <v:stroke on="f" joinstyle="miter"/>
            <v:imagedata r:id="rId620" o:title=""/>
            <o:lock v:ext="edit" aspectratio="t"/>
            <w10:wrap type="none"/>
            <w10:anchorlock/>
          </v:shape>
          <o:OLEObject Type="Embed" ProgID="Equation.3" ShapeID="_x0000_i1360" DrawAspect="Content" ObjectID="_1468076060" r:id="rId619">
            <o:LockedField>false</o:LockedField>
          </o:OLEObject>
        </w:object>
      </w:r>
      <w:r>
        <w:rPr>
          <w:rFonts w:hint="eastAsia"/>
        </w:rPr>
        <w:t>，对向量</w:t>
      </w:r>
      <w:r>
        <w:rPr>
          <w:rFonts w:hint="eastAsia"/>
          <w:position w:val="-10"/>
        </w:rPr>
        <w:object>
          <v:shape id="_x0000_i1361" o:spt="75" type="#_x0000_t75" style="height:16.3pt;width:12.5pt;" o:ole="t" filled="f" o:preferrelative="t" stroked="f" coordsize="21600,21600">
            <v:path/>
            <v:fill on="f" focussize="0,0"/>
            <v:stroke on="f" joinstyle="miter"/>
            <v:imagedata r:id="rId622" o:title=""/>
            <o:lock v:ext="edit" aspectratio="t"/>
            <w10:wrap type="none"/>
            <w10:anchorlock/>
          </v:shape>
          <o:OLEObject Type="Embed" ProgID="Equation.3" ShapeID="_x0000_i1361" DrawAspect="Content" ObjectID="_1468076061" r:id="rId621">
            <o:LockedField>false</o:LockedField>
          </o:OLEObject>
        </w:object>
      </w:r>
      <w:r>
        <w:rPr>
          <w:rFonts w:hint="eastAsia"/>
        </w:rPr>
        <w:t>加权平均，得到最大相异系数。</w:t>
      </w:r>
    </w:p>
    <w:p>
      <w:pPr>
        <w:ind w:firstLine="0" w:firstLineChars="0"/>
        <w:jc w:val="right"/>
      </w:pPr>
      <w:r>
        <w:rPr>
          <w:rFonts w:hint="eastAsia"/>
          <w:position w:val="-30"/>
        </w:rPr>
        <w:object>
          <v:shape id="_x0000_i1362" o:spt="75" type="#_x0000_t75" style="height:36.3pt;width:133.35pt;" o:ole="t" filled="f" o:preferrelative="t" stroked="f" coordsize="21600,21600">
            <v:path/>
            <v:fill on="f" focussize="0,0"/>
            <v:stroke on="f" joinstyle="miter"/>
            <v:imagedata r:id="rId624" o:title=""/>
            <o:lock v:ext="edit" aspectratio="t"/>
            <w10:wrap type="none"/>
            <w10:anchorlock/>
          </v:shape>
          <o:OLEObject Type="Embed" ProgID="Equation.3" ShapeID="_x0000_i1362" DrawAspect="Content" ObjectID="_1468076062" r:id="rId623">
            <o:LockedField>false</o:LockedField>
          </o:OLEObject>
        </w:object>
      </w:r>
      <w:r>
        <w:rPr>
          <w:rFonts w:hint="eastAsia"/>
        </w:rPr>
        <w:t xml:space="preserve">                 （4-13）</w:t>
      </w:r>
    </w:p>
    <w:p>
      <w:pPr>
        <w:ind w:firstLine="0" w:firstLineChars="0"/>
        <w:jc w:val="left"/>
      </w:pPr>
    </w:p>
    <w:p>
      <w:pPr>
        <w:ind w:firstLine="480"/>
      </w:pPr>
      <w:r>
        <w:rPr>
          <w:rFonts w:hint="eastAsia"/>
        </w:rPr>
        <w:t>同理可以得到</w:t>
      </w:r>
      <w:r>
        <w:rPr>
          <w:rFonts w:hint="eastAsia"/>
          <w:position w:val="-12"/>
        </w:rPr>
        <w:object>
          <v:shape id="_x0000_i1363" o:spt="75" type="#_x0000_t75" style="height:18.15pt;width:15.05pt;" o:ole="t" filled="f" o:preferrelative="t" stroked="f" coordsize="21600,21600">
            <v:path/>
            <v:fill on="f" focussize="0,0"/>
            <v:stroke on="f" joinstyle="miter"/>
            <v:imagedata r:id="rId626" o:title=""/>
            <o:lock v:ext="edit" aspectratio="t"/>
            <w10:wrap type="none"/>
            <w10:anchorlock/>
          </v:shape>
          <o:OLEObject Type="Embed" ProgID="Equation.3" ShapeID="_x0000_i1363" DrawAspect="Content" ObjectID="_1468076063" r:id="rId625">
            <o:LockedField>false</o:LockedField>
          </o:OLEObject>
        </w:object>
      </w:r>
      <w:r>
        <w:rPr>
          <w:rFonts w:hint="eastAsia"/>
        </w:rPr>
        <w:t>。当</w:t>
      </w:r>
      <w:r>
        <w:rPr>
          <w:rFonts w:hint="eastAsia"/>
          <w:position w:val="-12"/>
        </w:rPr>
        <w:object>
          <v:shape id="_x0000_i1364" o:spt="75" type="#_x0000_t75" style="height:18.15pt;width:15.05pt;" o:ole="t" filled="f" o:preferrelative="t" stroked="f" coordsize="21600,21600">
            <v:path/>
            <v:fill on="f" focussize="0,0"/>
            <v:stroke on="f" joinstyle="miter"/>
            <v:imagedata r:id="rId626" o:title=""/>
            <o:lock v:ext="edit" aspectratio="t"/>
            <w10:wrap type="none"/>
            <w10:anchorlock/>
          </v:shape>
          <o:OLEObject Type="Embed" ProgID="Equation.3" ShapeID="_x0000_i1364" DrawAspect="Content" ObjectID="_1468076064" r:id="rId627">
            <o:LockedField>false</o:LockedField>
          </o:OLEObject>
        </w:object>
      </w:r>
      <w:r>
        <w:rPr>
          <w:rFonts w:hint="eastAsia"/>
        </w:rPr>
        <w:t>和</w:t>
      </w:r>
      <w:r>
        <w:rPr>
          <w:rFonts w:hint="eastAsia"/>
          <w:position w:val="-14"/>
        </w:rPr>
        <w:object>
          <v:shape id="_x0000_i1365" o:spt="75" type="#_x0000_t75" style="height:18.15pt;width:15.05pt;" o:ole="t" filled="f" o:preferrelative="t" stroked="f" coordsize="21600,21600">
            <v:path/>
            <v:fill on="f" focussize="0,0"/>
            <v:stroke on="f" joinstyle="miter"/>
            <v:imagedata r:id="rId629" o:title=""/>
            <o:lock v:ext="edit" aspectratio="t"/>
            <w10:wrap type="none"/>
            <w10:anchorlock/>
          </v:shape>
          <o:OLEObject Type="Embed" ProgID="Equation.3" ShapeID="_x0000_i1365" DrawAspect="Content" ObjectID="_1468076065" r:id="rId628">
            <o:LockedField>false</o:LockedField>
          </o:OLEObject>
        </w:object>
      </w:r>
      <w:r>
        <w:rPr>
          <w:rFonts w:hint="eastAsia"/>
        </w:rPr>
        <w:t>的值比较小的时候，表明两个词相互之间的差异小，则两个词越是近似，得到相对最大相异系数</w:t>
      </w:r>
      <w:r>
        <w:rPr>
          <w:rFonts w:hint="eastAsia"/>
          <w:position w:val="-32"/>
        </w:rPr>
        <w:object>
          <v:shape id="_x0000_i1366" o:spt="75" type="#_x0000_t75" style="height:36.3pt;width:93.9pt;" o:ole="t" filled="f" o:preferrelative="t" stroked="f" coordsize="21600,21600">
            <v:path/>
            <v:fill on="f" focussize="0,0"/>
            <v:stroke on="f" joinstyle="miter"/>
            <v:imagedata r:id="rId631" o:title=""/>
            <o:lock v:ext="edit" aspectratio="t"/>
            <w10:wrap type="none"/>
            <w10:anchorlock/>
          </v:shape>
          <o:OLEObject Type="Embed" ProgID="Equation.3" ShapeID="_x0000_i1366" DrawAspect="Content" ObjectID="_1468076066" r:id="rId630">
            <o:LockedField>false</o:LockedField>
          </o:OLEObject>
        </w:object>
      </w:r>
      <w:r>
        <w:rPr>
          <w:rFonts w:hint="eastAsia"/>
        </w:rPr>
        <w:t>。</w:t>
      </w:r>
    </w:p>
    <w:p>
      <w:pPr>
        <w:ind w:firstLine="480"/>
      </w:pPr>
      <w:r>
        <w:rPr>
          <w:rFonts w:hint="eastAsia"/>
        </w:rPr>
        <w:t>2）奇异值分解。将两个词向量看做两个行向量构成一个</w:t>
      </w:r>
      <w:r>
        <w:rPr>
          <w:rFonts w:hint="eastAsia"/>
          <w:position w:val="-6"/>
        </w:rPr>
        <w:object>
          <v:shape id="_x0000_i1367" o:spt="75" type="#_x0000_t75" style="height:13.75pt;width:28.8pt;" o:ole="t" filled="f" o:preferrelative="t" stroked="f" coordsize="21600,21600">
            <v:path/>
            <v:fill on="f" focussize="0,0"/>
            <v:stroke on="f" joinstyle="miter"/>
            <v:imagedata r:id="rId633" o:title=""/>
            <o:lock v:ext="edit" aspectratio="t"/>
            <w10:wrap type="none"/>
            <w10:anchorlock/>
          </v:shape>
          <o:OLEObject Type="Embed" ProgID="Equation.3" ShapeID="_x0000_i1367" DrawAspect="Content" ObjectID="_1468076067" r:id="rId632">
            <o:LockedField>false</o:LockedField>
          </o:OLEObject>
        </w:object>
      </w:r>
      <w:r>
        <w:rPr>
          <w:rFonts w:hint="eastAsia"/>
        </w:rPr>
        <w:t>矩阵，对这个矩阵进行如下分解：</w:t>
      </w:r>
      <w:r>
        <w:rPr>
          <w:rFonts w:hint="eastAsia"/>
          <w:position w:val="-12"/>
        </w:rPr>
        <w:object>
          <v:shape id="_x0000_i1368" o:spt="75" type="#_x0000_t75" style="height:18.15pt;width:90.15pt;" o:ole="t" filled="f" o:preferrelative="t" stroked="f" coordsize="21600,21600">
            <v:path/>
            <v:fill on="f" focussize="0,0"/>
            <v:stroke on="f" joinstyle="miter"/>
            <v:imagedata r:id="rId635" o:title=""/>
            <o:lock v:ext="edit" aspectratio="t"/>
            <w10:wrap type="none"/>
            <w10:anchorlock/>
          </v:shape>
          <o:OLEObject Type="Embed" ProgID="Equation.3" ShapeID="_x0000_i1368" DrawAspect="Content" ObjectID="_1468076068" r:id="rId634">
            <o:LockedField>false</o:LockedField>
          </o:OLEObject>
        </w:object>
      </w:r>
      <w:r>
        <w:rPr>
          <w:rFonts w:hint="eastAsia"/>
        </w:rPr>
        <w:t>，其中</w:t>
      </w:r>
      <w:r>
        <w:rPr>
          <w:rFonts w:hint="eastAsia"/>
          <w:position w:val="-6"/>
        </w:rPr>
        <w:object>
          <v:shape id="_x0000_i1369" o:spt="75" type="#_x0000_t75" style="height:13.75pt;width:12.5pt;" o:ole="t" filled="f" o:preferrelative="t" stroked="f" coordsize="21600,21600">
            <v:path/>
            <v:fill on="f" focussize="0,0"/>
            <v:stroke on="f" joinstyle="miter"/>
            <v:imagedata r:id="rId637" o:title=""/>
            <o:lock v:ext="edit" aspectratio="t"/>
            <w10:wrap type="none"/>
            <w10:anchorlock/>
          </v:shape>
          <o:OLEObject Type="Embed" ProgID="Equation.3" ShapeID="_x0000_i1369" DrawAspect="Content" ObjectID="_1468076069" r:id="rId636">
            <o:LockedField>false</o:LockedField>
          </o:OLEObject>
        </w:object>
      </w:r>
      <w:r>
        <w:rPr>
          <w:rFonts w:hint="eastAsia"/>
        </w:rPr>
        <w:t>是一个</w:t>
      </w:r>
      <w:r>
        <w:rPr>
          <w:rFonts w:hint="eastAsia"/>
          <w:position w:val="-4"/>
        </w:rPr>
        <w:object>
          <v:shape id="_x0000_i1370" o:spt="75" type="#_x0000_t75" style="height:12.5pt;width:25.05pt;" o:ole="t" filled="f" o:preferrelative="t" stroked="f" coordsize="21600,21600">
            <v:path/>
            <v:fill on="f" focussize="0,0"/>
            <v:stroke on="f" joinstyle="miter"/>
            <v:imagedata r:id="rId639" o:title=""/>
            <o:lock v:ext="edit" aspectratio="t"/>
            <w10:wrap type="none"/>
            <w10:anchorlock/>
          </v:shape>
          <o:OLEObject Type="Embed" ProgID="Equation.3" ShapeID="_x0000_i1370" DrawAspect="Content" ObjectID="_1468076070" r:id="rId638">
            <o:LockedField>false</o:LockedField>
          </o:OLEObject>
        </w:object>
      </w:r>
      <w:r>
        <w:rPr>
          <w:rFonts w:hint="eastAsia"/>
        </w:rPr>
        <w:t>列正交矩阵，</w:t>
      </w:r>
      <w:r>
        <w:rPr>
          <w:rFonts w:hint="eastAsia"/>
          <w:position w:val="-4"/>
        </w:rPr>
        <w:object>
          <v:shape id="_x0000_i1371" o:spt="75" type="#_x0000_t75" style="height:12.5pt;width:12.5pt;" o:ole="t" filled="f" o:preferrelative="t" stroked="f" coordsize="21600,21600">
            <v:path/>
            <v:fill on="f" focussize="0,0"/>
            <v:stroke on="f" joinstyle="miter"/>
            <v:imagedata r:id="rId641" o:title=""/>
            <o:lock v:ext="edit" aspectratio="t"/>
            <w10:wrap type="none"/>
            <w10:anchorlock/>
          </v:shape>
          <o:OLEObject Type="Embed" ProgID="Equation.3" ShapeID="_x0000_i1371" DrawAspect="Content" ObjectID="_1468076071" r:id="rId640">
            <o:LockedField>false</o:LockedField>
          </o:OLEObject>
        </w:object>
      </w:r>
      <w:r>
        <w:rPr>
          <w:rFonts w:hint="eastAsia"/>
        </w:rPr>
        <w:t>是一个</w:t>
      </w:r>
      <w:r>
        <w:rPr>
          <w:rFonts w:hint="eastAsia"/>
          <w:position w:val="-4"/>
        </w:rPr>
        <w:object>
          <v:shape id="_x0000_i1372" o:spt="75" type="#_x0000_t75" style="height:12.5pt;width:25.05pt;" o:ole="t" filled="f" o:preferrelative="t" stroked="f" coordsize="21600,21600">
            <v:path/>
            <v:fill on="f" focussize="0,0"/>
            <v:stroke on="f" joinstyle="miter"/>
            <v:imagedata r:id="rId639" o:title=""/>
            <o:lock v:ext="edit" aspectratio="t"/>
            <w10:wrap type="none"/>
            <w10:anchorlock/>
          </v:shape>
          <o:OLEObject Type="Embed" ProgID="Equation.3" ShapeID="_x0000_i1372" DrawAspect="Content" ObjectID="_1468076072" r:id="rId642">
            <o:LockedField>false</o:LockedField>
          </o:OLEObject>
        </w:object>
      </w:r>
      <w:r>
        <w:rPr>
          <w:rFonts w:hint="eastAsia"/>
        </w:rPr>
        <w:t>对角矩阵，</w:t>
      </w:r>
      <w:r>
        <w:rPr>
          <w:rFonts w:hint="eastAsia"/>
          <w:position w:val="-6"/>
        </w:rPr>
        <w:object>
          <v:shape id="_x0000_i1373" o:spt="75" type="#_x0000_t75" style="height:13.75pt;width:12.5pt;" o:ole="t" filled="f" o:preferrelative="t" stroked="f" coordsize="21600,21600">
            <v:path/>
            <v:fill on="f" focussize="0,0"/>
            <v:stroke on="f" joinstyle="miter"/>
            <v:imagedata r:id="rId644" o:title=""/>
            <o:lock v:ext="edit" aspectratio="t"/>
            <w10:wrap type="none"/>
            <w10:anchorlock/>
          </v:shape>
          <o:OLEObject Type="Embed" ProgID="Equation.3" ShapeID="_x0000_i1373" DrawAspect="Content" ObjectID="_1468076073" r:id="rId643">
            <o:LockedField>false</o:LockedField>
          </o:OLEObject>
        </w:object>
      </w:r>
      <w:r>
        <w:rPr>
          <w:rFonts w:hint="eastAsia"/>
        </w:rPr>
        <w:t>是一个</w:t>
      </w:r>
      <w:r>
        <w:rPr>
          <w:rFonts w:hint="eastAsia"/>
          <w:position w:val="-6"/>
        </w:rPr>
        <w:object>
          <v:shape id="_x0000_i1374" o:spt="75" type="#_x0000_t75" style="height:13.75pt;width:28.8pt;" o:ole="t" filled="f" o:preferrelative="t" stroked="f" coordsize="21600,21600">
            <v:path/>
            <v:fill on="f" focussize="0,0"/>
            <v:stroke on="f" joinstyle="miter"/>
            <v:imagedata r:id="rId646" o:title=""/>
            <o:lock v:ext="edit" aspectratio="t"/>
            <w10:wrap type="none"/>
            <w10:anchorlock/>
          </v:shape>
          <o:OLEObject Type="Embed" ProgID="Equation.3" ShapeID="_x0000_i1374" DrawAspect="Content" ObjectID="_1468076074" r:id="rId645">
            <o:LockedField>false</o:LockedField>
          </o:OLEObject>
        </w:object>
      </w:r>
      <w:r>
        <w:rPr>
          <w:rFonts w:hint="eastAsia"/>
        </w:rPr>
        <w:t>列正交矩阵，这样的分解是为奇异值分解。将</w:t>
      </w:r>
      <w:r>
        <w:rPr>
          <w:rFonts w:hint="eastAsia"/>
          <w:position w:val="-4"/>
        </w:rPr>
        <w:object>
          <v:shape id="_x0000_i1375" o:spt="75" type="#_x0000_t75" style="height:12.5pt;width:12.5pt;" o:ole="t" filled="f" o:preferrelative="t" stroked="f" coordsize="21600,21600">
            <v:path/>
            <v:fill on="f" focussize="0,0"/>
            <v:stroke on="f" joinstyle="miter"/>
            <v:imagedata r:id="rId641" o:title=""/>
            <o:lock v:ext="edit" aspectratio="t"/>
            <w10:wrap type="none"/>
            <w10:anchorlock/>
          </v:shape>
          <o:OLEObject Type="Embed" ProgID="Equation.3" ShapeID="_x0000_i1375" DrawAspect="Content" ObjectID="_1468076075" r:id="rId647">
            <o:LockedField>false</o:LockedField>
          </o:OLEObject>
        </w:object>
      </w:r>
      <w:r>
        <w:rPr>
          <w:rFonts w:hint="eastAsia"/>
        </w:rPr>
        <w:t>设为一个秩为2的对角矩阵，是因为两个词向量要么相似要么不相似，最大能够分成两类。得到</w:t>
      </w:r>
      <w:r>
        <w:rPr>
          <w:rFonts w:hint="eastAsia"/>
          <w:position w:val="-4"/>
        </w:rPr>
        <w:object>
          <v:shape id="_x0000_i1376" o:spt="75" type="#_x0000_t75" style="height:12.5pt;width:16.3pt;" o:ole="t" filled="f" o:preferrelative="t" stroked="f" coordsize="21600,21600">
            <v:path/>
            <v:fill on="f" focussize="0,0"/>
            <v:stroke on="f" joinstyle="miter"/>
            <v:imagedata r:id="rId649" o:title=""/>
            <o:lock v:ext="edit" aspectratio="t"/>
            <w10:wrap type="none"/>
            <w10:anchorlock/>
          </v:shape>
          <o:OLEObject Type="Embed" ProgID="Equation.3" ShapeID="_x0000_i1376" DrawAspect="Content" ObjectID="_1468076076" r:id="rId648">
            <o:LockedField>false</o:LockedField>
          </o:OLEObject>
        </w:object>
      </w:r>
      <w:r>
        <w:rPr>
          <w:rFonts w:hint="eastAsia"/>
        </w:rPr>
        <w:t>的SVD分解之后，考虑</w:t>
      </w:r>
      <w:r>
        <w:rPr>
          <w:rFonts w:hint="eastAsia"/>
          <w:position w:val="-32"/>
        </w:rPr>
        <w:object>
          <v:shape id="_x0000_i1377" o:spt="75" type="#_x0000_t75" style="height:38.8pt;width:68.25pt;" o:ole="t" filled="f" o:preferrelative="t" stroked="f" coordsize="21600,21600">
            <v:path/>
            <v:fill on="f" focussize="0,0"/>
            <v:stroke on="f" joinstyle="miter"/>
            <v:imagedata r:id="rId651" o:title=""/>
            <o:lock v:ext="edit" aspectratio="t"/>
            <w10:wrap type="none"/>
            <w10:anchorlock/>
          </v:shape>
          <o:OLEObject Type="Embed" ProgID="Equation.3" ShapeID="_x0000_i1377" DrawAspect="Content" ObjectID="_1468076077" r:id="rId650">
            <o:LockedField>false</o:LockedField>
          </o:OLEObject>
        </w:object>
      </w:r>
      <w:r>
        <w:rPr>
          <w:rFonts w:hint="eastAsia"/>
        </w:rPr>
        <w:t>，若</w:t>
      </w:r>
      <w:r>
        <w:rPr>
          <w:rFonts w:hint="eastAsia"/>
          <w:position w:val="-30"/>
        </w:rPr>
        <w:object>
          <v:shape id="_x0000_i1378" o:spt="75" type="#_x0000_t75" style="height:36.3pt;width:123.95pt;" o:ole="t" filled="f" o:preferrelative="t" stroked="f" coordsize="21600,21600">
            <v:path/>
            <v:fill on="f" focussize="0,0"/>
            <v:stroke on="f" joinstyle="miter"/>
            <v:imagedata r:id="rId653" o:title=""/>
            <o:lock v:ext="edit" aspectratio="t"/>
            <w10:wrap type="none"/>
            <w10:anchorlock/>
          </v:shape>
          <o:OLEObject Type="Embed" ProgID="Equation.3" ShapeID="_x0000_i1378" DrawAspect="Content" ObjectID="_1468076078" r:id="rId652">
            <o:LockedField>false</o:LockedField>
          </o:OLEObject>
        </w:object>
      </w:r>
      <w:r>
        <w:rPr>
          <w:rFonts w:hint="eastAsia"/>
        </w:rPr>
        <w:t>或者</w:t>
      </w:r>
      <w:r>
        <w:rPr>
          <w:rFonts w:hint="eastAsia"/>
          <w:position w:val="-30"/>
        </w:rPr>
        <w:object>
          <v:shape id="_x0000_i1379" o:spt="75" type="#_x0000_t75" style="height:36.3pt;width:123.95pt;" o:ole="t" filled="f" o:preferrelative="t" stroked="f" coordsize="21600,21600">
            <v:path/>
            <v:fill on="f" focussize="0,0"/>
            <v:stroke on="f" joinstyle="miter"/>
            <v:imagedata r:id="rId655" o:title=""/>
            <o:lock v:ext="edit" aspectratio="t"/>
            <w10:wrap type="none"/>
            <w10:anchorlock/>
          </v:shape>
          <o:OLEObject Type="Embed" ProgID="Equation.3" ShapeID="_x0000_i1379" DrawAspect="Content" ObjectID="_1468076079" r:id="rId654">
            <o:LockedField>false</o:LockedField>
          </o:OLEObject>
        </w:object>
      </w:r>
      <w:r>
        <w:rPr>
          <w:rFonts w:hint="eastAsia"/>
        </w:rPr>
        <w:t>，说明</w:t>
      </w:r>
      <w:r>
        <w:rPr>
          <w:rFonts w:hint="eastAsia"/>
          <w:position w:val="-4"/>
        </w:rPr>
        <w:object>
          <v:shape id="_x0000_i1380" o:spt="75" type="#_x0000_t75" style="height:12.5pt;width:12.5pt;" o:ole="t" filled="f" o:preferrelative="t" stroked="f" coordsize="21600,21600">
            <v:path/>
            <v:fill on="f" focussize="0,0"/>
            <v:stroke on="f" joinstyle="miter"/>
            <v:imagedata r:id="rId641" o:title=""/>
            <o:lock v:ext="edit" aspectratio="t"/>
            <w10:wrap type="none"/>
            <w10:anchorlock/>
          </v:shape>
          <o:OLEObject Type="Embed" ProgID="Equation.3" ShapeID="_x0000_i1380" DrawAspect="Content" ObjectID="_1468076080" r:id="rId656">
            <o:LockedField>false</o:LockedField>
          </o:OLEObject>
        </w:object>
      </w:r>
      <w:r>
        <w:rPr>
          <w:rFonts w:hint="eastAsia"/>
        </w:rPr>
        <w:t>可以降维为</w:t>
      </w:r>
      <w:r>
        <w:rPr>
          <w:rFonts w:hint="eastAsia"/>
          <w:position w:val="-4"/>
        </w:rPr>
        <w:object>
          <v:shape id="_x0000_i1381" o:spt="75" type="#_x0000_t75" style="height:12.5pt;width:21.3pt;" o:ole="t" filled="f" o:preferrelative="t" stroked="f" coordsize="21600,21600">
            <v:path/>
            <v:fill on="f" focussize="0,0"/>
            <v:stroke on="f" joinstyle="miter"/>
            <v:imagedata r:id="rId658" o:title=""/>
            <o:lock v:ext="edit" aspectratio="t"/>
            <w10:wrap type="none"/>
            <w10:anchorlock/>
          </v:shape>
          <o:OLEObject Type="Embed" ProgID="Equation.3" ShapeID="_x0000_i1381" DrawAspect="Content" ObjectID="_1468076081" r:id="rId657">
            <o:LockedField>false</o:LockedField>
          </o:OLEObject>
        </w:object>
      </w:r>
      <w:r>
        <w:rPr>
          <w:rFonts w:hint="eastAsia"/>
        </w:rPr>
        <w:t>矩阵，则说明两个词向量属于同一类。</w:t>
      </w:r>
    </w:p>
    <w:p>
      <w:pPr>
        <w:pStyle w:val="3"/>
        <w:spacing w:before="240" w:after="120"/>
      </w:pPr>
      <w:bookmarkStart w:id="161" w:name="_Toc14283"/>
      <w:bookmarkStart w:id="162" w:name="_Toc17425"/>
      <w:bookmarkStart w:id="163" w:name="_Toc8553"/>
      <w:bookmarkStart w:id="164" w:name="_Toc3433"/>
      <w:r>
        <w:rPr>
          <w:rFonts w:hint="eastAsia"/>
        </w:rPr>
        <w:t>基于词向量的词相似度计算实验结果分析</w:t>
      </w:r>
      <w:bookmarkEnd w:id="161"/>
      <w:bookmarkEnd w:id="162"/>
      <w:bookmarkEnd w:id="163"/>
      <w:bookmarkEnd w:id="164"/>
    </w:p>
    <w:p>
      <w:pPr>
        <w:ind w:firstLine="480"/>
      </w:pPr>
      <w:r>
        <w:rPr>
          <w:rFonts w:hint="eastAsia"/>
        </w:rPr>
        <w:t>首先是词向量的训练，选择一种词相似度的度量方法，通过词相似度的计算来对比原始CBOW模型和改进的CBOW模型所产生的词向量在计算词相似度时的表现，进而对比4.2所述种度量方法的准确率，对比其优缺点，选择最优的方法作为最终的基于词向量进行词相似计算的方法。</w:t>
      </w:r>
    </w:p>
    <w:p>
      <w:pPr>
        <w:pStyle w:val="4"/>
        <w:spacing w:before="120"/>
      </w:pPr>
      <w:bookmarkStart w:id="165" w:name="_Toc30193"/>
      <w:bookmarkStart w:id="166" w:name="_Toc5878"/>
      <w:bookmarkStart w:id="167" w:name="_Toc22614"/>
      <w:bookmarkStart w:id="168" w:name="_Toc17633"/>
      <w:r>
        <w:rPr>
          <w:rFonts w:hint="eastAsia"/>
        </w:rPr>
        <w:t>词向量的训练</w:t>
      </w:r>
      <w:bookmarkEnd w:id="165"/>
      <w:bookmarkEnd w:id="166"/>
      <w:bookmarkEnd w:id="167"/>
      <w:bookmarkEnd w:id="168"/>
    </w:p>
    <w:p>
      <w:pPr>
        <w:ind w:firstLine="480"/>
      </w:pPr>
      <w:r>
        <w:rPr>
          <w:rFonts w:hint="eastAsia"/>
        </w:rPr>
        <w:t>每一个词</w:t>
      </w:r>
      <w:r>
        <w:rPr>
          <w:rFonts w:hint="eastAsia"/>
          <w:position w:val="-6"/>
        </w:rPr>
        <w:object>
          <v:shape id="_x0000_i1382" o:spt="75" type="#_x0000_t75" style="height:10.65pt;width:12.5pt;" o:ole="t" filled="f" o:preferrelative="t" stroked="f" coordsize="21600,21600">
            <v:path/>
            <v:fill on="f" focussize="0,0"/>
            <v:stroke on="f" joinstyle="miter"/>
            <v:imagedata r:id="rId660" o:title=""/>
            <o:lock v:ext="edit" aspectratio="t"/>
            <w10:wrap type="none"/>
            <w10:anchorlock/>
          </v:shape>
          <o:OLEObject Type="Embed" ProgID="Equation.3" ShapeID="_x0000_i1382" DrawAspect="Content" ObjectID="_1468076082" r:id="rId659">
            <o:LockedField>false</o:LockedField>
          </o:OLEObject>
        </w:object>
      </w:r>
      <w:r>
        <w:rPr>
          <w:rFonts w:hint="eastAsia"/>
        </w:rPr>
        <w:t>进行百度搜索，得到百度百科文档作为结果文档</w:t>
      </w:r>
      <w:r>
        <w:rPr>
          <w:rFonts w:hint="eastAsia"/>
          <w:position w:val="-12"/>
        </w:rPr>
        <w:object>
          <v:shape id="_x0000_i1383" o:spt="75" type="#_x0000_t75" style="height:18.15pt;width:17.55pt;" o:ole="t" filled="f" o:preferrelative="t" stroked="f" coordsize="21600,21600">
            <v:path/>
            <v:fill on="f" focussize="0,0"/>
            <v:stroke on="f" joinstyle="miter"/>
            <v:imagedata r:id="rId662" o:title=""/>
            <o:lock v:ext="edit" aspectratio="t"/>
            <w10:wrap type="none"/>
            <w10:anchorlock/>
          </v:shape>
          <o:OLEObject Type="Embed" ProgID="Equation.3" ShapeID="_x0000_i1383" DrawAspect="Content" ObjectID="_1468076083" r:id="rId661">
            <o:LockedField>false</o:LockedField>
          </o:OLEObject>
        </w:object>
      </w:r>
      <w:r>
        <w:rPr>
          <w:rFonts w:hint="eastAsia"/>
        </w:rPr>
        <w:t>，假设没有对应的百度百科文档，就选取搜索结果的前5个非图片结果作为结果文档。对文档</w:t>
      </w:r>
      <w:r>
        <w:rPr>
          <w:rFonts w:hint="eastAsia"/>
          <w:position w:val="-12"/>
        </w:rPr>
        <w:object>
          <v:shape id="_x0000_i1384" o:spt="75" type="#_x0000_t75" style="height:18.15pt;width:17.55pt;" o:ole="t" filled="f" o:preferrelative="t" stroked="f" coordsize="21600,21600">
            <v:path/>
            <v:fill on="f" focussize="0,0"/>
            <v:stroke on="f" joinstyle="miter"/>
            <v:imagedata r:id="rId662" o:title=""/>
            <o:lock v:ext="edit" aspectratio="t"/>
            <w10:wrap type="none"/>
            <w10:anchorlock/>
          </v:shape>
          <o:OLEObject Type="Embed" ProgID="Equation.3" ShapeID="_x0000_i1384" DrawAspect="Content" ObjectID="_1468076084" r:id="rId663">
            <o:LockedField>false</o:LockedField>
          </o:OLEObject>
        </w:object>
      </w:r>
      <w:r>
        <w:rPr>
          <w:rFonts w:hint="eastAsia"/>
        </w:rPr>
        <w:t>进行分词和清理，然后利用4.1所述的改进的CBOW模型训练词向量并保存。在每次训练新词时的输入初始化，先查询已有的词向量，若有，则直接使用，若没有，则随机初始化，当结果文档</w:t>
      </w:r>
      <w:r>
        <w:rPr>
          <w:rFonts w:hint="eastAsia"/>
          <w:position w:val="-12"/>
        </w:rPr>
        <w:object>
          <v:shape id="_x0000_i1385" o:spt="75" type="#_x0000_t75" style="height:18.15pt;width:17.55pt;" o:ole="t" filled="f" o:preferrelative="t" stroked="f" coordsize="21600,21600">
            <v:path/>
            <v:fill on="f" focussize="0,0"/>
            <v:stroke on="f" joinstyle="miter"/>
            <v:imagedata r:id="rId662" o:title=""/>
            <o:lock v:ext="edit" aspectratio="t"/>
            <w10:wrap type="none"/>
            <w10:anchorlock/>
          </v:shape>
          <o:OLEObject Type="Embed" ProgID="Equation.3" ShapeID="_x0000_i1385" DrawAspect="Content" ObjectID="_1468076085" r:id="rId664">
            <o:LockedField>false</o:LockedField>
          </o:OLEObject>
        </w:object>
      </w:r>
      <w:r>
        <w:rPr>
          <w:rFonts w:hint="eastAsia"/>
        </w:rPr>
        <w:t>中出现词</w:t>
      </w:r>
      <w:r>
        <w:rPr>
          <w:rFonts w:hint="eastAsia"/>
          <w:position w:val="-6"/>
        </w:rPr>
        <w:object>
          <v:shape id="_x0000_i1386" o:spt="75" type="#_x0000_t75" style="height:10.65pt;width:12.5pt;" o:ole="t" filled="f" o:preferrelative="t" stroked="f" coordsize="21600,21600">
            <v:path/>
            <v:fill on="f" focussize="0,0"/>
            <v:stroke on="f" joinstyle="miter"/>
            <v:imagedata r:id="rId660" o:title=""/>
            <o:lock v:ext="edit" aspectratio="t"/>
            <w10:wrap type="none"/>
            <w10:anchorlock/>
          </v:shape>
          <o:OLEObject Type="Embed" ProgID="Equation.3" ShapeID="_x0000_i1386" DrawAspect="Content" ObjectID="_1468076086" r:id="rId665">
            <o:LockedField>false</o:LockedField>
          </o:OLEObject>
        </w:object>
      </w:r>
      <w:r>
        <w:rPr>
          <w:rFonts w:hint="eastAsia"/>
        </w:rPr>
        <w:t>的所有上下文都已经被处理完成，则词向量训练结束。活动图如下。</w:t>
      </w:r>
    </w:p>
    <w:p>
      <w:pPr>
        <w:ind w:firstLine="220"/>
        <w:rPr>
          <w:sz w:val="11"/>
          <w:szCs w:val="11"/>
        </w:rPr>
      </w:pPr>
    </w:p>
    <w:p>
      <w:pPr>
        <w:ind w:firstLine="480"/>
        <w:jc w:val="center"/>
      </w:pPr>
      <w:r>
        <w:object>
          <v:shape id="_x0000_i1387" o:spt="75" type="#_x0000_t75" style="height:294.15pt;width:218.9pt;" o:ole="t" filled="f" o:preferrelative="t" stroked="f" coordsize="21600,21600">
            <v:path/>
            <v:fill on="f" focussize="0,0"/>
            <v:stroke on="f"/>
            <v:imagedata r:id="rId667" o:title=""/>
            <o:lock v:ext="edit" aspectratio="f"/>
            <w10:wrap type="none"/>
            <w10:anchorlock/>
          </v:shape>
          <o:OLEObject Type="Embed" ProgID="Visio.Drawing.11" ShapeID="_x0000_i1387" DrawAspect="Content" ObjectID="_1468076087" r:id="rId666">
            <o:LockedField>false</o:LockedField>
          </o:OLEObject>
        </w:object>
      </w:r>
    </w:p>
    <w:p>
      <w:pPr>
        <w:ind w:firstLine="420"/>
        <w:jc w:val="center"/>
        <w:rPr>
          <w:sz w:val="21"/>
        </w:rPr>
      </w:pPr>
      <w:r>
        <w:rPr>
          <w:rFonts w:hint="eastAsia"/>
          <w:sz w:val="21"/>
        </w:rPr>
        <w:t xml:space="preserve">图4-2 </w:t>
      </w:r>
      <w:r>
        <w:rPr>
          <w:rFonts w:hint="eastAsia"/>
          <w:sz w:val="21"/>
          <w:lang w:val="en-US" w:eastAsia="zh-CN"/>
        </w:rPr>
        <w:t xml:space="preserve"> </w:t>
      </w:r>
      <w:r>
        <w:rPr>
          <w:rFonts w:hint="eastAsia"/>
          <w:sz w:val="21"/>
        </w:rPr>
        <w:t>词向量训练活动图</w:t>
      </w:r>
    </w:p>
    <w:p>
      <w:pPr>
        <w:pStyle w:val="4"/>
        <w:spacing w:before="120"/>
      </w:pPr>
      <w:bookmarkStart w:id="169" w:name="_Toc7622"/>
      <w:bookmarkStart w:id="170" w:name="_Toc6032"/>
      <w:bookmarkStart w:id="171" w:name="_Toc29833"/>
      <w:bookmarkStart w:id="172" w:name="_Toc19645"/>
      <w:r>
        <w:rPr>
          <w:rFonts w:hint="eastAsia"/>
        </w:rPr>
        <w:t>基于词向量的词相似度计算结果分析</w:t>
      </w:r>
      <w:bookmarkEnd w:id="169"/>
      <w:bookmarkEnd w:id="170"/>
      <w:bookmarkEnd w:id="171"/>
      <w:bookmarkEnd w:id="172"/>
    </w:p>
    <w:p>
      <w:pPr>
        <w:ind w:firstLine="480"/>
      </w:pPr>
      <w:r>
        <w:rPr>
          <w:rFonts w:hint="eastAsia"/>
        </w:rPr>
        <w:t>1）词向量训练算法比对。利用原始的CBOW模型、Skip-gram模型与4.1中的改进后的CBOW模型分别做训练相应的词向量。由于是采用词向量做相似度计算的，所以将词相似度计算的准确率作为评价标准，能够正确反映词相似度的即为更好的词向量。在度量词向量的优劣方面，经典的距离相似度计算方法简单，采用距离相似度来度量词向量的优劣，采用3.3所述的2000个名词词对、1000个情感词词对和200个程度词词对进行验证，训练100维的词向量进行计算。</w:t>
      </w:r>
    </w:p>
    <w:p>
      <w:pPr>
        <w:ind w:firstLine="0" w:firstLineChars="0"/>
        <w:rPr>
          <w:sz w:val="11"/>
          <w:szCs w:val="11"/>
        </w:rPr>
      </w:pPr>
    </w:p>
    <w:p>
      <w:pPr>
        <w:ind w:firstLine="480"/>
        <w:jc w:val="center"/>
      </w:pPr>
      <w:r>
        <w:drawing>
          <wp:inline distT="0" distB="0" distL="114300" distR="114300">
            <wp:extent cx="4572000" cy="2705735"/>
            <wp:effectExtent l="4445" t="4445" r="14605" b="13970"/>
            <wp:docPr id="1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8"/>
              </a:graphicData>
            </a:graphic>
          </wp:inline>
        </w:drawing>
      </w:r>
    </w:p>
    <w:p>
      <w:pPr>
        <w:ind w:firstLine="420"/>
        <w:jc w:val="center"/>
        <w:rPr>
          <w:sz w:val="21"/>
        </w:rPr>
      </w:pPr>
      <w:r>
        <w:rPr>
          <w:rFonts w:hint="eastAsia"/>
          <w:sz w:val="21"/>
        </w:rPr>
        <w:t xml:space="preserve">图4-3 </w:t>
      </w:r>
      <w:r>
        <w:rPr>
          <w:rFonts w:hint="eastAsia"/>
          <w:sz w:val="21"/>
          <w:lang w:val="en-US" w:eastAsia="zh-CN"/>
        </w:rPr>
        <w:t xml:space="preserve"> </w:t>
      </w:r>
      <w:r>
        <w:rPr>
          <w:rFonts w:hint="eastAsia"/>
          <w:sz w:val="21"/>
        </w:rPr>
        <w:t>不同词向量的余弦相似度计算准确率对比</w:t>
      </w:r>
    </w:p>
    <w:p>
      <w:pPr>
        <w:ind w:firstLine="220"/>
        <w:jc w:val="center"/>
        <w:rPr>
          <w:sz w:val="11"/>
          <w:szCs w:val="11"/>
        </w:rPr>
      </w:pPr>
    </w:p>
    <w:p>
      <w:pPr>
        <w:ind w:firstLine="480"/>
      </w:pPr>
      <w:r>
        <w:rPr>
          <w:rFonts w:hint="eastAsia"/>
        </w:rPr>
        <w:t>可见，4.1给出的加权的CBOW模型训练出来的词向量在相似度计算上有更好的准确率。</w:t>
      </w:r>
    </w:p>
    <w:p>
      <w:pPr>
        <w:ind w:firstLine="480"/>
      </w:pPr>
      <w:r>
        <w:rPr>
          <w:rFonts w:hint="eastAsia"/>
        </w:rPr>
        <w:t>考虑词向量的维数大小对于词相似度的影响，训练50、100、150、200维的词向量，利用余弦相似度进行比较。结果如图4-4所示。</w:t>
      </w:r>
    </w:p>
    <w:p>
      <w:pPr>
        <w:ind w:firstLine="220"/>
        <w:rPr>
          <w:sz w:val="11"/>
          <w:szCs w:val="11"/>
        </w:rPr>
      </w:pPr>
    </w:p>
    <w:p>
      <w:pPr>
        <w:ind w:firstLine="480"/>
        <w:jc w:val="center"/>
      </w:pPr>
      <w:r>
        <w:drawing>
          <wp:inline distT="0" distB="0" distL="114300" distR="114300">
            <wp:extent cx="4572000" cy="2458720"/>
            <wp:effectExtent l="4445" t="4445" r="14605" b="13335"/>
            <wp:docPr id="2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9"/>
              </a:graphicData>
            </a:graphic>
          </wp:inline>
        </w:drawing>
      </w:r>
    </w:p>
    <w:p>
      <w:pPr>
        <w:ind w:firstLine="420"/>
        <w:jc w:val="center"/>
        <w:rPr>
          <w:sz w:val="21"/>
        </w:rPr>
      </w:pPr>
      <w:r>
        <w:rPr>
          <w:rFonts w:hint="eastAsia"/>
          <w:sz w:val="21"/>
        </w:rPr>
        <w:t>图4-4</w:t>
      </w:r>
      <w:r>
        <w:rPr>
          <w:rFonts w:hint="eastAsia"/>
          <w:sz w:val="21"/>
          <w:lang w:val="en-US" w:eastAsia="zh-CN"/>
        </w:rPr>
        <w:t xml:space="preserve"> </w:t>
      </w:r>
      <w:r>
        <w:rPr>
          <w:rFonts w:hint="eastAsia"/>
          <w:sz w:val="21"/>
        </w:rPr>
        <w:t xml:space="preserve"> 不同维数的词向量的余弦相似度计算准确率对比</w:t>
      </w:r>
    </w:p>
    <w:p>
      <w:pPr>
        <w:ind w:firstLine="220"/>
        <w:jc w:val="center"/>
        <w:rPr>
          <w:sz w:val="11"/>
          <w:szCs w:val="11"/>
        </w:rPr>
      </w:pPr>
    </w:p>
    <w:p>
      <w:pPr>
        <w:ind w:firstLine="480"/>
      </w:pPr>
      <w:r>
        <w:rPr>
          <w:rFonts w:hint="eastAsia"/>
        </w:rPr>
        <w:t>在词向量维数相同的情况下，改进后的CBOW模型都比原始模型所产生的词向量所计算的词相似度准确率高，在150维时效果最好，考虑到计算的时间性能，在实际的应用中采用效果比较近似的100维词向量。</w:t>
      </w:r>
    </w:p>
    <w:p>
      <w:pPr>
        <w:ind w:firstLine="480"/>
      </w:pPr>
      <w:r>
        <w:rPr>
          <w:rFonts w:hint="eastAsia"/>
        </w:rPr>
        <w:t>那么不</w:t>
      </w:r>
      <w:r>
        <w:rPr>
          <w:rFonts w:hint="eastAsia"/>
          <w:lang w:eastAsia="zh-CN"/>
        </w:rPr>
        <w:t>同</w:t>
      </w:r>
      <w:r>
        <w:rPr>
          <w:rFonts w:hint="eastAsia"/>
        </w:rPr>
        <w:t>模型产生的100维词向量在不同词性的词对的余弦相似度计算准确率上的比较如图4-5所示。</w:t>
      </w:r>
    </w:p>
    <w:p>
      <w:pPr>
        <w:ind w:firstLine="220"/>
        <w:rPr>
          <w:sz w:val="11"/>
          <w:szCs w:val="11"/>
        </w:rPr>
      </w:pPr>
    </w:p>
    <w:p>
      <w:pPr>
        <w:ind w:firstLine="480"/>
        <w:jc w:val="center"/>
      </w:pPr>
      <w:r>
        <w:drawing>
          <wp:inline distT="0" distB="0" distL="114300" distR="114300">
            <wp:extent cx="4572000" cy="2639060"/>
            <wp:effectExtent l="4445" t="4445" r="14605" b="23495"/>
            <wp:docPr id="2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0"/>
              </a:graphicData>
            </a:graphic>
          </wp:inline>
        </w:drawing>
      </w:r>
    </w:p>
    <w:p>
      <w:pPr>
        <w:ind w:firstLine="420"/>
        <w:jc w:val="center"/>
        <w:rPr>
          <w:sz w:val="21"/>
        </w:rPr>
      </w:pPr>
      <w:r>
        <w:rPr>
          <w:rFonts w:hint="eastAsia"/>
          <w:sz w:val="21"/>
        </w:rPr>
        <w:t>图4-5  不同模型词向量在不同词对上的相似度计算准确率对比</w:t>
      </w:r>
    </w:p>
    <w:p>
      <w:pPr>
        <w:ind w:firstLine="300"/>
        <w:jc w:val="center"/>
        <w:rPr>
          <w:sz w:val="15"/>
          <w:szCs w:val="15"/>
        </w:rPr>
      </w:pPr>
    </w:p>
    <w:p>
      <w:pPr>
        <w:ind w:firstLine="480"/>
      </w:pPr>
      <w:r>
        <w:rPr>
          <w:rFonts w:hint="eastAsia"/>
        </w:rPr>
        <w:t>由图4-5可见，4.1给出模型在名词词对上的表现非常好，这是因为相似名词的上下文必然是相似的，而情感词和程度词由于在语言中使用灵活，上下文信息充满各种变化，所以难以用词向量的方式来计算相似度。</w:t>
      </w:r>
    </w:p>
    <w:p>
      <w:pPr>
        <w:ind w:firstLine="480"/>
      </w:pPr>
      <w:r>
        <w:rPr>
          <w:rFonts w:hint="eastAsia"/>
        </w:rPr>
        <w:t>2）距离度量法。前述证明了4.1给出的模型会在相似度对比中得到更好的词向量，给出一些典型词语进行距离度量法的对比。</w:t>
      </w:r>
    </w:p>
    <w:p>
      <w:pPr>
        <w:ind w:firstLine="480"/>
      </w:pPr>
      <w:r>
        <w:rPr>
          <w:rFonts w:hint="eastAsia"/>
        </w:rPr>
        <w:t>如表4-1所示，在词语相似度的表达上，余弦距离相似度要比欧式距离相似度的表达效果要好。</w:t>
      </w:r>
    </w:p>
    <w:p>
      <w:pPr>
        <w:ind w:firstLine="480"/>
      </w:pPr>
      <w:r>
        <w:rPr>
          <w:rFonts w:hint="eastAsia"/>
        </w:rPr>
        <w:t>距离度量法的缺点在于需要人工指定相似度阈值，这个阈值的指定一般来说是0.5，但是并没有相应的理论支持。</w:t>
      </w:r>
    </w:p>
    <w:p>
      <w:pPr>
        <w:ind w:firstLine="220"/>
        <w:rPr>
          <w:sz w:val="11"/>
          <w:szCs w:val="11"/>
        </w:rPr>
      </w:pPr>
    </w:p>
    <w:p>
      <w:pPr>
        <w:ind w:firstLine="420"/>
        <w:jc w:val="center"/>
        <w:rPr>
          <w:sz w:val="21"/>
        </w:rPr>
      </w:pPr>
      <w:r>
        <w:rPr>
          <w:rFonts w:hint="eastAsia"/>
          <w:sz w:val="21"/>
        </w:rPr>
        <w:t>表 4-1</w:t>
      </w:r>
      <w:r>
        <w:rPr>
          <w:rFonts w:hint="eastAsia"/>
          <w:sz w:val="21"/>
          <w:lang w:val="en-US" w:eastAsia="zh-CN"/>
        </w:rPr>
        <w:t xml:space="preserve">  </w:t>
      </w:r>
      <w:r>
        <w:rPr>
          <w:rFonts w:hint="eastAsia"/>
          <w:sz w:val="21"/>
        </w:rPr>
        <w:t>距离法度量词相似度结果对比</w:t>
      </w:r>
    </w:p>
    <w:tbl>
      <w:tblPr>
        <w:tblStyle w:val="29"/>
        <w:tblW w:w="8844"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6"/>
        <w:gridCol w:w="884"/>
        <w:gridCol w:w="848"/>
        <w:gridCol w:w="2966"/>
        <w:gridCol w:w="302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26" w:type="dxa"/>
            <w:vMerge w:val="restart"/>
            <w:tcBorders>
              <w:top w:val="single" w:color="auto" w:sz="12" w:space="0"/>
            </w:tcBorders>
            <w:vAlign w:val="center"/>
          </w:tcPr>
          <w:p>
            <w:pPr>
              <w:ind w:firstLine="0" w:firstLineChars="0"/>
              <w:jc w:val="center"/>
              <w:rPr>
                <w:bCs/>
                <w:sz w:val="21"/>
              </w:rPr>
            </w:pPr>
            <w:r>
              <w:rPr>
                <w:rFonts w:hint="eastAsia"/>
                <w:bCs/>
                <w:sz w:val="21"/>
              </w:rPr>
              <w:t>序号</w:t>
            </w:r>
          </w:p>
        </w:tc>
        <w:tc>
          <w:tcPr>
            <w:tcW w:w="884" w:type="dxa"/>
            <w:vMerge w:val="restart"/>
            <w:tcBorders>
              <w:top w:val="single" w:color="auto" w:sz="12" w:space="0"/>
            </w:tcBorders>
            <w:vAlign w:val="center"/>
          </w:tcPr>
          <w:p>
            <w:pPr>
              <w:ind w:firstLine="0" w:firstLineChars="0"/>
              <w:rPr>
                <w:bCs/>
                <w:sz w:val="21"/>
              </w:rPr>
            </w:pPr>
            <w:r>
              <w:rPr>
                <w:rFonts w:hint="eastAsia"/>
                <w:bCs/>
                <w:sz w:val="21"/>
              </w:rPr>
              <w:t>词语1</w:t>
            </w:r>
          </w:p>
        </w:tc>
        <w:tc>
          <w:tcPr>
            <w:tcW w:w="848" w:type="dxa"/>
            <w:vMerge w:val="restart"/>
            <w:tcBorders>
              <w:top w:val="single" w:color="auto" w:sz="12" w:space="0"/>
            </w:tcBorders>
            <w:vAlign w:val="center"/>
          </w:tcPr>
          <w:p>
            <w:pPr>
              <w:ind w:firstLine="0" w:firstLineChars="0"/>
              <w:rPr>
                <w:bCs/>
                <w:sz w:val="21"/>
              </w:rPr>
            </w:pPr>
            <w:r>
              <w:rPr>
                <w:rFonts w:hint="eastAsia"/>
                <w:bCs/>
                <w:sz w:val="21"/>
              </w:rPr>
              <w:t>词语2</w:t>
            </w:r>
          </w:p>
        </w:tc>
        <w:tc>
          <w:tcPr>
            <w:tcW w:w="5986" w:type="dxa"/>
            <w:gridSpan w:val="2"/>
            <w:tcBorders>
              <w:top w:val="single" w:color="auto" w:sz="12" w:space="0"/>
              <w:bottom w:val="single" w:color="auto" w:sz="8" w:space="0"/>
            </w:tcBorders>
          </w:tcPr>
          <w:p>
            <w:pPr>
              <w:ind w:firstLine="420"/>
              <w:jc w:val="center"/>
              <w:rPr>
                <w:bCs/>
                <w:sz w:val="21"/>
              </w:rPr>
            </w:pPr>
            <w:r>
              <w:rPr>
                <w:rFonts w:hint="eastAsia"/>
                <w:bCs/>
                <w:sz w:val="21"/>
              </w:rPr>
              <w:t>词相似度值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26" w:type="dxa"/>
            <w:vMerge w:val="continue"/>
            <w:tcBorders>
              <w:bottom w:val="single" w:color="auto" w:sz="8" w:space="0"/>
            </w:tcBorders>
          </w:tcPr>
          <w:p>
            <w:pPr>
              <w:ind w:left="44" w:firstLine="1764" w:firstLineChars="840"/>
              <w:rPr>
                <w:bCs/>
                <w:sz w:val="21"/>
              </w:rPr>
            </w:pPr>
          </w:p>
        </w:tc>
        <w:tc>
          <w:tcPr>
            <w:tcW w:w="884" w:type="dxa"/>
            <w:vMerge w:val="continue"/>
            <w:tcBorders>
              <w:bottom w:val="single" w:color="auto" w:sz="8" w:space="0"/>
            </w:tcBorders>
          </w:tcPr>
          <w:p>
            <w:pPr>
              <w:ind w:left="44" w:firstLine="1764" w:firstLineChars="840"/>
              <w:rPr>
                <w:bCs/>
                <w:sz w:val="21"/>
              </w:rPr>
            </w:pPr>
          </w:p>
        </w:tc>
        <w:tc>
          <w:tcPr>
            <w:tcW w:w="848" w:type="dxa"/>
            <w:vMerge w:val="continue"/>
            <w:tcBorders>
              <w:bottom w:val="single" w:color="auto" w:sz="8" w:space="0"/>
            </w:tcBorders>
          </w:tcPr>
          <w:p>
            <w:pPr>
              <w:ind w:left="44" w:firstLine="1764" w:firstLineChars="840"/>
              <w:rPr>
                <w:bCs/>
                <w:sz w:val="21"/>
              </w:rPr>
            </w:pPr>
          </w:p>
        </w:tc>
        <w:tc>
          <w:tcPr>
            <w:tcW w:w="2966" w:type="dxa"/>
            <w:tcBorders>
              <w:top w:val="single" w:color="auto" w:sz="8" w:space="0"/>
              <w:bottom w:val="single" w:color="auto" w:sz="8" w:space="0"/>
            </w:tcBorders>
          </w:tcPr>
          <w:p>
            <w:pPr>
              <w:ind w:firstLine="420"/>
              <w:jc w:val="center"/>
              <w:rPr>
                <w:bCs/>
                <w:sz w:val="21"/>
              </w:rPr>
            </w:pPr>
            <w:r>
              <w:rPr>
                <w:rFonts w:hint="eastAsia"/>
                <w:sz w:val="21"/>
              </w:rPr>
              <w:t>欧式距离相似度</w:t>
            </w:r>
          </w:p>
        </w:tc>
        <w:tc>
          <w:tcPr>
            <w:tcW w:w="3020" w:type="dxa"/>
            <w:tcBorders>
              <w:top w:val="single" w:color="auto" w:sz="8" w:space="0"/>
              <w:bottom w:val="single" w:color="auto" w:sz="8" w:space="0"/>
            </w:tcBorders>
          </w:tcPr>
          <w:p>
            <w:pPr>
              <w:ind w:firstLine="420"/>
              <w:jc w:val="center"/>
              <w:rPr>
                <w:bCs/>
                <w:sz w:val="21"/>
              </w:rPr>
            </w:pPr>
            <w:r>
              <w:rPr>
                <w:rFonts w:hint="eastAsia"/>
                <w:bCs/>
                <w:sz w:val="21"/>
              </w:rPr>
              <w:t>余弦距离相似度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top w:val="single" w:color="auto" w:sz="8" w:space="0"/>
              <w:bottom w:val="nil"/>
            </w:tcBorders>
            <w:vAlign w:val="center"/>
          </w:tcPr>
          <w:p>
            <w:pPr>
              <w:ind w:firstLine="420"/>
              <w:rPr>
                <w:bCs/>
                <w:sz w:val="21"/>
              </w:rPr>
            </w:pPr>
            <w:r>
              <w:rPr>
                <w:rFonts w:hint="eastAsia"/>
                <w:bCs/>
                <w:sz w:val="21"/>
              </w:rPr>
              <w:t>1</w:t>
            </w:r>
          </w:p>
        </w:tc>
        <w:tc>
          <w:tcPr>
            <w:tcW w:w="884" w:type="dxa"/>
            <w:tcBorders>
              <w:top w:val="single" w:color="auto" w:sz="8" w:space="0"/>
              <w:bottom w:val="nil"/>
            </w:tcBorders>
            <w:vAlign w:val="center"/>
          </w:tcPr>
          <w:p>
            <w:pPr>
              <w:ind w:firstLine="0" w:firstLineChars="0"/>
              <w:rPr>
                <w:bCs/>
                <w:sz w:val="21"/>
              </w:rPr>
            </w:pPr>
            <w:r>
              <w:rPr>
                <w:rFonts w:hint="eastAsia"/>
                <w:bCs/>
                <w:sz w:val="21"/>
              </w:rPr>
              <w:t>计算机</w:t>
            </w:r>
          </w:p>
        </w:tc>
        <w:tc>
          <w:tcPr>
            <w:tcW w:w="848" w:type="dxa"/>
            <w:tcBorders>
              <w:top w:val="single" w:color="auto" w:sz="8" w:space="0"/>
              <w:bottom w:val="nil"/>
            </w:tcBorders>
            <w:vAlign w:val="center"/>
          </w:tcPr>
          <w:p>
            <w:pPr>
              <w:ind w:firstLine="0" w:firstLineChars="0"/>
              <w:rPr>
                <w:bCs/>
                <w:sz w:val="21"/>
              </w:rPr>
            </w:pPr>
            <w:r>
              <w:rPr>
                <w:rFonts w:hint="eastAsia"/>
                <w:bCs/>
                <w:sz w:val="21"/>
              </w:rPr>
              <w:t>电脑</w:t>
            </w:r>
          </w:p>
        </w:tc>
        <w:tc>
          <w:tcPr>
            <w:tcW w:w="2966" w:type="dxa"/>
            <w:tcBorders>
              <w:top w:val="single" w:color="auto" w:sz="8" w:space="0"/>
              <w:bottom w:val="nil"/>
            </w:tcBorders>
            <w:vAlign w:val="center"/>
          </w:tcPr>
          <w:p>
            <w:pPr>
              <w:pStyle w:val="20"/>
              <w:jc w:val="center"/>
              <w:rPr>
                <w:bCs/>
                <w:sz w:val="21"/>
              </w:rPr>
            </w:pPr>
            <w:r>
              <w:rPr>
                <w:rFonts w:hint="eastAsia"/>
                <w:bCs/>
                <w:sz w:val="21"/>
              </w:rPr>
              <w:t>1.000</w:t>
            </w:r>
          </w:p>
        </w:tc>
        <w:tc>
          <w:tcPr>
            <w:tcW w:w="3020" w:type="dxa"/>
            <w:tcBorders>
              <w:top w:val="single" w:color="auto" w:sz="8" w:space="0"/>
              <w:bottom w:val="nil"/>
            </w:tcBorders>
            <w:vAlign w:val="center"/>
          </w:tcPr>
          <w:p>
            <w:pPr>
              <w:ind w:firstLine="420"/>
              <w:jc w:val="center"/>
              <w:rPr>
                <w:bCs/>
                <w:sz w:val="21"/>
              </w:rPr>
            </w:pPr>
            <w:r>
              <w:rPr>
                <w:rFonts w:hint="eastAsia"/>
                <w:bCs/>
                <w:sz w:val="21"/>
              </w:rPr>
              <w:t>1.000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top w:val="nil"/>
            </w:tcBorders>
            <w:vAlign w:val="center"/>
          </w:tcPr>
          <w:p>
            <w:pPr>
              <w:ind w:firstLine="420"/>
              <w:rPr>
                <w:bCs/>
                <w:sz w:val="21"/>
              </w:rPr>
            </w:pPr>
            <w:r>
              <w:rPr>
                <w:rFonts w:hint="eastAsia"/>
                <w:bCs/>
                <w:sz w:val="21"/>
              </w:rPr>
              <w:t>2</w:t>
            </w:r>
          </w:p>
        </w:tc>
        <w:tc>
          <w:tcPr>
            <w:tcW w:w="884" w:type="dxa"/>
            <w:tcBorders>
              <w:top w:val="nil"/>
            </w:tcBorders>
            <w:vAlign w:val="center"/>
          </w:tcPr>
          <w:p>
            <w:pPr>
              <w:ind w:firstLine="0" w:firstLineChars="0"/>
              <w:rPr>
                <w:bCs/>
                <w:sz w:val="21"/>
              </w:rPr>
            </w:pPr>
            <w:r>
              <w:rPr>
                <w:rFonts w:hint="eastAsia"/>
                <w:bCs/>
                <w:sz w:val="21"/>
              </w:rPr>
              <w:t>材质</w:t>
            </w:r>
          </w:p>
        </w:tc>
        <w:tc>
          <w:tcPr>
            <w:tcW w:w="848" w:type="dxa"/>
            <w:tcBorders>
              <w:top w:val="nil"/>
            </w:tcBorders>
            <w:vAlign w:val="center"/>
          </w:tcPr>
          <w:p>
            <w:pPr>
              <w:ind w:firstLine="0" w:firstLineChars="0"/>
              <w:rPr>
                <w:bCs/>
                <w:sz w:val="21"/>
              </w:rPr>
            </w:pPr>
            <w:r>
              <w:rPr>
                <w:rFonts w:hint="eastAsia"/>
                <w:bCs/>
                <w:sz w:val="21"/>
              </w:rPr>
              <w:t>材料</w:t>
            </w:r>
          </w:p>
        </w:tc>
        <w:tc>
          <w:tcPr>
            <w:tcW w:w="2966" w:type="dxa"/>
            <w:tcBorders>
              <w:top w:val="nil"/>
            </w:tcBorders>
            <w:vAlign w:val="center"/>
          </w:tcPr>
          <w:p>
            <w:pPr>
              <w:ind w:firstLine="0" w:firstLineChars="0"/>
              <w:jc w:val="center"/>
              <w:rPr>
                <w:bCs/>
                <w:sz w:val="21"/>
              </w:rPr>
            </w:pPr>
            <w:r>
              <w:rPr>
                <w:rFonts w:hint="eastAsia"/>
                <w:bCs/>
                <w:sz w:val="21"/>
              </w:rPr>
              <w:t>0.762</w:t>
            </w:r>
          </w:p>
        </w:tc>
        <w:tc>
          <w:tcPr>
            <w:tcW w:w="3020" w:type="dxa"/>
            <w:tcBorders>
              <w:top w:val="nil"/>
            </w:tcBorders>
            <w:vAlign w:val="center"/>
          </w:tcPr>
          <w:p>
            <w:pPr>
              <w:ind w:firstLine="420"/>
              <w:jc w:val="center"/>
              <w:rPr>
                <w:bCs/>
                <w:sz w:val="21"/>
              </w:rPr>
            </w:pPr>
            <w:r>
              <w:rPr>
                <w:rFonts w:hint="eastAsia"/>
                <w:bCs/>
                <w:sz w:val="21"/>
              </w:rPr>
              <w:t>0.853</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3</w:t>
            </w:r>
          </w:p>
        </w:tc>
        <w:tc>
          <w:tcPr>
            <w:tcW w:w="884" w:type="dxa"/>
            <w:vAlign w:val="center"/>
          </w:tcPr>
          <w:p>
            <w:pPr>
              <w:ind w:firstLine="0" w:firstLineChars="0"/>
              <w:rPr>
                <w:bCs/>
                <w:sz w:val="21"/>
              </w:rPr>
            </w:pPr>
            <w:r>
              <w:rPr>
                <w:rFonts w:hint="eastAsia"/>
                <w:bCs/>
                <w:sz w:val="21"/>
              </w:rPr>
              <w:t>女友</w:t>
            </w:r>
          </w:p>
        </w:tc>
        <w:tc>
          <w:tcPr>
            <w:tcW w:w="848" w:type="dxa"/>
            <w:vAlign w:val="center"/>
          </w:tcPr>
          <w:p>
            <w:pPr>
              <w:ind w:firstLine="0" w:firstLineChars="0"/>
              <w:rPr>
                <w:bCs/>
                <w:sz w:val="21"/>
              </w:rPr>
            </w:pPr>
            <w:r>
              <w:rPr>
                <w:rFonts w:hint="eastAsia"/>
                <w:bCs/>
                <w:sz w:val="21"/>
              </w:rPr>
              <w:t>男友</w:t>
            </w:r>
          </w:p>
        </w:tc>
        <w:tc>
          <w:tcPr>
            <w:tcW w:w="2966" w:type="dxa"/>
            <w:vAlign w:val="center"/>
          </w:tcPr>
          <w:p>
            <w:pPr>
              <w:ind w:firstLine="0" w:firstLineChars="0"/>
              <w:jc w:val="center"/>
              <w:rPr>
                <w:bCs/>
                <w:sz w:val="21"/>
              </w:rPr>
            </w:pPr>
            <w:r>
              <w:rPr>
                <w:rFonts w:hint="eastAsia"/>
                <w:bCs/>
                <w:sz w:val="21"/>
              </w:rPr>
              <w:t>0.426</w:t>
            </w:r>
          </w:p>
        </w:tc>
        <w:tc>
          <w:tcPr>
            <w:tcW w:w="3020" w:type="dxa"/>
            <w:vAlign w:val="center"/>
          </w:tcPr>
          <w:p>
            <w:pPr>
              <w:ind w:firstLine="420"/>
              <w:jc w:val="center"/>
              <w:rPr>
                <w:bCs/>
                <w:sz w:val="21"/>
              </w:rPr>
            </w:pPr>
            <w:r>
              <w:rPr>
                <w:rFonts w:hint="eastAsia"/>
                <w:bCs/>
                <w:sz w:val="21"/>
              </w:rPr>
              <w:t>0.673</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4</w:t>
            </w:r>
          </w:p>
        </w:tc>
        <w:tc>
          <w:tcPr>
            <w:tcW w:w="884" w:type="dxa"/>
            <w:vAlign w:val="center"/>
          </w:tcPr>
          <w:p>
            <w:pPr>
              <w:ind w:firstLine="0" w:firstLineChars="0"/>
              <w:rPr>
                <w:bCs/>
                <w:sz w:val="21"/>
              </w:rPr>
            </w:pPr>
            <w:r>
              <w:rPr>
                <w:rFonts w:hint="eastAsia"/>
                <w:bCs/>
                <w:sz w:val="21"/>
              </w:rPr>
              <w:t>货</w:t>
            </w:r>
          </w:p>
        </w:tc>
        <w:tc>
          <w:tcPr>
            <w:tcW w:w="848" w:type="dxa"/>
            <w:vAlign w:val="center"/>
          </w:tcPr>
          <w:p>
            <w:pPr>
              <w:ind w:firstLine="0" w:firstLineChars="0"/>
              <w:rPr>
                <w:bCs/>
                <w:sz w:val="21"/>
              </w:rPr>
            </w:pPr>
            <w:r>
              <w:rPr>
                <w:rFonts w:hint="eastAsia"/>
                <w:bCs/>
                <w:sz w:val="21"/>
              </w:rPr>
              <w:t>东西</w:t>
            </w:r>
          </w:p>
        </w:tc>
        <w:tc>
          <w:tcPr>
            <w:tcW w:w="2966" w:type="dxa"/>
            <w:vAlign w:val="center"/>
          </w:tcPr>
          <w:p>
            <w:pPr>
              <w:ind w:firstLine="0" w:firstLineChars="0"/>
              <w:jc w:val="center"/>
              <w:rPr>
                <w:bCs/>
                <w:sz w:val="21"/>
              </w:rPr>
            </w:pPr>
            <w:r>
              <w:rPr>
                <w:rFonts w:hint="eastAsia"/>
                <w:bCs/>
                <w:sz w:val="21"/>
              </w:rPr>
              <w:t>0.519</w:t>
            </w:r>
          </w:p>
        </w:tc>
        <w:tc>
          <w:tcPr>
            <w:tcW w:w="3020" w:type="dxa"/>
            <w:vAlign w:val="center"/>
          </w:tcPr>
          <w:p>
            <w:pPr>
              <w:ind w:firstLine="420"/>
              <w:jc w:val="center"/>
              <w:rPr>
                <w:bCs/>
                <w:sz w:val="21"/>
              </w:rPr>
            </w:pPr>
            <w:r>
              <w:rPr>
                <w:rFonts w:hint="eastAsia"/>
                <w:bCs/>
                <w:sz w:val="21"/>
              </w:rPr>
              <w:t>0.615</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5</w:t>
            </w:r>
          </w:p>
        </w:tc>
        <w:tc>
          <w:tcPr>
            <w:tcW w:w="884" w:type="dxa"/>
            <w:vAlign w:val="center"/>
          </w:tcPr>
          <w:p>
            <w:pPr>
              <w:ind w:firstLine="0" w:firstLineChars="0"/>
              <w:rPr>
                <w:bCs/>
                <w:sz w:val="21"/>
              </w:rPr>
            </w:pPr>
            <w:r>
              <w:rPr>
                <w:rFonts w:hint="eastAsia"/>
                <w:bCs/>
                <w:sz w:val="21"/>
              </w:rPr>
              <w:t>喜欢</w:t>
            </w:r>
          </w:p>
        </w:tc>
        <w:tc>
          <w:tcPr>
            <w:tcW w:w="848" w:type="dxa"/>
            <w:vAlign w:val="center"/>
          </w:tcPr>
          <w:p>
            <w:pPr>
              <w:ind w:firstLine="0" w:firstLineChars="0"/>
              <w:rPr>
                <w:bCs/>
                <w:sz w:val="21"/>
              </w:rPr>
            </w:pPr>
            <w:r>
              <w:rPr>
                <w:rFonts w:hint="eastAsia"/>
                <w:bCs/>
                <w:sz w:val="21"/>
              </w:rPr>
              <w:t>好</w:t>
            </w:r>
          </w:p>
        </w:tc>
        <w:tc>
          <w:tcPr>
            <w:tcW w:w="2966" w:type="dxa"/>
            <w:vAlign w:val="center"/>
          </w:tcPr>
          <w:p>
            <w:pPr>
              <w:ind w:firstLine="0" w:firstLineChars="0"/>
              <w:jc w:val="center"/>
              <w:rPr>
                <w:bCs/>
                <w:sz w:val="21"/>
              </w:rPr>
            </w:pPr>
            <w:r>
              <w:rPr>
                <w:rFonts w:hint="eastAsia"/>
                <w:bCs/>
                <w:sz w:val="21"/>
              </w:rPr>
              <w:t>0.736</w:t>
            </w:r>
          </w:p>
        </w:tc>
        <w:tc>
          <w:tcPr>
            <w:tcW w:w="3020" w:type="dxa"/>
            <w:vAlign w:val="center"/>
          </w:tcPr>
          <w:p>
            <w:pPr>
              <w:ind w:firstLine="420"/>
              <w:jc w:val="center"/>
              <w:rPr>
                <w:bCs/>
                <w:sz w:val="21"/>
              </w:rPr>
            </w:pPr>
            <w:r>
              <w:rPr>
                <w:rFonts w:hint="eastAsia"/>
                <w:bCs/>
                <w:sz w:val="21"/>
              </w:rPr>
              <w:t>0.864</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6</w:t>
            </w:r>
          </w:p>
        </w:tc>
        <w:tc>
          <w:tcPr>
            <w:tcW w:w="884" w:type="dxa"/>
            <w:vAlign w:val="center"/>
          </w:tcPr>
          <w:p>
            <w:pPr>
              <w:ind w:firstLine="0" w:firstLineChars="0"/>
              <w:rPr>
                <w:bCs/>
                <w:sz w:val="21"/>
              </w:rPr>
            </w:pPr>
            <w:r>
              <w:rPr>
                <w:rFonts w:hint="eastAsia"/>
                <w:bCs/>
                <w:sz w:val="21"/>
              </w:rPr>
              <w:t>足球</w:t>
            </w:r>
          </w:p>
        </w:tc>
        <w:tc>
          <w:tcPr>
            <w:tcW w:w="848" w:type="dxa"/>
            <w:vAlign w:val="center"/>
          </w:tcPr>
          <w:p>
            <w:pPr>
              <w:ind w:firstLine="0" w:firstLineChars="0"/>
              <w:rPr>
                <w:bCs/>
                <w:sz w:val="21"/>
              </w:rPr>
            </w:pPr>
            <w:r>
              <w:rPr>
                <w:rFonts w:hint="eastAsia"/>
                <w:bCs/>
                <w:sz w:val="21"/>
              </w:rPr>
              <w:t>运动</w:t>
            </w:r>
          </w:p>
        </w:tc>
        <w:tc>
          <w:tcPr>
            <w:tcW w:w="2966" w:type="dxa"/>
            <w:vAlign w:val="center"/>
          </w:tcPr>
          <w:p>
            <w:pPr>
              <w:ind w:firstLine="0" w:firstLineChars="0"/>
              <w:jc w:val="center"/>
              <w:rPr>
                <w:bCs/>
                <w:sz w:val="21"/>
              </w:rPr>
            </w:pPr>
            <w:r>
              <w:rPr>
                <w:rFonts w:hint="eastAsia"/>
                <w:bCs/>
                <w:sz w:val="21"/>
              </w:rPr>
              <w:t>0.854</w:t>
            </w:r>
          </w:p>
        </w:tc>
        <w:tc>
          <w:tcPr>
            <w:tcW w:w="3020" w:type="dxa"/>
            <w:vAlign w:val="center"/>
          </w:tcPr>
          <w:p>
            <w:pPr>
              <w:ind w:firstLine="420"/>
              <w:jc w:val="center"/>
              <w:rPr>
                <w:bCs/>
                <w:sz w:val="21"/>
              </w:rPr>
            </w:pPr>
            <w:r>
              <w:rPr>
                <w:rFonts w:hint="eastAsia"/>
                <w:bCs/>
                <w:sz w:val="21"/>
              </w:rPr>
              <w:t>0.873</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bottom w:val="single" w:color="auto" w:sz="12" w:space="0"/>
            </w:tcBorders>
            <w:vAlign w:val="center"/>
          </w:tcPr>
          <w:p>
            <w:pPr>
              <w:ind w:firstLine="420"/>
              <w:rPr>
                <w:bCs/>
                <w:sz w:val="21"/>
              </w:rPr>
            </w:pPr>
            <w:r>
              <w:rPr>
                <w:rFonts w:hint="eastAsia"/>
                <w:bCs/>
                <w:sz w:val="21"/>
              </w:rPr>
              <w:t>7</w:t>
            </w:r>
          </w:p>
        </w:tc>
        <w:tc>
          <w:tcPr>
            <w:tcW w:w="884" w:type="dxa"/>
            <w:tcBorders>
              <w:bottom w:val="single" w:color="auto" w:sz="12" w:space="0"/>
            </w:tcBorders>
            <w:vAlign w:val="center"/>
          </w:tcPr>
          <w:p>
            <w:pPr>
              <w:ind w:firstLine="0" w:firstLineChars="0"/>
              <w:rPr>
                <w:bCs/>
                <w:sz w:val="21"/>
              </w:rPr>
            </w:pPr>
            <w:r>
              <w:rPr>
                <w:rFonts w:hint="eastAsia"/>
                <w:bCs/>
                <w:sz w:val="21"/>
              </w:rPr>
              <w:t>害怕</w:t>
            </w:r>
          </w:p>
        </w:tc>
        <w:tc>
          <w:tcPr>
            <w:tcW w:w="848" w:type="dxa"/>
            <w:tcBorders>
              <w:bottom w:val="single" w:color="auto" w:sz="12" w:space="0"/>
            </w:tcBorders>
            <w:vAlign w:val="center"/>
          </w:tcPr>
          <w:p>
            <w:pPr>
              <w:ind w:firstLine="0" w:firstLineChars="0"/>
              <w:rPr>
                <w:bCs/>
                <w:sz w:val="21"/>
              </w:rPr>
            </w:pPr>
            <w:r>
              <w:rPr>
                <w:rFonts w:hint="eastAsia"/>
                <w:bCs/>
                <w:sz w:val="21"/>
              </w:rPr>
              <w:t>悲哀</w:t>
            </w:r>
          </w:p>
        </w:tc>
        <w:tc>
          <w:tcPr>
            <w:tcW w:w="2966" w:type="dxa"/>
            <w:tcBorders>
              <w:bottom w:val="single" w:color="auto" w:sz="12" w:space="0"/>
            </w:tcBorders>
            <w:vAlign w:val="center"/>
          </w:tcPr>
          <w:p>
            <w:pPr>
              <w:ind w:firstLine="0" w:firstLineChars="0"/>
              <w:jc w:val="center"/>
              <w:rPr>
                <w:bCs/>
                <w:sz w:val="21"/>
              </w:rPr>
            </w:pPr>
            <w:r>
              <w:rPr>
                <w:rFonts w:hint="eastAsia"/>
                <w:bCs/>
                <w:sz w:val="21"/>
              </w:rPr>
              <w:t>0.578</w:t>
            </w:r>
          </w:p>
        </w:tc>
        <w:tc>
          <w:tcPr>
            <w:tcW w:w="3020" w:type="dxa"/>
            <w:tcBorders>
              <w:bottom w:val="single" w:color="auto" w:sz="12" w:space="0"/>
            </w:tcBorders>
            <w:vAlign w:val="center"/>
          </w:tcPr>
          <w:p>
            <w:pPr>
              <w:ind w:firstLine="420"/>
              <w:jc w:val="center"/>
              <w:rPr>
                <w:bCs/>
                <w:sz w:val="21"/>
              </w:rPr>
            </w:pPr>
            <w:r>
              <w:rPr>
                <w:rFonts w:hint="eastAsia"/>
                <w:bCs/>
                <w:sz w:val="21"/>
              </w:rPr>
              <w:t>0.583</w:t>
            </w:r>
          </w:p>
        </w:tc>
      </w:tr>
    </w:tbl>
    <w:p>
      <w:pPr>
        <w:ind w:firstLine="220"/>
        <w:rPr>
          <w:sz w:val="11"/>
          <w:szCs w:val="11"/>
        </w:rPr>
      </w:pPr>
    </w:p>
    <w:p>
      <w:pPr>
        <w:ind w:firstLine="220"/>
        <w:rPr>
          <w:sz w:val="11"/>
          <w:szCs w:val="11"/>
        </w:rPr>
      </w:pPr>
    </w:p>
    <w:p>
      <w:pPr>
        <w:ind w:firstLine="480"/>
      </w:pPr>
      <w:r>
        <w:rPr>
          <w:rFonts w:hint="eastAsia"/>
        </w:rPr>
        <w:t>3）分类度量法。在HowNet中和同义语料库中抽取6000个词对，其中3000个相似词对，3000个非相似词对，1500个相似词对和1500个非相似词对构成训练集，其它的构成测试集。由于两个词只存在相似或者不相似的关系，采用天然的二分法分类器SVM，定义评价指标如下：定义混淆矩阵</w:t>
      </w:r>
      <w:r>
        <w:rPr>
          <w:rFonts w:hint="eastAsia"/>
          <w:position w:val="-14"/>
        </w:rPr>
        <w:object>
          <v:shape id="_x0000_i1388" o:spt="75" type="#_x0000_t75" style="height:18.15pt;width:88.3pt;" o:ole="t" filled="f" o:preferrelative="t" stroked="f" coordsize="21600,21600">
            <v:path/>
            <v:fill on="f" focussize="0,0"/>
            <v:stroke on="f" joinstyle="miter"/>
            <v:imagedata r:id="rId672" o:title=""/>
            <o:lock v:ext="edit" aspectratio="t"/>
            <w10:wrap type="none"/>
            <w10:anchorlock/>
          </v:shape>
          <o:OLEObject Type="Embed" ProgID="Equation.3" ShapeID="_x0000_i1388" DrawAspect="Content" ObjectID="_1468076088" r:id="rId671">
            <o:LockedField>false</o:LockedField>
          </o:OLEObject>
        </w:object>
      </w:r>
      <w:r>
        <w:rPr>
          <w:rFonts w:hint="eastAsia"/>
        </w:rPr>
        <w:t>，其中</w:t>
      </w:r>
      <w:r>
        <w:rPr>
          <w:rFonts w:hint="eastAsia"/>
          <w:position w:val="-14"/>
        </w:rPr>
        <w:object>
          <v:shape id="_x0000_i1389" o:spt="75" type="#_x0000_t75" style="height:18.15pt;width:10.65pt;" o:ole="t" filled="f" o:preferrelative="t" stroked="f" coordsize="21600,21600">
            <v:path/>
            <v:fill on="f" focussize="0,0"/>
            <v:stroke on="f" joinstyle="miter"/>
            <v:imagedata r:id="rId674" o:title=""/>
            <o:lock v:ext="edit" aspectratio="t"/>
            <w10:wrap type="none"/>
            <w10:anchorlock/>
          </v:shape>
          <o:OLEObject Type="Embed" ProgID="Equation.3" ShapeID="_x0000_i1389" DrawAspect="Content" ObjectID="_1468076089" r:id="rId673">
            <o:LockedField>false</o:LockedField>
          </o:OLEObject>
        </w:object>
      </w:r>
      <w:r>
        <w:rPr>
          <w:rFonts w:hint="eastAsia"/>
        </w:rPr>
        <w:t>表示当一个词对实际属于类别</w:t>
      </w:r>
      <w:r>
        <w:rPr>
          <w:rFonts w:hint="eastAsia"/>
          <w:position w:val="-6"/>
        </w:rPr>
        <w:object>
          <v:shape id="_x0000_i1390" o:spt="75" type="#_x0000_t75" style="height:12.5pt;width:6.25pt;" o:ole="t" filled="f" o:preferrelative="t" stroked="f" coordsize="21600,21600">
            <v:path/>
            <v:fill on="f" focussize="0,0"/>
            <v:stroke on="f" joinstyle="miter"/>
            <v:imagedata r:id="rId676" o:title=""/>
            <o:lock v:ext="edit" aspectratio="t"/>
            <w10:wrap type="none"/>
            <w10:anchorlock/>
          </v:shape>
          <o:OLEObject Type="Embed" ProgID="Equation.3" ShapeID="_x0000_i1390" DrawAspect="Content" ObjectID="_1468076090" r:id="rId675">
            <o:LockedField>false</o:LockedField>
          </o:OLEObject>
        </w:object>
      </w:r>
      <w:r>
        <w:rPr>
          <w:rFonts w:hint="eastAsia"/>
        </w:rPr>
        <w:t>同时分类结果为</w:t>
      </w:r>
      <w:r>
        <w:rPr>
          <w:rFonts w:hint="eastAsia"/>
          <w:position w:val="-10"/>
        </w:rPr>
        <w:object>
          <v:shape id="_x0000_i1391" o:spt="75" type="#_x0000_t75" style="height:15.05pt;width:10pt;" o:ole="t" filled="f" o:preferrelative="t" stroked="f" coordsize="21600,21600">
            <v:path/>
            <v:fill on="f" focussize="0,0"/>
            <v:stroke on="f" joinstyle="miter"/>
            <v:imagedata r:id="rId678" o:title=""/>
            <o:lock v:ext="edit" aspectratio="t"/>
            <w10:wrap type="none"/>
            <w10:anchorlock/>
          </v:shape>
          <o:OLEObject Type="Embed" ProgID="Equation.3" ShapeID="_x0000_i1391" DrawAspect="Content" ObjectID="_1468076091" r:id="rId677">
            <o:LockedField>false</o:LockedField>
          </o:OLEObject>
        </w:object>
      </w:r>
      <w:r>
        <w:rPr>
          <w:rFonts w:hint="eastAsia"/>
        </w:rPr>
        <w:t>的数量。其中类1表明是相似词对，类0表明不是相似词对。分别定义准确率、召回率和F值。</w:t>
      </w:r>
      <w:r>
        <w:rPr>
          <w:rFonts w:hint="eastAsia"/>
          <w:position w:val="-12"/>
        </w:rPr>
        <w:object>
          <v:shape id="_x0000_i1392" o:spt="75" type="#_x0000_t75" style="height:18.15pt;width:95.8pt;" o:ole="t" filled="f" o:preferrelative="t" stroked="f" coordsize="21600,21600">
            <v:path/>
            <v:fill on="f" focussize="0,0"/>
            <v:stroke on="f" joinstyle="miter"/>
            <v:imagedata r:id="rId680" o:title=""/>
            <o:lock v:ext="edit" aspectratio="t"/>
            <w10:wrap type="none"/>
            <w10:anchorlock/>
          </v:shape>
          <o:OLEObject Type="Embed" ProgID="Equation.3" ShapeID="_x0000_i1392" DrawAspect="Content" ObjectID="_1468076092" r:id="rId679">
            <o:LockedField>false</o:LockedField>
          </o:OLEObject>
        </w:object>
      </w:r>
      <w:r>
        <w:rPr>
          <w:rFonts w:hint="eastAsia"/>
        </w:rPr>
        <w:t>，</w:t>
      </w:r>
      <w:r>
        <w:rPr>
          <w:rFonts w:hint="eastAsia"/>
          <w:position w:val="-12"/>
        </w:rPr>
        <w:object>
          <v:shape id="_x0000_i1393" o:spt="75" type="#_x0000_t75" style="height:18.15pt;width:93.3pt;" o:ole="t" filled="f" o:preferrelative="t" stroked="f" coordsize="21600,21600">
            <v:path/>
            <v:fill on="f" focussize="0,0"/>
            <v:stroke on="f" joinstyle="miter"/>
            <v:imagedata r:id="rId682" o:title=""/>
            <o:lock v:ext="edit" aspectratio="t"/>
            <w10:wrap type="none"/>
            <w10:anchorlock/>
          </v:shape>
          <o:OLEObject Type="Embed" ProgID="Equation.3" ShapeID="_x0000_i1393" DrawAspect="Content" ObjectID="_1468076093" r:id="rId681">
            <o:LockedField>false</o:LockedField>
          </o:OLEObject>
        </w:object>
      </w:r>
      <w:r>
        <w:rPr>
          <w:rFonts w:hint="eastAsia"/>
        </w:rPr>
        <w:t>，</w:t>
      </w:r>
      <w:r>
        <w:rPr>
          <w:rFonts w:hint="eastAsia"/>
          <w:position w:val="-12"/>
        </w:rPr>
        <w:object>
          <v:shape id="_x0000_i1394" o:spt="75" type="#_x0000_t75" style="height:18.15pt;width:92.65pt;" o:ole="t" filled="f" o:preferrelative="t" stroked="f" coordsize="21600,21600">
            <v:path/>
            <v:fill on="f" focussize="0,0"/>
            <v:stroke on="f" joinstyle="miter"/>
            <v:imagedata r:id="rId684" o:title=""/>
            <o:lock v:ext="edit" aspectratio="t"/>
            <w10:wrap type="none"/>
            <w10:anchorlock/>
          </v:shape>
          <o:OLEObject Type="Embed" ProgID="Equation.3" ShapeID="_x0000_i1394" DrawAspect="Content" ObjectID="_1468076094" r:id="rId683">
            <o:LockedField>false</o:LockedField>
          </o:OLEObject>
        </w:object>
      </w:r>
      <w:r>
        <w:rPr>
          <w:rFonts w:hint="eastAsia"/>
        </w:rPr>
        <w:t>，</w:t>
      </w:r>
      <w:r>
        <w:rPr>
          <w:rFonts w:hint="eastAsia"/>
          <w:position w:val="-12"/>
        </w:rPr>
        <w:object>
          <v:shape id="_x0000_i1395" o:spt="75" type="#_x0000_t75" style="height:18.15pt;width:90.15pt;" o:ole="t" filled="f" o:preferrelative="t" stroked="f" coordsize="21600,21600">
            <v:path/>
            <v:fill on="f" focussize="0,0"/>
            <v:stroke on="f" joinstyle="miter"/>
            <v:imagedata r:id="rId686" o:title=""/>
            <o:lock v:ext="edit" aspectratio="t"/>
            <w10:wrap type="none"/>
            <w10:anchorlock/>
          </v:shape>
          <o:OLEObject Type="Embed" ProgID="Equation.3" ShapeID="_x0000_i1395" DrawAspect="Content" ObjectID="_1468076095" r:id="rId685">
            <o:LockedField>false</o:LockedField>
          </o:OLEObject>
        </w:object>
      </w:r>
      <w:r>
        <w:rPr>
          <w:rFonts w:hint="eastAsia"/>
        </w:rPr>
        <w:t>，</w:t>
      </w:r>
      <w:r>
        <w:rPr>
          <w:rFonts w:hint="eastAsia"/>
          <w:position w:val="-12"/>
        </w:rPr>
        <w:object>
          <v:shape id="_x0000_i1396" o:spt="75" type="#_x0000_t75" style="height:18.15pt;width:148.4pt;" o:ole="t" filled="f" o:preferrelative="t" stroked="f" coordsize="21600,21600">
            <v:path/>
            <v:fill on="f" focussize="0,0"/>
            <v:stroke on="f" joinstyle="miter"/>
            <v:imagedata r:id="rId688" o:title=""/>
            <o:lock v:ext="edit" aspectratio="t"/>
            <w10:wrap type="none"/>
            <w10:anchorlock/>
          </v:shape>
          <o:OLEObject Type="Embed" ProgID="Equation.3" ShapeID="_x0000_i1396" DrawAspect="Content" ObjectID="_1468076096" r:id="rId687">
            <o:LockedField>false</o:LockedField>
          </o:OLEObject>
        </w:object>
      </w:r>
      <w:r>
        <w:rPr>
          <w:rFonts w:hint="eastAsia"/>
        </w:rPr>
        <w:t>，</w:t>
      </w:r>
      <w:r>
        <w:rPr>
          <w:rFonts w:hint="eastAsia"/>
          <w:position w:val="-10"/>
        </w:rPr>
        <w:object>
          <v:shape id="_x0000_i1397" o:spt="75" type="#_x0000_t75" style="height:17.55pt;width:142.75pt;" o:ole="t" filled="f" o:preferrelative="t" stroked="f" coordsize="21600,21600">
            <v:path/>
            <v:fill on="f" focussize="0,0"/>
            <v:stroke on="f" joinstyle="miter"/>
            <v:imagedata r:id="rId690" o:title=""/>
            <o:lock v:ext="edit" aspectratio="t"/>
            <w10:wrap type="none"/>
            <w10:anchorlock/>
          </v:shape>
          <o:OLEObject Type="Embed" ProgID="Equation.3" ShapeID="_x0000_i1397" DrawAspect="Content" ObjectID="_1468076097" r:id="rId689">
            <o:LockedField>false</o:LockedField>
          </o:OLEObject>
        </w:object>
      </w:r>
      <w:r>
        <w:rPr>
          <w:rFonts w:hint="eastAsia"/>
        </w:rPr>
        <w:t>。然后进行权值综合。</w:t>
      </w:r>
    </w:p>
    <w:p>
      <w:pPr>
        <w:wordWrap w:val="0"/>
        <w:ind w:firstLine="0" w:firstLineChars="0"/>
        <w:jc w:val="right"/>
      </w:pPr>
      <w:r>
        <w:rPr>
          <w:rFonts w:hint="eastAsia"/>
          <w:position w:val="-14"/>
        </w:rPr>
        <w:object>
          <v:shape id="_x0000_i1398" o:spt="75" type="#_x0000_t75" style="height:19.4pt;width:76.4pt;" o:ole="t" filled="f" o:preferrelative="t" stroked="f" coordsize="21600,21600">
            <v:path/>
            <v:fill on="f" focussize="0,0"/>
            <v:stroke on="f" joinstyle="miter"/>
            <v:imagedata r:id="rId692" o:title=""/>
            <o:lock v:ext="edit" aspectratio="t"/>
            <w10:wrap type="none"/>
            <w10:anchorlock/>
          </v:shape>
          <o:OLEObject Type="Embed" ProgID="Equation.3" ShapeID="_x0000_i1398" DrawAspect="Content" ObjectID="_1468076098" r:id="rId691">
            <o:LockedField>false</o:LockedField>
          </o:OLEObject>
        </w:object>
      </w:r>
      <w:r>
        <w:rPr>
          <w:rFonts w:hint="eastAsia"/>
        </w:rPr>
        <w:t>，</w:t>
      </w:r>
      <w:r>
        <w:rPr>
          <w:rFonts w:hint="eastAsia"/>
          <w:position w:val="-14"/>
        </w:rPr>
        <w:object>
          <v:shape id="_x0000_i1399" o:spt="75" type="#_x0000_t75" style="height:19.4pt;width:74.5pt;" o:ole="t" filled="f" o:preferrelative="t" stroked="f" coordsize="21600,21600">
            <v:path/>
            <v:fill on="f" focussize="0,0"/>
            <v:stroke on="f" joinstyle="miter"/>
            <v:imagedata r:id="rId694" o:title=""/>
            <o:lock v:ext="edit" aspectratio="t"/>
            <w10:wrap type="none"/>
            <w10:anchorlock/>
          </v:shape>
          <o:OLEObject Type="Embed" ProgID="Equation.3" ShapeID="_x0000_i1399" DrawAspect="Content" ObjectID="_1468076099" r:id="rId693">
            <o:LockedField>false</o:LockedField>
          </o:OLEObject>
        </w:object>
      </w:r>
      <w:r>
        <w:rPr>
          <w:rFonts w:hint="eastAsia"/>
        </w:rPr>
        <w:t>，</w:t>
      </w:r>
      <w:r>
        <w:rPr>
          <w:rFonts w:hint="eastAsia"/>
          <w:position w:val="-12"/>
        </w:rPr>
        <w:object>
          <v:shape id="_x0000_i1400" o:spt="75" type="#_x0000_t75" style="height:18.15pt;width:110.8pt;" o:ole="t" filled="f" o:preferrelative="t" stroked="f" coordsize="21600,21600">
            <v:path/>
            <v:fill on="f" focussize="0,0"/>
            <v:stroke on="f" joinstyle="miter"/>
            <v:imagedata r:id="rId696" o:title=""/>
            <o:lock v:ext="edit" aspectratio="t"/>
            <w10:wrap type="none"/>
            <w10:anchorlock/>
          </v:shape>
          <o:OLEObject Type="Embed" ProgID="Equation.3" ShapeID="_x0000_i1400" DrawAspect="Content" ObjectID="_1468076100" r:id="rId695">
            <o:LockedField>false</o:LockedField>
          </o:OLEObject>
        </w:object>
      </w:r>
      <w:r>
        <w:rPr>
          <w:rFonts w:hint="eastAsia"/>
        </w:rPr>
        <w:t xml:space="preserve">，              </w:t>
      </w:r>
    </w:p>
    <w:p>
      <w:pPr>
        <w:ind w:firstLine="0" w:firstLineChars="0"/>
        <w:jc w:val="right"/>
      </w:pPr>
      <w:r>
        <w:rPr>
          <w:rFonts w:hint="eastAsia"/>
          <w:position w:val="-12"/>
        </w:rPr>
        <w:object>
          <v:shape id="_x0000_i1401" o:spt="75" type="#_x0000_t75" style="height:18.15pt;width:105.2pt;" o:ole="t" filled="f" o:preferrelative="t" stroked="f" coordsize="21600,21600">
            <v:path/>
            <v:fill on="f" focussize="0,0"/>
            <v:stroke on="f" joinstyle="miter"/>
            <v:imagedata r:id="rId698" o:title=""/>
            <o:lock v:ext="edit" aspectratio="t"/>
            <w10:wrap type="none"/>
            <w10:anchorlock/>
          </v:shape>
          <o:OLEObject Type="Embed" ProgID="Equation.3" ShapeID="_x0000_i1401" DrawAspect="Content" ObjectID="_1468076101" r:id="rId697">
            <o:LockedField>false</o:LockedField>
          </o:OLEObject>
        </w:object>
      </w:r>
      <w:r>
        <w:rPr>
          <w:rFonts w:hint="eastAsia"/>
        </w:rPr>
        <w:t>，</w:t>
      </w:r>
      <w:r>
        <w:rPr>
          <w:rFonts w:hint="eastAsia"/>
          <w:position w:val="-12"/>
        </w:rPr>
        <w:object>
          <v:shape id="_x0000_i1402" o:spt="75" type="#_x0000_t75" style="height:18.15pt;width:82pt;" o:ole="t" filled="f" o:preferrelative="t" stroked="f" coordsize="21600,21600">
            <v:path/>
            <v:fill on="f" focussize="0,0"/>
            <v:stroke on="f" joinstyle="miter"/>
            <v:imagedata r:id="rId700" o:title=""/>
            <o:lock v:ext="edit" aspectratio="t"/>
            <w10:wrap type="none"/>
            <w10:anchorlock/>
          </v:shape>
          <o:OLEObject Type="Embed" ProgID="Equation.3" ShapeID="_x0000_i1402" DrawAspect="Content" ObjectID="_1468076102" r:id="rId699">
            <o:LockedField>false</o:LockedField>
          </o:OLEObject>
        </w:object>
      </w:r>
      <w:r>
        <w:rPr>
          <w:rFonts w:hint="eastAsia"/>
        </w:rPr>
        <w:t xml:space="preserve">           （4-14）</w:t>
      </w:r>
    </w:p>
    <w:p>
      <w:pPr>
        <w:ind w:firstLine="0" w:firstLineChars="0"/>
        <w:jc w:val="left"/>
      </w:pPr>
      <w:r>
        <w:rPr>
          <w:rFonts w:hint="eastAsia"/>
        </w:rPr>
        <w:t>式中：</w:t>
      </w:r>
      <w:r>
        <w:rPr>
          <w:rFonts w:hint="eastAsia"/>
          <w:position w:val="-30"/>
        </w:rPr>
        <w:object>
          <v:shape id="_x0000_i1403" o:spt="75" type="#_x0000_t75" style="height:36.3pt;width:65.75pt;" o:ole="t" filled="f" o:preferrelative="t" stroked="f" coordsize="21600,21600">
            <v:path/>
            <v:fill on="f" focussize="0,0"/>
            <v:stroke on="f" joinstyle="miter"/>
            <v:imagedata r:id="rId702" o:title=""/>
            <o:lock v:ext="edit" aspectratio="t"/>
            <w10:wrap type="none"/>
            <w10:anchorlock/>
          </v:shape>
          <o:OLEObject Type="Embed" ProgID="Equation.3" ShapeID="_x0000_i1403" DrawAspect="Content" ObjectID="_1468076103" r:id="rId701">
            <o:LockedField>false</o:LockedField>
          </o:OLEObject>
        </w:object>
      </w:r>
      <w:r>
        <w:rPr>
          <w:rFonts w:hint="eastAsia"/>
        </w:rPr>
        <w:t>。</w:t>
      </w:r>
    </w:p>
    <w:p>
      <w:pPr>
        <w:ind w:firstLine="480"/>
      </w:pPr>
      <w:r>
        <w:rPr>
          <w:rFonts w:hint="eastAsia"/>
        </w:rPr>
        <w:t>由表4-2可以看出，两个词的关系向量能够反映两个词的相似度，其中和向量分类法表现最不好，差关系向量和balAPinc度量的表现最好，连接关系向量和乘关系向量的表现中规中矩。考虑对以上向量法进行组合。</w:t>
      </w:r>
    </w:p>
    <w:p>
      <w:pPr>
        <w:ind w:firstLine="220"/>
        <w:rPr>
          <w:sz w:val="11"/>
          <w:szCs w:val="11"/>
        </w:rPr>
      </w:pPr>
    </w:p>
    <w:p>
      <w:pPr>
        <w:ind w:firstLine="420"/>
        <w:jc w:val="center"/>
        <w:rPr>
          <w:sz w:val="21"/>
        </w:rPr>
      </w:pPr>
      <w:r>
        <w:rPr>
          <w:rFonts w:hint="eastAsia"/>
          <w:sz w:val="21"/>
        </w:rPr>
        <w:t>表4-2  分类法度量词相似度的SVM分类器性能</w:t>
      </w:r>
    </w:p>
    <w:tbl>
      <w:tblPr>
        <w:tblStyle w:val="29"/>
        <w:tblW w:w="8772" w:type="dxa"/>
        <w:jc w:val="center"/>
        <w:tblInd w:w="371"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2"/>
        <w:gridCol w:w="836"/>
        <w:gridCol w:w="760"/>
        <w:gridCol w:w="857"/>
        <w:gridCol w:w="825"/>
        <w:gridCol w:w="965"/>
        <w:gridCol w:w="900"/>
        <w:gridCol w:w="857"/>
        <w:gridCol w:w="911"/>
        <w:gridCol w:w="8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4" w:hRule="atLeast"/>
          <w:jc w:val="center"/>
        </w:trPr>
        <w:tc>
          <w:tcPr>
            <w:tcW w:w="1002" w:type="dxa"/>
            <w:tcBorders>
              <w:top w:val="single" w:color="auto" w:sz="12" w:space="0"/>
              <w:bottom w:val="single" w:color="auto" w:sz="8" w:space="0"/>
            </w:tcBorders>
            <w:vAlign w:val="center"/>
          </w:tcPr>
          <w:p>
            <w:pPr>
              <w:ind w:firstLine="0" w:firstLineChars="0"/>
              <w:jc w:val="center"/>
              <w:rPr>
                <w:color w:val="0000FF"/>
                <w:sz w:val="21"/>
              </w:rPr>
            </w:pPr>
            <w:r>
              <w:rPr>
                <w:rFonts w:hint="eastAsia"/>
                <w:sz w:val="21"/>
              </w:rPr>
              <w:t>向量</w:t>
            </w:r>
          </w:p>
        </w:tc>
        <w:tc>
          <w:tcPr>
            <w:tcW w:w="836" w:type="dxa"/>
            <w:tcBorders>
              <w:top w:val="single" w:color="auto" w:sz="12" w:space="0"/>
              <w:bottom w:val="single" w:color="auto" w:sz="8" w:space="0"/>
            </w:tcBorders>
            <w:vAlign w:val="center"/>
          </w:tcPr>
          <w:p>
            <w:pPr>
              <w:ind w:firstLine="0" w:firstLineChars="0"/>
              <w:jc w:val="center"/>
              <w:rPr>
                <w:sz w:val="21"/>
              </w:rPr>
            </w:pPr>
            <w:r>
              <w:rPr>
                <w:rFonts w:hint="eastAsia"/>
                <w:position w:val="-12"/>
              </w:rPr>
              <w:object>
                <v:shape id="_x0000_i1404" o:spt="75" type="#_x0000_t75" style="height:18.15pt;width:25.05pt;" o:ole="t" filled="f" o:preferrelative="t" stroked="f" coordsize="21600,21600">
                  <v:path/>
                  <v:fill on="f" focussize="0,0"/>
                  <v:stroke on="f" joinstyle="miter"/>
                  <v:imagedata r:id="rId704" o:title=""/>
                  <o:lock v:ext="edit" aspectratio="t"/>
                  <w10:wrap type="none"/>
                  <w10:anchorlock/>
                </v:shape>
                <o:OLEObject Type="Embed" ProgID="Equation.3" ShapeID="_x0000_i1404" DrawAspect="Content" ObjectID="_1468076104" r:id="rId703">
                  <o:LockedField>false</o:LockedField>
                </o:OLEObject>
              </w:object>
            </w:r>
          </w:p>
        </w:tc>
        <w:tc>
          <w:tcPr>
            <w:tcW w:w="760" w:type="dxa"/>
            <w:tcBorders>
              <w:top w:val="single" w:color="auto" w:sz="12" w:space="0"/>
              <w:bottom w:val="single" w:color="auto" w:sz="8" w:space="0"/>
            </w:tcBorders>
            <w:vAlign w:val="center"/>
          </w:tcPr>
          <w:p>
            <w:pPr>
              <w:ind w:firstLine="0" w:firstLineChars="0"/>
              <w:jc w:val="center"/>
              <w:rPr>
                <w:sz w:val="21"/>
              </w:rPr>
            </w:pPr>
            <w:r>
              <w:rPr>
                <w:rFonts w:hint="eastAsia"/>
                <w:position w:val="-12"/>
              </w:rPr>
              <w:object>
                <v:shape id="_x0000_i1405" o:spt="75" type="#_x0000_t75" style="height:18.15pt;width:21.3pt;" o:ole="t" filled="f" o:preferrelative="t" stroked="f" coordsize="21600,21600">
                  <v:path/>
                  <v:fill on="f" focussize="0,0"/>
                  <v:stroke on="f" joinstyle="miter"/>
                  <v:imagedata r:id="rId706" o:title=""/>
                  <o:lock v:ext="edit" aspectratio="t"/>
                  <w10:wrap type="none"/>
                  <w10:anchorlock/>
                </v:shape>
                <o:OLEObject Type="Embed" ProgID="Equation.3" ShapeID="_x0000_i1405" DrawAspect="Content" ObjectID="_1468076105" r:id="rId705">
                  <o:LockedField>false</o:LockedField>
                </o:OLEObject>
              </w:object>
            </w:r>
          </w:p>
        </w:tc>
        <w:tc>
          <w:tcPr>
            <w:tcW w:w="857" w:type="dxa"/>
            <w:tcBorders>
              <w:top w:val="single" w:color="auto" w:sz="12" w:space="0"/>
              <w:bottom w:val="single" w:color="auto" w:sz="8" w:space="0"/>
            </w:tcBorders>
            <w:vAlign w:val="center"/>
          </w:tcPr>
          <w:p>
            <w:pPr>
              <w:ind w:firstLine="0" w:firstLineChars="0"/>
              <w:jc w:val="center"/>
              <w:rPr>
                <w:sz w:val="21"/>
              </w:rPr>
            </w:pPr>
            <w:r>
              <w:rPr>
                <w:rFonts w:hint="eastAsia"/>
                <w:position w:val="-12"/>
              </w:rPr>
              <w:object>
                <v:shape id="_x0000_i1406" o:spt="75" type="#_x0000_t75" style="height:18.15pt;width:13.75pt;" o:ole="t" filled="f" o:preferrelative="t" stroked="f" coordsize="21600,21600">
                  <v:path/>
                  <v:fill on="f" focussize="0,0"/>
                  <v:stroke on="f" joinstyle="miter"/>
                  <v:imagedata r:id="rId708" o:title=""/>
                  <o:lock v:ext="edit" aspectratio="t"/>
                  <w10:wrap type="none"/>
                  <w10:anchorlock/>
                </v:shape>
                <o:OLEObject Type="Embed" ProgID="Equation.3" ShapeID="_x0000_i1406" DrawAspect="Content" ObjectID="_1468076106" r:id="rId707">
                  <o:LockedField>false</o:LockedField>
                </o:OLEObject>
              </w:object>
            </w:r>
          </w:p>
        </w:tc>
        <w:tc>
          <w:tcPr>
            <w:tcW w:w="825" w:type="dxa"/>
            <w:tcBorders>
              <w:top w:val="single" w:color="auto" w:sz="12" w:space="0"/>
              <w:bottom w:val="single" w:color="auto" w:sz="8" w:space="0"/>
            </w:tcBorders>
            <w:vAlign w:val="center"/>
          </w:tcPr>
          <w:p>
            <w:pPr>
              <w:ind w:firstLine="0" w:firstLineChars="0"/>
              <w:jc w:val="center"/>
              <w:rPr>
                <w:sz w:val="21"/>
              </w:rPr>
            </w:pPr>
            <w:r>
              <w:rPr>
                <w:rFonts w:hint="eastAsia"/>
                <w:position w:val="-10"/>
              </w:rPr>
              <w:object>
                <v:shape id="_x0000_i1407" o:spt="75" type="#_x0000_t75" style="height:17.55pt;width:23.8pt;" o:ole="t" filled="f" o:preferrelative="t" stroked="f" coordsize="21600,21600">
                  <v:path/>
                  <v:fill on="f" focussize="0,0"/>
                  <v:stroke on="f" joinstyle="miter"/>
                  <v:imagedata r:id="rId710" o:title=""/>
                  <o:lock v:ext="edit" aspectratio="t"/>
                  <w10:wrap type="none"/>
                  <w10:anchorlock/>
                </v:shape>
                <o:OLEObject Type="Embed" ProgID="Equation.3" ShapeID="_x0000_i1407" DrawAspect="Content" ObjectID="_1468076107" r:id="rId709">
                  <o:LockedField>false</o:LockedField>
                </o:OLEObject>
              </w:object>
            </w:r>
          </w:p>
        </w:tc>
        <w:tc>
          <w:tcPr>
            <w:tcW w:w="965" w:type="dxa"/>
            <w:tcBorders>
              <w:top w:val="single" w:color="auto" w:sz="12" w:space="0"/>
              <w:bottom w:val="single" w:color="auto" w:sz="8" w:space="0"/>
            </w:tcBorders>
            <w:vAlign w:val="center"/>
          </w:tcPr>
          <w:p>
            <w:pPr>
              <w:ind w:firstLine="0" w:firstLineChars="0"/>
              <w:jc w:val="center"/>
              <w:rPr>
                <w:sz w:val="21"/>
              </w:rPr>
            </w:pPr>
            <w:r>
              <w:rPr>
                <w:rFonts w:hint="eastAsia"/>
                <w:position w:val="-10"/>
              </w:rPr>
              <w:object>
                <v:shape id="_x0000_i1408" o:spt="75" type="#_x0000_t75" style="height:17.55pt;width:21.3pt;" o:ole="t" filled="f" o:preferrelative="t" stroked="f" coordsize="21600,21600">
                  <v:path/>
                  <v:fill on="f" focussize="0,0"/>
                  <v:stroke on="f" joinstyle="miter"/>
                  <v:imagedata r:id="rId712" o:title=""/>
                  <o:lock v:ext="edit" aspectratio="t"/>
                  <w10:wrap type="none"/>
                  <w10:anchorlock/>
                </v:shape>
                <o:OLEObject Type="Embed" ProgID="Equation.3" ShapeID="_x0000_i1408" DrawAspect="Content" ObjectID="_1468076108" r:id="rId711">
                  <o:LockedField>false</o:LockedField>
                </o:OLEObject>
              </w:object>
            </w:r>
          </w:p>
        </w:tc>
        <w:tc>
          <w:tcPr>
            <w:tcW w:w="900" w:type="dxa"/>
            <w:tcBorders>
              <w:top w:val="single" w:color="auto" w:sz="12" w:space="0"/>
              <w:bottom w:val="single" w:color="auto" w:sz="8" w:space="0"/>
            </w:tcBorders>
            <w:vAlign w:val="center"/>
          </w:tcPr>
          <w:p>
            <w:pPr>
              <w:ind w:firstLine="0" w:firstLineChars="0"/>
              <w:jc w:val="center"/>
              <w:rPr>
                <w:sz w:val="21"/>
              </w:rPr>
            </w:pPr>
            <w:r>
              <w:rPr>
                <w:rFonts w:hint="eastAsia"/>
                <w:position w:val="-10"/>
              </w:rPr>
              <w:object>
                <v:shape id="_x0000_i1409" o:spt="75" type="#_x0000_t75" style="height:17.55pt;width:12.5pt;" o:ole="t" filled="f" o:preferrelative="t" stroked="f" coordsize="21600,21600">
                  <v:path/>
                  <v:fill on="f" focussize="0,0"/>
                  <v:stroke on="f" joinstyle="miter"/>
                  <v:imagedata r:id="rId714" o:title=""/>
                  <o:lock v:ext="edit" aspectratio="t"/>
                  <w10:wrap type="none"/>
                  <w10:anchorlock/>
                </v:shape>
                <o:OLEObject Type="Embed" ProgID="Equation.3" ShapeID="_x0000_i1409" DrawAspect="Content" ObjectID="_1468076109" r:id="rId713">
                  <o:LockedField>false</o:LockedField>
                </o:OLEObject>
              </w:object>
            </w:r>
          </w:p>
        </w:tc>
        <w:tc>
          <w:tcPr>
            <w:tcW w:w="857" w:type="dxa"/>
            <w:tcBorders>
              <w:top w:val="single" w:color="auto" w:sz="12" w:space="0"/>
              <w:bottom w:val="single" w:color="auto" w:sz="8" w:space="0"/>
            </w:tcBorders>
            <w:vAlign w:val="center"/>
          </w:tcPr>
          <w:p>
            <w:pPr>
              <w:ind w:firstLine="0" w:firstLineChars="0"/>
              <w:jc w:val="center"/>
              <w:rPr>
                <w:sz w:val="21"/>
              </w:rPr>
            </w:pPr>
            <w:r>
              <w:rPr>
                <w:rFonts w:hint="eastAsia"/>
                <w:position w:val="-10"/>
              </w:rPr>
              <w:object>
                <v:shape id="_x0000_i1410" o:spt="75" type="#_x0000_t75" style="height:12.5pt;width:21.3pt;" o:ole="t" filled="f" o:preferrelative="t" stroked="f" coordsize="21600,21600">
                  <v:path/>
                  <v:fill on="f" focussize="0,0"/>
                  <v:stroke on="f" joinstyle="miter"/>
                  <v:imagedata r:id="rId716" o:title=""/>
                  <o:lock v:ext="edit" aspectratio="t"/>
                  <w10:wrap type="none"/>
                  <w10:anchorlock/>
                </v:shape>
                <o:OLEObject Type="Embed" ProgID="Equation.3" ShapeID="_x0000_i1410" DrawAspect="Content" ObjectID="_1468076110" r:id="rId715">
                  <o:LockedField>false</o:LockedField>
                </o:OLEObject>
              </w:object>
            </w:r>
          </w:p>
        </w:tc>
        <w:tc>
          <w:tcPr>
            <w:tcW w:w="911" w:type="dxa"/>
            <w:tcBorders>
              <w:top w:val="single" w:color="auto" w:sz="12" w:space="0"/>
              <w:bottom w:val="single" w:color="auto" w:sz="8" w:space="0"/>
            </w:tcBorders>
            <w:vAlign w:val="center"/>
          </w:tcPr>
          <w:p>
            <w:pPr>
              <w:ind w:firstLine="0" w:firstLineChars="0"/>
              <w:jc w:val="center"/>
              <w:rPr>
                <w:sz w:val="21"/>
              </w:rPr>
            </w:pPr>
            <w:r>
              <w:rPr>
                <w:rFonts w:hint="eastAsia"/>
                <w:position w:val="-6"/>
              </w:rPr>
              <w:object>
                <v:shape id="_x0000_i1411" o:spt="75" type="#_x0000_t75" style="height:10.65pt;width:18.15pt;" o:ole="t" filled="f" o:preferrelative="t" stroked="f" coordsize="21600,21600">
                  <v:path/>
                  <v:fill on="f" focussize="0,0"/>
                  <v:stroke on="f" joinstyle="miter"/>
                  <v:imagedata r:id="rId718" o:title=""/>
                  <o:lock v:ext="edit" aspectratio="t"/>
                  <w10:wrap type="none"/>
                  <w10:anchorlock/>
                </v:shape>
                <o:OLEObject Type="Embed" ProgID="Equation.3" ShapeID="_x0000_i1411" DrawAspect="Content" ObjectID="_1468076111" r:id="rId717">
                  <o:LockedField>false</o:LockedField>
                </o:OLEObject>
              </w:object>
            </w:r>
          </w:p>
        </w:tc>
        <w:tc>
          <w:tcPr>
            <w:tcW w:w="859" w:type="dxa"/>
            <w:tcBorders>
              <w:top w:val="single" w:color="auto" w:sz="12" w:space="0"/>
              <w:bottom w:val="single" w:color="auto" w:sz="8" w:space="0"/>
            </w:tcBorders>
            <w:vAlign w:val="center"/>
          </w:tcPr>
          <w:p>
            <w:pPr>
              <w:ind w:firstLine="0" w:firstLineChars="0"/>
              <w:jc w:val="center"/>
              <w:rPr>
                <w:sz w:val="21"/>
              </w:rPr>
            </w:pPr>
            <w:r>
              <w:rPr>
                <w:rFonts w:hint="eastAsia"/>
                <w:position w:val="-4"/>
              </w:rPr>
              <w:object>
                <v:shape id="_x0000_i1412" o:spt="75" type="#_x0000_t75" style="height:12.5pt;width:12.5pt;" o:ole="t" filled="f" o:preferrelative="t" stroked="f" coordsize="21600,21600">
                  <v:path/>
                  <v:fill on="f" focussize="0,0"/>
                  <v:stroke on="f" joinstyle="miter"/>
                  <v:imagedata r:id="rId720" o:title=""/>
                  <o:lock v:ext="edit" aspectratio="t"/>
                  <w10:wrap type="none"/>
                  <w10:anchorlock/>
                </v:shape>
                <o:OLEObject Type="Embed" ProgID="Equation.3" ShapeID="_x0000_i1412" DrawAspect="Content" ObjectID="_1468076112" r:id="rId719">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002" w:type="dxa"/>
            <w:tcBorders>
              <w:top w:val="single" w:color="auto" w:sz="8" w:space="0"/>
              <w:bottom w:val="nil"/>
            </w:tcBorders>
            <w:vAlign w:val="center"/>
          </w:tcPr>
          <w:p>
            <w:pPr>
              <w:ind w:firstLine="0" w:firstLineChars="0"/>
              <w:jc w:val="center"/>
              <w:rPr>
                <w:color w:val="0000FF"/>
                <w:sz w:val="21"/>
              </w:rPr>
            </w:pPr>
            <w:r>
              <w:rPr>
                <w:rFonts w:hint="eastAsia"/>
                <w:color w:val="0000FF"/>
                <w:position w:val="-14"/>
                <w:sz w:val="21"/>
              </w:rPr>
              <w:object>
                <v:shape id="_x0000_i1413" o:spt="75" type="#_x0000_t75" style="height:18.15pt;width:23.8pt;" o:ole="t" filled="f" o:preferrelative="t" stroked="f" coordsize="21600,21600">
                  <v:path/>
                  <v:fill on="f" focussize="0,0"/>
                  <v:stroke on="f" joinstyle="miter"/>
                  <v:imagedata r:id="rId722" o:title=""/>
                  <o:lock v:ext="edit" aspectratio="t"/>
                  <w10:wrap type="none"/>
                  <w10:anchorlock/>
                </v:shape>
                <o:OLEObject Type="Embed" ProgID="Equation.3" ShapeID="_x0000_i1413" DrawAspect="Content" ObjectID="_1468076113" r:id="rId721">
                  <o:LockedField>false</o:LockedField>
                </o:OLEObject>
              </w:object>
            </w:r>
          </w:p>
        </w:tc>
        <w:tc>
          <w:tcPr>
            <w:tcW w:w="836" w:type="dxa"/>
            <w:tcBorders>
              <w:top w:val="single" w:color="auto" w:sz="8" w:space="0"/>
              <w:bottom w:val="nil"/>
            </w:tcBorders>
            <w:vAlign w:val="center"/>
          </w:tcPr>
          <w:p>
            <w:pPr>
              <w:ind w:firstLine="0" w:firstLineChars="0"/>
              <w:rPr>
                <w:sz w:val="21"/>
              </w:rPr>
            </w:pPr>
            <w:r>
              <w:rPr>
                <w:rFonts w:hint="eastAsia"/>
                <w:sz w:val="21"/>
              </w:rPr>
              <w:t>0.857</w:t>
            </w:r>
          </w:p>
        </w:tc>
        <w:tc>
          <w:tcPr>
            <w:tcW w:w="760" w:type="dxa"/>
            <w:tcBorders>
              <w:top w:val="single" w:color="auto" w:sz="8" w:space="0"/>
              <w:bottom w:val="nil"/>
            </w:tcBorders>
            <w:vAlign w:val="center"/>
          </w:tcPr>
          <w:p>
            <w:pPr>
              <w:ind w:firstLine="0" w:firstLineChars="0"/>
              <w:jc w:val="center"/>
              <w:rPr>
                <w:sz w:val="21"/>
              </w:rPr>
            </w:pPr>
            <w:r>
              <w:rPr>
                <w:rFonts w:hint="eastAsia"/>
                <w:sz w:val="21"/>
              </w:rPr>
              <w:t>0.8</w:t>
            </w:r>
          </w:p>
        </w:tc>
        <w:tc>
          <w:tcPr>
            <w:tcW w:w="857" w:type="dxa"/>
            <w:tcBorders>
              <w:top w:val="single" w:color="auto" w:sz="8" w:space="0"/>
              <w:bottom w:val="nil"/>
            </w:tcBorders>
            <w:vAlign w:val="center"/>
          </w:tcPr>
          <w:p>
            <w:pPr>
              <w:ind w:firstLine="0" w:firstLineChars="0"/>
              <w:jc w:val="center"/>
              <w:rPr>
                <w:sz w:val="21"/>
              </w:rPr>
            </w:pPr>
            <w:r>
              <w:rPr>
                <w:rFonts w:hint="eastAsia"/>
                <w:sz w:val="21"/>
              </w:rPr>
              <w:t>0.827</w:t>
            </w:r>
          </w:p>
        </w:tc>
        <w:tc>
          <w:tcPr>
            <w:tcW w:w="825" w:type="dxa"/>
            <w:tcBorders>
              <w:top w:val="single" w:color="auto" w:sz="8" w:space="0"/>
              <w:bottom w:val="nil"/>
            </w:tcBorders>
            <w:vAlign w:val="center"/>
          </w:tcPr>
          <w:p>
            <w:pPr>
              <w:ind w:firstLine="0" w:firstLineChars="0"/>
              <w:rPr>
                <w:sz w:val="21"/>
              </w:rPr>
            </w:pPr>
            <w:r>
              <w:rPr>
                <w:rFonts w:hint="eastAsia"/>
                <w:sz w:val="21"/>
              </w:rPr>
              <w:t>0.812</w:t>
            </w:r>
          </w:p>
        </w:tc>
        <w:tc>
          <w:tcPr>
            <w:tcW w:w="965" w:type="dxa"/>
            <w:tcBorders>
              <w:top w:val="single" w:color="auto" w:sz="8" w:space="0"/>
              <w:bottom w:val="nil"/>
            </w:tcBorders>
            <w:vAlign w:val="center"/>
          </w:tcPr>
          <w:p>
            <w:pPr>
              <w:ind w:firstLine="0" w:firstLineChars="0"/>
              <w:rPr>
                <w:sz w:val="21"/>
              </w:rPr>
            </w:pPr>
            <w:r>
              <w:rPr>
                <w:rFonts w:hint="eastAsia"/>
                <w:sz w:val="21"/>
              </w:rPr>
              <w:t>0.867</w:t>
            </w:r>
          </w:p>
        </w:tc>
        <w:tc>
          <w:tcPr>
            <w:tcW w:w="900" w:type="dxa"/>
            <w:tcBorders>
              <w:top w:val="single" w:color="auto" w:sz="8" w:space="0"/>
              <w:bottom w:val="nil"/>
            </w:tcBorders>
            <w:vAlign w:val="center"/>
          </w:tcPr>
          <w:p>
            <w:pPr>
              <w:ind w:firstLine="0" w:firstLineChars="0"/>
              <w:rPr>
                <w:sz w:val="21"/>
              </w:rPr>
            </w:pPr>
            <w:r>
              <w:rPr>
                <w:rFonts w:hint="eastAsia"/>
                <w:sz w:val="21"/>
              </w:rPr>
              <w:t>0.839</w:t>
            </w:r>
          </w:p>
        </w:tc>
        <w:tc>
          <w:tcPr>
            <w:tcW w:w="857" w:type="dxa"/>
            <w:tcBorders>
              <w:top w:val="single" w:color="auto" w:sz="8" w:space="0"/>
              <w:bottom w:val="nil"/>
            </w:tcBorders>
            <w:vAlign w:val="center"/>
          </w:tcPr>
          <w:p>
            <w:pPr>
              <w:ind w:firstLine="0" w:firstLineChars="0"/>
              <w:rPr>
                <w:sz w:val="21"/>
              </w:rPr>
            </w:pPr>
            <w:r>
              <w:rPr>
                <w:rFonts w:hint="eastAsia"/>
                <w:sz w:val="21"/>
              </w:rPr>
              <w:t>0.835</w:t>
            </w:r>
          </w:p>
        </w:tc>
        <w:tc>
          <w:tcPr>
            <w:tcW w:w="911" w:type="dxa"/>
            <w:tcBorders>
              <w:top w:val="single" w:color="auto" w:sz="8" w:space="0"/>
              <w:bottom w:val="nil"/>
            </w:tcBorders>
            <w:vAlign w:val="center"/>
          </w:tcPr>
          <w:p>
            <w:pPr>
              <w:ind w:firstLine="0" w:firstLineChars="0"/>
              <w:rPr>
                <w:sz w:val="21"/>
              </w:rPr>
            </w:pPr>
            <w:r>
              <w:rPr>
                <w:rFonts w:hint="eastAsia"/>
                <w:sz w:val="21"/>
              </w:rPr>
              <w:t>0.833</w:t>
            </w:r>
          </w:p>
        </w:tc>
        <w:tc>
          <w:tcPr>
            <w:tcW w:w="859" w:type="dxa"/>
            <w:tcBorders>
              <w:top w:val="single" w:color="auto" w:sz="8" w:space="0"/>
              <w:bottom w:val="nil"/>
            </w:tcBorders>
            <w:vAlign w:val="center"/>
          </w:tcPr>
          <w:p>
            <w:pPr>
              <w:ind w:firstLine="0" w:firstLineChars="0"/>
              <w:rPr>
                <w:sz w:val="21"/>
              </w:rPr>
            </w:pPr>
            <w:r>
              <w:rPr>
                <w:rFonts w:hint="eastAsia"/>
                <w:sz w:val="21"/>
              </w:rPr>
              <w:t>0.833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002" w:type="dxa"/>
            <w:tcBorders>
              <w:top w:val="nil"/>
            </w:tcBorders>
            <w:vAlign w:val="center"/>
          </w:tcPr>
          <w:p>
            <w:pPr>
              <w:ind w:firstLine="0" w:firstLineChars="0"/>
              <w:jc w:val="center"/>
              <w:rPr>
                <w:color w:val="0000FF"/>
                <w:sz w:val="21"/>
              </w:rPr>
            </w:pPr>
            <w:r>
              <w:rPr>
                <w:rFonts w:hint="eastAsia"/>
                <w:color w:val="0000FF"/>
                <w:position w:val="-12"/>
                <w:sz w:val="21"/>
              </w:rPr>
              <w:object>
                <v:shape id="_x0000_i1414" o:spt="75" type="#_x0000_t75" style="height:18.15pt;width:23.8pt;" o:ole="t" filled="f" o:preferrelative="t" stroked="f" coordsize="21600,21600">
                  <v:path/>
                  <v:fill on="f" focussize="0,0"/>
                  <v:stroke on="f" joinstyle="miter"/>
                  <v:imagedata r:id="rId724" o:title=""/>
                  <o:lock v:ext="edit" aspectratio="t"/>
                  <w10:wrap type="none"/>
                  <w10:anchorlock/>
                </v:shape>
                <o:OLEObject Type="Embed" ProgID="Equation.3" ShapeID="_x0000_i1414" DrawAspect="Content" ObjectID="_1468076114" r:id="rId723">
                  <o:LockedField>false</o:LockedField>
                </o:OLEObject>
              </w:object>
            </w:r>
          </w:p>
        </w:tc>
        <w:tc>
          <w:tcPr>
            <w:tcW w:w="836" w:type="dxa"/>
            <w:tcBorders>
              <w:top w:val="nil"/>
            </w:tcBorders>
            <w:vAlign w:val="center"/>
          </w:tcPr>
          <w:p>
            <w:pPr>
              <w:ind w:firstLine="0" w:firstLineChars="0"/>
              <w:rPr>
                <w:sz w:val="21"/>
              </w:rPr>
            </w:pPr>
            <w:r>
              <w:rPr>
                <w:rFonts w:hint="eastAsia"/>
                <w:sz w:val="21"/>
              </w:rPr>
              <w:t>0.787</w:t>
            </w:r>
          </w:p>
        </w:tc>
        <w:tc>
          <w:tcPr>
            <w:tcW w:w="760" w:type="dxa"/>
            <w:tcBorders>
              <w:top w:val="nil"/>
            </w:tcBorders>
            <w:vAlign w:val="center"/>
          </w:tcPr>
          <w:p>
            <w:pPr>
              <w:ind w:firstLine="0" w:firstLineChars="0"/>
              <w:rPr>
                <w:sz w:val="21"/>
              </w:rPr>
            </w:pPr>
            <w:r>
              <w:rPr>
                <w:rFonts w:hint="eastAsia"/>
                <w:sz w:val="21"/>
              </w:rPr>
              <w:t>0.74</w:t>
            </w:r>
          </w:p>
        </w:tc>
        <w:tc>
          <w:tcPr>
            <w:tcW w:w="857" w:type="dxa"/>
            <w:tcBorders>
              <w:top w:val="nil"/>
            </w:tcBorders>
            <w:vAlign w:val="center"/>
          </w:tcPr>
          <w:p>
            <w:pPr>
              <w:ind w:firstLine="0" w:firstLineChars="0"/>
              <w:rPr>
                <w:sz w:val="21"/>
              </w:rPr>
            </w:pPr>
            <w:r>
              <w:rPr>
                <w:rFonts w:hint="eastAsia"/>
                <w:sz w:val="21"/>
              </w:rPr>
              <w:t>0.763</w:t>
            </w:r>
          </w:p>
        </w:tc>
        <w:tc>
          <w:tcPr>
            <w:tcW w:w="825" w:type="dxa"/>
            <w:tcBorders>
              <w:top w:val="nil"/>
            </w:tcBorders>
            <w:vAlign w:val="center"/>
          </w:tcPr>
          <w:p>
            <w:pPr>
              <w:ind w:firstLine="0" w:firstLineChars="0"/>
              <w:rPr>
                <w:sz w:val="21"/>
              </w:rPr>
            </w:pPr>
            <w:r>
              <w:rPr>
                <w:rFonts w:hint="eastAsia"/>
                <w:sz w:val="21"/>
              </w:rPr>
              <w:t>0.755</w:t>
            </w:r>
          </w:p>
        </w:tc>
        <w:tc>
          <w:tcPr>
            <w:tcW w:w="965" w:type="dxa"/>
            <w:tcBorders>
              <w:top w:val="nil"/>
            </w:tcBorders>
            <w:vAlign w:val="center"/>
          </w:tcPr>
          <w:p>
            <w:pPr>
              <w:ind w:firstLine="0" w:firstLineChars="0"/>
              <w:rPr>
                <w:sz w:val="21"/>
              </w:rPr>
            </w:pPr>
            <w:r>
              <w:rPr>
                <w:rFonts w:hint="eastAsia"/>
                <w:sz w:val="21"/>
              </w:rPr>
              <w:t>0.8</w:t>
            </w:r>
          </w:p>
        </w:tc>
        <w:tc>
          <w:tcPr>
            <w:tcW w:w="900" w:type="dxa"/>
            <w:tcBorders>
              <w:top w:val="nil"/>
            </w:tcBorders>
            <w:vAlign w:val="center"/>
          </w:tcPr>
          <w:p>
            <w:pPr>
              <w:ind w:firstLine="0" w:firstLineChars="0"/>
              <w:rPr>
                <w:sz w:val="21"/>
              </w:rPr>
            </w:pPr>
            <w:r>
              <w:rPr>
                <w:rFonts w:hint="eastAsia"/>
                <w:sz w:val="21"/>
              </w:rPr>
              <w:t>0.777</w:t>
            </w:r>
          </w:p>
        </w:tc>
        <w:tc>
          <w:tcPr>
            <w:tcW w:w="857" w:type="dxa"/>
            <w:tcBorders>
              <w:top w:val="nil"/>
            </w:tcBorders>
            <w:vAlign w:val="center"/>
          </w:tcPr>
          <w:p>
            <w:pPr>
              <w:ind w:firstLine="0" w:firstLineChars="0"/>
              <w:rPr>
                <w:sz w:val="21"/>
              </w:rPr>
            </w:pPr>
            <w:r>
              <w:rPr>
                <w:rFonts w:hint="eastAsia"/>
                <w:sz w:val="21"/>
              </w:rPr>
              <w:t>0.771</w:t>
            </w:r>
          </w:p>
        </w:tc>
        <w:tc>
          <w:tcPr>
            <w:tcW w:w="911" w:type="dxa"/>
            <w:tcBorders>
              <w:top w:val="nil"/>
            </w:tcBorders>
            <w:vAlign w:val="center"/>
          </w:tcPr>
          <w:p>
            <w:pPr>
              <w:ind w:firstLine="0" w:firstLineChars="0"/>
              <w:rPr>
                <w:sz w:val="21"/>
              </w:rPr>
            </w:pPr>
            <w:r>
              <w:rPr>
                <w:rFonts w:hint="eastAsia"/>
                <w:sz w:val="21"/>
              </w:rPr>
              <w:t>0.77</w:t>
            </w:r>
          </w:p>
        </w:tc>
        <w:tc>
          <w:tcPr>
            <w:tcW w:w="859" w:type="dxa"/>
            <w:tcBorders>
              <w:top w:val="nil"/>
            </w:tcBorders>
            <w:vAlign w:val="center"/>
          </w:tcPr>
          <w:p>
            <w:pPr>
              <w:ind w:firstLine="0" w:firstLineChars="0"/>
              <w:rPr>
                <w:sz w:val="21"/>
              </w:rPr>
            </w:pPr>
            <w:r>
              <w:rPr>
                <w:rFonts w:hint="eastAsia"/>
                <w:sz w:val="21"/>
              </w:rPr>
              <w:t>0.77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002" w:type="dxa"/>
            <w:vAlign w:val="center"/>
          </w:tcPr>
          <w:p>
            <w:pPr>
              <w:ind w:firstLine="0" w:firstLineChars="0"/>
              <w:jc w:val="center"/>
              <w:rPr>
                <w:color w:val="0000FF"/>
                <w:sz w:val="21"/>
              </w:rPr>
            </w:pPr>
            <w:r>
              <w:rPr>
                <w:rFonts w:hint="eastAsia"/>
                <w:color w:val="0000FF"/>
                <w:position w:val="-14"/>
                <w:sz w:val="21"/>
              </w:rPr>
              <w:object>
                <v:shape id="_x0000_i1415" o:spt="75" type="#_x0000_t75" style="height:18.15pt;width:23.8pt;" o:ole="t" filled="f" o:preferrelative="t" stroked="f" coordsize="21600,21600">
                  <v:path/>
                  <v:fill on="f" focussize="0,0"/>
                  <v:stroke on="f" joinstyle="miter"/>
                  <v:imagedata r:id="rId726" o:title=""/>
                  <o:lock v:ext="edit" aspectratio="t"/>
                  <w10:wrap type="none"/>
                  <w10:anchorlock/>
                </v:shape>
                <o:OLEObject Type="Embed" ProgID="Equation.3" ShapeID="_x0000_i1415" DrawAspect="Content" ObjectID="_1468076115" r:id="rId725">
                  <o:LockedField>false</o:LockedField>
                </o:OLEObject>
              </w:object>
            </w:r>
          </w:p>
        </w:tc>
        <w:tc>
          <w:tcPr>
            <w:tcW w:w="836" w:type="dxa"/>
            <w:vAlign w:val="center"/>
          </w:tcPr>
          <w:p>
            <w:pPr>
              <w:ind w:firstLine="0" w:firstLineChars="0"/>
            </w:pPr>
            <w:r>
              <w:rPr>
                <w:rFonts w:hint="eastAsia"/>
              </w:rPr>
              <w:t>0.809</w:t>
            </w:r>
          </w:p>
        </w:tc>
        <w:tc>
          <w:tcPr>
            <w:tcW w:w="760" w:type="dxa"/>
            <w:vAlign w:val="center"/>
          </w:tcPr>
          <w:p>
            <w:pPr>
              <w:ind w:firstLine="0" w:firstLineChars="0"/>
              <w:rPr>
                <w:sz w:val="21"/>
              </w:rPr>
            </w:pPr>
            <w:r>
              <w:rPr>
                <w:rFonts w:hint="eastAsia"/>
                <w:sz w:val="21"/>
              </w:rPr>
              <w:t>0.793</w:t>
            </w:r>
          </w:p>
        </w:tc>
        <w:tc>
          <w:tcPr>
            <w:tcW w:w="857" w:type="dxa"/>
            <w:vAlign w:val="center"/>
          </w:tcPr>
          <w:p>
            <w:pPr>
              <w:ind w:firstLine="0" w:firstLineChars="0"/>
              <w:rPr>
                <w:sz w:val="21"/>
              </w:rPr>
            </w:pPr>
            <w:r>
              <w:rPr>
                <w:rFonts w:hint="eastAsia"/>
                <w:sz w:val="21"/>
              </w:rPr>
              <w:t>0.801</w:t>
            </w:r>
          </w:p>
        </w:tc>
        <w:tc>
          <w:tcPr>
            <w:tcW w:w="825" w:type="dxa"/>
            <w:vAlign w:val="center"/>
          </w:tcPr>
          <w:p>
            <w:pPr>
              <w:ind w:firstLine="0" w:firstLineChars="0"/>
              <w:rPr>
                <w:sz w:val="21"/>
              </w:rPr>
            </w:pPr>
            <w:r>
              <w:rPr>
                <w:rFonts w:hint="eastAsia"/>
                <w:sz w:val="21"/>
              </w:rPr>
              <w:t>0.797</w:t>
            </w:r>
          </w:p>
        </w:tc>
        <w:tc>
          <w:tcPr>
            <w:tcW w:w="965" w:type="dxa"/>
            <w:vAlign w:val="center"/>
          </w:tcPr>
          <w:p>
            <w:pPr>
              <w:ind w:firstLine="0" w:firstLineChars="0"/>
              <w:rPr>
                <w:sz w:val="21"/>
              </w:rPr>
            </w:pPr>
            <w:r>
              <w:rPr>
                <w:rFonts w:hint="eastAsia"/>
                <w:sz w:val="21"/>
              </w:rPr>
              <w:t>0.813</w:t>
            </w:r>
          </w:p>
        </w:tc>
        <w:tc>
          <w:tcPr>
            <w:tcW w:w="900" w:type="dxa"/>
            <w:vAlign w:val="center"/>
          </w:tcPr>
          <w:p>
            <w:pPr>
              <w:ind w:firstLine="0" w:firstLineChars="0"/>
              <w:rPr>
                <w:sz w:val="21"/>
              </w:rPr>
            </w:pPr>
            <w:r>
              <w:rPr>
                <w:rFonts w:hint="eastAsia"/>
                <w:sz w:val="21"/>
              </w:rPr>
              <w:t>0.805</w:t>
            </w:r>
          </w:p>
        </w:tc>
        <w:tc>
          <w:tcPr>
            <w:tcW w:w="857" w:type="dxa"/>
            <w:vAlign w:val="center"/>
          </w:tcPr>
          <w:p>
            <w:pPr>
              <w:ind w:firstLine="0" w:firstLineChars="0"/>
              <w:rPr>
                <w:sz w:val="21"/>
              </w:rPr>
            </w:pPr>
            <w:r>
              <w:rPr>
                <w:rFonts w:hint="eastAsia"/>
                <w:sz w:val="21"/>
              </w:rPr>
              <w:t>0.803</w:t>
            </w:r>
          </w:p>
        </w:tc>
        <w:tc>
          <w:tcPr>
            <w:tcW w:w="911" w:type="dxa"/>
            <w:vAlign w:val="center"/>
          </w:tcPr>
          <w:p>
            <w:pPr>
              <w:ind w:firstLine="0" w:firstLineChars="0"/>
              <w:rPr>
                <w:sz w:val="21"/>
              </w:rPr>
            </w:pPr>
            <w:r>
              <w:rPr>
                <w:rFonts w:hint="eastAsia"/>
                <w:sz w:val="21"/>
              </w:rPr>
              <w:t>0.803</w:t>
            </w:r>
          </w:p>
        </w:tc>
        <w:tc>
          <w:tcPr>
            <w:tcW w:w="859" w:type="dxa"/>
            <w:vAlign w:val="center"/>
          </w:tcPr>
          <w:p>
            <w:pPr>
              <w:ind w:firstLine="0" w:firstLineChars="0"/>
              <w:rPr>
                <w:sz w:val="21"/>
              </w:rPr>
            </w:pPr>
            <w:r>
              <w:rPr>
                <w:rFonts w:hint="eastAsia"/>
                <w:sz w:val="21"/>
              </w:rPr>
              <w:t>0.803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002" w:type="dxa"/>
            <w:vAlign w:val="center"/>
          </w:tcPr>
          <w:p>
            <w:pPr>
              <w:ind w:firstLine="0" w:firstLineChars="0"/>
              <w:jc w:val="center"/>
              <w:rPr>
                <w:color w:val="0000FF"/>
                <w:sz w:val="21"/>
              </w:rPr>
            </w:pPr>
            <w:r>
              <w:rPr>
                <w:rFonts w:hint="eastAsia"/>
                <w:color w:val="0000FF"/>
                <w:position w:val="-12"/>
                <w:sz w:val="21"/>
              </w:rPr>
              <w:object>
                <v:shape id="_x0000_i1416" o:spt="75" type="#_x0000_t75" style="height:18.15pt;width:23.8pt;" o:ole="t" filled="f" o:preferrelative="t" stroked="f" coordsize="21600,21600">
                  <v:path/>
                  <v:fill on="f" focussize="0,0"/>
                  <v:stroke on="f" joinstyle="miter"/>
                  <v:imagedata r:id="rId728" o:title=""/>
                  <o:lock v:ext="edit" aspectratio="t"/>
                  <w10:wrap type="none"/>
                  <w10:anchorlock/>
                </v:shape>
                <o:OLEObject Type="Embed" ProgID="Equation.3" ShapeID="_x0000_i1416" DrawAspect="Content" ObjectID="_1468076116" r:id="rId727">
                  <o:LockedField>false</o:LockedField>
                </o:OLEObject>
              </w:object>
            </w:r>
          </w:p>
        </w:tc>
        <w:tc>
          <w:tcPr>
            <w:tcW w:w="836" w:type="dxa"/>
            <w:vAlign w:val="center"/>
          </w:tcPr>
          <w:p>
            <w:pPr>
              <w:ind w:firstLine="0" w:firstLineChars="0"/>
              <w:rPr>
                <w:sz w:val="21"/>
              </w:rPr>
            </w:pPr>
            <w:r>
              <w:rPr>
                <w:rFonts w:hint="eastAsia"/>
                <w:sz w:val="21"/>
              </w:rPr>
              <w:t>0.865</w:t>
            </w:r>
          </w:p>
        </w:tc>
        <w:tc>
          <w:tcPr>
            <w:tcW w:w="760" w:type="dxa"/>
            <w:vAlign w:val="center"/>
          </w:tcPr>
          <w:p>
            <w:pPr>
              <w:ind w:firstLine="0" w:firstLineChars="0"/>
              <w:rPr>
                <w:sz w:val="21"/>
              </w:rPr>
            </w:pPr>
            <w:r>
              <w:rPr>
                <w:rFonts w:hint="eastAsia"/>
                <w:sz w:val="21"/>
              </w:rPr>
              <w:t>0.767</w:t>
            </w:r>
          </w:p>
        </w:tc>
        <w:tc>
          <w:tcPr>
            <w:tcW w:w="857" w:type="dxa"/>
            <w:vAlign w:val="center"/>
          </w:tcPr>
          <w:p>
            <w:pPr>
              <w:ind w:firstLine="0" w:firstLineChars="0"/>
              <w:rPr>
                <w:sz w:val="21"/>
              </w:rPr>
            </w:pPr>
            <w:r>
              <w:rPr>
                <w:rFonts w:hint="eastAsia"/>
                <w:sz w:val="21"/>
              </w:rPr>
              <w:t>0.813</w:t>
            </w:r>
          </w:p>
        </w:tc>
        <w:tc>
          <w:tcPr>
            <w:tcW w:w="825" w:type="dxa"/>
            <w:vAlign w:val="center"/>
          </w:tcPr>
          <w:p>
            <w:pPr>
              <w:ind w:firstLine="0" w:firstLineChars="0"/>
              <w:rPr>
                <w:sz w:val="21"/>
              </w:rPr>
            </w:pPr>
            <w:r>
              <w:rPr>
                <w:rFonts w:hint="eastAsia"/>
                <w:sz w:val="21"/>
              </w:rPr>
              <w:t>0.790</w:t>
            </w:r>
          </w:p>
        </w:tc>
        <w:tc>
          <w:tcPr>
            <w:tcW w:w="965" w:type="dxa"/>
            <w:vAlign w:val="center"/>
          </w:tcPr>
          <w:p>
            <w:pPr>
              <w:ind w:firstLine="0" w:firstLineChars="0"/>
              <w:rPr>
                <w:sz w:val="21"/>
              </w:rPr>
            </w:pPr>
            <w:r>
              <w:rPr>
                <w:rFonts w:hint="eastAsia"/>
                <w:sz w:val="21"/>
              </w:rPr>
              <w:t>0.88</w:t>
            </w:r>
          </w:p>
        </w:tc>
        <w:tc>
          <w:tcPr>
            <w:tcW w:w="900" w:type="dxa"/>
            <w:vAlign w:val="center"/>
          </w:tcPr>
          <w:p>
            <w:pPr>
              <w:ind w:firstLine="0" w:firstLineChars="0"/>
              <w:rPr>
                <w:sz w:val="21"/>
              </w:rPr>
            </w:pPr>
            <w:r>
              <w:rPr>
                <w:rFonts w:hint="eastAsia"/>
                <w:sz w:val="21"/>
              </w:rPr>
              <w:t>0.833</w:t>
            </w:r>
          </w:p>
        </w:tc>
        <w:tc>
          <w:tcPr>
            <w:tcW w:w="857" w:type="dxa"/>
            <w:vAlign w:val="center"/>
          </w:tcPr>
          <w:p>
            <w:pPr>
              <w:ind w:firstLine="0" w:firstLineChars="0"/>
              <w:rPr>
                <w:sz w:val="21"/>
              </w:rPr>
            </w:pPr>
            <w:r>
              <w:rPr>
                <w:rFonts w:hint="eastAsia"/>
                <w:sz w:val="21"/>
              </w:rPr>
              <w:t>0.827</w:t>
            </w:r>
          </w:p>
        </w:tc>
        <w:tc>
          <w:tcPr>
            <w:tcW w:w="911" w:type="dxa"/>
            <w:vAlign w:val="center"/>
          </w:tcPr>
          <w:p>
            <w:pPr>
              <w:ind w:firstLine="0" w:firstLineChars="0"/>
              <w:rPr>
                <w:sz w:val="21"/>
              </w:rPr>
            </w:pPr>
            <w:r>
              <w:rPr>
                <w:rFonts w:hint="eastAsia"/>
                <w:sz w:val="21"/>
              </w:rPr>
              <w:t>0.823</w:t>
            </w:r>
          </w:p>
        </w:tc>
        <w:tc>
          <w:tcPr>
            <w:tcW w:w="859" w:type="dxa"/>
            <w:vAlign w:val="center"/>
          </w:tcPr>
          <w:p>
            <w:pPr>
              <w:ind w:firstLine="0" w:firstLineChars="0"/>
              <w:rPr>
                <w:sz w:val="21"/>
              </w:rPr>
            </w:pPr>
            <w:r>
              <w:rPr>
                <w:rFonts w:hint="eastAsia"/>
                <w:sz w:val="21"/>
              </w:rPr>
              <w:t>0.823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002" w:type="dxa"/>
            <w:vAlign w:val="center"/>
          </w:tcPr>
          <w:p>
            <w:pPr>
              <w:ind w:firstLine="0" w:firstLineChars="0"/>
              <w:jc w:val="center"/>
              <w:rPr>
                <w:color w:val="0000FF"/>
                <w:sz w:val="21"/>
              </w:rPr>
            </w:pPr>
            <w:r>
              <w:rPr>
                <w:rFonts w:hint="eastAsia"/>
                <w:color w:val="0000FF"/>
                <w:position w:val="-12"/>
                <w:sz w:val="21"/>
              </w:rPr>
              <w:object>
                <v:shape id="_x0000_i1417" o:spt="75" type="#_x0000_t75" style="height:18.15pt;width:21.3pt;" o:ole="t" filled="f" o:preferrelative="t" stroked="f" coordsize="21600,21600">
                  <v:path/>
                  <v:fill on="f" focussize="0,0"/>
                  <v:stroke on="f" joinstyle="miter"/>
                  <v:imagedata r:id="rId730" o:title=""/>
                  <o:lock v:ext="edit" aspectratio="t"/>
                  <w10:wrap type="none"/>
                  <w10:anchorlock/>
                </v:shape>
                <o:OLEObject Type="Embed" ProgID="Equation.3" ShapeID="_x0000_i1417" DrawAspect="Content" ObjectID="_1468076117" r:id="rId729">
                  <o:LockedField>false</o:LockedField>
                </o:OLEObject>
              </w:object>
            </w:r>
          </w:p>
        </w:tc>
        <w:tc>
          <w:tcPr>
            <w:tcW w:w="836" w:type="dxa"/>
            <w:vAlign w:val="center"/>
          </w:tcPr>
          <w:p>
            <w:pPr>
              <w:ind w:firstLine="0" w:firstLineChars="0"/>
              <w:rPr>
                <w:sz w:val="21"/>
              </w:rPr>
            </w:pPr>
            <w:r>
              <w:rPr>
                <w:rFonts w:hint="eastAsia"/>
                <w:sz w:val="21"/>
              </w:rPr>
              <w:t>0.868</w:t>
            </w:r>
          </w:p>
        </w:tc>
        <w:tc>
          <w:tcPr>
            <w:tcW w:w="760" w:type="dxa"/>
            <w:vAlign w:val="center"/>
          </w:tcPr>
          <w:p>
            <w:pPr>
              <w:ind w:firstLine="0" w:firstLineChars="0"/>
              <w:rPr>
                <w:sz w:val="21"/>
              </w:rPr>
            </w:pPr>
            <w:r>
              <w:rPr>
                <w:rFonts w:hint="eastAsia"/>
                <w:sz w:val="21"/>
              </w:rPr>
              <w:t>0.833</w:t>
            </w:r>
          </w:p>
        </w:tc>
        <w:tc>
          <w:tcPr>
            <w:tcW w:w="857" w:type="dxa"/>
            <w:vAlign w:val="center"/>
          </w:tcPr>
          <w:p>
            <w:pPr>
              <w:ind w:firstLine="0" w:firstLineChars="0"/>
              <w:rPr>
                <w:sz w:val="21"/>
              </w:rPr>
            </w:pPr>
            <w:r>
              <w:rPr>
                <w:rFonts w:hint="eastAsia"/>
                <w:sz w:val="21"/>
              </w:rPr>
              <w:t>0.850</w:t>
            </w:r>
          </w:p>
        </w:tc>
        <w:tc>
          <w:tcPr>
            <w:tcW w:w="825" w:type="dxa"/>
            <w:vAlign w:val="center"/>
          </w:tcPr>
          <w:p>
            <w:pPr>
              <w:ind w:firstLine="0" w:firstLineChars="0"/>
              <w:rPr>
                <w:sz w:val="21"/>
              </w:rPr>
            </w:pPr>
            <w:r>
              <w:rPr>
                <w:rFonts w:hint="eastAsia"/>
                <w:sz w:val="21"/>
              </w:rPr>
              <w:t>0.84</w:t>
            </w:r>
          </w:p>
        </w:tc>
        <w:tc>
          <w:tcPr>
            <w:tcW w:w="965" w:type="dxa"/>
            <w:vAlign w:val="center"/>
          </w:tcPr>
          <w:p>
            <w:pPr>
              <w:ind w:firstLine="0" w:firstLineChars="0"/>
              <w:rPr>
                <w:sz w:val="21"/>
              </w:rPr>
            </w:pPr>
            <w:r>
              <w:rPr>
                <w:rFonts w:hint="eastAsia"/>
                <w:sz w:val="21"/>
              </w:rPr>
              <w:t>0.873</w:t>
            </w:r>
          </w:p>
        </w:tc>
        <w:tc>
          <w:tcPr>
            <w:tcW w:w="900" w:type="dxa"/>
            <w:vAlign w:val="center"/>
          </w:tcPr>
          <w:p>
            <w:pPr>
              <w:ind w:firstLine="0" w:firstLineChars="0"/>
              <w:rPr>
                <w:sz w:val="21"/>
              </w:rPr>
            </w:pPr>
            <w:r>
              <w:rPr>
                <w:rFonts w:hint="eastAsia"/>
                <w:sz w:val="21"/>
              </w:rPr>
              <w:t>0.856</w:t>
            </w:r>
          </w:p>
        </w:tc>
        <w:tc>
          <w:tcPr>
            <w:tcW w:w="857" w:type="dxa"/>
            <w:vAlign w:val="center"/>
          </w:tcPr>
          <w:p>
            <w:pPr>
              <w:ind w:firstLine="0" w:firstLineChars="0"/>
              <w:rPr>
                <w:sz w:val="21"/>
              </w:rPr>
            </w:pPr>
            <w:r>
              <w:rPr>
                <w:rFonts w:hint="eastAsia"/>
                <w:sz w:val="21"/>
              </w:rPr>
              <w:t>0.854</w:t>
            </w:r>
          </w:p>
        </w:tc>
        <w:tc>
          <w:tcPr>
            <w:tcW w:w="911" w:type="dxa"/>
            <w:vAlign w:val="center"/>
          </w:tcPr>
          <w:p>
            <w:pPr>
              <w:ind w:firstLine="0" w:firstLineChars="0"/>
              <w:rPr>
                <w:sz w:val="21"/>
              </w:rPr>
            </w:pPr>
            <w:r>
              <w:rPr>
                <w:rFonts w:hint="eastAsia"/>
                <w:sz w:val="21"/>
              </w:rPr>
              <w:t>0.853</w:t>
            </w:r>
          </w:p>
        </w:tc>
        <w:tc>
          <w:tcPr>
            <w:tcW w:w="859" w:type="dxa"/>
            <w:vAlign w:val="center"/>
          </w:tcPr>
          <w:p>
            <w:pPr>
              <w:ind w:firstLine="0" w:firstLineChars="0"/>
              <w:rPr>
                <w:sz w:val="21"/>
              </w:rPr>
            </w:pPr>
            <w:r>
              <w:rPr>
                <w:rFonts w:hint="eastAsia"/>
                <w:sz w:val="21"/>
              </w:rPr>
              <w:t>0.853</w:t>
            </w:r>
          </w:p>
        </w:tc>
      </w:tr>
    </w:tbl>
    <w:p>
      <w:pPr>
        <w:ind w:firstLine="420"/>
        <w:rPr>
          <w:sz w:val="21"/>
        </w:rPr>
      </w:pPr>
    </w:p>
    <w:p>
      <w:pPr>
        <w:ind w:firstLine="480"/>
      </w:pPr>
      <w:r>
        <w:rPr>
          <w:rFonts w:hint="eastAsia"/>
        </w:rPr>
        <w:t>由表4-3可以看出，组合的关系向量进行分类法度量的效果比单个关系向量的效果更好，其中差向量和balAPinc度量的组合表现最好，延续其在单向量法中的良好表现。</w:t>
      </w:r>
    </w:p>
    <w:p>
      <w:pPr>
        <w:ind w:firstLine="420"/>
        <w:jc w:val="center"/>
        <w:rPr>
          <w:sz w:val="21"/>
        </w:rPr>
      </w:pPr>
      <w:r>
        <w:rPr>
          <w:rFonts w:hint="eastAsia"/>
          <w:sz w:val="21"/>
        </w:rPr>
        <w:t>表4-3  组合向量分类法度量词相似度的SVM分类器性能</w:t>
      </w:r>
    </w:p>
    <w:tbl>
      <w:tblPr>
        <w:tblStyle w:val="29"/>
        <w:tblW w:w="8772" w:type="dxa"/>
        <w:jc w:val="center"/>
        <w:tblInd w:w="371"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52"/>
        <w:gridCol w:w="793"/>
        <w:gridCol w:w="782"/>
        <w:gridCol w:w="761"/>
        <w:gridCol w:w="717"/>
        <w:gridCol w:w="740"/>
        <w:gridCol w:w="900"/>
        <w:gridCol w:w="857"/>
        <w:gridCol w:w="911"/>
        <w:gridCol w:w="8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4" w:hRule="atLeast"/>
          <w:jc w:val="center"/>
        </w:trPr>
        <w:tc>
          <w:tcPr>
            <w:tcW w:w="1452" w:type="dxa"/>
            <w:tcBorders>
              <w:top w:val="single" w:color="auto" w:sz="12" w:space="0"/>
              <w:bottom w:val="single" w:color="auto" w:sz="8" w:space="0"/>
            </w:tcBorders>
            <w:vAlign w:val="center"/>
          </w:tcPr>
          <w:p>
            <w:pPr>
              <w:ind w:firstLine="0" w:firstLineChars="0"/>
              <w:jc w:val="center"/>
              <w:rPr>
                <w:sz w:val="21"/>
              </w:rPr>
            </w:pPr>
            <w:r>
              <w:rPr>
                <w:rFonts w:hint="eastAsia"/>
                <w:sz w:val="21"/>
              </w:rPr>
              <w:t>向量</w:t>
            </w:r>
          </w:p>
        </w:tc>
        <w:tc>
          <w:tcPr>
            <w:tcW w:w="793" w:type="dxa"/>
            <w:tcBorders>
              <w:top w:val="single" w:color="auto" w:sz="12" w:space="0"/>
              <w:bottom w:val="single" w:color="auto" w:sz="8" w:space="0"/>
            </w:tcBorders>
            <w:vAlign w:val="center"/>
          </w:tcPr>
          <w:p>
            <w:pPr>
              <w:ind w:firstLine="0" w:firstLineChars="0"/>
              <w:jc w:val="center"/>
              <w:rPr>
                <w:sz w:val="21"/>
              </w:rPr>
            </w:pPr>
            <w:r>
              <w:rPr>
                <w:rFonts w:hint="eastAsia"/>
                <w:position w:val="-12"/>
              </w:rPr>
              <w:object>
                <v:shape id="_x0000_i1418" o:spt="75" type="#_x0000_t75" style="height:18.15pt;width:25.05pt;" o:ole="t" filled="f" o:preferrelative="t" stroked="f" coordsize="21600,21600">
                  <v:path/>
                  <v:fill on="f" focussize="0,0"/>
                  <v:stroke on="f" joinstyle="miter"/>
                  <v:imagedata r:id="rId704" o:title=""/>
                  <o:lock v:ext="edit" aspectratio="t"/>
                  <w10:wrap type="none"/>
                  <w10:anchorlock/>
                </v:shape>
                <o:OLEObject Type="Embed" ProgID="Equation.3" ShapeID="_x0000_i1418" DrawAspect="Content" ObjectID="_1468076118" r:id="rId731">
                  <o:LockedField>false</o:LockedField>
                </o:OLEObject>
              </w:object>
            </w:r>
          </w:p>
        </w:tc>
        <w:tc>
          <w:tcPr>
            <w:tcW w:w="782" w:type="dxa"/>
            <w:tcBorders>
              <w:top w:val="single" w:color="auto" w:sz="12" w:space="0"/>
              <w:bottom w:val="single" w:color="auto" w:sz="8" w:space="0"/>
            </w:tcBorders>
            <w:vAlign w:val="center"/>
          </w:tcPr>
          <w:p>
            <w:pPr>
              <w:ind w:firstLine="0" w:firstLineChars="0"/>
              <w:jc w:val="center"/>
              <w:rPr>
                <w:sz w:val="21"/>
              </w:rPr>
            </w:pPr>
            <w:r>
              <w:rPr>
                <w:rFonts w:hint="eastAsia"/>
                <w:position w:val="-12"/>
              </w:rPr>
              <w:object>
                <v:shape id="_x0000_i1419" o:spt="75" type="#_x0000_t75" style="height:18.15pt;width:21.3pt;" o:ole="t" filled="f" o:preferrelative="t" stroked="f" coordsize="21600,21600">
                  <v:path/>
                  <v:fill on="f" focussize="0,0"/>
                  <v:stroke on="f" joinstyle="miter"/>
                  <v:imagedata r:id="rId706" o:title=""/>
                  <o:lock v:ext="edit" aspectratio="t"/>
                  <w10:wrap type="none"/>
                  <w10:anchorlock/>
                </v:shape>
                <o:OLEObject Type="Embed" ProgID="Equation.3" ShapeID="_x0000_i1419" DrawAspect="Content" ObjectID="_1468076119" r:id="rId732">
                  <o:LockedField>false</o:LockedField>
                </o:OLEObject>
              </w:object>
            </w:r>
          </w:p>
        </w:tc>
        <w:tc>
          <w:tcPr>
            <w:tcW w:w="761" w:type="dxa"/>
            <w:tcBorders>
              <w:top w:val="single" w:color="auto" w:sz="12" w:space="0"/>
              <w:bottom w:val="single" w:color="auto" w:sz="8" w:space="0"/>
            </w:tcBorders>
            <w:vAlign w:val="center"/>
          </w:tcPr>
          <w:p>
            <w:pPr>
              <w:ind w:firstLine="0" w:firstLineChars="0"/>
              <w:jc w:val="center"/>
              <w:rPr>
                <w:sz w:val="21"/>
              </w:rPr>
            </w:pPr>
            <w:r>
              <w:rPr>
                <w:rFonts w:hint="eastAsia"/>
                <w:position w:val="-12"/>
              </w:rPr>
              <w:object>
                <v:shape id="_x0000_i1420" o:spt="75" type="#_x0000_t75" style="height:18.15pt;width:13.75pt;" o:ole="t" filled="f" o:preferrelative="t" stroked="f" coordsize="21600,21600">
                  <v:path/>
                  <v:fill on="f" focussize="0,0"/>
                  <v:stroke on="f" joinstyle="miter"/>
                  <v:imagedata r:id="rId708" o:title=""/>
                  <o:lock v:ext="edit" aspectratio="t"/>
                  <w10:wrap type="none"/>
                  <w10:anchorlock/>
                </v:shape>
                <o:OLEObject Type="Embed" ProgID="Equation.3" ShapeID="_x0000_i1420" DrawAspect="Content" ObjectID="_1468076120" r:id="rId733">
                  <o:LockedField>false</o:LockedField>
                </o:OLEObject>
              </w:object>
            </w:r>
          </w:p>
        </w:tc>
        <w:tc>
          <w:tcPr>
            <w:tcW w:w="717" w:type="dxa"/>
            <w:tcBorders>
              <w:top w:val="single" w:color="auto" w:sz="12" w:space="0"/>
              <w:bottom w:val="single" w:color="auto" w:sz="8" w:space="0"/>
            </w:tcBorders>
            <w:vAlign w:val="center"/>
          </w:tcPr>
          <w:p>
            <w:pPr>
              <w:ind w:firstLine="0" w:firstLineChars="0"/>
              <w:jc w:val="center"/>
              <w:rPr>
                <w:sz w:val="21"/>
              </w:rPr>
            </w:pPr>
            <w:r>
              <w:rPr>
                <w:rFonts w:hint="eastAsia"/>
                <w:position w:val="-10"/>
              </w:rPr>
              <w:object>
                <v:shape id="_x0000_i1421" o:spt="75" type="#_x0000_t75" style="height:17.55pt;width:23.8pt;" o:ole="t" filled="f" o:preferrelative="t" stroked="f" coordsize="21600,21600">
                  <v:path/>
                  <v:fill on="f" focussize="0,0"/>
                  <v:stroke on="f" joinstyle="miter"/>
                  <v:imagedata r:id="rId710" o:title=""/>
                  <o:lock v:ext="edit" aspectratio="t"/>
                  <w10:wrap type="none"/>
                  <w10:anchorlock/>
                </v:shape>
                <o:OLEObject Type="Embed" ProgID="Equation.3" ShapeID="_x0000_i1421" DrawAspect="Content" ObjectID="_1468076121" r:id="rId734">
                  <o:LockedField>false</o:LockedField>
                </o:OLEObject>
              </w:object>
            </w:r>
          </w:p>
        </w:tc>
        <w:tc>
          <w:tcPr>
            <w:tcW w:w="740" w:type="dxa"/>
            <w:tcBorders>
              <w:top w:val="single" w:color="auto" w:sz="12" w:space="0"/>
              <w:bottom w:val="single" w:color="auto" w:sz="8" w:space="0"/>
            </w:tcBorders>
            <w:vAlign w:val="center"/>
          </w:tcPr>
          <w:p>
            <w:pPr>
              <w:ind w:firstLine="0" w:firstLineChars="0"/>
              <w:jc w:val="center"/>
              <w:rPr>
                <w:sz w:val="21"/>
              </w:rPr>
            </w:pPr>
            <w:r>
              <w:rPr>
                <w:rFonts w:hint="eastAsia"/>
                <w:position w:val="-10"/>
              </w:rPr>
              <w:object>
                <v:shape id="_x0000_i1422" o:spt="75" type="#_x0000_t75" style="height:17.55pt;width:21.3pt;" o:ole="t" filled="f" o:preferrelative="t" stroked="f" coordsize="21600,21600">
                  <v:path/>
                  <v:fill on="f" focussize="0,0"/>
                  <v:stroke on="f" joinstyle="miter"/>
                  <v:imagedata r:id="rId712" o:title=""/>
                  <o:lock v:ext="edit" aspectratio="t"/>
                  <w10:wrap type="none"/>
                  <w10:anchorlock/>
                </v:shape>
                <o:OLEObject Type="Embed" ProgID="Equation.3" ShapeID="_x0000_i1422" DrawAspect="Content" ObjectID="_1468076122" r:id="rId735">
                  <o:LockedField>false</o:LockedField>
                </o:OLEObject>
              </w:object>
            </w:r>
          </w:p>
        </w:tc>
        <w:tc>
          <w:tcPr>
            <w:tcW w:w="900" w:type="dxa"/>
            <w:tcBorders>
              <w:top w:val="single" w:color="auto" w:sz="12" w:space="0"/>
              <w:bottom w:val="single" w:color="auto" w:sz="8" w:space="0"/>
            </w:tcBorders>
            <w:vAlign w:val="center"/>
          </w:tcPr>
          <w:p>
            <w:pPr>
              <w:ind w:firstLine="0" w:firstLineChars="0"/>
              <w:jc w:val="center"/>
              <w:rPr>
                <w:sz w:val="21"/>
              </w:rPr>
            </w:pPr>
            <w:r>
              <w:rPr>
                <w:rFonts w:hint="eastAsia"/>
                <w:position w:val="-10"/>
              </w:rPr>
              <w:object>
                <v:shape id="_x0000_i1423" o:spt="75" type="#_x0000_t75" style="height:17.55pt;width:12.5pt;" o:ole="t" filled="f" o:preferrelative="t" stroked="f" coordsize="21600,21600">
                  <v:path/>
                  <v:fill on="f" focussize="0,0"/>
                  <v:stroke on="f" joinstyle="miter"/>
                  <v:imagedata r:id="rId714" o:title=""/>
                  <o:lock v:ext="edit" aspectratio="t"/>
                  <w10:wrap type="none"/>
                  <w10:anchorlock/>
                </v:shape>
                <o:OLEObject Type="Embed" ProgID="Equation.3" ShapeID="_x0000_i1423" DrawAspect="Content" ObjectID="_1468076123" r:id="rId736">
                  <o:LockedField>false</o:LockedField>
                </o:OLEObject>
              </w:object>
            </w:r>
          </w:p>
        </w:tc>
        <w:tc>
          <w:tcPr>
            <w:tcW w:w="857" w:type="dxa"/>
            <w:tcBorders>
              <w:top w:val="single" w:color="auto" w:sz="12" w:space="0"/>
              <w:bottom w:val="single" w:color="auto" w:sz="8" w:space="0"/>
            </w:tcBorders>
            <w:vAlign w:val="center"/>
          </w:tcPr>
          <w:p>
            <w:pPr>
              <w:ind w:firstLine="0" w:firstLineChars="0"/>
              <w:jc w:val="center"/>
              <w:rPr>
                <w:sz w:val="21"/>
              </w:rPr>
            </w:pPr>
            <w:r>
              <w:rPr>
                <w:rFonts w:hint="eastAsia"/>
                <w:position w:val="-10"/>
              </w:rPr>
              <w:object>
                <v:shape id="_x0000_i1424" o:spt="75" type="#_x0000_t75" style="height:12.5pt;width:21.3pt;" o:ole="t" filled="f" o:preferrelative="t" stroked="f" coordsize="21600,21600">
                  <v:path/>
                  <v:fill on="f" focussize="0,0"/>
                  <v:stroke on="f" joinstyle="miter"/>
                  <v:imagedata r:id="rId716" o:title=""/>
                  <o:lock v:ext="edit" aspectratio="t"/>
                  <w10:wrap type="none"/>
                  <w10:anchorlock/>
                </v:shape>
                <o:OLEObject Type="Embed" ProgID="Equation.3" ShapeID="_x0000_i1424" DrawAspect="Content" ObjectID="_1468076124" r:id="rId737">
                  <o:LockedField>false</o:LockedField>
                </o:OLEObject>
              </w:object>
            </w:r>
          </w:p>
        </w:tc>
        <w:tc>
          <w:tcPr>
            <w:tcW w:w="911" w:type="dxa"/>
            <w:tcBorders>
              <w:top w:val="single" w:color="auto" w:sz="12" w:space="0"/>
              <w:bottom w:val="single" w:color="auto" w:sz="8" w:space="0"/>
            </w:tcBorders>
            <w:vAlign w:val="center"/>
          </w:tcPr>
          <w:p>
            <w:pPr>
              <w:ind w:firstLine="0" w:firstLineChars="0"/>
              <w:jc w:val="center"/>
              <w:rPr>
                <w:sz w:val="21"/>
              </w:rPr>
            </w:pPr>
            <w:r>
              <w:rPr>
                <w:rFonts w:hint="eastAsia"/>
                <w:position w:val="-6"/>
              </w:rPr>
              <w:object>
                <v:shape id="_x0000_i1425" o:spt="75" type="#_x0000_t75" style="height:10.65pt;width:18.15pt;" o:ole="t" filled="f" o:preferrelative="t" stroked="f" coordsize="21600,21600">
                  <v:path/>
                  <v:fill on="f" focussize="0,0"/>
                  <v:stroke on="f" joinstyle="miter"/>
                  <v:imagedata r:id="rId718" o:title=""/>
                  <o:lock v:ext="edit" aspectratio="t"/>
                  <w10:wrap type="none"/>
                  <w10:anchorlock/>
                </v:shape>
                <o:OLEObject Type="Embed" ProgID="Equation.3" ShapeID="_x0000_i1425" DrawAspect="Content" ObjectID="_1468076125" r:id="rId738">
                  <o:LockedField>false</o:LockedField>
                </o:OLEObject>
              </w:object>
            </w:r>
          </w:p>
        </w:tc>
        <w:tc>
          <w:tcPr>
            <w:tcW w:w="859" w:type="dxa"/>
            <w:tcBorders>
              <w:top w:val="single" w:color="auto" w:sz="12" w:space="0"/>
              <w:bottom w:val="single" w:color="auto" w:sz="8" w:space="0"/>
            </w:tcBorders>
            <w:vAlign w:val="center"/>
          </w:tcPr>
          <w:p>
            <w:pPr>
              <w:ind w:firstLine="0" w:firstLineChars="0"/>
              <w:jc w:val="center"/>
              <w:rPr>
                <w:sz w:val="21"/>
              </w:rPr>
            </w:pPr>
            <w:r>
              <w:rPr>
                <w:rFonts w:hint="eastAsia"/>
                <w:position w:val="-4"/>
              </w:rPr>
              <w:object>
                <v:shape id="_x0000_i1426" o:spt="75" type="#_x0000_t75" style="height:12.5pt;width:12.5pt;" o:ole="t" filled="f" o:preferrelative="t" stroked="f" coordsize="21600,21600">
                  <v:path/>
                  <v:fill on="f" focussize="0,0"/>
                  <v:stroke on="f" joinstyle="miter"/>
                  <v:imagedata r:id="rId720" o:title=""/>
                  <o:lock v:ext="edit" aspectratio="t"/>
                  <w10:wrap type="none"/>
                  <w10:anchorlock/>
                </v:shape>
                <o:OLEObject Type="Embed" ProgID="Equation.3" ShapeID="_x0000_i1426" DrawAspect="Content" ObjectID="_1468076126" r:id="rId739">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452" w:type="dxa"/>
            <w:tcBorders>
              <w:top w:val="single" w:color="auto" w:sz="8" w:space="0"/>
              <w:bottom w:val="nil"/>
            </w:tcBorders>
            <w:vAlign w:val="center"/>
          </w:tcPr>
          <w:p>
            <w:pPr>
              <w:ind w:firstLine="0" w:firstLineChars="0"/>
              <w:jc w:val="center"/>
              <w:rPr>
                <w:sz w:val="21"/>
              </w:rPr>
            </w:pPr>
            <w:r>
              <w:rPr>
                <w:rFonts w:hint="eastAsia"/>
                <w:position w:val="-14"/>
                <w:sz w:val="21"/>
              </w:rPr>
              <w:object>
                <v:shape id="_x0000_i1427" o:spt="75" type="#_x0000_t75" style="height:18.15pt;width:23.8pt;" o:ole="t" filled="f" o:preferrelative="t" stroked="f" coordsize="21600,21600">
                  <v:path/>
                  <v:fill on="f" focussize="0,0"/>
                  <v:stroke on="f" joinstyle="miter"/>
                  <v:imagedata r:id="rId722" o:title=""/>
                  <o:lock v:ext="edit" aspectratio="t"/>
                  <w10:wrap type="none"/>
                  <w10:anchorlock/>
                </v:shape>
                <o:OLEObject Type="Embed" ProgID="Equation.3" ShapeID="_x0000_i1427" DrawAspect="Content" ObjectID="_1468076127" r:id="rId740">
                  <o:LockedField>false</o:LockedField>
                </o:OLEObject>
              </w:object>
            </w:r>
            <w:r>
              <w:rPr>
                <w:rFonts w:hint="eastAsia"/>
                <w:sz w:val="21"/>
              </w:rPr>
              <w:t>+</w:t>
            </w:r>
            <w:r>
              <w:rPr>
                <w:rFonts w:hint="eastAsia"/>
                <w:position w:val="-12"/>
                <w:sz w:val="21"/>
              </w:rPr>
              <w:object>
                <v:shape id="_x0000_i1428" o:spt="75" type="#_x0000_t75" style="height:18.15pt;width:21.3pt;" o:ole="t" filled="f" o:preferrelative="t" stroked="f" coordsize="21600,21600">
                  <v:path/>
                  <v:fill on="f" focussize="0,0"/>
                  <v:stroke on="f" joinstyle="miter"/>
                  <v:imagedata r:id="rId730" o:title=""/>
                  <o:lock v:ext="edit" aspectratio="t"/>
                  <w10:wrap type="none"/>
                  <w10:anchorlock/>
                </v:shape>
                <o:OLEObject Type="Embed" ProgID="Equation.3" ShapeID="_x0000_i1428" DrawAspect="Content" ObjectID="_1468076128" r:id="rId741">
                  <o:LockedField>false</o:LockedField>
                </o:OLEObject>
              </w:object>
            </w:r>
          </w:p>
        </w:tc>
        <w:tc>
          <w:tcPr>
            <w:tcW w:w="793" w:type="dxa"/>
            <w:tcBorders>
              <w:top w:val="single" w:color="auto" w:sz="8" w:space="0"/>
              <w:bottom w:val="nil"/>
            </w:tcBorders>
            <w:vAlign w:val="center"/>
          </w:tcPr>
          <w:p>
            <w:pPr>
              <w:ind w:firstLine="0" w:firstLineChars="0"/>
              <w:rPr>
                <w:sz w:val="21"/>
              </w:rPr>
            </w:pPr>
            <w:r>
              <w:rPr>
                <w:rFonts w:hint="eastAsia"/>
                <w:sz w:val="21"/>
              </w:rPr>
              <w:t>0.903</w:t>
            </w:r>
          </w:p>
        </w:tc>
        <w:tc>
          <w:tcPr>
            <w:tcW w:w="782" w:type="dxa"/>
            <w:tcBorders>
              <w:top w:val="single" w:color="auto" w:sz="8" w:space="0"/>
              <w:bottom w:val="nil"/>
            </w:tcBorders>
            <w:vAlign w:val="center"/>
          </w:tcPr>
          <w:p>
            <w:pPr>
              <w:ind w:firstLine="0" w:firstLineChars="0"/>
              <w:rPr>
                <w:sz w:val="21"/>
              </w:rPr>
            </w:pPr>
            <w:r>
              <w:rPr>
                <w:rFonts w:hint="eastAsia"/>
                <w:sz w:val="21"/>
              </w:rPr>
              <w:t>0.867</w:t>
            </w:r>
          </w:p>
        </w:tc>
        <w:tc>
          <w:tcPr>
            <w:tcW w:w="761" w:type="dxa"/>
            <w:tcBorders>
              <w:top w:val="single" w:color="auto" w:sz="8" w:space="0"/>
              <w:bottom w:val="nil"/>
            </w:tcBorders>
            <w:vAlign w:val="center"/>
          </w:tcPr>
          <w:p>
            <w:pPr>
              <w:ind w:firstLine="0" w:firstLineChars="0"/>
              <w:jc w:val="center"/>
              <w:rPr>
                <w:sz w:val="21"/>
              </w:rPr>
            </w:pPr>
            <w:r>
              <w:rPr>
                <w:rFonts w:hint="eastAsia"/>
                <w:sz w:val="21"/>
              </w:rPr>
              <w:t>0.884</w:t>
            </w:r>
          </w:p>
        </w:tc>
        <w:tc>
          <w:tcPr>
            <w:tcW w:w="717" w:type="dxa"/>
            <w:tcBorders>
              <w:top w:val="single" w:color="auto" w:sz="8" w:space="0"/>
              <w:bottom w:val="nil"/>
            </w:tcBorders>
            <w:vAlign w:val="center"/>
          </w:tcPr>
          <w:p>
            <w:pPr>
              <w:ind w:firstLine="0" w:firstLineChars="0"/>
              <w:rPr>
                <w:sz w:val="21"/>
              </w:rPr>
            </w:pPr>
            <w:r>
              <w:rPr>
                <w:rFonts w:hint="eastAsia"/>
                <w:sz w:val="21"/>
              </w:rPr>
              <w:t>0.872</w:t>
            </w:r>
          </w:p>
        </w:tc>
        <w:tc>
          <w:tcPr>
            <w:tcW w:w="740" w:type="dxa"/>
            <w:tcBorders>
              <w:top w:val="single" w:color="auto" w:sz="8" w:space="0"/>
              <w:bottom w:val="nil"/>
            </w:tcBorders>
            <w:vAlign w:val="center"/>
          </w:tcPr>
          <w:p>
            <w:pPr>
              <w:ind w:firstLine="0" w:firstLineChars="0"/>
              <w:rPr>
                <w:sz w:val="21"/>
              </w:rPr>
            </w:pPr>
            <w:r>
              <w:rPr>
                <w:rFonts w:hint="eastAsia"/>
                <w:sz w:val="21"/>
              </w:rPr>
              <w:t>0.906</w:t>
            </w:r>
          </w:p>
        </w:tc>
        <w:tc>
          <w:tcPr>
            <w:tcW w:w="900" w:type="dxa"/>
            <w:tcBorders>
              <w:top w:val="single" w:color="auto" w:sz="8" w:space="0"/>
              <w:bottom w:val="nil"/>
            </w:tcBorders>
            <w:vAlign w:val="center"/>
          </w:tcPr>
          <w:p>
            <w:pPr>
              <w:ind w:firstLine="0" w:firstLineChars="0"/>
              <w:rPr>
                <w:sz w:val="21"/>
              </w:rPr>
            </w:pPr>
            <w:r>
              <w:rPr>
                <w:rFonts w:hint="eastAsia"/>
                <w:sz w:val="21"/>
              </w:rPr>
              <w:t>0.889</w:t>
            </w:r>
          </w:p>
        </w:tc>
        <w:tc>
          <w:tcPr>
            <w:tcW w:w="857" w:type="dxa"/>
            <w:tcBorders>
              <w:top w:val="single" w:color="auto" w:sz="8" w:space="0"/>
              <w:bottom w:val="nil"/>
            </w:tcBorders>
            <w:vAlign w:val="center"/>
          </w:tcPr>
          <w:p>
            <w:pPr>
              <w:ind w:firstLine="0" w:firstLineChars="0"/>
              <w:rPr>
                <w:sz w:val="21"/>
              </w:rPr>
            </w:pPr>
            <w:r>
              <w:rPr>
                <w:rFonts w:hint="eastAsia"/>
                <w:sz w:val="21"/>
              </w:rPr>
              <w:t>0.887</w:t>
            </w:r>
          </w:p>
        </w:tc>
        <w:tc>
          <w:tcPr>
            <w:tcW w:w="911" w:type="dxa"/>
            <w:tcBorders>
              <w:top w:val="single" w:color="auto" w:sz="8" w:space="0"/>
              <w:bottom w:val="nil"/>
            </w:tcBorders>
            <w:vAlign w:val="center"/>
          </w:tcPr>
          <w:p>
            <w:pPr>
              <w:ind w:firstLine="0" w:firstLineChars="0"/>
              <w:rPr>
                <w:sz w:val="21"/>
              </w:rPr>
            </w:pPr>
            <w:r>
              <w:rPr>
                <w:rFonts w:hint="eastAsia"/>
                <w:sz w:val="21"/>
              </w:rPr>
              <w:t>0.887</w:t>
            </w:r>
          </w:p>
        </w:tc>
        <w:tc>
          <w:tcPr>
            <w:tcW w:w="859" w:type="dxa"/>
            <w:tcBorders>
              <w:top w:val="single" w:color="auto" w:sz="8" w:space="0"/>
              <w:bottom w:val="nil"/>
            </w:tcBorders>
            <w:vAlign w:val="center"/>
          </w:tcPr>
          <w:p>
            <w:pPr>
              <w:ind w:firstLine="0" w:firstLineChars="0"/>
              <w:rPr>
                <w:sz w:val="21"/>
              </w:rPr>
            </w:pPr>
            <w:r>
              <w:rPr>
                <w:rFonts w:hint="eastAsia"/>
                <w:sz w:val="21"/>
              </w:rPr>
              <w:t>0.887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452" w:type="dxa"/>
            <w:tcBorders>
              <w:top w:val="nil"/>
            </w:tcBorders>
            <w:vAlign w:val="center"/>
          </w:tcPr>
          <w:p>
            <w:pPr>
              <w:ind w:firstLine="0" w:firstLineChars="0"/>
              <w:jc w:val="center"/>
              <w:rPr>
                <w:sz w:val="21"/>
              </w:rPr>
            </w:pPr>
            <w:r>
              <w:rPr>
                <w:rFonts w:hint="eastAsia"/>
                <w:position w:val="-14"/>
                <w:sz w:val="21"/>
              </w:rPr>
              <w:object>
                <v:shape id="_x0000_i1429" o:spt="75" type="#_x0000_t75" style="height:18.15pt;width:23.8pt;" o:ole="t" filled="f" o:preferrelative="t" stroked="f" coordsize="21600,21600">
                  <v:path/>
                  <v:fill on="f" focussize="0,0"/>
                  <v:stroke on="f" joinstyle="miter"/>
                  <v:imagedata r:id="rId722" o:title=""/>
                  <o:lock v:ext="edit" aspectratio="t"/>
                  <w10:wrap type="none"/>
                  <w10:anchorlock/>
                </v:shape>
                <o:OLEObject Type="Embed" ProgID="Equation.3" ShapeID="_x0000_i1429" DrawAspect="Content" ObjectID="_1468076129" r:id="rId742">
                  <o:LockedField>false</o:LockedField>
                </o:OLEObject>
              </w:object>
            </w:r>
            <w:r>
              <w:rPr>
                <w:rFonts w:hint="eastAsia"/>
                <w:sz w:val="21"/>
              </w:rPr>
              <w:t>+</w:t>
            </w:r>
            <w:r>
              <w:rPr>
                <w:rFonts w:hint="eastAsia"/>
                <w:position w:val="-12"/>
                <w:sz w:val="21"/>
              </w:rPr>
              <w:object>
                <v:shape id="_x0000_i1430" o:spt="75" type="#_x0000_t75" style="height:18.15pt;width:23.8pt;" o:ole="t" filled="f" o:preferrelative="t" stroked="f" coordsize="21600,21600">
                  <v:path/>
                  <v:fill on="f" focussize="0,0"/>
                  <v:stroke on="f" joinstyle="miter"/>
                  <v:imagedata r:id="rId728" o:title=""/>
                  <o:lock v:ext="edit" aspectratio="t"/>
                  <w10:wrap type="none"/>
                  <w10:anchorlock/>
                </v:shape>
                <o:OLEObject Type="Embed" ProgID="Equation.3" ShapeID="_x0000_i1430" DrawAspect="Content" ObjectID="_1468076130" r:id="rId743">
                  <o:LockedField>false</o:LockedField>
                </o:OLEObject>
              </w:object>
            </w:r>
          </w:p>
        </w:tc>
        <w:tc>
          <w:tcPr>
            <w:tcW w:w="793" w:type="dxa"/>
            <w:tcBorders>
              <w:top w:val="nil"/>
            </w:tcBorders>
            <w:vAlign w:val="center"/>
          </w:tcPr>
          <w:p>
            <w:pPr>
              <w:ind w:firstLine="0" w:firstLineChars="0"/>
              <w:rPr>
                <w:sz w:val="21"/>
              </w:rPr>
            </w:pPr>
            <w:r>
              <w:rPr>
                <w:rFonts w:hint="eastAsia"/>
                <w:sz w:val="21"/>
              </w:rPr>
              <w:t>0.871</w:t>
            </w:r>
          </w:p>
        </w:tc>
        <w:tc>
          <w:tcPr>
            <w:tcW w:w="782" w:type="dxa"/>
            <w:tcBorders>
              <w:top w:val="nil"/>
            </w:tcBorders>
            <w:vAlign w:val="center"/>
          </w:tcPr>
          <w:p>
            <w:pPr>
              <w:ind w:firstLine="0" w:firstLineChars="0"/>
              <w:rPr>
                <w:sz w:val="21"/>
              </w:rPr>
            </w:pPr>
            <w:r>
              <w:rPr>
                <w:rFonts w:hint="eastAsia"/>
                <w:sz w:val="21"/>
              </w:rPr>
              <w:t>0.853</w:t>
            </w:r>
          </w:p>
        </w:tc>
        <w:tc>
          <w:tcPr>
            <w:tcW w:w="761" w:type="dxa"/>
            <w:tcBorders>
              <w:top w:val="nil"/>
            </w:tcBorders>
            <w:vAlign w:val="center"/>
          </w:tcPr>
          <w:p>
            <w:pPr>
              <w:ind w:firstLine="0" w:firstLineChars="0"/>
              <w:rPr>
                <w:sz w:val="21"/>
              </w:rPr>
            </w:pPr>
            <w:r>
              <w:rPr>
                <w:rFonts w:hint="eastAsia"/>
                <w:sz w:val="21"/>
              </w:rPr>
              <w:t>0.862</w:t>
            </w:r>
          </w:p>
        </w:tc>
        <w:tc>
          <w:tcPr>
            <w:tcW w:w="717" w:type="dxa"/>
            <w:tcBorders>
              <w:top w:val="nil"/>
            </w:tcBorders>
            <w:vAlign w:val="center"/>
          </w:tcPr>
          <w:p>
            <w:pPr>
              <w:ind w:firstLine="0" w:firstLineChars="0"/>
              <w:rPr>
                <w:sz w:val="21"/>
              </w:rPr>
            </w:pPr>
            <w:r>
              <w:rPr>
                <w:rFonts w:hint="eastAsia"/>
                <w:sz w:val="21"/>
              </w:rPr>
              <w:t>0.856</w:t>
            </w:r>
          </w:p>
        </w:tc>
        <w:tc>
          <w:tcPr>
            <w:tcW w:w="740" w:type="dxa"/>
            <w:tcBorders>
              <w:top w:val="nil"/>
            </w:tcBorders>
            <w:vAlign w:val="center"/>
          </w:tcPr>
          <w:p>
            <w:pPr>
              <w:ind w:firstLine="0" w:firstLineChars="0"/>
              <w:rPr>
                <w:sz w:val="21"/>
              </w:rPr>
            </w:pPr>
            <w:r>
              <w:rPr>
                <w:rFonts w:hint="eastAsia"/>
                <w:sz w:val="21"/>
              </w:rPr>
              <w:t>0.873</w:t>
            </w:r>
          </w:p>
        </w:tc>
        <w:tc>
          <w:tcPr>
            <w:tcW w:w="900" w:type="dxa"/>
            <w:tcBorders>
              <w:top w:val="nil"/>
            </w:tcBorders>
            <w:vAlign w:val="center"/>
          </w:tcPr>
          <w:p>
            <w:pPr>
              <w:ind w:firstLine="0" w:firstLineChars="0"/>
              <w:rPr>
                <w:sz w:val="21"/>
              </w:rPr>
            </w:pPr>
            <w:r>
              <w:rPr>
                <w:rFonts w:hint="eastAsia"/>
                <w:sz w:val="21"/>
              </w:rPr>
              <w:t>0.864</w:t>
            </w:r>
          </w:p>
        </w:tc>
        <w:tc>
          <w:tcPr>
            <w:tcW w:w="857" w:type="dxa"/>
            <w:tcBorders>
              <w:top w:val="nil"/>
            </w:tcBorders>
            <w:vAlign w:val="center"/>
          </w:tcPr>
          <w:p>
            <w:pPr>
              <w:ind w:firstLine="0" w:firstLineChars="0"/>
              <w:rPr>
                <w:sz w:val="21"/>
              </w:rPr>
            </w:pPr>
            <w:r>
              <w:rPr>
                <w:rFonts w:hint="eastAsia"/>
                <w:sz w:val="21"/>
              </w:rPr>
              <w:t>0.863</w:t>
            </w:r>
          </w:p>
        </w:tc>
        <w:tc>
          <w:tcPr>
            <w:tcW w:w="911" w:type="dxa"/>
            <w:tcBorders>
              <w:top w:val="nil"/>
            </w:tcBorders>
            <w:vAlign w:val="center"/>
          </w:tcPr>
          <w:p>
            <w:pPr>
              <w:ind w:firstLine="0" w:firstLineChars="0"/>
              <w:rPr>
                <w:sz w:val="21"/>
              </w:rPr>
            </w:pPr>
            <w:r>
              <w:rPr>
                <w:rFonts w:hint="eastAsia"/>
                <w:sz w:val="21"/>
              </w:rPr>
              <w:t>0.863</w:t>
            </w:r>
          </w:p>
        </w:tc>
        <w:tc>
          <w:tcPr>
            <w:tcW w:w="859" w:type="dxa"/>
            <w:tcBorders>
              <w:top w:val="nil"/>
            </w:tcBorders>
            <w:vAlign w:val="center"/>
          </w:tcPr>
          <w:p>
            <w:pPr>
              <w:ind w:firstLine="0" w:firstLineChars="0"/>
              <w:rPr>
                <w:sz w:val="21"/>
              </w:rPr>
            </w:pPr>
            <w:r>
              <w:rPr>
                <w:rFonts w:hint="eastAsia"/>
                <w:sz w:val="21"/>
              </w:rPr>
              <w:t>0.863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452" w:type="dxa"/>
            <w:vAlign w:val="center"/>
          </w:tcPr>
          <w:p>
            <w:pPr>
              <w:ind w:firstLine="0" w:firstLineChars="0"/>
              <w:jc w:val="center"/>
              <w:rPr>
                <w:sz w:val="21"/>
              </w:rPr>
            </w:pPr>
            <w:r>
              <w:rPr>
                <w:rFonts w:hint="eastAsia"/>
                <w:position w:val="-12"/>
                <w:sz w:val="21"/>
              </w:rPr>
              <w:object>
                <v:shape id="_x0000_i1431" o:spt="75" type="#_x0000_t75" style="height:18.15pt;width:21.3pt;" o:ole="t" filled="f" o:preferrelative="t" stroked="f" coordsize="21600,21600">
                  <v:path/>
                  <v:fill on="f" focussize="0,0"/>
                  <v:stroke on="f" joinstyle="miter"/>
                  <v:imagedata r:id="rId730" o:title=""/>
                  <o:lock v:ext="edit" aspectratio="t"/>
                  <w10:wrap type="none"/>
                  <w10:anchorlock/>
                </v:shape>
                <o:OLEObject Type="Embed" ProgID="Equation.3" ShapeID="_x0000_i1431" DrawAspect="Content" ObjectID="_1468076131" r:id="rId744">
                  <o:LockedField>false</o:LockedField>
                </o:OLEObject>
              </w:object>
            </w:r>
            <w:r>
              <w:rPr>
                <w:rFonts w:hint="eastAsia"/>
                <w:sz w:val="21"/>
              </w:rPr>
              <w:t>+</w:t>
            </w:r>
            <w:r>
              <w:rPr>
                <w:rFonts w:hint="eastAsia"/>
                <w:color w:val="0000FF"/>
                <w:position w:val="-14"/>
                <w:sz w:val="21"/>
              </w:rPr>
              <w:object>
                <v:shape id="_x0000_i1432" o:spt="75" type="#_x0000_t75" style="height:18.15pt;width:23.8pt;" o:ole="t" filled="f" o:preferrelative="t" stroked="f" coordsize="21600,21600">
                  <v:path/>
                  <v:fill on="f" focussize="0,0"/>
                  <v:stroke on="f" joinstyle="miter"/>
                  <v:imagedata r:id="rId726" o:title=""/>
                  <o:lock v:ext="edit" aspectratio="t"/>
                  <w10:wrap type="none"/>
                  <w10:anchorlock/>
                </v:shape>
                <o:OLEObject Type="Embed" ProgID="Equation.3" ShapeID="_x0000_i1432" DrawAspect="Content" ObjectID="_1468076132" r:id="rId745">
                  <o:LockedField>false</o:LockedField>
                </o:OLEObject>
              </w:object>
            </w:r>
          </w:p>
        </w:tc>
        <w:tc>
          <w:tcPr>
            <w:tcW w:w="793" w:type="dxa"/>
            <w:vAlign w:val="center"/>
          </w:tcPr>
          <w:p>
            <w:pPr>
              <w:ind w:firstLine="0" w:firstLineChars="0"/>
            </w:pPr>
            <w:r>
              <w:rPr>
                <w:rFonts w:hint="eastAsia"/>
                <w:sz w:val="21"/>
              </w:rPr>
              <w:t>0.855</w:t>
            </w:r>
          </w:p>
        </w:tc>
        <w:tc>
          <w:tcPr>
            <w:tcW w:w="782" w:type="dxa"/>
            <w:vAlign w:val="center"/>
          </w:tcPr>
          <w:p>
            <w:pPr>
              <w:ind w:firstLine="0" w:firstLineChars="0"/>
              <w:rPr>
                <w:sz w:val="21"/>
              </w:rPr>
            </w:pPr>
            <w:r>
              <w:rPr>
                <w:rFonts w:hint="eastAsia"/>
                <w:sz w:val="21"/>
              </w:rPr>
              <w:t>0.827</w:t>
            </w:r>
          </w:p>
        </w:tc>
        <w:tc>
          <w:tcPr>
            <w:tcW w:w="761" w:type="dxa"/>
            <w:vAlign w:val="center"/>
          </w:tcPr>
          <w:p>
            <w:pPr>
              <w:ind w:firstLine="0" w:firstLineChars="0"/>
              <w:rPr>
                <w:sz w:val="21"/>
              </w:rPr>
            </w:pPr>
            <w:r>
              <w:rPr>
                <w:rFonts w:hint="eastAsia"/>
                <w:sz w:val="21"/>
              </w:rPr>
              <w:t>0.841</w:t>
            </w:r>
          </w:p>
        </w:tc>
        <w:tc>
          <w:tcPr>
            <w:tcW w:w="717" w:type="dxa"/>
            <w:vAlign w:val="center"/>
          </w:tcPr>
          <w:p>
            <w:pPr>
              <w:ind w:firstLine="0" w:firstLineChars="0"/>
              <w:rPr>
                <w:sz w:val="21"/>
              </w:rPr>
            </w:pPr>
            <w:r>
              <w:rPr>
                <w:rFonts w:hint="eastAsia"/>
                <w:sz w:val="21"/>
              </w:rPr>
              <w:t>0.832</w:t>
            </w:r>
          </w:p>
        </w:tc>
        <w:tc>
          <w:tcPr>
            <w:tcW w:w="740" w:type="dxa"/>
            <w:vAlign w:val="center"/>
          </w:tcPr>
          <w:p>
            <w:pPr>
              <w:ind w:firstLine="0" w:firstLineChars="0"/>
              <w:rPr>
                <w:sz w:val="21"/>
              </w:rPr>
            </w:pPr>
            <w:r>
              <w:rPr>
                <w:rFonts w:hint="eastAsia"/>
                <w:sz w:val="21"/>
              </w:rPr>
              <w:t>0.86</w:t>
            </w:r>
          </w:p>
        </w:tc>
        <w:tc>
          <w:tcPr>
            <w:tcW w:w="900" w:type="dxa"/>
            <w:vAlign w:val="center"/>
          </w:tcPr>
          <w:p>
            <w:pPr>
              <w:ind w:firstLine="0" w:firstLineChars="0"/>
              <w:rPr>
                <w:sz w:val="21"/>
              </w:rPr>
            </w:pPr>
            <w:r>
              <w:rPr>
                <w:rFonts w:hint="eastAsia"/>
                <w:sz w:val="21"/>
              </w:rPr>
              <w:t>0.846</w:t>
            </w:r>
          </w:p>
        </w:tc>
        <w:tc>
          <w:tcPr>
            <w:tcW w:w="857" w:type="dxa"/>
            <w:vAlign w:val="center"/>
          </w:tcPr>
          <w:p>
            <w:pPr>
              <w:ind w:firstLine="0" w:firstLineChars="0"/>
              <w:rPr>
                <w:sz w:val="21"/>
              </w:rPr>
            </w:pPr>
            <w:r>
              <w:rPr>
                <w:rFonts w:hint="eastAsia"/>
                <w:sz w:val="21"/>
              </w:rPr>
              <w:t>0.844</w:t>
            </w:r>
          </w:p>
        </w:tc>
        <w:tc>
          <w:tcPr>
            <w:tcW w:w="911" w:type="dxa"/>
            <w:vAlign w:val="center"/>
          </w:tcPr>
          <w:p>
            <w:pPr>
              <w:ind w:firstLine="0" w:firstLineChars="0"/>
              <w:rPr>
                <w:sz w:val="21"/>
              </w:rPr>
            </w:pPr>
            <w:r>
              <w:rPr>
                <w:rFonts w:hint="eastAsia"/>
                <w:sz w:val="21"/>
              </w:rPr>
              <w:t>0.843</w:t>
            </w:r>
          </w:p>
        </w:tc>
        <w:tc>
          <w:tcPr>
            <w:tcW w:w="859" w:type="dxa"/>
            <w:vAlign w:val="center"/>
          </w:tcPr>
          <w:p>
            <w:pPr>
              <w:ind w:firstLine="0" w:firstLineChars="0"/>
              <w:rPr>
                <w:sz w:val="21"/>
              </w:rPr>
            </w:pPr>
            <w:r>
              <w:rPr>
                <w:rFonts w:hint="eastAsia"/>
                <w:sz w:val="21"/>
              </w:rPr>
              <w:t>0.843</w:t>
            </w:r>
          </w:p>
        </w:tc>
      </w:tr>
    </w:tbl>
    <w:p>
      <w:pPr>
        <w:ind w:firstLine="420"/>
        <w:rPr>
          <w:sz w:val="21"/>
        </w:rPr>
      </w:pPr>
    </w:p>
    <w:p>
      <w:pPr>
        <w:ind w:firstLine="480"/>
      </w:pPr>
      <w:r>
        <w:rPr>
          <w:rFonts w:hint="eastAsia"/>
        </w:rPr>
        <w:t>差向量可以反映两个词向量在每个维度上的差异，相似词的差异性在求差的过程中被消除，balAPinc得出两个词向量的最大重要交集，相似度的最大重要交集是比较接近全维的，所以这两种关系向量的组合向量性能非常好。</w:t>
      </w:r>
    </w:p>
    <w:p>
      <w:pPr>
        <w:ind w:firstLine="480"/>
      </w:pPr>
      <w:r>
        <w:rPr>
          <w:rFonts w:hint="eastAsia"/>
        </w:rPr>
        <w:t>组合关系向量的SVM分类器性能用条形图直观的表示如下。</w:t>
      </w:r>
    </w:p>
    <w:p>
      <w:pPr>
        <w:ind w:firstLine="480"/>
        <w:jc w:val="center"/>
      </w:pPr>
      <w:r>
        <w:drawing>
          <wp:inline distT="0" distB="0" distL="114300" distR="114300">
            <wp:extent cx="4620895" cy="2214880"/>
            <wp:effectExtent l="4445" t="5080" r="22860" b="8890"/>
            <wp:docPr id="27"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6"/>
              </a:graphicData>
            </a:graphic>
          </wp:inline>
        </w:drawing>
      </w:r>
    </w:p>
    <w:p>
      <w:pPr>
        <w:ind w:firstLine="420"/>
        <w:jc w:val="center"/>
        <w:rPr>
          <w:sz w:val="21"/>
        </w:rPr>
      </w:pPr>
      <w:r>
        <w:rPr>
          <w:rFonts w:hint="eastAsia"/>
          <w:sz w:val="21"/>
        </w:rPr>
        <w:t xml:space="preserve">图4-6 </w:t>
      </w:r>
      <w:r>
        <w:rPr>
          <w:rFonts w:hint="eastAsia"/>
          <w:sz w:val="21"/>
          <w:lang w:val="en-US" w:eastAsia="zh-CN"/>
        </w:rPr>
        <w:t xml:space="preserve"> </w:t>
      </w:r>
      <w:r>
        <w:rPr>
          <w:rFonts w:hint="eastAsia"/>
          <w:sz w:val="21"/>
        </w:rPr>
        <w:t>组合向量分类法度量词相似度的分类器性能</w:t>
      </w:r>
    </w:p>
    <w:p>
      <w:pPr>
        <w:ind w:firstLine="300"/>
        <w:jc w:val="center"/>
        <w:rPr>
          <w:sz w:val="15"/>
          <w:szCs w:val="15"/>
        </w:rPr>
      </w:pPr>
    </w:p>
    <w:p>
      <w:pPr>
        <w:ind w:firstLine="480"/>
      </w:pPr>
      <w:r>
        <w:rPr>
          <w:rFonts w:hint="eastAsia"/>
        </w:rPr>
        <w:t>4）相异法度量。选取表4-1所示的代表词语进行分析。</w:t>
      </w:r>
    </w:p>
    <w:p>
      <w:pPr>
        <w:ind w:firstLine="480"/>
      </w:pPr>
      <w:r>
        <w:rPr>
          <w:rFonts w:hint="eastAsia"/>
        </w:rPr>
        <w:t>相对最大相异系数法点在于无法用一个确切的阈值去定义相似或者不相似，阈值指定过于困难。SVD方法的表现非常好，但是SVD的计算复杂，只有当词向量维度较低并且对于词差异性的精确度不敏感的环境中可以使用。</w:t>
      </w:r>
    </w:p>
    <w:p>
      <w:pPr>
        <w:ind w:firstLine="420"/>
        <w:jc w:val="center"/>
        <w:rPr>
          <w:sz w:val="21"/>
        </w:rPr>
      </w:pPr>
      <w:r>
        <w:rPr>
          <w:rFonts w:hint="eastAsia"/>
          <w:sz w:val="21"/>
        </w:rPr>
        <w:t>表 4-4</w:t>
      </w:r>
      <w:r>
        <w:rPr>
          <w:rFonts w:hint="eastAsia"/>
          <w:sz w:val="21"/>
          <w:lang w:val="en-US" w:eastAsia="zh-CN"/>
        </w:rPr>
        <w:t xml:space="preserve">  </w:t>
      </w:r>
      <w:r>
        <w:rPr>
          <w:rFonts w:hint="eastAsia"/>
          <w:sz w:val="21"/>
        </w:rPr>
        <w:t>相异法度量词相似度结果对比</w:t>
      </w:r>
    </w:p>
    <w:tbl>
      <w:tblPr>
        <w:tblStyle w:val="29"/>
        <w:tblW w:w="8844"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6"/>
        <w:gridCol w:w="884"/>
        <w:gridCol w:w="848"/>
        <w:gridCol w:w="2966"/>
        <w:gridCol w:w="302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26" w:type="dxa"/>
            <w:vMerge w:val="restart"/>
            <w:tcBorders>
              <w:top w:val="single" w:color="auto" w:sz="12" w:space="0"/>
            </w:tcBorders>
            <w:vAlign w:val="center"/>
          </w:tcPr>
          <w:p>
            <w:pPr>
              <w:ind w:firstLine="0" w:firstLineChars="0"/>
              <w:jc w:val="center"/>
              <w:rPr>
                <w:bCs/>
                <w:sz w:val="21"/>
              </w:rPr>
            </w:pPr>
            <w:r>
              <w:rPr>
                <w:rFonts w:hint="eastAsia"/>
                <w:bCs/>
                <w:sz w:val="21"/>
              </w:rPr>
              <w:t>序号</w:t>
            </w:r>
          </w:p>
        </w:tc>
        <w:tc>
          <w:tcPr>
            <w:tcW w:w="884" w:type="dxa"/>
            <w:vMerge w:val="restart"/>
            <w:tcBorders>
              <w:top w:val="single" w:color="auto" w:sz="12" w:space="0"/>
            </w:tcBorders>
            <w:vAlign w:val="center"/>
          </w:tcPr>
          <w:p>
            <w:pPr>
              <w:ind w:firstLine="0" w:firstLineChars="0"/>
              <w:rPr>
                <w:bCs/>
                <w:sz w:val="21"/>
              </w:rPr>
            </w:pPr>
            <w:r>
              <w:rPr>
                <w:rFonts w:hint="eastAsia"/>
                <w:bCs/>
                <w:sz w:val="21"/>
              </w:rPr>
              <w:t>词语1</w:t>
            </w:r>
          </w:p>
        </w:tc>
        <w:tc>
          <w:tcPr>
            <w:tcW w:w="848" w:type="dxa"/>
            <w:vMerge w:val="restart"/>
            <w:tcBorders>
              <w:top w:val="single" w:color="auto" w:sz="12" w:space="0"/>
            </w:tcBorders>
            <w:vAlign w:val="center"/>
          </w:tcPr>
          <w:p>
            <w:pPr>
              <w:ind w:firstLine="0" w:firstLineChars="0"/>
              <w:rPr>
                <w:bCs/>
                <w:sz w:val="21"/>
              </w:rPr>
            </w:pPr>
            <w:r>
              <w:rPr>
                <w:rFonts w:hint="eastAsia"/>
                <w:bCs/>
                <w:sz w:val="21"/>
              </w:rPr>
              <w:t>词语2</w:t>
            </w:r>
          </w:p>
        </w:tc>
        <w:tc>
          <w:tcPr>
            <w:tcW w:w="5986" w:type="dxa"/>
            <w:gridSpan w:val="2"/>
            <w:tcBorders>
              <w:top w:val="single" w:color="auto" w:sz="12" w:space="0"/>
              <w:bottom w:val="single" w:color="auto" w:sz="8" w:space="0"/>
            </w:tcBorders>
          </w:tcPr>
          <w:p>
            <w:pPr>
              <w:ind w:firstLine="420"/>
              <w:jc w:val="center"/>
              <w:rPr>
                <w:bCs/>
                <w:sz w:val="21"/>
              </w:rPr>
            </w:pPr>
            <w:r>
              <w:rPr>
                <w:rFonts w:hint="eastAsia"/>
                <w:bCs/>
                <w:sz w:val="21"/>
              </w:rPr>
              <w:t>词相异性</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26" w:type="dxa"/>
            <w:vMerge w:val="continue"/>
            <w:tcBorders>
              <w:bottom w:val="single" w:color="auto" w:sz="8" w:space="0"/>
            </w:tcBorders>
          </w:tcPr>
          <w:p>
            <w:pPr>
              <w:ind w:left="44" w:firstLine="1764" w:firstLineChars="840"/>
              <w:rPr>
                <w:bCs/>
                <w:sz w:val="21"/>
              </w:rPr>
            </w:pPr>
          </w:p>
        </w:tc>
        <w:tc>
          <w:tcPr>
            <w:tcW w:w="884" w:type="dxa"/>
            <w:vMerge w:val="continue"/>
            <w:tcBorders>
              <w:bottom w:val="single" w:color="auto" w:sz="8" w:space="0"/>
            </w:tcBorders>
          </w:tcPr>
          <w:p>
            <w:pPr>
              <w:ind w:left="44" w:firstLine="1764" w:firstLineChars="840"/>
              <w:rPr>
                <w:bCs/>
                <w:sz w:val="21"/>
              </w:rPr>
            </w:pPr>
          </w:p>
        </w:tc>
        <w:tc>
          <w:tcPr>
            <w:tcW w:w="848" w:type="dxa"/>
            <w:vMerge w:val="continue"/>
            <w:tcBorders>
              <w:bottom w:val="single" w:color="auto" w:sz="8" w:space="0"/>
            </w:tcBorders>
          </w:tcPr>
          <w:p>
            <w:pPr>
              <w:ind w:left="44" w:firstLine="1764" w:firstLineChars="840"/>
              <w:rPr>
                <w:bCs/>
                <w:sz w:val="21"/>
              </w:rPr>
            </w:pPr>
          </w:p>
        </w:tc>
        <w:tc>
          <w:tcPr>
            <w:tcW w:w="2966" w:type="dxa"/>
            <w:tcBorders>
              <w:top w:val="single" w:color="auto" w:sz="8" w:space="0"/>
              <w:bottom w:val="single" w:color="auto" w:sz="8" w:space="0"/>
            </w:tcBorders>
          </w:tcPr>
          <w:p>
            <w:pPr>
              <w:ind w:firstLine="420"/>
              <w:jc w:val="center"/>
              <w:rPr>
                <w:bCs/>
                <w:sz w:val="21"/>
              </w:rPr>
            </w:pPr>
            <w:r>
              <w:rPr>
                <w:rFonts w:hint="eastAsia"/>
                <w:sz w:val="21"/>
              </w:rPr>
              <w:t>相对最大相异系数</w:t>
            </w:r>
          </w:p>
        </w:tc>
        <w:tc>
          <w:tcPr>
            <w:tcW w:w="3020" w:type="dxa"/>
            <w:tcBorders>
              <w:top w:val="single" w:color="auto" w:sz="8" w:space="0"/>
              <w:bottom w:val="single" w:color="auto" w:sz="8" w:space="0"/>
            </w:tcBorders>
          </w:tcPr>
          <w:p>
            <w:pPr>
              <w:ind w:firstLine="420"/>
              <w:jc w:val="center"/>
              <w:rPr>
                <w:bCs/>
                <w:sz w:val="21"/>
              </w:rPr>
            </w:pPr>
            <w:r>
              <w:rPr>
                <w:rFonts w:hint="eastAsia"/>
                <w:bCs/>
                <w:sz w:val="21"/>
              </w:rPr>
              <w:t>SVD分解后的矩阵E维度</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top w:val="single" w:color="auto" w:sz="8" w:space="0"/>
              <w:bottom w:val="nil"/>
            </w:tcBorders>
            <w:vAlign w:val="center"/>
          </w:tcPr>
          <w:p>
            <w:pPr>
              <w:ind w:firstLine="420"/>
              <w:rPr>
                <w:bCs/>
                <w:sz w:val="21"/>
              </w:rPr>
            </w:pPr>
            <w:r>
              <w:rPr>
                <w:rFonts w:hint="eastAsia"/>
                <w:bCs/>
                <w:sz w:val="21"/>
              </w:rPr>
              <w:t>1</w:t>
            </w:r>
          </w:p>
        </w:tc>
        <w:tc>
          <w:tcPr>
            <w:tcW w:w="884" w:type="dxa"/>
            <w:tcBorders>
              <w:top w:val="single" w:color="auto" w:sz="8" w:space="0"/>
              <w:bottom w:val="nil"/>
            </w:tcBorders>
            <w:vAlign w:val="center"/>
          </w:tcPr>
          <w:p>
            <w:pPr>
              <w:ind w:firstLine="0" w:firstLineChars="0"/>
              <w:rPr>
                <w:bCs/>
                <w:sz w:val="21"/>
              </w:rPr>
            </w:pPr>
            <w:r>
              <w:rPr>
                <w:rFonts w:hint="eastAsia"/>
                <w:bCs/>
                <w:sz w:val="21"/>
              </w:rPr>
              <w:t>计算机</w:t>
            </w:r>
          </w:p>
        </w:tc>
        <w:tc>
          <w:tcPr>
            <w:tcW w:w="848" w:type="dxa"/>
            <w:tcBorders>
              <w:top w:val="single" w:color="auto" w:sz="8" w:space="0"/>
              <w:bottom w:val="nil"/>
            </w:tcBorders>
            <w:vAlign w:val="center"/>
          </w:tcPr>
          <w:p>
            <w:pPr>
              <w:ind w:firstLine="0" w:firstLineChars="0"/>
              <w:rPr>
                <w:bCs/>
                <w:sz w:val="21"/>
              </w:rPr>
            </w:pPr>
            <w:r>
              <w:rPr>
                <w:rFonts w:hint="eastAsia"/>
                <w:bCs/>
                <w:sz w:val="21"/>
              </w:rPr>
              <w:t>电脑</w:t>
            </w:r>
          </w:p>
        </w:tc>
        <w:tc>
          <w:tcPr>
            <w:tcW w:w="2966" w:type="dxa"/>
            <w:tcBorders>
              <w:top w:val="single" w:color="auto" w:sz="8" w:space="0"/>
              <w:bottom w:val="nil"/>
            </w:tcBorders>
            <w:vAlign w:val="center"/>
          </w:tcPr>
          <w:p>
            <w:pPr>
              <w:pStyle w:val="20"/>
              <w:jc w:val="center"/>
              <w:rPr>
                <w:bCs/>
                <w:sz w:val="21"/>
              </w:rPr>
            </w:pPr>
            <w:r>
              <w:rPr>
                <w:rFonts w:hint="eastAsia"/>
                <w:bCs/>
                <w:sz w:val="21"/>
              </w:rPr>
              <w:t>0</w:t>
            </w:r>
          </w:p>
        </w:tc>
        <w:tc>
          <w:tcPr>
            <w:tcW w:w="3020" w:type="dxa"/>
            <w:tcBorders>
              <w:top w:val="single" w:color="auto" w:sz="8" w:space="0"/>
              <w:bottom w:val="nil"/>
            </w:tcBorders>
            <w:vAlign w:val="center"/>
          </w:tcPr>
          <w:p>
            <w:pPr>
              <w:ind w:firstLine="420"/>
              <w:jc w:val="center"/>
              <w:rPr>
                <w:bCs/>
                <w:sz w:val="21"/>
              </w:rPr>
            </w:pPr>
            <w:r>
              <w:rPr>
                <w:rFonts w:hint="eastAsia"/>
                <w:bCs/>
                <w:sz w:val="21"/>
              </w:rPr>
              <w:t>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top w:val="nil"/>
            </w:tcBorders>
            <w:vAlign w:val="center"/>
          </w:tcPr>
          <w:p>
            <w:pPr>
              <w:ind w:firstLine="420"/>
              <w:rPr>
                <w:bCs/>
                <w:sz w:val="21"/>
              </w:rPr>
            </w:pPr>
            <w:r>
              <w:rPr>
                <w:rFonts w:hint="eastAsia"/>
                <w:bCs/>
                <w:sz w:val="21"/>
              </w:rPr>
              <w:t>2</w:t>
            </w:r>
          </w:p>
        </w:tc>
        <w:tc>
          <w:tcPr>
            <w:tcW w:w="884" w:type="dxa"/>
            <w:tcBorders>
              <w:top w:val="nil"/>
            </w:tcBorders>
            <w:vAlign w:val="center"/>
          </w:tcPr>
          <w:p>
            <w:pPr>
              <w:ind w:firstLine="0" w:firstLineChars="0"/>
              <w:rPr>
                <w:bCs/>
                <w:sz w:val="21"/>
              </w:rPr>
            </w:pPr>
            <w:r>
              <w:rPr>
                <w:rFonts w:hint="eastAsia"/>
                <w:bCs/>
                <w:sz w:val="21"/>
              </w:rPr>
              <w:t>材质</w:t>
            </w:r>
          </w:p>
        </w:tc>
        <w:tc>
          <w:tcPr>
            <w:tcW w:w="848" w:type="dxa"/>
            <w:tcBorders>
              <w:top w:val="nil"/>
            </w:tcBorders>
            <w:vAlign w:val="center"/>
          </w:tcPr>
          <w:p>
            <w:pPr>
              <w:ind w:firstLine="0" w:firstLineChars="0"/>
              <w:rPr>
                <w:bCs/>
                <w:sz w:val="21"/>
              </w:rPr>
            </w:pPr>
            <w:r>
              <w:rPr>
                <w:rFonts w:hint="eastAsia"/>
                <w:bCs/>
                <w:sz w:val="21"/>
              </w:rPr>
              <w:t>材料</w:t>
            </w:r>
          </w:p>
        </w:tc>
        <w:tc>
          <w:tcPr>
            <w:tcW w:w="2966" w:type="dxa"/>
            <w:tcBorders>
              <w:top w:val="nil"/>
            </w:tcBorders>
            <w:vAlign w:val="center"/>
          </w:tcPr>
          <w:p>
            <w:pPr>
              <w:ind w:firstLine="0" w:firstLineChars="0"/>
              <w:jc w:val="center"/>
              <w:rPr>
                <w:bCs/>
                <w:sz w:val="21"/>
              </w:rPr>
            </w:pPr>
            <w:r>
              <w:rPr>
                <w:rFonts w:hint="eastAsia"/>
                <w:bCs/>
                <w:sz w:val="21"/>
              </w:rPr>
              <w:t>2.652</w:t>
            </w:r>
          </w:p>
        </w:tc>
        <w:tc>
          <w:tcPr>
            <w:tcW w:w="3020" w:type="dxa"/>
            <w:tcBorders>
              <w:top w:val="nil"/>
            </w:tcBorders>
            <w:vAlign w:val="center"/>
          </w:tcPr>
          <w:p>
            <w:pPr>
              <w:ind w:firstLine="420"/>
              <w:jc w:val="center"/>
              <w:rPr>
                <w:bCs/>
                <w:sz w:val="21"/>
              </w:rPr>
            </w:pPr>
            <w:r>
              <w:rPr>
                <w:rFonts w:hint="eastAsia"/>
                <w:bCs/>
                <w:sz w:val="21"/>
              </w:rPr>
              <w:t>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3</w:t>
            </w:r>
          </w:p>
        </w:tc>
        <w:tc>
          <w:tcPr>
            <w:tcW w:w="884" w:type="dxa"/>
            <w:vAlign w:val="center"/>
          </w:tcPr>
          <w:p>
            <w:pPr>
              <w:ind w:firstLine="0" w:firstLineChars="0"/>
              <w:rPr>
                <w:bCs/>
                <w:sz w:val="21"/>
              </w:rPr>
            </w:pPr>
            <w:r>
              <w:rPr>
                <w:rFonts w:hint="eastAsia"/>
                <w:bCs/>
                <w:sz w:val="21"/>
              </w:rPr>
              <w:t>女友</w:t>
            </w:r>
          </w:p>
        </w:tc>
        <w:tc>
          <w:tcPr>
            <w:tcW w:w="848" w:type="dxa"/>
            <w:vAlign w:val="center"/>
          </w:tcPr>
          <w:p>
            <w:pPr>
              <w:ind w:firstLine="0" w:firstLineChars="0"/>
              <w:rPr>
                <w:bCs/>
                <w:sz w:val="21"/>
              </w:rPr>
            </w:pPr>
            <w:r>
              <w:rPr>
                <w:rFonts w:hint="eastAsia"/>
                <w:bCs/>
                <w:sz w:val="21"/>
              </w:rPr>
              <w:t>男友</w:t>
            </w:r>
          </w:p>
        </w:tc>
        <w:tc>
          <w:tcPr>
            <w:tcW w:w="2966" w:type="dxa"/>
            <w:vAlign w:val="center"/>
          </w:tcPr>
          <w:p>
            <w:pPr>
              <w:ind w:firstLine="0" w:firstLineChars="0"/>
              <w:jc w:val="center"/>
              <w:rPr>
                <w:bCs/>
                <w:sz w:val="21"/>
              </w:rPr>
            </w:pPr>
            <w:r>
              <w:rPr>
                <w:rFonts w:hint="eastAsia"/>
                <w:bCs/>
                <w:sz w:val="21"/>
              </w:rPr>
              <w:t>9.567</w:t>
            </w:r>
          </w:p>
        </w:tc>
        <w:tc>
          <w:tcPr>
            <w:tcW w:w="3020" w:type="dxa"/>
            <w:vAlign w:val="center"/>
          </w:tcPr>
          <w:p>
            <w:pPr>
              <w:ind w:firstLine="420"/>
              <w:jc w:val="center"/>
              <w:rPr>
                <w:bCs/>
                <w:sz w:val="21"/>
              </w:rPr>
            </w:pPr>
            <w:r>
              <w:rPr>
                <w:rFonts w:hint="eastAsia"/>
                <w:bCs/>
                <w:sz w:val="21"/>
              </w:rPr>
              <w:t>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4</w:t>
            </w:r>
          </w:p>
        </w:tc>
        <w:tc>
          <w:tcPr>
            <w:tcW w:w="884" w:type="dxa"/>
            <w:vAlign w:val="center"/>
          </w:tcPr>
          <w:p>
            <w:pPr>
              <w:ind w:firstLine="0" w:firstLineChars="0"/>
              <w:rPr>
                <w:bCs/>
                <w:sz w:val="21"/>
              </w:rPr>
            </w:pPr>
            <w:r>
              <w:rPr>
                <w:rFonts w:hint="eastAsia"/>
                <w:bCs/>
                <w:sz w:val="21"/>
              </w:rPr>
              <w:t>货</w:t>
            </w:r>
          </w:p>
        </w:tc>
        <w:tc>
          <w:tcPr>
            <w:tcW w:w="848" w:type="dxa"/>
            <w:vAlign w:val="center"/>
          </w:tcPr>
          <w:p>
            <w:pPr>
              <w:ind w:firstLine="0" w:firstLineChars="0"/>
              <w:rPr>
                <w:bCs/>
                <w:sz w:val="21"/>
              </w:rPr>
            </w:pPr>
            <w:r>
              <w:rPr>
                <w:rFonts w:hint="eastAsia"/>
                <w:bCs/>
                <w:sz w:val="21"/>
              </w:rPr>
              <w:t>东西</w:t>
            </w:r>
          </w:p>
        </w:tc>
        <w:tc>
          <w:tcPr>
            <w:tcW w:w="2966" w:type="dxa"/>
            <w:vAlign w:val="center"/>
          </w:tcPr>
          <w:p>
            <w:pPr>
              <w:ind w:firstLine="0" w:firstLineChars="0"/>
              <w:jc w:val="center"/>
              <w:rPr>
                <w:bCs/>
                <w:sz w:val="21"/>
              </w:rPr>
            </w:pPr>
            <w:r>
              <w:rPr>
                <w:rFonts w:hint="eastAsia"/>
                <w:bCs/>
                <w:sz w:val="21"/>
              </w:rPr>
              <w:t>11.358</w:t>
            </w:r>
          </w:p>
        </w:tc>
        <w:tc>
          <w:tcPr>
            <w:tcW w:w="3020" w:type="dxa"/>
            <w:vAlign w:val="center"/>
          </w:tcPr>
          <w:p>
            <w:pPr>
              <w:ind w:firstLine="420"/>
              <w:jc w:val="center"/>
              <w:rPr>
                <w:bCs/>
                <w:sz w:val="21"/>
              </w:rPr>
            </w:pPr>
            <w:r>
              <w:rPr>
                <w:rFonts w:hint="eastAsia"/>
                <w:bCs/>
                <w:sz w:val="21"/>
              </w:rPr>
              <w:t>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5</w:t>
            </w:r>
          </w:p>
        </w:tc>
        <w:tc>
          <w:tcPr>
            <w:tcW w:w="884" w:type="dxa"/>
            <w:vAlign w:val="center"/>
          </w:tcPr>
          <w:p>
            <w:pPr>
              <w:ind w:firstLine="0" w:firstLineChars="0"/>
              <w:rPr>
                <w:bCs/>
                <w:sz w:val="21"/>
              </w:rPr>
            </w:pPr>
            <w:r>
              <w:rPr>
                <w:rFonts w:hint="eastAsia"/>
                <w:bCs/>
                <w:sz w:val="21"/>
              </w:rPr>
              <w:t>喜欢</w:t>
            </w:r>
          </w:p>
        </w:tc>
        <w:tc>
          <w:tcPr>
            <w:tcW w:w="848" w:type="dxa"/>
            <w:vAlign w:val="center"/>
          </w:tcPr>
          <w:p>
            <w:pPr>
              <w:ind w:firstLine="0" w:firstLineChars="0"/>
              <w:rPr>
                <w:bCs/>
                <w:sz w:val="21"/>
              </w:rPr>
            </w:pPr>
            <w:r>
              <w:rPr>
                <w:rFonts w:hint="eastAsia"/>
                <w:bCs/>
                <w:sz w:val="21"/>
              </w:rPr>
              <w:t>好</w:t>
            </w:r>
          </w:p>
        </w:tc>
        <w:tc>
          <w:tcPr>
            <w:tcW w:w="2966" w:type="dxa"/>
            <w:vAlign w:val="center"/>
          </w:tcPr>
          <w:p>
            <w:pPr>
              <w:ind w:firstLine="0" w:firstLineChars="0"/>
              <w:jc w:val="center"/>
              <w:rPr>
                <w:bCs/>
                <w:sz w:val="21"/>
              </w:rPr>
            </w:pPr>
            <w:r>
              <w:rPr>
                <w:rFonts w:hint="eastAsia"/>
                <w:bCs/>
                <w:sz w:val="21"/>
              </w:rPr>
              <w:t>4.812</w:t>
            </w:r>
          </w:p>
        </w:tc>
        <w:tc>
          <w:tcPr>
            <w:tcW w:w="3020" w:type="dxa"/>
            <w:vAlign w:val="center"/>
          </w:tcPr>
          <w:p>
            <w:pPr>
              <w:ind w:firstLine="420"/>
              <w:jc w:val="center"/>
              <w:rPr>
                <w:bCs/>
                <w:sz w:val="21"/>
              </w:rPr>
            </w:pPr>
            <w:r>
              <w:rPr>
                <w:rFonts w:hint="eastAsia"/>
                <w:bCs/>
                <w:sz w:val="21"/>
              </w:rPr>
              <w:t>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vAlign w:val="center"/>
          </w:tcPr>
          <w:p>
            <w:pPr>
              <w:ind w:firstLine="420"/>
              <w:rPr>
                <w:bCs/>
                <w:sz w:val="21"/>
              </w:rPr>
            </w:pPr>
            <w:r>
              <w:rPr>
                <w:rFonts w:hint="eastAsia"/>
                <w:bCs/>
                <w:sz w:val="21"/>
              </w:rPr>
              <w:t>6</w:t>
            </w:r>
          </w:p>
        </w:tc>
        <w:tc>
          <w:tcPr>
            <w:tcW w:w="884" w:type="dxa"/>
            <w:vAlign w:val="center"/>
          </w:tcPr>
          <w:p>
            <w:pPr>
              <w:ind w:firstLine="0" w:firstLineChars="0"/>
              <w:rPr>
                <w:bCs/>
                <w:sz w:val="21"/>
              </w:rPr>
            </w:pPr>
            <w:r>
              <w:rPr>
                <w:rFonts w:hint="eastAsia"/>
                <w:bCs/>
                <w:sz w:val="21"/>
              </w:rPr>
              <w:t>足球</w:t>
            </w:r>
          </w:p>
        </w:tc>
        <w:tc>
          <w:tcPr>
            <w:tcW w:w="848" w:type="dxa"/>
            <w:vAlign w:val="center"/>
          </w:tcPr>
          <w:p>
            <w:pPr>
              <w:ind w:firstLine="0" w:firstLineChars="0"/>
              <w:rPr>
                <w:bCs/>
                <w:sz w:val="21"/>
              </w:rPr>
            </w:pPr>
            <w:r>
              <w:rPr>
                <w:rFonts w:hint="eastAsia"/>
                <w:bCs/>
                <w:sz w:val="21"/>
              </w:rPr>
              <w:t>运动</w:t>
            </w:r>
          </w:p>
        </w:tc>
        <w:tc>
          <w:tcPr>
            <w:tcW w:w="2966" w:type="dxa"/>
            <w:vAlign w:val="center"/>
          </w:tcPr>
          <w:p>
            <w:pPr>
              <w:ind w:firstLine="0" w:firstLineChars="0"/>
              <w:jc w:val="center"/>
              <w:rPr>
                <w:bCs/>
                <w:sz w:val="21"/>
              </w:rPr>
            </w:pPr>
            <w:r>
              <w:rPr>
                <w:rFonts w:hint="eastAsia"/>
                <w:bCs/>
                <w:sz w:val="21"/>
              </w:rPr>
              <w:t>2.015</w:t>
            </w:r>
          </w:p>
        </w:tc>
        <w:tc>
          <w:tcPr>
            <w:tcW w:w="3020" w:type="dxa"/>
            <w:vAlign w:val="center"/>
          </w:tcPr>
          <w:p>
            <w:pPr>
              <w:ind w:firstLine="420"/>
              <w:jc w:val="center"/>
              <w:rPr>
                <w:bCs/>
                <w:sz w:val="21"/>
              </w:rPr>
            </w:pPr>
            <w:r>
              <w:rPr>
                <w:rFonts w:hint="eastAsia"/>
                <w:bCs/>
                <w:sz w:val="21"/>
              </w:rPr>
              <w:t>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26" w:type="dxa"/>
            <w:tcBorders>
              <w:bottom w:val="single" w:color="auto" w:sz="12" w:space="0"/>
            </w:tcBorders>
            <w:vAlign w:val="center"/>
          </w:tcPr>
          <w:p>
            <w:pPr>
              <w:ind w:firstLine="420"/>
              <w:rPr>
                <w:bCs/>
                <w:sz w:val="21"/>
              </w:rPr>
            </w:pPr>
            <w:r>
              <w:rPr>
                <w:rFonts w:hint="eastAsia"/>
                <w:bCs/>
                <w:sz w:val="21"/>
              </w:rPr>
              <w:t>7</w:t>
            </w:r>
          </w:p>
        </w:tc>
        <w:tc>
          <w:tcPr>
            <w:tcW w:w="884" w:type="dxa"/>
            <w:tcBorders>
              <w:bottom w:val="single" w:color="auto" w:sz="12" w:space="0"/>
            </w:tcBorders>
            <w:vAlign w:val="center"/>
          </w:tcPr>
          <w:p>
            <w:pPr>
              <w:ind w:firstLine="0" w:firstLineChars="0"/>
              <w:rPr>
                <w:bCs/>
                <w:sz w:val="21"/>
              </w:rPr>
            </w:pPr>
            <w:r>
              <w:rPr>
                <w:rFonts w:hint="eastAsia"/>
                <w:bCs/>
                <w:sz w:val="21"/>
              </w:rPr>
              <w:t>害怕</w:t>
            </w:r>
          </w:p>
        </w:tc>
        <w:tc>
          <w:tcPr>
            <w:tcW w:w="848" w:type="dxa"/>
            <w:tcBorders>
              <w:bottom w:val="single" w:color="auto" w:sz="12" w:space="0"/>
            </w:tcBorders>
            <w:vAlign w:val="center"/>
          </w:tcPr>
          <w:p>
            <w:pPr>
              <w:ind w:firstLine="0" w:firstLineChars="0"/>
              <w:rPr>
                <w:bCs/>
                <w:sz w:val="21"/>
              </w:rPr>
            </w:pPr>
            <w:r>
              <w:rPr>
                <w:rFonts w:hint="eastAsia"/>
                <w:bCs/>
                <w:sz w:val="21"/>
              </w:rPr>
              <w:t>悲哀</w:t>
            </w:r>
          </w:p>
        </w:tc>
        <w:tc>
          <w:tcPr>
            <w:tcW w:w="2966" w:type="dxa"/>
            <w:tcBorders>
              <w:bottom w:val="single" w:color="auto" w:sz="12" w:space="0"/>
            </w:tcBorders>
            <w:vAlign w:val="center"/>
          </w:tcPr>
          <w:p>
            <w:pPr>
              <w:ind w:firstLine="0" w:firstLineChars="0"/>
              <w:jc w:val="center"/>
              <w:rPr>
                <w:bCs/>
                <w:sz w:val="21"/>
              </w:rPr>
            </w:pPr>
            <w:r>
              <w:rPr>
                <w:rFonts w:hint="eastAsia"/>
                <w:bCs/>
                <w:sz w:val="21"/>
              </w:rPr>
              <w:t>102.743</w:t>
            </w:r>
          </w:p>
        </w:tc>
        <w:tc>
          <w:tcPr>
            <w:tcW w:w="3020" w:type="dxa"/>
            <w:tcBorders>
              <w:bottom w:val="single" w:color="auto" w:sz="12" w:space="0"/>
            </w:tcBorders>
            <w:vAlign w:val="center"/>
          </w:tcPr>
          <w:p>
            <w:pPr>
              <w:ind w:firstLine="420"/>
              <w:jc w:val="center"/>
              <w:rPr>
                <w:bCs/>
                <w:sz w:val="21"/>
              </w:rPr>
            </w:pPr>
            <w:r>
              <w:rPr>
                <w:rFonts w:hint="eastAsia"/>
                <w:bCs/>
                <w:sz w:val="21"/>
              </w:rPr>
              <w:t>2</w:t>
            </w:r>
          </w:p>
        </w:tc>
      </w:tr>
    </w:tbl>
    <w:p>
      <w:pPr>
        <w:ind w:firstLine="300"/>
        <w:rPr>
          <w:sz w:val="15"/>
          <w:szCs w:val="15"/>
        </w:rPr>
      </w:pPr>
    </w:p>
    <w:p>
      <w:pPr>
        <w:ind w:firstLine="480"/>
      </w:pPr>
      <w:r>
        <w:rPr>
          <w:rFonts w:hint="eastAsia"/>
        </w:rPr>
        <w:t>综上所述，通过改进的CBOW模型所训练的词向量能够更好的计算词相似度，在3种度量方法当中，分类法不需要人工指定相似度阈值，而距离度量法和最大相异系数法需要指定；分类法在计算难度上优于SVD分解，同时效果良好，所以分类法可以选择作为基于词向量进行词相似度计算的方法。</w:t>
      </w:r>
    </w:p>
    <w:p>
      <w:pPr>
        <w:pStyle w:val="3"/>
        <w:spacing w:before="240" w:after="120"/>
      </w:pPr>
      <w:bookmarkStart w:id="173" w:name="_Toc10338"/>
      <w:bookmarkStart w:id="174" w:name="_Toc20120"/>
      <w:bookmarkStart w:id="175" w:name="_Toc3456"/>
      <w:bookmarkStart w:id="176" w:name="_Toc14273"/>
      <w:r>
        <w:rPr>
          <w:rFonts w:hint="eastAsia"/>
        </w:rPr>
        <w:t>本章小结</w:t>
      </w:r>
      <w:bookmarkEnd w:id="173"/>
      <w:bookmarkEnd w:id="174"/>
      <w:bookmarkEnd w:id="175"/>
      <w:bookmarkEnd w:id="176"/>
    </w:p>
    <w:p>
      <w:pPr>
        <w:ind w:firstLine="480"/>
        <w:sectPr>
          <w:headerReference r:id="rId30"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r>
        <w:rPr>
          <w:rFonts w:hint="eastAsia"/>
        </w:rPr>
        <w:t>本章对CBOW模型的投影层和词向量更新做了更改，基于词的向量表示，给出了多种基于向量的计算词相似度的方法。实验结果证明利用改进后的CBOW模型产生的词向量计算词相似度的方法是有效的，并且解决了第3章中的无法解决非收录词的问题。下章将根据第3章和本章所述，选择最优化的方法来构建文本对象空间模型。</w:t>
      </w:r>
      <w:bookmarkStart w:id="177" w:name="_Toc163533799"/>
      <w:bookmarkStart w:id="178" w:name="_Toc156291155"/>
      <w:bookmarkStart w:id="179" w:name="_Toc156292007"/>
    </w:p>
    <w:bookmarkEnd w:id="177"/>
    <w:bookmarkEnd w:id="178"/>
    <w:bookmarkEnd w:id="179"/>
    <w:p>
      <w:pPr>
        <w:pStyle w:val="2"/>
        <w:spacing w:beforeLines="200" w:afterLines="100"/>
        <w:ind w:left="0"/>
      </w:pPr>
      <w:bookmarkStart w:id="180" w:name="_Toc17395"/>
      <w:bookmarkStart w:id="181" w:name="_Toc18277"/>
      <w:bookmarkStart w:id="182" w:name="_Toc27418"/>
      <w:bookmarkStart w:id="183" w:name="_Toc20769"/>
      <w:r>
        <w:rPr>
          <w:rFonts w:hint="eastAsia"/>
          <w:lang w:eastAsia="zh-CN"/>
        </w:rPr>
        <w:t>基于词相似度的</w:t>
      </w:r>
      <w:r>
        <w:rPr>
          <w:rFonts w:hint="eastAsia"/>
        </w:rPr>
        <w:t>文本对象空间模型的建立和分析</w:t>
      </w:r>
      <w:bookmarkEnd w:id="180"/>
      <w:bookmarkEnd w:id="181"/>
      <w:bookmarkEnd w:id="182"/>
      <w:bookmarkEnd w:id="183"/>
    </w:p>
    <w:p>
      <w:pPr>
        <w:ind w:firstLine="480"/>
      </w:pPr>
      <w:r>
        <w:rPr>
          <w:rFonts w:hint="eastAsia"/>
        </w:rPr>
        <w:t>本章将利用第三章和第四章提出的词相似度计算方法，在商品评论短文本的文本对象空间模型建立过程中选择最优的方法进行对象的抽取和归纳，之后给出每个对象维度的权值计算方法，最后在文本对象空间内对商品评论短文本进行分析。</w:t>
      </w:r>
    </w:p>
    <w:p>
      <w:pPr>
        <w:pStyle w:val="3"/>
        <w:spacing w:before="240" w:after="120"/>
      </w:pPr>
      <w:bookmarkStart w:id="184" w:name="_Toc1966"/>
      <w:bookmarkStart w:id="185" w:name="_Toc20294"/>
      <w:bookmarkStart w:id="186" w:name="_Toc31807"/>
      <w:bookmarkStart w:id="187" w:name="_Toc9532"/>
      <w:r>
        <w:rPr>
          <w:rFonts w:hint="eastAsia"/>
        </w:rPr>
        <w:t>数据集准备</w:t>
      </w:r>
      <w:bookmarkEnd w:id="184"/>
      <w:bookmarkEnd w:id="185"/>
      <w:bookmarkEnd w:id="186"/>
      <w:bookmarkEnd w:id="187"/>
    </w:p>
    <w:p>
      <w:pPr>
        <w:ind w:firstLine="480"/>
      </w:pPr>
      <w:r>
        <w:rPr>
          <w:rFonts w:hint="eastAsia"/>
        </w:rPr>
        <w:t>本文研究的场景主要是电子商务平台中的用户评论数据，所以数据的来源选择为天猫商城和亚马逊商城。</w:t>
      </w:r>
    </w:p>
    <w:p>
      <w:pPr>
        <w:ind w:firstLine="480"/>
      </w:pPr>
      <w:r>
        <w:rPr>
          <w:rFonts w:hint="eastAsia"/>
        </w:rPr>
        <w:t>1）数据采集：基于python+webdriver构建数据采集系统。主要采集的信息为：店铺名称、宝贝名称、宝贝总评分、评论文本。</w:t>
      </w:r>
    </w:p>
    <w:p>
      <w:pPr>
        <w:ind w:firstLine="480"/>
      </w:pPr>
      <w:r>
        <w:rPr>
          <w:rFonts w:hint="eastAsia"/>
        </w:rPr>
        <w:t>由于天猫商城的用户评论是用户在下拉浏览、搜索、点击等操作中动态从服务器端访问生成的，所以必须采用webdriver来模拟人的各种浏览器操作来得到数据。其信息采集如图</w:t>
      </w:r>
      <w:r>
        <w:rPr>
          <w:rFonts w:hint="eastAsia"/>
          <w:lang w:val="en-US" w:eastAsia="zh-CN"/>
        </w:rPr>
        <w:t>5</w:t>
      </w:r>
      <w:r>
        <w:rPr>
          <w:rFonts w:hint="eastAsia"/>
        </w:rPr>
        <w:t>-1所示：</w:t>
      </w:r>
    </w:p>
    <w:p>
      <w:pPr>
        <w:ind w:firstLine="220"/>
        <w:rPr>
          <w:sz w:val="11"/>
          <w:szCs w:val="11"/>
        </w:rPr>
      </w:pPr>
    </w:p>
    <w:p>
      <w:pPr>
        <w:ind w:firstLine="480"/>
        <w:jc w:val="center"/>
      </w:pPr>
      <w:r>
        <w:rPr>
          <w:rFonts w:hint="eastAsia"/>
        </w:rPr>
        <w:object>
          <v:shape id="_x0000_i1433" o:spt="75" type="#_x0000_t75" style="height:332.45pt;width:219.15pt;" o:ole="t" filled="f" o:preferrelative="t" stroked="f" coordsize="21600,21600">
            <v:path/>
            <v:fill on="f" focussize="0,0"/>
            <v:stroke on="f"/>
            <v:imagedata r:id="rId748" o:title=""/>
            <o:lock v:ext="edit" aspectratio="f"/>
            <w10:wrap type="none"/>
            <w10:anchorlock/>
          </v:shape>
          <o:OLEObject Type="Embed" ProgID="Visio.Drawing.11" ShapeID="_x0000_i1433" DrawAspect="Content" ObjectID="_1468076133" r:id="rId747">
            <o:LockedField>false</o:LockedField>
          </o:OLEObject>
        </w:object>
      </w:r>
    </w:p>
    <w:p>
      <w:pPr>
        <w:ind w:firstLine="0" w:firstLineChars="0"/>
        <w:jc w:val="center"/>
        <w:rPr>
          <w:sz w:val="21"/>
        </w:rPr>
      </w:pPr>
      <w:r>
        <w:rPr>
          <w:rFonts w:hint="eastAsia"/>
          <w:sz w:val="21"/>
        </w:rPr>
        <w:t>图5-1  数据采集活动图</w:t>
      </w:r>
      <w:bookmarkStart w:id="188" w:name="_Toc23651"/>
    </w:p>
    <w:p>
      <w:pPr>
        <w:ind w:firstLine="0" w:firstLineChars="0"/>
        <w:jc w:val="center"/>
        <w:rPr>
          <w:sz w:val="11"/>
          <w:szCs w:val="11"/>
        </w:rPr>
      </w:pPr>
    </w:p>
    <w:p>
      <w:pPr>
        <w:ind w:firstLine="480"/>
      </w:pPr>
      <w:r>
        <w:rPr>
          <w:rFonts w:hint="eastAsia"/>
        </w:rPr>
        <w:t>在关键字列表当中按顺序取出关键字，模拟输入和点击“搜索”，在商品的结果列表当中按顺序选择商品进行点击进入宝贝详情页面，在宝贝详情页面当中按顺序得到每一条评论并存储。</w:t>
      </w:r>
    </w:p>
    <w:p>
      <w:pPr>
        <w:ind w:firstLine="480"/>
      </w:pPr>
      <w:r>
        <w:rPr>
          <w:rFonts w:hint="eastAsia"/>
        </w:rPr>
        <w:t>2）数据存储</w:t>
      </w:r>
      <w:bookmarkEnd w:id="188"/>
      <w:r>
        <w:rPr>
          <w:rFonts w:hint="eastAsia"/>
        </w:rPr>
        <w:t>：采集的信息存储结构如表5-1和表5-2所示：</w:t>
      </w:r>
    </w:p>
    <w:p>
      <w:pPr>
        <w:ind w:firstLine="420"/>
        <w:jc w:val="center"/>
        <w:rPr>
          <w:sz w:val="21"/>
        </w:rPr>
      </w:pPr>
      <w:r>
        <w:rPr>
          <w:rFonts w:hint="eastAsia"/>
          <w:sz w:val="21"/>
        </w:rPr>
        <w:t>表5-1  商品信息表</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45"/>
        <w:gridCol w:w="609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single" w:color="auto" w:sz="12" w:space="0"/>
              <w:bottom w:val="single" w:color="auto" w:sz="8" w:space="0"/>
            </w:tcBorders>
            <w:vAlign w:val="center"/>
          </w:tcPr>
          <w:p>
            <w:pPr>
              <w:ind w:firstLine="420"/>
              <w:rPr>
                <w:sz w:val="21"/>
              </w:rPr>
            </w:pPr>
            <w:r>
              <w:rPr>
                <w:rFonts w:hint="eastAsia"/>
                <w:sz w:val="21"/>
                <w:lang w:val="en-US" w:eastAsia="zh-CN"/>
              </w:rPr>
              <w:t xml:space="preserve">    </w:t>
            </w:r>
            <w:r>
              <w:rPr>
                <w:rFonts w:hint="eastAsia"/>
                <w:sz w:val="21"/>
              </w:rPr>
              <w:t>字段</w:t>
            </w:r>
          </w:p>
        </w:tc>
        <w:tc>
          <w:tcPr>
            <w:tcW w:w="6093" w:type="dxa"/>
            <w:tcBorders>
              <w:top w:val="single" w:color="auto" w:sz="12" w:space="0"/>
              <w:bottom w:val="single" w:color="auto" w:sz="8" w:space="0"/>
            </w:tcBorders>
            <w:vAlign w:val="center"/>
          </w:tcPr>
          <w:p>
            <w:pPr>
              <w:ind w:firstLine="420"/>
              <w:rPr>
                <w:sz w:val="21"/>
              </w:rPr>
            </w:pPr>
            <w:r>
              <w:rPr>
                <w:rFonts w:hint="eastAsia"/>
                <w:sz w:val="21"/>
                <w:lang w:val="en-US" w:eastAsia="zh-CN"/>
              </w:rPr>
              <w:t xml:space="preserve">        </w:t>
            </w:r>
            <w:r>
              <w:rPr>
                <w:rFonts w:hint="eastAsia"/>
                <w:sz w:val="21"/>
              </w:rPr>
              <w:t>定义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single" w:color="auto" w:sz="8" w:space="0"/>
              <w:bottom w:val="nil"/>
            </w:tcBorders>
          </w:tcPr>
          <w:p>
            <w:pPr>
              <w:ind w:firstLine="420"/>
              <w:rPr>
                <w:sz w:val="21"/>
              </w:rPr>
            </w:pPr>
            <w:r>
              <w:rPr>
                <w:rFonts w:hint="eastAsia"/>
                <w:sz w:val="21"/>
              </w:rPr>
              <w:t xml:space="preserve"> commodityId</w:t>
            </w:r>
          </w:p>
        </w:tc>
        <w:tc>
          <w:tcPr>
            <w:tcW w:w="6093" w:type="dxa"/>
            <w:tcBorders>
              <w:top w:val="single" w:color="auto" w:sz="8" w:space="0"/>
              <w:bottom w:val="nil"/>
            </w:tcBorders>
          </w:tcPr>
          <w:p>
            <w:pPr>
              <w:ind w:firstLine="420"/>
              <w:rPr>
                <w:sz w:val="21"/>
              </w:rPr>
            </w:pPr>
            <w:r>
              <w:rPr>
                <w:rFonts w:hint="eastAsia"/>
                <w:sz w:val="21"/>
              </w:rPr>
              <w:t xml:space="preserve"> 商品在数据库中的Id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nil"/>
              <w:bottom w:val="nil"/>
            </w:tcBorders>
          </w:tcPr>
          <w:p>
            <w:pPr>
              <w:ind w:firstLine="420"/>
              <w:rPr>
                <w:sz w:val="21"/>
              </w:rPr>
            </w:pPr>
            <w:r>
              <w:rPr>
                <w:rFonts w:hint="eastAsia"/>
                <w:sz w:val="21"/>
              </w:rPr>
              <w:t xml:space="preserve"> shopName</w:t>
            </w:r>
          </w:p>
        </w:tc>
        <w:tc>
          <w:tcPr>
            <w:tcW w:w="6093" w:type="dxa"/>
            <w:tcBorders>
              <w:top w:val="nil"/>
              <w:bottom w:val="nil"/>
            </w:tcBorders>
          </w:tcPr>
          <w:p>
            <w:pPr>
              <w:ind w:firstLine="420"/>
              <w:rPr>
                <w:sz w:val="21"/>
              </w:rPr>
            </w:pPr>
            <w:r>
              <w:rPr>
                <w:rFonts w:hint="eastAsia"/>
                <w:sz w:val="21"/>
              </w:rPr>
              <w:t xml:space="preserve"> 商品所在店铺名称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nil"/>
              <w:bottom w:val="nil"/>
            </w:tcBorders>
          </w:tcPr>
          <w:p>
            <w:pPr>
              <w:ind w:firstLine="420"/>
              <w:rPr>
                <w:sz w:val="21"/>
              </w:rPr>
            </w:pPr>
            <w:r>
              <w:rPr>
                <w:rFonts w:hint="eastAsia"/>
                <w:sz w:val="21"/>
              </w:rPr>
              <w:t xml:space="preserve"> commodityType</w:t>
            </w:r>
          </w:p>
        </w:tc>
        <w:tc>
          <w:tcPr>
            <w:tcW w:w="6093" w:type="dxa"/>
            <w:tcBorders>
              <w:top w:val="nil"/>
              <w:bottom w:val="nil"/>
            </w:tcBorders>
          </w:tcPr>
          <w:p>
            <w:pPr>
              <w:ind w:firstLine="420"/>
              <w:rPr>
                <w:sz w:val="21"/>
              </w:rPr>
            </w:pPr>
            <w:r>
              <w:rPr>
                <w:rFonts w:hint="eastAsia"/>
                <w:sz w:val="21"/>
              </w:rPr>
              <w:t xml:space="preserve"> 商品所在类别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nil"/>
            </w:tcBorders>
          </w:tcPr>
          <w:p>
            <w:pPr>
              <w:ind w:firstLine="420"/>
              <w:rPr>
                <w:sz w:val="21"/>
              </w:rPr>
            </w:pPr>
            <w:r>
              <w:rPr>
                <w:rFonts w:hint="eastAsia"/>
                <w:sz w:val="21"/>
              </w:rPr>
              <w:t xml:space="preserve"> commodityName</w:t>
            </w:r>
          </w:p>
        </w:tc>
        <w:tc>
          <w:tcPr>
            <w:tcW w:w="6093" w:type="dxa"/>
            <w:tcBorders>
              <w:top w:val="nil"/>
            </w:tcBorders>
          </w:tcPr>
          <w:p>
            <w:pPr>
              <w:ind w:firstLine="420"/>
              <w:rPr>
                <w:sz w:val="21"/>
              </w:rPr>
            </w:pPr>
            <w:r>
              <w:rPr>
                <w:rFonts w:hint="eastAsia"/>
                <w:sz w:val="21"/>
              </w:rPr>
              <w:t xml:space="preserve"> 商品名称</w:t>
            </w:r>
          </w:p>
        </w:tc>
      </w:tr>
    </w:tbl>
    <w:p>
      <w:pPr>
        <w:ind w:firstLine="300"/>
        <w:jc w:val="center"/>
        <w:rPr>
          <w:sz w:val="15"/>
          <w:szCs w:val="15"/>
        </w:rPr>
      </w:pPr>
    </w:p>
    <w:p>
      <w:pPr>
        <w:ind w:firstLine="420"/>
        <w:jc w:val="center"/>
        <w:rPr>
          <w:sz w:val="21"/>
        </w:rPr>
      </w:pPr>
      <w:r>
        <w:rPr>
          <w:rFonts w:hint="eastAsia"/>
          <w:sz w:val="21"/>
        </w:rPr>
        <w:t>表5-2  评论信息表</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45"/>
        <w:gridCol w:w="609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single" w:color="auto" w:sz="12" w:space="0"/>
              <w:bottom w:val="single" w:color="auto" w:sz="8" w:space="0"/>
            </w:tcBorders>
            <w:vAlign w:val="center"/>
          </w:tcPr>
          <w:p>
            <w:pPr>
              <w:ind w:firstLine="420"/>
              <w:jc w:val="both"/>
              <w:rPr>
                <w:sz w:val="21"/>
              </w:rPr>
            </w:pPr>
            <w:r>
              <w:rPr>
                <w:rFonts w:hint="eastAsia"/>
                <w:sz w:val="21"/>
                <w:lang w:val="en-US" w:eastAsia="zh-CN"/>
              </w:rPr>
              <w:t xml:space="preserve">    </w:t>
            </w:r>
            <w:r>
              <w:rPr>
                <w:rFonts w:hint="eastAsia"/>
                <w:sz w:val="21"/>
              </w:rPr>
              <w:t>字段</w:t>
            </w:r>
          </w:p>
        </w:tc>
        <w:tc>
          <w:tcPr>
            <w:tcW w:w="6093" w:type="dxa"/>
            <w:tcBorders>
              <w:top w:val="single" w:color="auto" w:sz="12" w:space="0"/>
              <w:bottom w:val="single" w:color="auto" w:sz="8" w:space="0"/>
            </w:tcBorders>
            <w:vAlign w:val="center"/>
          </w:tcPr>
          <w:p>
            <w:pPr>
              <w:ind w:firstLine="420"/>
              <w:rPr>
                <w:sz w:val="21"/>
              </w:rPr>
            </w:pPr>
            <w:r>
              <w:rPr>
                <w:rFonts w:hint="eastAsia"/>
                <w:sz w:val="21"/>
                <w:lang w:val="en-US" w:eastAsia="zh-CN"/>
              </w:rPr>
              <w:t xml:space="preserve">        </w:t>
            </w:r>
            <w:r>
              <w:rPr>
                <w:rFonts w:hint="eastAsia"/>
                <w:sz w:val="21"/>
              </w:rPr>
              <w:t>定义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single" w:color="auto" w:sz="8" w:space="0"/>
              <w:bottom w:val="nil"/>
            </w:tcBorders>
          </w:tcPr>
          <w:p>
            <w:pPr>
              <w:ind w:firstLine="420"/>
              <w:rPr>
                <w:sz w:val="21"/>
              </w:rPr>
            </w:pPr>
            <w:r>
              <w:rPr>
                <w:rFonts w:hint="eastAsia"/>
                <w:sz w:val="21"/>
              </w:rPr>
              <w:t xml:space="preserve"> commentId</w:t>
            </w:r>
          </w:p>
        </w:tc>
        <w:tc>
          <w:tcPr>
            <w:tcW w:w="6093" w:type="dxa"/>
            <w:tcBorders>
              <w:top w:val="single" w:color="auto" w:sz="8" w:space="0"/>
              <w:bottom w:val="nil"/>
            </w:tcBorders>
          </w:tcPr>
          <w:p>
            <w:pPr>
              <w:ind w:firstLine="420"/>
              <w:rPr>
                <w:sz w:val="21"/>
              </w:rPr>
            </w:pPr>
            <w:r>
              <w:rPr>
                <w:rFonts w:hint="eastAsia"/>
                <w:sz w:val="21"/>
              </w:rPr>
              <w:t xml:space="preserve"> 评论Id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Borders>
              <w:top w:val="nil"/>
            </w:tcBorders>
          </w:tcPr>
          <w:p>
            <w:pPr>
              <w:ind w:firstLine="420"/>
              <w:rPr>
                <w:sz w:val="21"/>
              </w:rPr>
            </w:pPr>
            <w:r>
              <w:rPr>
                <w:rFonts w:hint="eastAsia"/>
                <w:sz w:val="21"/>
              </w:rPr>
              <w:t xml:space="preserve"> commodityId</w:t>
            </w:r>
          </w:p>
        </w:tc>
        <w:tc>
          <w:tcPr>
            <w:tcW w:w="6093" w:type="dxa"/>
            <w:tcBorders>
              <w:top w:val="nil"/>
            </w:tcBorders>
          </w:tcPr>
          <w:p>
            <w:pPr>
              <w:ind w:firstLine="420"/>
              <w:rPr>
                <w:sz w:val="21"/>
              </w:rPr>
            </w:pPr>
            <w:r>
              <w:rPr>
                <w:rFonts w:hint="eastAsia"/>
                <w:sz w:val="21"/>
              </w:rPr>
              <w:t xml:space="preserve"> 商品在数据库中的Id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Pr>
          <w:p>
            <w:pPr>
              <w:ind w:firstLine="420"/>
              <w:rPr>
                <w:sz w:val="21"/>
              </w:rPr>
            </w:pPr>
            <w:r>
              <w:rPr>
                <w:rFonts w:hint="eastAsia"/>
                <w:sz w:val="21"/>
              </w:rPr>
              <w:t xml:space="preserve"> commentInfo</w:t>
            </w:r>
          </w:p>
        </w:tc>
        <w:tc>
          <w:tcPr>
            <w:tcW w:w="6093" w:type="dxa"/>
          </w:tcPr>
          <w:p>
            <w:pPr>
              <w:ind w:firstLine="420"/>
              <w:rPr>
                <w:sz w:val="21"/>
              </w:rPr>
            </w:pPr>
            <w:r>
              <w:rPr>
                <w:rFonts w:hint="eastAsia"/>
                <w:sz w:val="21"/>
              </w:rPr>
              <w:t xml:space="preserve"> 一条商品评论信息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45" w:type="dxa"/>
          </w:tcPr>
          <w:p>
            <w:pPr>
              <w:ind w:firstLine="420"/>
              <w:rPr>
                <w:sz w:val="21"/>
              </w:rPr>
            </w:pPr>
            <w:r>
              <w:rPr>
                <w:rFonts w:hint="eastAsia"/>
                <w:sz w:val="21"/>
              </w:rPr>
              <w:t xml:space="preserve"> score</w:t>
            </w:r>
          </w:p>
        </w:tc>
        <w:tc>
          <w:tcPr>
            <w:tcW w:w="6093" w:type="dxa"/>
          </w:tcPr>
          <w:p>
            <w:pPr>
              <w:ind w:firstLine="420"/>
              <w:rPr>
                <w:sz w:val="21"/>
              </w:rPr>
            </w:pPr>
            <w:r>
              <w:rPr>
                <w:rFonts w:hint="eastAsia"/>
                <w:sz w:val="21"/>
              </w:rPr>
              <w:t xml:space="preserve"> 评论的原始评分</w:t>
            </w:r>
          </w:p>
        </w:tc>
      </w:tr>
    </w:tbl>
    <w:p>
      <w:pPr>
        <w:ind w:firstLine="300"/>
        <w:rPr>
          <w:sz w:val="15"/>
          <w:szCs w:val="15"/>
        </w:rPr>
      </w:pPr>
    </w:p>
    <w:p>
      <w:pPr>
        <w:ind w:firstLine="480"/>
      </w:pPr>
      <w:r>
        <w:rPr>
          <w:rFonts w:hint="eastAsia"/>
        </w:rPr>
        <w:t>本文通过上述方法收集了天猫商城11个品类280个商品共约28万条评论和亚马逊8个品类500个商品共约25000条评论。</w:t>
      </w:r>
    </w:p>
    <w:p>
      <w:pPr>
        <w:pStyle w:val="32"/>
        <w:spacing w:before="120" w:afterLines="0"/>
      </w:pPr>
      <w:r>
        <w:rPr>
          <w:rFonts w:hint="eastAsia"/>
        </w:rPr>
        <w:t>表5</w:t>
      </w:r>
      <w:r>
        <w:noBreakHyphen/>
      </w:r>
      <w:r>
        <w:rPr>
          <w:rFonts w:hint="eastAsia"/>
        </w:rPr>
        <w:t>3</w:t>
      </w:r>
      <w:r>
        <w:rPr>
          <w:rFonts w:hint="eastAsia"/>
          <w:lang w:val="en-US" w:eastAsia="zh-CN"/>
        </w:rPr>
        <w:t xml:space="preserve">  </w:t>
      </w:r>
      <w:r>
        <w:rPr>
          <w:rFonts w:hint="eastAsia"/>
        </w:rPr>
        <w:t>天猫商城评论数据</w:t>
      </w:r>
      <w:r>
        <w:rPr>
          <w:rFonts w:hint="eastAsia"/>
          <w:lang w:eastAsia="zh-CN"/>
        </w:rPr>
        <w:t>量</w:t>
      </w:r>
    </w:p>
    <w:tbl>
      <w:tblPr>
        <w:tblStyle w:val="29"/>
        <w:tblW w:w="892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1"/>
        <w:gridCol w:w="811"/>
        <w:gridCol w:w="811"/>
        <w:gridCol w:w="811"/>
        <w:gridCol w:w="811"/>
        <w:gridCol w:w="811"/>
        <w:gridCol w:w="811"/>
        <w:gridCol w:w="811"/>
        <w:gridCol w:w="811"/>
        <w:gridCol w:w="811"/>
        <w:gridCol w:w="8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811" w:type="dxa"/>
            <w:tcBorders>
              <w:top w:val="single" w:color="auto" w:sz="12" w:space="0"/>
              <w:bottom w:val="single" w:color="auto" w:sz="8" w:space="0"/>
            </w:tcBorders>
            <w:vAlign w:val="center"/>
          </w:tcPr>
          <w:p>
            <w:pPr>
              <w:ind w:firstLine="0" w:firstLineChars="0"/>
              <w:rPr>
                <w:sz w:val="21"/>
              </w:rPr>
            </w:pPr>
            <w:r>
              <w:rPr>
                <w:rFonts w:hint="eastAsia"/>
                <w:sz w:val="21"/>
              </w:rPr>
              <w:t>大衣</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家居</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健康</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裤子</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男鞋</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美食</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美妆</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母婴</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男装</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女鞋</w:t>
            </w:r>
          </w:p>
        </w:tc>
        <w:tc>
          <w:tcPr>
            <w:tcW w:w="811" w:type="dxa"/>
            <w:tcBorders>
              <w:top w:val="single" w:color="auto" w:sz="12" w:space="0"/>
              <w:bottom w:val="single" w:color="auto" w:sz="8" w:space="0"/>
            </w:tcBorders>
            <w:vAlign w:val="center"/>
          </w:tcPr>
          <w:p>
            <w:pPr>
              <w:ind w:firstLine="0" w:firstLineChars="0"/>
              <w:rPr>
                <w:sz w:val="21"/>
              </w:rPr>
            </w:pPr>
            <w:r>
              <w:rPr>
                <w:rFonts w:hint="eastAsia"/>
                <w:sz w:val="21"/>
              </w:rPr>
              <w:t>裙子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811" w:type="dxa"/>
            <w:vAlign w:val="center"/>
          </w:tcPr>
          <w:p>
            <w:pPr>
              <w:ind w:firstLine="0" w:firstLineChars="0"/>
              <w:rPr>
                <w:sz w:val="21"/>
              </w:rPr>
            </w:pPr>
            <w:r>
              <w:rPr>
                <w:rFonts w:hint="eastAsia"/>
                <w:sz w:val="21"/>
              </w:rPr>
              <w:t>10062</w:t>
            </w:r>
          </w:p>
        </w:tc>
        <w:tc>
          <w:tcPr>
            <w:tcW w:w="811" w:type="dxa"/>
            <w:vAlign w:val="center"/>
          </w:tcPr>
          <w:p>
            <w:pPr>
              <w:ind w:firstLine="0" w:firstLineChars="0"/>
              <w:rPr>
                <w:sz w:val="21"/>
              </w:rPr>
            </w:pPr>
            <w:r>
              <w:rPr>
                <w:rFonts w:hint="eastAsia"/>
                <w:sz w:val="21"/>
              </w:rPr>
              <w:t>43013</w:t>
            </w:r>
          </w:p>
        </w:tc>
        <w:tc>
          <w:tcPr>
            <w:tcW w:w="811" w:type="dxa"/>
            <w:vAlign w:val="center"/>
          </w:tcPr>
          <w:p>
            <w:pPr>
              <w:ind w:firstLine="0" w:firstLineChars="0"/>
              <w:rPr>
                <w:sz w:val="21"/>
              </w:rPr>
            </w:pPr>
            <w:r>
              <w:rPr>
                <w:rFonts w:hint="eastAsia"/>
                <w:sz w:val="21"/>
              </w:rPr>
              <w:t>45730</w:t>
            </w:r>
          </w:p>
        </w:tc>
        <w:tc>
          <w:tcPr>
            <w:tcW w:w="811" w:type="dxa"/>
            <w:vAlign w:val="center"/>
          </w:tcPr>
          <w:p>
            <w:pPr>
              <w:ind w:firstLine="0" w:firstLineChars="0"/>
              <w:rPr>
                <w:sz w:val="21"/>
              </w:rPr>
            </w:pPr>
            <w:r>
              <w:rPr>
                <w:rFonts w:hint="eastAsia"/>
                <w:sz w:val="21"/>
              </w:rPr>
              <w:t>21728</w:t>
            </w:r>
          </w:p>
        </w:tc>
        <w:tc>
          <w:tcPr>
            <w:tcW w:w="811" w:type="dxa"/>
            <w:vAlign w:val="center"/>
          </w:tcPr>
          <w:p>
            <w:pPr>
              <w:ind w:firstLine="0" w:firstLineChars="0"/>
              <w:rPr>
                <w:sz w:val="21"/>
              </w:rPr>
            </w:pPr>
            <w:r>
              <w:rPr>
                <w:rFonts w:hint="eastAsia"/>
                <w:sz w:val="21"/>
              </w:rPr>
              <w:t>36869</w:t>
            </w:r>
          </w:p>
        </w:tc>
        <w:tc>
          <w:tcPr>
            <w:tcW w:w="811" w:type="dxa"/>
            <w:vAlign w:val="center"/>
          </w:tcPr>
          <w:p>
            <w:pPr>
              <w:ind w:firstLine="0" w:firstLineChars="0"/>
              <w:rPr>
                <w:sz w:val="21"/>
              </w:rPr>
            </w:pPr>
            <w:r>
              <w:rPr>
                <w:rFonts w:hint="eastAsia"/>
                <w:sz w:val="21"/>
              </w:rPr>
              <w:t>22075</w:t>
            </w:r>
          </w:p>
        </w:tc>
        <w:tc>
          <w:tcPr>
            <w:tcW w:w="811" w:type="dxa"/>
            <w:vAlign w:val="center"/>
          </w:tcPr>
          <w:p>
            <w:pPr>
              <w:ind w:firstLine="0" w:firstLineChars="0"/>
              <w:rPr>
                <w:sz w:val="21"/>
              </w:rPr>
            </w:pPr>
            <w:r>
              <w:rPr>
                <w:rFonts w:hint="eastAsia"/>
                <w:sz w:val="21"/>
              </w:rPr>
              <w:t>29477</w:t>
            </w:r>
          </w:p>
        </w:tc>
        <w:tc>
          <w:tcPr>
            <w:tcW w:w="811" w:type="dxa"/>
            <w:vAlign w:val="center"/>
          </w:tcPr>
          <w:p>
            <w:pPr>
              <w:ind w:firstLine="0" w:firstLineChars="0"/>
              <w:rPr>
                <w:sz w:val="21"/>
              </w:rPr>
            </w:pPr>
            <w:r>
              <w:rPr>
                <w:rFonts w:hint="eastAsia"/>
                <w:sz w:val="21"/>
              </w:rPr>
              <w:t>18788</w:t>
            </w:r>
          </w:p>
        </w:tc>
        <w:tc>
          <w:tcPr>
            <w:tcW w:w="811" w:type="dxa"/>
            <w:vAlign w:val="center"/>
          </w:tcPr>
          <w:p>
            <w:pPr>
              <w:ind w:firstLine="0" w:firstLineChars="0"/>
              <w:rPr>
                <w:sz w:val="21"/>
              </w:rPr>
            </w:pPr>
            <w:r>
              <w:rPr>
                <w:rFonts w:hint="eastAsia"/>
                <w:sz w:val="21"/>
              </w:rPr>
              <w:t>25532</w:t>
            </w:r>
          </w:p>
        </w:tc>
        <w:tc>
          <w:tcPr>
            <w:tcW w:w="811" w:type="dxa"/>
            <w:vAlign w:val="center"/>
          </w:tcPr>
          <w:p>
            <w:pPr>
              <w:ind w:firstLine="0" w:firstLineChars="0"/>
              <w:rPr>
                <w:sz w:val="21"/>
              </w:rPr>
            </w:pPr>
            <w:r>
              <w:rPr>
                <w:rFonts w:hint="eastAsia"/>
                <w:sz w:val="21"/>
              </w:rPr>
              <w:t>15252</w:t>
            </w:r>
          </w:p>
        </w:tc>
        <w:tc>
          <w:tcPr>
            <w:tcW w:w="811" w:type="dxa"/>
            <w:vAlign w:val="center"/>
          </w:tcPr>
          <w:p>
            <w:pPr>
              <w:ind w:firstLine="0" w:firstLineChars="0"/>
              <w:rPr>
                <w:sz w:val="21"/>
              </w:rPr>
            </w:pPr>
            <w:r>
              <w:rPr>
                <w:rFonts w:hint="eastAsia"/>
                <w:sz w:val="21"/>
              </w:rPr>
              <w:t>19376</w:t>
            </w:r>
          </w:p>
        </w:tc>
      </w:tr>
    </w:tbl>
    <w:p>
      <w:pPr>
        <w:ind w:firstLine="300"/>
        <w:rPr>
          <w:sz w:val="15"/>
          <w:szCs w:val="15"/>
        </w:rPr>
      </w:pPr>
    </w:p>
    <w:p>
      <w:pPr>
        <w:pStyle w:val="32"/>
        <w:spacing w:before="120" w:afterLines="0"/>
      </w:pPr>
      <w:r>
        <w:rPr>
          <w:rFonts w:hint="eastAsia"/>
        </w:rPr>
        <w:t>表5</w:t>
      </w:r>
      <w:r>
        <w:noBreakHyphen/>
      </w:r>
      <w:r>
        <w:rPr>
          <w:rFonts w:hint="eastAsia"/>
        </w:rPr>
        <w:t>4</w:t>
      </w:r>
      <w:r>
        <w:rPr>
          <w:rFonts w:hint="eastAsia"/>
          <w:lang w:val="en-US" w:eastAsia="zh-CN"/>
        </w:rPr>
        <w:t xml:space="preserve">  </w:t>
      </w:r>
      <w:r>
        <w:rPr>
          <w:rFonts w:hint="eastAsia"/>
        </w:rPr>
        <w:t>亚马逊评论数据</w:t>
      </w:r>
      <w:r>
        <w:rPr>
          <w:rFonts w:hint="eastAsia"/>
          <w:lang w:eastAsia="zh-CN"/>
        </w:rPr>
        <w:t>量</w:t>
      </w:r>
    </w:p>
    <w:tbl>
      <w:tblPr>
        <w:tblStyle w:val="29"/>
        <w:tblW w:w="8888" w:type="dxa"/>
        <w:jc w:val="center"/>
        <w:tblInd w:w="-31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11"/>
        <w:gridCol w:w="1111"/>
        <w:gridCol w:w="1111"/>
        <w:gridCol w:w="1111"/>
        <w:gridCol w:w="1111"/>
        <w:gridCol w:w="1111"/>
        <w:gridCol w:w="1111"/>
        <w:gridCol w:w="11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111" w:type="dxa"/>
            <w:tcBorders>
              <w:top w:val="single" w:color="auto" w:sz="12" w:space="0"/>
              <w:bottom w:val="single" w:color="auto" w:sz="8" w:space="0"/>
            </w:tcBorders>
            <w:vAlign w:val="center"/>
          </w:tcPr>
          <w:p>
            <w:pPr>
              <w:ind w:firstLine="0" w:firstLineChars="0"/>
              <w:rPr>
                <w:sz w:val="21"/>
              </w:rPr>
            </w:pPr>
            <w:r>
              <w:rPr>
                <w:rFonts w:hint="eastAsia"/>
                <w:sz w:val="21"/>
              </w:rPr>
              <w:t>手机</w:t>
            </w:r>
          </w:p>
        </w:tc>
        <w:tc>
          <w:tcPr>
            <w:tcW w:w="1111" w:type="dxa"/>
            <w:tcBorders>
              <w:top w:val="single" w:color="auto" w:sz="12" w:space="0"/>
              <w:bottom w:val="single" w:color="auto" w:sz="8" w:space="0"/>
            </w:tcBorders>
            <w:vAlign w:val="center"/>
          </w:tcPr>
          <w:p>
            <w:pPr>
              <w:ind w:firstLine="0" w:firstLineChars="0"/>
              <w:rPr>
                <w:sz w:val="21"/>
              </w:rPr>
            </w:pPr>
            <w:r>
              <w:rPr>
                <w:rFonts w:hint="eastAsia"/>
                <w:sz w:val="21"/>
              </w:rPr>
              <w:t>家居</w:t>
            </w:r>
          </w:p>
        </w:tc>
        <w:tc>
          <w:tcPr>
            <w:tcW w:w="1111" w:type="dxa"/>
            <w:tcBorders>
              <w:top w:val="single" w:color="auto" w:sz="12" w:space="0"/>
              <w:bottom w:val="single" w:color="auto" w:sz="8" w:space="0"/>
            </w:tcBorders>
            <w:vAlign w:val="center"/>
          </w:tcPr>
          <w:p>
            <w:pPr>
              <w:ind w:firstLine="0" w:firstLineChars="0"/>
              <w:rPr>
                <w:sz w:val="21"/>
              </w:rPr>
            </w:pPr>
            <w:r>
              <w:rPr>
                <w:rFonts w:hint="eastAsia"/>
                <w:sz w:val="21"/>
              </w:rPr>
              <w:t>办公</w:t>
            </w:r>
          </w:p>
        </w:tc>
        <w:tc>
          <w:tcPr>
            <w:tcW w:w="1111" w:type="dxa"/>
            <w:tcBorders>
              <w:top w:val="single" w:color="auto" w:sz="12" w:space="0"/>
              <w:bottom w:val="single" w:color="auto" w:sz="8" w:space="0"/>
            </w:tcBorders>
            <w:vAlign w:val="center"/>
          </w:tcPr>
          <w:p>
            <w:pPr>
              <w:ind w:firstLine="0" w:firstLineChars="0"/>
              <w:rPr>
                <w:sz w:val="21"/>
              </w:rPr>
            </w:pPr>
            <w:r>
              <w:rPr>
                <w:rFonts w:hint="eastAsia"/>
                <w:sz w:val="21"/>
              </w:rPr>
              <w:t>美妆</w:t>
            </w:r>
          </w:p>
        </w:tc>
        <w:tc>
          <w:tcPr>
            <w:tcW w:w="1111" w:type="dxa"/>
            <w:tcBorders>
              <w:top w:val="single" w:color="auto" w:sz="12" w:space="0"/>
              <w:bottom w:val="single" w:color="auto" w:sz="8" w:space="0"/>
            </w:tcBorders>
            <w:vAlign w:val="center"/>
          </w:tcPr>
          <w:p>
            <w:pPr>
              <w:ind w:firstLine="0" w:firstLineChars="0"/>
              <w:rPr>
                <w:sz w:val="21"/>
              </w:rPr>
            </w:pPr>
            <w:r>
              <w:rPr>
                <w:rFonts w:hint="eastAsia"/>
                <w:sz w:val="21"/>
              </w:rPr>
              <w:t>食品</w:t>
            </w:r>
          </w:p>
        </w:tc>
        <w:tc>
          <w:tcPr>
            <w:tcW w:w="1111" w:type="dxa"/>
            <w:tcBorders>
              <w:top w:val="single" w:color="auto" w:sz="12" w:space="0"/>
              <w:bottom w:val="single" w:color="auto" w:sz="8" w:space="0"/>
            </w:tcBorders>
            <w:vAlign w:val="center"/>
          </w:tcPr>
          <w:p>
            <w:pPr>
              <w:ind w:firstLine="0" w:firstLineChars="0"/>
              <w:rPr>
                <w:sz w:val="21"/>
              </w:rPr>
            </w:pPr>
            <w:r>
              <w:rPr>
                <w:rFonts w:hint="eastAsia"/>
                <w:sz w:val="21"/>
              </w:rPr>
              <w:t>玩具</w:t>
            </w:r>
          </w:p>
        </w:tc>
        <w:tc>
          <w:tcPr>
            <w:tcW w:w="1111" w:type="dxa"/>
            <w:tcBorders>
              <w:top w:val="single" w:color="auto" w:sz="12" w:space="0"/>
              <w:bottom w:val="single" w:color="auto" w:sz="8" w:space="0"/>
            </w:tcBorders>
            <w:vAlign w:val="center"/>
          </w:tcPr>
          <w:p>
            <w:pPr>
              <w:ind w:firstLine="0" w:firstLineChars="0"/>
              <w:rPr>
                <w:sz w:val="21"/>
              </w:rPr>
            </w:pPr>
            <w:r>
              <w:rPr>
                <w:rFonts w:hint="eastAsia"/>
                <w:sz w:val="21"/>
              </w:rPr>
              <w:t>服饰</w:t>
            </w:r>
          </w:p>
        </w:tc>
        <w:tc>
          <w:tcPr>
            <w:tcW w:w="1111" w:type="dxa"/>
            <w:tcBorders>
              <w:top w:val="single" w:color="auto" w:sz="12" w:space="0"/>
              <w:bottom w:val="single" w:color="auto" w:sz="8" w:space="0"/>
            </w:tcBorders>
            <w:vAlign w:val="center"/>
          </w:tcPr>
          <w:p>
            <w:pPr>
              <w:ind w:firstLine="0" w:firstLineChars="0"/>
              <w:rPr>
                <w:sz w:val="21"/>
              </w:rPr>
            </w:pPr>
            <w:r>
              <w:rPr>
                <w:rFonts w:hint="eastAsia"/>
                <w:sz w:val="21"/>
              </w:rPr>
              <w:t>母婴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111" w:type="dxa"/>
            <w:vAlign w:val="center"/>
          </w:tcPr>
          <w:p>
            <w:pPr>
              <w:ind w:firstLine="0" w:firstLineChars="0"/>
              <w:rPr>
                <w:sz w:val="21"/>
              </w:rPr>
            </w:pPr>
            <w:r>
              <w:rPr>
                <w:rFonts w:hint="eastAsia"/>
                <w:sz w:val="21"/>
              </w:rPr>
              <w:t>2982</w:t>
            </w:r>
          </w:p>
        </w:tc>
        <w:tc>
          <w:tcPr>
            <w:tcW w:w="1111" w:type="dxa"/>
            <w:vAlign w:val="center"/>
          </w:tcPr>
          <w:p>
            <w:pPr>
              <w:ind w:firstLine="0" w:firstLineChars="0"/>
              <w:rPr>
                <w:sz w:val="21"/>
              </w:rPr>
            </w:pPr>
            <w:r>
              <w:rPr>
                <w:rFonts w:hint="eastAsia"/>
                <w:sz w:val="21"/>
              </w:rPr>
              <w:t>3234</w:t>
            </w:r>
          </w:p>
        </w:tc>
        <w:tc>
          <w:tcPr>
            <w:tcW w:w="1111" w:type="dxa"/>
            <w:vAlign w:val="center"/>
          </w:tcPr>
          <w:p>
            <w:pPr>
              <w:ind w:firstLine="0" w:firstLineChars="0"/>
              <w:rPr>
                <w:sz w:val="21"/>
              </w:rPr>
            </w:pPr>
            <w:r>
              <w:rPr>
                <w:rFonts w:hint="eastAsia"/>
                <w:sz w:val="21"/>
              </w:rPr>
              <w:t>1541</w:t>
            </w:r>
          </w:p>
        </w:tc>
        <w:tc>
          <w:tcPr>
            <w:tcW w:w="1111" w:type="dxa"/>
            <w:vAlign w:val="center"/>
          </w:tcPr>
          <w:p>
            <w:pPr>
              <w:ind w:firstLine="0" w:firstLineChars="0"/>
              <w:rPr>
                <w:sz w:val="21"/>
              </w:rPr>
            </w:pPr>
            <w:r>
              <w:rPr>
                <w:rFonts w:hint="eastAsia"/>
                <w:sz w:val="21"/>
              </w:rPr>
              <w:t>4682</w:t>
            </w:r>
          </w:p>
        </w:tc>
        <w:tc>
          <w:tcPr>
            <w:tcW w:w="1111" w:type="dxa"/>
            <w:vAlign w:val="center"/>
          </w:tcPr>
          <w:p>
            <w:pPr>
              <w:ind w:firstLine="0" w:firstLineChars="0"/>
              <w:rPr>
                <w:sz w:val="21"/>
              </w:rPr>
            </w:pPr>
            <w:r>
              <w:rPr>
                <w:rFonts w:hint="eastAsia"/>
                <w:sz w:val="21"/>
              </w:rPr>
              <w:t>1249</w:t>
            </w:r>
          </w:p>
        </w:tc>
        <w:tc>
          <w:tcPr>
            <w:tcW w:w="1111" w:type="dxa"/>
            <w:vAlign w:val="center"/>
          </w:tcPr>
          <w:p>
            <w:pPr>
              <w:ind w:firstLine="0" w:firstLineChars="0"/>
              <w:rPr>
                <w:sz w:val="21"/>
              </w:rPr>
            </w:pPr>
            <w:r>
              <w:rPr>
                <w:rFonts w:hint="eastAsia"/>
                <w:sz w:val="21"/>
              </w:rPr>
              <w:t>2147</w:t>
            </w:r>
          </w:p>
        </w:tc>
        <w:tc>
          <w:tcPr>
            <w:tcW w:w="1111" w:type="dxa"/>
            <w:vAlign w:val="center"/>
          </w:tcPr>
          <w:p>
            <w:pPr>
              <w:ind w:firstLine="0" w:firstLineChars="0"/>
              <w:rPr>
                <w:sz w:val="21"/>
              </w:rPr>
            </w:pPr>
            <w:r>
              <w:rPr>
                <w:rFonts w:hint="eastAsia"/>
                <w:sz w:val="21"/>
              </w:rPr>
              <w:t>5894</w:t>
            </w:r>
          </w:p>
        </w:tc>
        <w:tc>
          <w:tcPr>
            <w:tcW w:w="1111" w:type="dxa"/>
            <w:vAlign w:val="center"/>
          </w:tcPr>
          <w:p>
            <w:pPr>
              <w:ind w:firstLine="0" w:firstLineChars="0"/>
              <w:rPr>
                <w:sz w:val="21"/>
              </w:rPr>
            </w:pPr>
            <w:r>
              <w:rPr>
                <w:rFonts w:hint="eastAsia"/>
                <w:sz w:val="21"/>
              </w:rPr>
              <w:t>3111</w:t>
            </w:r>
          </w:p>
        </w:tc>
      </w:tr>
    </w:tbl>
    <w:p>
      <w:pPr>
        <w:ind w:firstLine="0" w:firstLineChars="0"/>
        <w:rPr>
          <w:sz w:val="15"/>
          <w:szCs w:val="15"/>
        </w:rPr>
      </w:pPr>
    </w:p>
    <w:p>
      <w:pPr>
        <w:ind w:firstLine="480"/>
      </w:pPr>
      <w:r>
        <w:rPr>
          <w:rFonts w:hint="eastAsia"/>
        </w:rPr>
        <w:t>天猫商城数据用来做词集合的构建和最终的分析使用，亚马逊评论数据每个单条评论是带有评分的，所以用做训练集和测试集。</w:t>
      </w:r>
    </w:p>
    <w:p>
      <w:pPr>
        <w:pStyle w:val="3"/>
        <w:spacing w:before="240" w:after="120"/>
      </w:pPr>
      <w:bookmarkStart w:id="189" w:name="_Toc26153"/>
      <w:bookmarkStart w:id="190" w:name="_Toc31254"/>
      <w:bookmarkStart w:id="191" w:name="_Toc19249"/>
      <w:bookmarkStart w:id="192" w:name="_Toc2874"/>
      <w:r>
        <w:rPr>
          <w:rFonts w:hint="eastAsia"/>
        </w:rPr>
        <w:t>文本表示模型的建立</w:t>
      </w:r>
      <w:bookmarkEnd w:id="189"/>
      <w:bookmarkEnd w:id="190"/>
      <w:bookmarkEnd w:id="191"/>
      <w:bookmarkEnd w:id="192"/>
    </w:p>
    <w:p>
      <w:pPr>
        <w:pStyle w:val="4"/>
        <w:spacing w:before="120"/>
      </w:pPr>
      <w:bookmarkStart w:id="193" w:name="_Toc29996"/>
      <w:bookmarkStart w:id="194" w:name="_Toc28926"/>
      <w:bookmarkStart w:id="195" w:name="_Toc7492"/>
      <w:bookmarkStart w:id="196" w:name="_Toc10644"/>
      <w:r>
        <w:rPr>
          <w:rFonts w:hint="eastAsia"/>
        </w:rPr>
        <w:t>文本对象空间模型</w:t>
      </w:r>
      <w:bookmarkEnd w:id="193"/>
      <w:bookmarkEnd w:id="194"/>
      <w:bookmarkEnd w:id="195"/>
      <w:bookmarkEnd w:id="196"/>
    </w:p>
    <w:p>
      <w:pPr>
        <w:ind w:firstLine="480"/>
      </w:pPr>
      <w:r>
        <w:rPr>
          <w:rFonts w:hint="eastAsia"/>
        </w:rPr>
        <w:t>对电子商务用户评论短文本建立文本对象空间模型时，采用名词对象作为空间的维度，采用情感词对象和程度词</w:t>
      </w:r>
      <w:r>
        <w:rPr>
          <w:rFonts w:hint="eastAsia"/>
          <w:lang w:eastAsia="zh-CN"/>
        </w:rPr>
        <w:t>对象</w:t>
      </w:r>
      <w:r>
        <w:rPr>
          <w:rFonts w:hint="eastAsia"/>
        </w:rPr>
        <w:t>对维度的进行权值计算，每个名词对象由多个情感词对象来形容，每个情感词对象由多个程度词对象来加权，这样每种对象都对文本的表示有影响，模型如图5-</w:t>
      </w:r>
      <w:r>
        <w:rPr>
          <w:rFonts w:hint="eastAsia"/>
          <w:lang w:val="en-US" w:eastAsia="zh-CN"/>
        </w:rPr>
        <w:t>2</w:t>
      </w:r>
      <w:r>
        <w:rPr>
          <w:rFonts w:hint="eastAsia"/>
        </w:rPr>
        <w:t>所示。</w:t>
      </w:r>
    </w:p>
    <w:p>
      <w:pPr>
        <w:ind w:firstLine="480"/>
      </w:pPr>
    </w:p>
    <w:p>
      <w:pPr>
        <w:ind w:firstLine="480"/>
      </w:pPr>
    </w:p>
    <w:p>
      <w:pPr>
        <w:ind w:firstLine="480"/>
        <w:jc w:val="center"/>
      </w:pPr>
      <w:r>
        <w:object>
          <v:shape id="_x0000_i1434" o:spt="75" type="#_x0000_t75" style="height:165.9pt;width:371.25pt;" o:ole="t" filled="f" o:preferrelative="t" stroked="f" coordsize="21600,21600">
            <v:path/>
            <v:fill on="f" focussize="0,0"/>
            <v:stroke on="f" joinstyle="miter"/>
            <v:imagedata r:id="rId750" o:title=""/>
            <o:lock v:ext="edit" aspectratio="f"/>
            <w10:wrap type="none"/>
            <w10:anchorlock/>
          </v:shape>
          <o:OLEObject Type="Embed" ProgID="Visio.Drawing.11" ShapeID="_x0000_i1434" DrawAspect="Content" ObjectID="_1468076134" r:id="rId749">
            <o:LockedField>false</o:LockedField>
          </o:OLEObject>
        </w:object>
      </w:r>
    </w:p>
    <w:p>
      <w:pPr>
        <w:ind w:firstLine="420"/>
        <w:jc w:val="center"/>
        <w:rPr>
          <w:sz w:val="21"/>
        </w:rPr>
      </w:pPr>
      <w:r>
        <w:rPr>
          <w:rFonts w:hint="eastAsia"/>
          <w:sz w:val="21"/>
        </w:rPr>
        <w:t xml:space="preserve">图5-2 </w:t>
      </w:r>
      <w:r>
        <w:rPr>
          <w:rFonts w:hint="eastAsia"/>
          <w:sz w:val="21"/>
          <w:lang w:val="en-US" w:eastAsia="zh-CN"/>
        </w:rPr>
        <w:t xml:space="preserve"> </w:t>
      </w:r>
      <w:r>
        <w:rPr>
          <w:rFonts w:hint="eastAsia"/>
          <w:sz w:val="21"/>
        </w:rPr>
        <w:t>商品评论短文本的文本对象空间模型</w:t>
      </w:r>
    </w:p>
    <w:p>
      <w:pPr>
        <w:pStyle w:val="4"/>
        <w:spacing w:before="120"/>
      </w:pPr>
      <w:bookmarkStart w:id="197" w:name="_Toc19660"/>
      <w:bookmarkStart w:id="198" w:name="_Toc21657"/>
      <w:bookmarkStart w:id="199" w:name="_Toc6047"/>
      <w:bookmarkStart w:id="200" w:name="_Toc4963"/>
      <w:r>
        <w:rPr>
          <w:rFonts w:hint="eastAsia"/>
        </w:rPr>
        <w:t>对象的抽取和归纳</w:t>
      </w:r>
      <w:bookmarkEnd w:id="197"/>
      <w:bookmarkEnd w:id="198"/>
      <w:bookmarkEnd w:id="199"/>
      <w:bookmarkEnd w:id="200"/>
    </w:p>
    <w:p>
      <w:pPr>
        <w:ind w:firstLine="480"/>
      </w:pPr>
      <w:r>
        <w:rPr>
          <w:rFonts w:hint="eastAsia"/>
        </w:rPr>
        <w:t>将词和对象之间进行转化，需要进行对象的抽取和归纳。用算法5.1来说明对象抽取和归纳的过程。</w:t>
      </w:r>
    </w:p>
    <w:p>
      <w:pPr>
        <w:ind w:firstLine="480"/>
      </w:pPr>
      <w:r>
        <w:rPr>
          <w:rFonts w:hint="eastAsia"/>
        </w:rPr>
        <w:t>算法5.1 对象抽取和归纳</w:t>
      </w:r>
    </w:p>
    <w:p>
      <w:pPr>
        <w:ind w:firstLine="480"/>
      </w:pPr>
      <w:r>
        <w:rPr>
          <w:rFonts w:hint="eastAsia"/>
        </w:rPr>
        <w:t>输入：词集合</w:t>
      </w:r>
      <w:r>
        <w:rPr>
          <w:rFonts w:hint="eastAsia"/>
          <w:position w:val="-10"/>
        </w:rPr>
        <w:object>
          <v:shape id="_x0000_i1435" o:spt="75" type="#_x0000_t75" style="height:16.3pt;width:92.65pt;" o:ole="t" filled="f" o:preferrelative="t" stroked="f" coordsize="21600,21600">
            <v:path/>
            <v:fill on="f" focussize="0,0"/>
            <v:stroke on="f" joinstyle="miter"/>
            <v:imagedata r:id="rId752" o:title=""/>
            <o:lock v:ext="edit" aspectratio="t"/>
            <w10:wrap type="none"/>
            <w10:anchorlock/>
          </v:shape>
          <o:OLEObject Type="Embed" ProgID="Equation.3" ShapeID="_x0000_i1435" DrawAspect="Content" ObjectID="_1468076135" r:id="rId751">
            <o:LockedField>false</o:LockedField>
          </o:OLEObject>
        </w:object>
      </w:r>
      <w:r>
        <w:rPr>
          <w:rFonts w:hint="eastAsia"/>
        </w:rPr>
        <w:t>（其中</w:t>
      </w:r>
      <w:r>
        <w:rPr>
          <w:rFonts w:hint="eastAsia"/>
          <w:position w:val="-10"/>
        </w:rPr>
        <w:object>
          <v:shape id="_x0000_i1436" o:spt="75" type="#_x0000_t75" style="height:16.3pt;width:105.2pt;" o:ole="t" filled="f" o:preferrelative="t" stroked="f" coordsize="21600,21600">
            <v:path/>
            <v:fill on="f" focussize="0,0"/>
            <v:stroke on="f" joinstyle="miter"/>
            <v:imagedata r:id="rId754" o:title=""/>
            <o:lock v:ext="edit" aspectratio="t"/>
            <w10:wrap type="none"/>
            <w10:anchorlock/>
          </v:shape>
          <o:OLEObject Type="Embed" ProgID="Equation.3" ShapeID="_x0000_i1436" DrawAspect="Content" ObjectID="_1468076136" r:id="rId753">
            <o:LockedField>false</o:LockedField>
          </o:OLEObject>
        </w:object>
      </w:r>
      <w:r>
        <w:rPr>
          <w:rFonts w:hint="eastAsia"/>
        </w:rPr>
        <w:t>表示名词集合，同理</w:t>
      </w:r>
      <w:r>
        <w:rPr>
          <w:rFonts w:hint="eastAsia"/>
          <w:position w:val="-10"/>
        </w:rPr>
        <w:object>
          <v:shape id="_x0000_i1437" o:spt="75" type="#_x0000_t75" style="height:16.3pt;width:46.35pt;" o:ole="t" filled="f" o:preferrelative="t" stroked="f" coordsize="21600,21600">
            <v:path/>
            <v:fill on="f" focussize="0,0"/>
            <v:stroke on="f" joinstyle="miter"/>
            <v:imagedata r:id="rId756" o:title=""/>
            <o:lock v:ext="edit" aspectratio="t"/>
            <w10:wrap type="none"/>
            <w10:anchorlock/>
          </v:shape>
          <o:OLEObject Type="Embed" ProgID="Equation.3" ShapeID="_x0000_i1437" DrawAspect="Content" ObjectID="_1468076137" r:id="rId755">
            <o:LockedField>false</o:LockedField>
          </o:OLEObject>
        </w:object>
      </w:r>
      <w:r>
        <w:rPr>
          <w:rFonts w:hint="eastAsia"/>
        </w:rPr>
        <w:t>分别是情感词集合和程度词集合）。</w:t>
      </w:r>
    </w:p>
    <w:p>
      <w:pPr>
        <w:ind w:firstLine="480"/>
      </w:pPr>
      <w:r>
        <w:rPr>
          <w:rFonts w:hint="eastAsia"/>
        </w:rPr>
        <w:t>输出：对象集合</w:t>
      </w:r>
      <w:r>
        <w:rPr>
          <w:rFonts w:hint="eastAsia"/>
          <w:position w:val="-10"/>
        </w:rPr>
        <w:object>
          <v:shape id="_x0000_i1438" o:spt="75" type="#_x0000_t75" style="height:16.3pt;width:90.15pt;" o:ole="t" filled="f" o:preferrelative="t" stroked="f" coordsize="21600,21600">
            <v:path/>
            <v:fill on="f" focussize="0,0"/>
            <v:stroke on="f" joinstyle="miter"/>
            <v:imagedata r:id="rId758" o:title=""/>
            <o:lock v:ext="edit" aspectratio="t"/>
            <w10:wrap type="none"/>
            <w10:anchorlock/>
          </v:shape>
          <o:OLEObject Type="Embed" ProgID="Equation.3" ShapeID="_x0000_i1438" DrawAspect="Content" ObjectID="_1468076138" r:id="rId757">
            <o:LockedField>false</o:LockedField>
          </o:OLEObject>
        </w:object>
      </w:r>
      <w:r>
        <w:rPr>
          <w:rFonts w:hint="eastAsia"/>
        </w:rPr>
        <w:t>（其中</w:t>
      </w:r>
      <w:r>
        <w:rPr>
          <w:rFonts w:hint="eastAsia"/>
          <w:position w:val="-12"/>
        </w:rPr>
        <w:object>
          <v:shape id="_x0000_i1439" o:spt="75" type="#_x0000_t75" style="height:18.15pt;width:112.05pt;" o:ole="t" filled="f" o:preferrelative="t" stroked="f" coordsize="21600,21600">
            <v:path/>
            <v:fill on="f" focussize="0,0"/>
            <v:stroke on="f" joinstyle="miter"/>
            <v:imagedata r:id="rId760" o:title=""/>
            <o:lock v:ext="edit" aspectratio="t"/>
            <w10:wrap type="none"/>
            <w10:anchorlock/>
          </v:shape>
          <o:OLEObject Type="Embed" ProgID="Equation.3" ShapeID="_x0000_i1439" DrawAspect="Content" ObjectID="_1468076139" r:id="rId759">
            <o:LockedField>false</o:LockedField>
          </o:OLEObject>
        </w:object>
      </w:r>
      <w:r>
        <w:rPr>
          <w:rFonts w:hint="eastAsia"/>
        </w:rPr>
        <w:t>表示名词聚合而成的对象集合，其中每一个</w:t>
      </w:r>
      <w:r>
        <w:rPr>
          <w:rFonts w:hint="eastAsia"/>
          <w:position w:val="-12"/>
        </w:rPr>
        <w:object>
          <v:shape id="_x0000_i1440" o:spt="75" type="#_x0000_t75" style="height:18.15pt;width:15.05pt;" o:ole="t" filled="f" o:preferrelative="t" stroked="f" coordsize="21600,21600">
            <v:path/>
            <v:fill on="f" focussize="0,0"/>
            <v:stroke on="f" joinstyle="miter"/>
            <v:imagedata r:id="rId762" o:title=""/>
            <o:lock v:ext="edit" aspectratio="t"/>
            <w10:wrap type="none"/>
            <w10:anchorlock/>
          </v:shape>
          <o:OLEObject Type="Embed" ProgID="Equation.3" ShapeID="_x0000_i1440" DrawAspect="Content" ObjectID="_1468076140" r:id="rId761">
            <o:LockedField>false</o:LockedField>
          </o:OLEObject>
        </w:object>
      </w:r>
      <w:r>
        <w:rPr>
          <w:rFonts w:hint="eastAsia"/>
        </w:rPr>
        <w:t>是由一个或者多个名词组成的聚合。同理</w:t>
      </w:r>
      <w:r>
        <w:rPr>
          <w:rFonts w:hint="eastAsia"/>
          <w:position w:val="-10"/>
        </w:rPr>
        <w:object>
          <v:shape id="_x0000_i1441" o:spt="75" type="#_x0000_t75" style="height:16.3pt;width:44.45pt;" o:ole="t" filled="f" o:preferrelative="t" stroked="f" coordsize="21600,21600">
            <v:path/>
            <v:fill on="f" focussize="0,0"/>
            <v:stroke on="f" joinstyle="miter"/>
            <v:imagedata r:id="rId764" o:title=""/>
            <o:lock v:ext="edit" aspectratio="t"/>
            <w10:wrap type="none"/>
            <w10:anchorlock/>
          </v:shape>
          <o:OLEObject Type="Embed" ProgID="Equation.3" ShapeID="_x0000_i1441" DrawAspect="Content" ObjectID="_1468076141" r:id="rId763">
            <o:LockedField>false</o:LockedField>
          </o:OLEObject>
        </w:object>
      </w:r>
      <w:r>
        <w:rPr>
          <w:rFonts w:hint="eastAsia"/>
        </w:rPr>
        <w:t>分别表示情感词和程度词构成的对象集合）。</w:t>
      </w:r>
    </w:p>
    <w:p>
      <w:pPr>
        <w:ind w:firstLine="0" w:firstLineChars="0"/>
      </w:pPr>
      <w:r>
        <w:rPr>
          <w:rFonts w:hint="eastAsia"/>
        </w:rPr>
        <w:t>Begin</w:t>
      </w:r>
    </w:p>
    <w:p>
      <w:pPr>
        <w:ind w:firstLine="480"/>
      </w:pPr>
      <w:r>
        <w:rPr>
          <w:rFonts w:hint="eastAsia"/>
          <w:position w:val="-10"/>
        </w:rPr>
        <w:object>
          <v:shape id="_x0000_i1442" o:spt="75" type="#_x0000_t75" style="height:16.3pt;width:108.3pt;" o:ole="t" filled="f" o:preferrelative="t" stroked="f" coordsize="21600,21600">
            <v:path/>
            <v:fill on="f" focussize="0,0"/>
            <v:stroke on="f" joinstyle="miter"/>
            <v:imagedata r:id="rId766" o:title=""/>
            <o:lock v:ext="edit" aspectratio="t"/>
            <w10:wrap type="none"/>
            <w10:anchorlock/>
          </v:shape>
          <o:OLEObject Type="Embed" ProgID="Equation.3" ShapeID="_x0000_i1442" DrawAspect="Content" ObjectID="_1468076142" r:id="rId765">
            <o:LockedField>false</o:LockedField>
          </o:OLEObject>
        </w:object>
      </w:r>
      <w:r>
        <w:rPr>
          <w:rFonts w:hint="eastAsia"/>
        </w:rPr>
        <w:t>；</w:t>
      </w:r>
    </w:p>
    <w:p>
      <w:pPr>
        <w:ind w:firstLine="480"/>
      </w:pPr>
      <w:r>
        <w:rPr>
          <w:rFonts w:hint="eastAsia"/>
          <w:position w:val="-10"/>
        </w:rPr>
        <w:object>
          <v:shape id="_x0000_i1443" o:spt="75" type="#_x0000_t75" style="height:16.3pt;width:85.75pt;" o:ole="t" filled="f" o:preferrelative="t" stroked="f" coordsize="21600,21600">
            <v:path/>
            <v:fill on="f" focussize="0,0"/>
            <v:stroke on="f" joinstyle="miter"/>
            <v:imagedata r:id="rId768" o:title=""/>
            <o:lock v:ext="edit" aspectratio="t"/>
            <w10:wrap type="none"/>
            <w10:anchorlock/>
          </v:shape>
          <o:OLEObject Type="Embed" ProgID="Equation.3" ShapeID="_x0000_i1443" DrawAspect="Content" ObjectID="_1468076143" r:id="rId767">
            <o:LockedField>false</o:LockedField>
          </o:OLEObject>
        </w:object>
      </w:r>
      <w:r>
        <w:rPr>
          <w:rFonts w:hint="eastAsia"/>
        </w:rPr>
        <w:t>；</w:t>
      </w:r>
    </w:p>
    <w:p>
      <w:pPr>
        <w:ind w:firstLine="480"/>
      </w:pPr>
      <w:r>
        <w:rPr>
          <w:rFonts w:hint="eastAsia"/>
        </w:rPr>
        <w:t xml:space="preserve">for each </w:t>
      </w:r>
      <w:r>
        <w:rPr>
          <w:rFonts w:hint="eastAsia"/>
          <w:position w:val="-6"/>
        </w:rPr>
        <w:object>
          <v:shape id="_x0000_i1444" o:spt="75" type="#_x0000_t75" style="height:13.75pt;width:33.2pt;" o:ole="t" filled="f" o:preferrelative="t" stroked="f" coordsize="21600,21600">
            <v:path/>
            <v:fill on="f" focussize="0,0"/>
            <v:stroke on="f" joinstyle="miter"/>
            <v:imagedata r:id="rId770" o:title=""/>
            <o:lock v:ext="edit" aspectratio="t"/>
            <w10:wrap type="none"/>
            <w10:anchorlock/>
          </v:shape>
          <o:OLEObject Type="Embed" ProgID="Equation.3" ShapeID="_x0000_i1444" DrawAspect="Content" ObjectID="_1468076144" r:id="rId769">
            <o:LockedField>false</o:LockedField>
          </o:OLEObject>
        </w:object>
      </w:r>
    </w:p>
    <w:p>
      <w:pPr>
        <w:ind w:left="480" w:firstLine="480"/>
      </w:pPr>
      <w:r>
        <w:rPr>
          <w:rFonts w:hint="eastAsia"/>
        </w:rPr>
        <w:t xml:space="preserve">for each </w:t>
      </w:r>
      <w:r>
        <w:rPr>
          <w:rFonts w:hint="eastAsia"/>
          <w:position w:val="-6"/>
        </w:rPr>
        <w:object>
          <v:shape id="_x0000_i1445" o:spt="75" type="#_x0000_t75" style="height:13.75pt;width:33.2pt;" o:ole="t" filled="f" o:preferrelative="t" stroked="f" coordsize="21600,21600">
            <v:path/>
            <v:fill on="f" focussize="0,0"/>
            <v:stroke on="f" joinstyle="miter"/>
            <v:imagedata r:id="rId772" o:title=""/>
            <o:lock v:ext="edit" aspectratio="t"/>
            <w10:wrap type="none"/>
            <w10:anchorlock/>
          </v:shape>
          <o:OLEObject Type="Embed" ProgID="Equation.3" ShapeID="_x0000_i1445" DrawAspect="Content" ObjectID="_1468076145" r:id="rId771">
            <o:LockedField>false</o:LockedField>
          </o:OLEObject>
        </w:object>
      </w:r>
    </w:p>
    <w:p>
      <w:pPr>
        <w:ind w:left="480" w:firstLine="480"/>
      </w:pPr>
      <w:r>
        <w:rPr>
          <w:rFonts w:hint="eastAsia"/>
        </w:rPr>
        <w:t xml:space="preserve">if </w:t>
      </w:r>
      <w:r>
        <w:rPr>
          <w:rFonts w:hint="eastAsia"/>
          <w:position w:val="-6"/>
        </w:rPr>
        <w:object>
          <v:shape id="_x0000_i1446" o:spt="75" type="#_x0000_t75" style="height:10.65pt;width:13.75pt;" o:ole="t" filled="f" o:preferrelative="t" stroked="f" coordsize="21600,21600">
            <v:path/>
            <v:fill on="f" focussize="0,0"/>
            <v:stroke on="f" joinstyle="miter"/>
            <v:imagedata r:id="rId774" o:title=""/>
            <o:lock v:ext="edit" aspectratio="t"/>
            <w10:wrap type="none"/>
            <w10:anchorlock/>
          </v:shape>
          <o:OLEObject Type="Embed" ProgID="Equation.3" ShapeID="_x0000_i1446" DrawAspect="Content" ObjectID="_1468076146" r:id="rId773">
            <o:LockedField>false</o:LockedField>
          </o:OLEObject>
        </w:object>
      </w:r>
      <w:r>
        <w:rPr>
          <w:rFonts w:hint="eastAsia"/>
        </w:rPr>
        <w:t xml:space="preserve"> similar with one </w:t>
      </w:r>
      <w:r>
        <w:rPr>
          <w:rFonts w:hint="eastAsia"/>
          <w:position w:val="-8"/>
        </w:rPr>
        <w:object>
          <v:shape id="_x0000_i1447" o:spt="75" type="#_x0000_t75" style="height:15.05pt;width:36.3pt;" o:ole="t" filled="f" o:preferrelative="t" stroked="f" coordsize="21600,21600">
            <v:path/>
            <v:fill on="f" focussize="0,0"/>
            <v:stroke on="f" joinstyle="miter"/>
            <v:imagedata r:id="rId776" o:title=""/>
            <o:lock v:ext="edit" aspectratio="t"/>
            <w10:wrap type="none"/>
            <w10:anchorlock/>
          </v:shape>
          <o:OLEObject Type="Embed" ProgID="Equation.3" ShapeID="_x0000_i1447" DrawAspect="Content" ObjectID="_1468076147" r:id="rId775">
            <o:LockedField>false</o:LockedField>
          </o:OLEObject>
        </w:object>
      </w:r>
    </w:p>
    <w:p>
      <w:pPr>
        <w:ind w:left="960" w:firstLine="480"/>
      </w:pPr>
      <w:r>
        <w:rPr>
          <w:rFonts w:hint="eastAsia"/>
          <w:position w:val="-8"/>
        </w:rPr>
        <w:object>
          <v:shape id="_x0000_i1448" o:spt="75" type="#_x0000_t75" style="height:12.5pt;width:33.2pt;" o:ole="t" filled="f" o:preferrelative="t" stroked="f" coordsize="21600,21600">
            <v:path/>
            <v:fill on="f" focussize="0,0"/>
            <v:stroke on="f" joinstyle="miter"/>
            <v:imagedata r:id="rId778" o:title=""/>
            <o:lock v:ext="edit" aspectratio="t"/>
            <w10:wrap type="none"/>
            <w10:anchorlock/>
          </v:shape>
          <o:OLEObject Type="Embed" ProgID="Equation.3" ShapeID="_x0000_i1448" DrawAspect="Content" ObjectID="_1468076148" r:id="rId777">
            <o:LockedField>false</o:LockedField>
          </o:OLEObject>
        </w:object>
      </w:r>
    </w:p>
    <w:p>
      <w:pPr>
        <w:ind w:firstLine="480"/>
      </w:pPr>
      <w:r>
        <w:rPr>
          <w:rFonts w:hint="eastAsia"/>
        </w:rPr>
        <w:t xml:space="preserve">    else</w:t>
      </w:r>
    </w:p>
    <w:p>
      <w:pPr>
        <w:ind w:firstLine="480"/>
        <w:rPr>
          <w:position w:val="-8"/>
        </w:rPr>
      </w:pPr>
      <w:r>
        <w:rPr>
          <w:rFonts w:hint="eastAsia"/>
        </w:rPr>
        <w:tab/>
      </w:r>
      <w:r>
        <w:rPr>
          <w:rFonts w:hint="eastAsia"/>
        </w:rPr>
        <w:t xml:space="preserve">new </w:t>
      </w:r>
      <w:r>
        <w:rPr>
          <w:rFonts w:hint="eastAsia"/>
          <w:position w:val="-8"/>
        </w:rPr>
        <w:object>
          <v:shape id="_x0000_i1449" o:spt="75" type="#_x0000_t75" style="height:15.05pt;width:36.3pt;" o:ole="t" filled="f" o:preferrelative="t" stroked="f" coordsize="21600,21600">
            <v:path/>
            <v:fill on="f" focussize="0,0"/>
            <v:stroke on="f" joinstyle="miter"/>
            <v:imagedata r:id="rId776" o:title=""/>
            <o:lock v:ext="edit" aspectratio="t"/>
            <w10:wrap type="none"/>
            <w10:anchorlock/>
          </v:shape>
          <o:OLEObject Type="Embed" ProgID="Equation.3" ShapeID="_x0000_i1449" DrawAspect="Content" ObjectID="_1468076149" r:id="rId779">
            <o:LockedField>false</o:LockedField>
          </o:OLEObject>
        </w:object>
      </w:r>
    </w:p>
    <w:p>
      <w:pPr>
        <w:ind w:left="960" w:firstLine="480"/>
        <w:rPr>
          <w:position w:val="-8"/>
        </w:rPr>
      </w:pPr>
      <w:r>
        <w:rPr>
          <w:rFonts w:hint="eastAsia"/>
          <w:position w:val="-14"/>
        </w:rPr>
        <w:object>
          <v:shape id="_x0000_i1450" o:spt="75" type="#_x0000_t75" style="height:18.15pt;width:36.3pt;" o:ole="t" filled="f" o:preferrelative="t" stroked="f" coordsize="21600,21600">
            <v:path/>
            <v:fill on="f" focussize="0,0"/>
            <v:stroke on="f" joinstyle="miter"/>
            <v:imagedata r:id="rId781" o:title=""/>
            <o:lock v:ext="edit" aspectratio="t"/>
            <w10:wrap type="none"/>
            <w10:anchorlock/>
          </v:shape>
          <o:OLEObject Type="Embed" ProgID="Equation.3" ShapeID="_x0000_i1450" DrawAspect="Content" ObjectID="_1468076150" r:id="rId780">
            <o:LockedField>false</o:LockedField>
          </o:OLEObject>
        </w:object>
      </w:r>
    </w:p>
    <w:p>
      <w:pPr>
        <w:ind w:firstLine="0" w:firstLineChars="0"/>
      </w:pPr>
      <w:r>
        <w:rPr>
          <w:rFonts w:hint="eastAsia"/>
        </w:rPr>
        <w:t>End</w:t>
      </w:r>
    </w:p>
    <w:p>
      <w:pPr>
        <w:ind w:firstLine="480"/>
      </w:pPr>
      <w:r>
        <w:rPr>
          <w:rFonts w:hint="eastAsia"/>
        </w:rPr>
        <w:t>以名词集合为例来说明名词对象集合的产生。选取一个名词，如果它和已经存在某个名词对象的相似度最大且大于阈值，则这个名词属于这个名词对象。如果不存在这样的一个名词对象，则新建一个名词对象，将这个名词加入</w:t>
      </w:r>
      <w:r>
        <w:rPr>
          <w:rFonts w:hint="eastAsia"/>
          <w:vertAlign w:val="superscript"/>
        </w:rPr>
        <w:t>[32]</w:t>
      </w:r>
      <w:r>
        <w:rPr>
          <w:rFonts w:hint="eastAsia"/>
        </w:rPr>
        <w:t>。不同的是，判断一个词是否属于一个对象时，基于HowNet的方法采用最小值法</w:t>
      </w:r>
      <w:r>
        <w:rPr>
          <w:rFonts w:hint="eastAsia"/>
          <w:vertAlign w:val="superscript"/>
        </w:rPr>
        <w:t>[33]</w:t>
      </w:r>
      <w:r>
        <w:rPr>
          <w:rFonts w:hint="eastAsia"/>
        </w:rPr>
        <w:t>，即当一个词和一个对象进行比较时，这个词和对象包含的所有词进行相似度计算，其中的最小值为词和对象的相似度；基于词向量的方法采用中心点法</w:t>
      </w:r>
      <w:r>
        <w:rPr>
          <w:rFonts w:hint="eastAsia"/>
          <w:vertAlign w:val="superscript"/>
        </w:rPr>
        <w:t>[34][35]</w:t>
      </w:r>
      <w:r>
        <w:rPr>
          <w:rFonts w:hint="eastAsia"/>
        </w:rPr>
        <w:t>，即当一个词和一个对象进行比较时，这个词和对象包含的所有词的词向量的平均值进行相似度计算。</w:t>
      </w:r>
    </w:p>
    <w:p>
      <w:pPr>
        <w:ind w:firstLine="480"/>
      </w:pPr>
      <w:r>
        <w:rPr>
          <w:rFonts w:hint="eastAsia"/>
        </w:rPr>
        <w:t>整个对象抽取和归纳的活动图如图5-3所示。</w:t>
      </w:r>
    </w:p>
    <w:p>
      <w:pPr>
        <w:ind w:firstLine="300"/>
        <w:rPr>
          <w:sz w:val="15"/>
          <w:szCs w:val="15"/>
        </w:rPr>
      </w:pPr>
    </w:p>
    <w:p>
      <w:pPr>
        <w:ind w:firstLine="480"/>
        <w:jc w:val="center"/>
      </w:pPr>
      <w:r>
        <w:object>
          <v:shape id="_x0000_i1451" o:spt="75" type="#_x0000_t75" style="height:236.65pt;width:188.45pt;" o:ole="t" filled="f" o:preferrelative="t" stroked="f" coordsize="21600,21600">
            <v:path/>
            <v:fill on="f" focussize="0,0"/>
            <v:stroke on="f" joinstyle="miter"/>
            <v:imagedata r:id="rId783" o:title=""/>
            <o:lock v:ext="edit" aspectratio="f"/>
            <w10:wrap type="none"/>
            <w10:anchorlock/>
          </v:shape>
          <o:OLEObject Type="Embed" ProgID="Visio.Drawing.11" ShapeID="_x0000_i1451" DrawAspect="Content" ObjectID="_1468076151" r:id="rId782">
            <o:LockedField>false</o:LockedField>
          </o:OLEObject>
        </w:object>
      </w:r>
    </w:p>
    <w:p>
      <w:pPr>
        <w:ind w:firstLine="420"/>
        <w:jc w:val="center"/>
        <w:rPr>
          <w:sz w:val="21"/>
        </w:rPr>
      </w:pPr>
      <w:r>
        <w:rPr>
          <w:rFonts w:hint="eastAsia"/>
          <w:sz w:val="21"/>
        </w:rPr>
        <w:t xml:space="preserve">图5-3 </w:t>
      </w:r>
      <w:r>
        <w:rPr>
          <w:rFonts w:hint="eastAsia"/>
          <w:sz w:val="21"/>
          <w:lang w:val="en-US" w:eastAsia="zh-CN"/>
        </w:rPr>
        <w:t xml:space="preserve"> </w:t>
      </w:r>
      <w:r>
        <w:rPr>
          <w:rFonts w:hint="eastAsia"/>
          <w:sz w:val="21"/>
        </w:rPr>
        <w:t>对象抽取和归纳活动图</w:t>
      </w:r>
    </w:p>
    <w:p>
      <w:pPr>
        <w:ind w:firstLine="220"/>
        <w:jc w:val="center"/>
        <w:rPr>
          <w:sz w:val="11"/>
          <w:szCs w:val="11"/>
        </w:rPr>
      </w:pPr>
    </w:p>
    <w:p>
      <w:pPr>
        <w:ind w:firstLine="480"/>
      </w:pPr>
      <w:r>
        <w:rPr>
          <w:rFonts w:hint="eastAsia"/>
        </w:rPr>
        <w:t>采用HowNet的词相似度度量方法和采用词向量的词相似度度量方法在不同的词对中效果不同，下面将根据不同的词对选择不同的方法。</w:t>
      </w:r>
    </w:p>
    <w:p>
      <w:pPr>
        <w:pStyle w:val="4"/>
        <w:spacing w:before="120"/>
      </w:pPr>
      <w:bookmarkStart w:id="201" w:name="_Toc7219"/>
      <w:bookmarkStart w:id="202" w:name="_Toc14133"/>
      <w:bookmarkStart w:id="203" w:name="_Toc29313"/>
      <w:bookmarkStart w:id="204" w:name="_Toc24721"/>
      <w:r>
        <w:rPr>
          <w:rFonts w:hint="eastAsia"/>
        </w:rPr>
        <w:t>词相似度计算方法选择</w:t>
      </w:r>
      <w:bookmarkEnd w:id="201"/>
      <w:bookmarkEnd w:id="202"/>
      <w:bookmarkEnd w:id="203"/>
      <w:bookmarkEnd w:id="204"/>
    </w:p>
    <w:p>
      <w:pPr>
        <w:numPr>
          <w:ilvl w:val="0"/>
          <w:numId w:val="10"/>
        </w:numPr>
        <w:ind w:firstLine="480"/>
      </w:pPr>
      <w:r>
        <w:rPr>
          <w:rFonts w:hint="eastAsia"/>
        </w:rPr>
        <w:t>提出的基于HowNet的改进的词相似度计算方法和第四章提出的基于改进CBOW模型产生的词向量度量词相似度的方法各有优劣，在构建短文本的文本对象空间模型当中可以针对不同的情况选择不同的计算方法最优化模型的构建。</w:t>
      </w:r>
    </w:p>
    <w:p>
      <w:pPr>
        <w:ind w:firstLine="480"/>
      </w:pPr>
      <w:r>
        <w:rPr>
          <w:rFonts w:hint="eastAsia"/>
        </w:rPr>
        <w:t>1）名词相似度计算方法选择。基于HowNet的词相似度计算方法在名词方面表现很好，但是存在着两大问题，一是未收录词无法进行计算，二是由于计算词相似度的时候是脱开语境的，虽然用多个概念可以去表征一个名词在不同语境下的表现，但是无法明确当前在比较相似度时的语境是什么，就会出现因为考虑多语境而导致相似度值变低的情况。基于CBOW模型产生的词向量，能够比较好的抽象表达一个词的上下文语境，同时可以解决未收录词的问题，所以在名词相似度计算上采用词向量的方法。根据4.3所述，各种基于词向量进行词相似度度量的方法各有优劣，距离法计算简单；分类法直观，并且可以同时计算多个词对；相异法另辟蹊径。由于相异法中的SVD分解计算复杂，本文采用的是100维词向量，所以不采用，同时相对最大相异系数法和距离法需要指定一个阈值去判定相似或者不相似，这个阈值的人工干预可能会导致相似度计算错误，所以最终采用分类法当中的向量组合法：</w:t>
      </w:r>
      <w:r>
        <w:rPr>
          <w:rFonts w:hint="eastAsia"/>
          <w:position w:val="-14"/>
        </w:rPr>
        <w:object>
          <v:shape id="_x0000_i1452" o:spt="75" type="#_x0000_t75" style="height:18.15pt;width:52.6pt;" o:ole="t" filled="f" o:preferrelative="t" stroked="f" coordsize="21600,21600">
            <v:path/>
            <v:fill on="f" focussize="0,0"/>
            <v:stroke on="f" joinstyle="miter"/>
            <v:imagedata r:id="rId785" o:title=""/>
            <o:lock v:ext="edit" aspectratio="t"/>
            <w10:wrap type="none"/>
            <w10:anchorlock/>
          </v:shape>
          <o:OLEObject Type="Embed" ProgID="Equation.3" ShapeID="_x0000_i1452" DrawAspect="Content" ObjectID="_1468076152" r:id="rId784">
            <o:LockedField>false</o:LockedField>
          </o:OLEObject>
        </w:object>
      </w:r>
      <w:r>
        <w:rPr>
          <w:rFonts w:hint="eastAsia"/>
        </w:rPr>
        <w:t>。</w:t>
      </w:r>
    </w:p>
    <w:p>
      <w:pPr>
        <w:ind w:firstLine="480"/>
      </w:pPr>
      <w:r>
        <w:rPr>
          <w:rFonts w:hint="eastAsia"/>
        </w:rPr>
        <w:t>2）情感词相似度计算方法选择。中文情感词是有限的，且意义非常明确带有明确的情感倾向，第三章提出的基于HowNet的改进的词相似度计算方法，对义原做了情感的倾向性处理，使得其在度量情感词的相似度方面表现非常好。对比之下，基于CBOW模型产生的词向量在情感词方面的相似度计算表现并不完全准确，因为同一个事物可以用完全相反的情感词去形容。如“我喜欢苹果”和“我讨厌苹果”，这两句话的针对“喜欢”和“讨厌”两个词的上下文完全一致，所以其产生的词向量也是相同的，这是不符合常识认知的。所以最终采用基于HowNet的改进的方法度量情感词的相似性。但是由于一些网络流行词语也可以去形容事物或者心情，这些词语并不包含在HowNet中，此时就要采用词向量的形式，首先人工指定一些词作为情感词标准词来表达各种情绪并利用4.3.1所述词向量训练方法得到新词和标准词的词向量，然后二者进行词向量相似度比较，新词近似于哪一个标准词就将这个新词替换为哪一个标准词。</w:t>
      </w:r>
    </w:p>
    <w:p>
      <w:pPr>
        <w:ind w:firstLine="480"/>
      </w:pPr>
      <w:r>
        <w:rPr>
          <w:rFonts w:hint="eastAsia"/>
        </w:rPr>
        <w:t>3）程度词相似度计算方法选择。中文程度词相比情感词更加有限，同情感词一样，程度词存在着词不同而上下文语境完全相同的情况，所以词向量的方法失效，采用基于HowNet的方法去计算程度词相似度，同时由于程度词一般不会出现未收录词，所以也不必采用前面所述的对未收录词的处理方法。</w:t>
      </w:r>
    </w:p>
    <w:p>
      <w:pPr>
        <w:pStyle w:val="4"/>
        <w:spacing w:before="120"/>
      </w:pPr>
      <w:bookmarkStart w:id="205" w:name="_Toc23002"/>
      <w:bookmarkStart w:id="206" w:name="_Toc79"/>
      <w:bookmarkStart w:id="207" w:name="_Toc32290"/>
      <w:bookmarkStart w:id="208" w:name="_Toc22704"/>
      <w:r>
        <w:rPr>
          <w:rFonts w:hint="eastAsia"/>
        </w:rPr>
        <w:t>对象值计算方法</w:t>
      </w:r>
      <w:bookmarkEnd w:id="205"/>
      <w:bookmarkEnd w:id="206"/>
      <w:bookmarkEnd w:id="207"/>
      <w:bookmarkEnd w:id="208"/>
    </w:p>
    <w:p>
      <w:pPr>
        <w:ind w:firstLine="480"/>
      </w:pPr>
      <w:r>
        <w:rPr>
          <w:rFonts w:hint="eastAsia"/>
        </w:rPr>
        <w:t>为了能够正确的提取一条评论当中名词对象和情感词对象之间以及情感词对象和程度词对象之间的对应关系，要先分析评论当中各个成分之间的关系。</w:t>
      </w:r>
    </w:p>
    <w:p>
      <w:pPr>
        <w:ind w:firstLine="480"/>
      </w:pPr>
      <w:r>
        <w:rPr>
          <w:rFonts w:hint="eastAsia"/>
        </w:rPr>
        <w:t>句子依存关系分析是为了分析句子的句法结构，目标是给定一个句子，然后给出一个带有句法标记的树形结构。句子的成分之间存在的关系被抽象为支配和被支配的关系。美国计算机语言学家罗宾逊提出了依存句法的4条公理</w:t>
      </w:r>
      <w:r>
        <w:rPr>
          <w:rFonts w:hint="eastAsia"/>
          <w:vertAlign w:val="superscript"/>
        </w:rPr>
        <w:t>[36]</w:t>
      </w:r>
      <w:r>
        <w:rPr>
          <w:rFonts w:hint="eastAsia"/>
        </w:rPr>
        <w:t>：首先，一个句子只有一个成分是独立的；其次，句子中的其它的成分直接从属于某一个成分；再次，任何一个成分都不能从属于两个或者两个以上的成分；最后，如果成分A直接从属于成分B，而C位于A和B之间，那么C直接从属于B或者AB之间的的某一成分，中心成分左右两面的其它成分互不发生联系。句法依存分析的结果是给出具有依存关系的各个词对，并给出表示各个词之间上下位关系的树结构。</w:t>
      </w:r>
    </w:p>
    <w:p>
      <w:pPr>
        <w:ind w:firstLine="480"/>
        <w:jc w:val="left"/>
        <w:rPr>
          <w:sz w:val="21"/>
        </w:rPr>
      </w:pPr>
      <w:r>
        <w:rPr>
          <w:rFonts w:hint="eastAsia"/>
        </w:rPr>
        <w:t>斯坦福大学的StanforsNLP Group开发的开源NLP工具Standford Parser能够很好的完成句法依存分析的工作，同时还能给出词性标注。如“俄国希望伊朗没有制造核武器计划。”的句子依存分析结果为：</w:t>
      </w:r>
    </w:p>
    <w:p>
      <w:pPr>
        <w:ind w:firstLine="420"/>
        <w:rPr>
          <w:sz w:val="21"/>
        </w:rPr>
      </w:pPr>
      <w:r>
        <w:rPr>
          <w:rFonts w:hint="eastAsia"/>
          <w:sz w:val="21"/>
        </w:rPr>
        <w:t>（ROOT（IP</w:t>
      </w:r>
    </w:p>
    <w:p>
      <w:pPr>
        <w:ind w:left="960" w:firstLine="420"/>
        <w:rPr>
          <w:sz w:val="21"/>
        </w:rPr>
      </w:pPr>
      <w:r>
        <w:rPr>
          <w:rFonts w:hint="eastAsia"/>
          <w:sz w:val="21"/>
        </w:rPr>
        <w:t>（NP（NR 俄国））</w:t>
      </w:r>
    </w:p>
    <w:p>
      <w:pPr>
        <w:ind w:left="960" w:firstLine="420"/>
        <w:rPr>
          <w:sz w:val="21"/>
        </w:rPr>
      </w:pPr>
      <w:r>
        <w:rPr>
          <w:rFonts w:hint="eastAsia"/>
          <w:sz w:val="21"/>
        </w:rPr>
        <w:t>（VP（VV 希望））</w:t>
      </w:r>
    </w:p>
    <w:p>
      <w:pPr>
        <w:ind w:left="1440" w:firstLine="420"/>
        <w:rPr>
          <w:sz w:val="21"/>
        </w:rPr>
      </w:pPr>
      <w:r>
        <w:rPr>
          <w:rFonts w:hint="eastAsia"/>
          <w:sz w:val="21"/>
        </w:rPr>
        <w:t>（IP</w:t>
      </w:r>
    </w:p>
    <w:p>
      <w:pPr>
        <w:ind w:left="1920" w:firstLine="420"/>
        <w:rPr>
          <w:sz w:val="21"/>
        </w:rPr>
      </w:pPr>
      <w:r>
        <w:rPr>
          <w:rFonts w:hint="eastAsia"/>
          <w:sz w:val="21"/>
        </w:rPr>
        <w:t>（NP（NR 伊朗））</w:t>
      </w:r>
    </w:p>
    <w:p>
      <w:pPr>
        <w:ind w:left="1920" w:firstLine="420"/>
        <w:rPr>
          <w:sz w:val="21"/>
        </w:rPr>
      </w:pPr>
      <w:r>
        <w:rPr>
          <w:rFonts w:hint="eastAsia"/>
          <w:sz w:val="21"/>
        </w:rPr>
        <w:t>（VP</w:t>
      </w:r>
    </w:p>
    <w:p>
      <w:pPr>
        <w:ind w:left="2400" w:firstLine="420"/>
        <w:rPr>
          <w:sz w:val="21"/>
        </w:rPr>
      </w:pPr>
      <w:r>
        <w:rPr>
          <w:rFonts w:hint="eastAsia"/>
          <w:sz w:val="21"/>
        </w:rPr>
        <w:t>（ADVP（AD 没有））</w:t>
      </w:r>
    </w:p>
    <w:p>
      <w:pPr>
        <w:ind w:left="2400" w:firstLine="420"/>
        <w:rPr>
          <w:sz w:val="21"/>
        </w:rPr>
      </w:pPr>
      <w:r>
        <w:rPr>
          <w:rFonts w:hint="eastAsia"/>
          <w:sz w:val="21"/>
        </w:rPr>
        <w:t>（VP（VV 制造））</w:t>
      </w:r>
    </w:p>
    <w:p>
      <w:pPr>
        <w:ind w:left="2880" w:firstLine="420"/>
        <w:rPr>
          <w:sz w:val="21"/>
        </w:rPr>
      </w:pPr>
      <w:r>
        <w:rPr>
          <w:rFonts w:hint="eastAsia"/>
          <w:sz w:val="21"/>
        </w:rPr>
        <w:t>（NP（NN 核武器） （NN 计划））））））</w:t>
      </w:r>
    </w:p>
    <w:p>
      <w:pPr>
        <w:ind w:left="480" w:firstLine="420"/>
        <w:rPr>
          <w:sz w:val="21"/>
        </w:rPr>
      </w:pPr>
      <w:r>
        <w:rPr>
          <w:rFonts w:hint="eastAsia"/>
          <w:sz w:val="21"/>
        </w:rPr>
        <w:t>（PU 。）））</w:t>
      </w:r>
    </w:p>
    <w:p>
      <w:pPr>
        <w:ind w:firstLine="480"/>
      </w:pPr>
      <w:r>
        <w:rPr>
          <w:rFonts w:hint="eastAsia"/>
        </w:rPr>
        <w:t>有了基于句子依存关系进行句法分析的结果词对和树结构，就能够对电子商务用户评论短文本当中出现的名词和情感词以及情感词和程度词的关系词对进行准确的提取。这些词对构成的树结构图5-2所示。</w:t>
      </w:r>
    </w:p>
    <w:p>
      <w:pPr>
        <w:ind w:firstLine="220"/>
        <w:rPr>
          <w:sz w:val="11"/>
          <w:szCs w:val="11"/>
        </w:rPr>
      </w:pPr>
    </w:p>
    <w:p>
      <w:pPr>
        <w:ind w:firstLine="480"/>
        <w:jc w:val="center"/>
        <w:rPr>
          <w:rFonts w:hint="eastAsia" w:eastAsia="宋体"/>
          <w:lang w:eastAsia="zh-CN"/>
        </w:rPr>
      </w:pPr>
      <w:r>
        <w:rPr>
          <w:rFonts w:hint="eastAsia" w:eastAsia="宋体"/>
          <w:lang w:eastAsia="zh-CN"/>
        </w:rPr>
        <w:drawing>
          <wp:inline distT="0" distB="0" distL="114300" distR="114300">
            <wp:extent cx="3296285" cy="2477135"/>
            <wp:effectExtent l="0" t="0" r="18415" b="18415"/>
            <wp:docPr id="8" name="图片 8" descr="依存句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依存句法"/>
                    <pic:cNvPicPr>
                      <a:picLocks noChangeAspect="1"/>
                    </pic:cNvPicPr>
                  </pic:nvPicPr>
                  <pic:blipFill>
                    <a:blip r:embed="rId786"/>
                    <a:stretch>
                      <a:fillRect/>
                    </a:stretch>
                  </pic:blipFill>
                  <pic:spPr>
                    <a:xfrm>
                      <a:off x="0" y="0"/>
                      <a:ext cx="3296285" cy="2477135"/>
                    </a:xfrm>
                    <a:prstGeom prst="rect">
                      <a:avLst/>
                    </a:prstGeom>
                  </pic:spPr>
                </pic:pic>
              </a:graphicData>
            </a:graphic>
          </wp:inline>
        </w:drawing>
      </w:r>
    </w:p>
    <w:p>
      <w:pPr>
        <w:ind w:firstLine="420"/>
        <w:jc w:val="center"/>
        <w:rPr>
          <w:sz w:val="21"/>
        </w:rPr>
      </w:pPr>
      <w:r>
        <w:rPr>
          <w:rFonts w:hint="eastAsia"/>
          <w:sz w:val="21"/>
        </w:rPr>
        <w:t>图5-4  Standford Parser句法分析举例</w:t>
      </w:r>
    </w:p>
    <w:p>
      <w:pPr>
        <w:ind w:firstLine="220"/>
        <w:jc w:val="center"/>
        <w:rPr>
          <w:sz w:val="11"/>
          <w:szCs w:val="11"/>
        </w:rPr>
      </w:pPr>
    </w:p>
    <w:p>
      <w:pPr>
        <w:ind w:firstLine="480"/>
      </w:pPr>
      <w:r>
        <w:rPr>
          <w:rFonts w:hint="eastAsia"/>
        </w:rPr>
        <w:t xml:space="preserve">采用式3-1的表示，给出对象值的计算公式。            </w:t>
      </w:r>
    </w:p>
    <w:p>
      <w:pPr>
        <w:ind w:firstLine="480"/>
      </w:pPr>
      <w:r>
        <w:rPr>
          <w:rFonts w:hint="eastAsia"/>
        </w:rPr>
        <w:t>文本集合为</w:t>
      </w:r>
      <w:r>
        <w:rPr>
          <w:rFonts w:hint="eastAsia"/>
          <w:position w:val="-10"/>
        </w:rPr>
        <w:object>
          <v:shape id="_x0000_i1453" o:spt="75" type="#_x0000_t75" style="height:16.3pt;width:110.8pt;" o:ole="t" filled="f" o:preferrelative="t" stroked="f" coordsize="21600,21600">
            <v:path/>
            <v:fill on="f" focussize="0,0"/>
            <v:stroke on="f" joinstyle="miter"/>
            <v:imagedata r:id="rId228" o:title=""/>
            <o:lock v:ext="edit" aspectratio="t"/>
            <w10:wrap type="none"/>
            <w10:anchorlock/>
          </v:shape>
          <o:OLEObject Type="Embed" ProgID="Equation.3" ShapeID="_x0000_i1453" DrawAspect="Content" ObjectID="_1468076153" r:id="rId787">
            <o:LockedField>false</o:LockedField>
          </o:OLEObject>
        </w:object>
      </w:r>
      <w:r>
        <w:rPr>
          <w:rFonts w:hint="eastAsia"/>
        </w:rPr>
        <w:t>；文本描述的对象的集合为</w:t>
      </w:r>
      <w:r>
        <w:rPr>
          <w:rFonts w:hint="eastAsia"/>
          <w:position w:val="-10"/>
        </w:rPr>
        <w:object>
          <v:shape id="_x0000_i1454" o:spt="75" type="#_x0000_t75" style="height:16.3pt;width:105.2pt;" o:ole="t" filled="f" o:preferrelative="t" stroked="f" coordsize="21600,21600">
            <v:path/>
            <v:fill on="f" focussize="0,0"/>
            <v:stroke on="f" joinstyle="miter"/>
            <v:imagedata r:id="rId230" o:title=""/>
            <o:lock v:ext="edit" aspectratio="t"/>
            <w10:wrap type="none"/>
            <w10:anchorlock/>
          </v:shape>
          <o:OLEObject Type="Embed" ProgID="Equation.3" ShapeID="_x0000_i1454" DrawAspect="Content" ObjectID="_1468076154" r:id="rId788">
            <o:LockedField>false</o:LockedField>
          </o:OLEObject>
        </w:object>
      </w:r>
      <w:r>
        <w:rPr>
          <w:rFonts w:hint="eastAsia"/>
        </w:rPr>
        <w:t>，名词对象作为空间模型的特征维度；</w:t>
      </w:r>
      <w:r>
        <w:rPr>
          <w:rFonts w:hint="eastAsia"/>
          <w:position w:val="-8"/>
        </w:rPr>
        <w:object>
          <v:shape id="_x0000_i1455" o:spt="75" type="#_x0000_t75" style="height:15.05pt;width:17.55pt;" o:ole="t" filled="f" o:preferrelative="t" stroked="f" coordsize="21600,21600">
            <v:path/>
            <v:fill on="f" focussize="0,0"/>
            <v:stroke on="f" joinstyle="miter"/>
            <v:imagedata r:id="rId232" o:title=""/>
            <o:lock v:ext="edit" aspectratio="t"/>
            <w10:wrap type="none"/>
            <w10:anchorlock/>
          </v:shape>
          <o:OLEObject Type="Embed" ProgID="Equation.3" ShapeID="_x0000_i1455" DrawAspect="Content" ObjectID="_1468076155" r:id="rId789">
            <o:LockedField>false</o:LockedField>
          </o:OLEObject>
        </w:object>
      </w:r>
      <w:r>
        <w:rPr>
          <w:rFonts w:hint="eastAsia"/>
        </w:rPr>
        <w:t>是第i个文档</w:t>
      </w:r>
      <w:r>
        <w:rPr>
          <w:rFonts w:hint="eastAsia"/>
          <w:position w:val="-6"/>
        </w:rPr>
        <w:object>
          <v:shape id="_x0000_i1456" o:spt="75" type="#_x0000_t75" style="height:13.75pt;width:15.05pt;" o:ole="t" filled="f" o:preferrelative="t" stroked="f" coordsize="21600,21600">
            <v:path/>
            <v:fill on="f" focussize="0,0"/>
            <v:stroke on="f" joinstyle="miter"/>
            <v:imagedata r:id="rId234" o:title=""/>
            <o:lock v:ext="edit" aspectratio="t"/>
            <w10:wrap type="none"/>
            <w10:anchorlock/>
          </v:shape>
          <o:OLEObject Type="Embed" ProgID="Equation.3" ShapeID="_x0000_i1456" DrawAspect="Content" ObjectID="_1468076156" r:id="rId790">
            <o:LockedField>false</o:LockedField>
          </o:OLEObject>
        </w:object>
      </w:r>
      <w:r>
        <w:rPr>
          <w:rFonts w:hint="eastAsia"/>
        </w:rPr>
        <w:t>在第j个对象维度上的权值。</w:t>
      </w:r>
    </w:p>
    <w:p>
      <w:pPr>
        <w:ind w:firstLine="480"/>
      </w:pPr>
      <w:r>
        <w:rPr>
          <w:rFonts w:hint="eastAsia"/>
        </w:rPr>
        <w:t>在图5-1中对于一个维度施加影响的是与之依存的情感词的抽象对象，对情感词施加影响的是与之依存的程度词抽象对象,利用链关系进行对象值计算</w:t>
      </w:r>
      <w:r>
        <w:rPr>
          <w:rFonts w:hint="eastAsia"/>
          <w:vertAlign w:val="superscript"/>
        </w:rPr>
        <w:t>[37][38]</w:t>
      </w:r>
      <w:r>
        <w:rPr>
          <w:rFonts w:hint="eastAsia"/>
        </w:rPr>
        <w:t>。</w:t>
      </w:r>
    </w:p>
    <w:p>
      <w:pPr>
        <w:ind w:firstLine="480"/>
      </w:pPr>
      <w:r>
        <w:rPr>
          <w:rFonts w:hint="eastAsia"/>
        </w:rPr>
        <w:t>采用人工预定义小字典方式得到初始一部分情感词和程度词的值。的首先人工预定义正向情感情感词字典</w:t>
      </w:r>
      <w:r>
        <w:rPr>
          <w:rFonts w:hint="eastAsia"/>
          <w:position w:val="-14"/>
        </w:rPr>
        <w:object>
          <v:shape id="_x0000_i1457" o:spt="75" type="#_x0000_t75" style="height:18.15pt;width:112.05pt;" o:ole="t" filled="f" o:preferrelative="t" stroked="f" coordsize="21600,21600">
            <v:path/>
            <v:fill on="f" focussize="0,0"/>
            <v:stroke on="f" joinstyle="miter"/>
            <v:imagedata r:id="rId792" o:title=""/>
            <o:lock v:ext="edit" aspectratio="t"/>
            <w10:wrap type="none"/>
            <w10:anchorlock/>
          </v:shape>
          <o:OLEObject Type="Embed" ProgID="Equation.3" ShapeID="_x0000_i1457" DrawAspect="Content" ObjectID="_1468076157" r:id="rId791">
            <o:LockedField>false</o:LockedField>
          </o:OLEObject>
        </w:object>
      </w:r>
      <w:r>
        <w:rPr>
          <w:rFonts w:hint="eastAsia"/>
        </w:rPr>
        <w:t>和反向情感情感词字典</w:t>
      </w:r>
      <w:r>
        <w:rPr>
          <w:rFonts w:hint="eastAsia"/>
          <w:position w:val="-14"/>
        </w:rPr>
        <w:object>
          <v:shape id="_x0000_i1458" o:spt="75" type="#_x0000_t75" style="height:18.15pt;width:112.05pt;" o:ole="t" filled="f" o:preferrelative="t" stroked="f" coordsize="21600,21600">
            <v:path/>
            <v:fill on="f" focussize="0,0"/>
            <v:stroke on="f" joinstyle="miter"/>
            <v:imagedata r:id="rId794" o:title=""/>
            <o:lock v:ext="edit" aspectratio="t"/>
            <w10:wrap type="none"/>
            <w10:anchorlock/>
          </v:shape>
          <o:OLEObject Type="Embed" ProgID="Equation.3" ShapeID="_x0000_i1458" DrawAspect="Content" ObjectID="_1468076158" r:id="rId793">
            <o:LockedField>false</o:LockedField>
          </o:OLEObject>
        </w:object>
      </w:r>
      <w:r>
        <w:rPr>
          <w:rFonts w:hint="eastAsia"/>
        </w:rPr>
        <w:t>，这里的情感词字典是广义的情感词字典，包括了形容词和动词在内，很多动词是带有情感倾向的</w:t>
      </w:r>
      <w:r>
        <w:rPr>
          <w:rFonts w:hint="eastAsia"/>
          <w:vertAlign w:val="superscript"/>
        </w:rPr>
        <w:t>[39]</w:t>
      </w:r>
      <w:r>
        <w:rPr>
          <w:rFonts w:hint="eastAsia"/>
        </w:rPr>
        <w:t>，比如“喜欢”和“讨厌”。分别在其中预定义3大类的代表性词语，每个大类只有2到3个代表性词语。</w:t>
      </w:r>
    </w:p>
    <w:p>
      <w:pPr>
        <w:ind w:firstLine="220"/>
        <w:rPr>
          <w:sz w:val="11"/>
          <w:szCs w:val="11"/>
        </w:rPr>
      </w:pPr>
    </w:p>
    <w:p>
      <w:pPr>
        <w:ind w:firstLine="420"/>
        <w:jc w:val="center"/>
        <w:rPr>
          <w:rFonts w:hint="eastAsia"/>
          <w:sz w:val="21"/>
        </w:rPr>
      </w:pPr>
      <w:r>
        <w:rPr>
          <w:rFonts w:hint="eastAsia"/>
          <w:sz w:val="21"/>
        </w:rPr>
        <w:t xml:space="preserve">表 5-5 </w:t>
      </w:r>
      <w:r>
        <w:rPr>
          <w:rFonts w:hint="eastAsia"/>
          <w:sz w:val="21"/>
          <w:lang w:val="en-US" w:eastAsia="zh-CN"/>
        </w:rPr>
        <w:t xml:space="preserve"> </w:t>
      </w:r>
      <w:r>
        <w:rPr>
          <w:rFonts w:hint="eastAsia"/>
          <w:sz w:val="21"/>
        </w:rPr>
        <w:t>预定义情感词字典</w:t>
      </w:r>
    </w:p>
    <w:tbl>
      <w:tblPr>
        <w:tblStyle w:val="29"/>
        <w:tblW w:w="9002"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46"/>
        <w:gridCol w:w="2196"/>
        <w:gridCol w:w="2815"/>
        <w:gridCol w:w="2845"/>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46" w:type="dxa"/>
            <w:vMerge w:val="restart"/>
            <w:tcBorders>
              <w:top w:val="single" w:color="auto" w:sz="12" w:space="0"/>
            </w:tcBorders>
            <w:textDirection w:val="lrTb"/>
            <w:vAlign w:val="center"/>
          </w:tcPr>
          <w:p>
            <w:pPr>
              <w:ind w:firstLine="0" w:firstLineChars="0"/>
              <w:jc w:val="center"/>
              <w:rPr>
                <w:bCs/>
                <w:sz w:val="21"/>
              </w:rPr>
            </w:pPr>
            <w:r>
              <w:rPr>
                <w:rFonts w:hint="eastAsia"/>
                <w:bCs/>
                <w:sz w:val="21"/>
              </w:rPr>
              <w:t>类别</w:t>
            </w:r>
          </w:p>
        </w:tc>
        <w:tc>
          <w:tcPr>
            <w:tcW w:w="2196" w:type="dxa"/>
            <w:vMerge w:val="restart"/>
            <w:tcBorders>
              <w:top w:val="single" w:color="auto" w:sz="12" w:space="0"/>
            </w:tcBorders>
            <w:textDirection w:val="lrTb"/>
            <w:vAlign w:val="center"/>
          </w:tcPr>
          <w:p>
            <w:pPr>
              <w:ind w:firstLine="0" w:firstLineChars="0"/>
              <w:jc w:val="center"/>
              <w:rPr>
                <w:bCs/>
                <w:sz w:val="21"/>
              </w:rPr>
            </w:pPr>
            <w:r>
              <w:rPr>
                <w:rFonts w:hint="eastAsia"/>
                <w:bCs/>
                <w:sz w:val="21"/>
              </w:rPr>
              <w:t>程度</w:t>
            </w:r>
          </w:p>
        </w:tc>
        <w:tc>
          <w:tcPr>
            <w:tcW w:w="5660" w:type="dxa"/>
            <w:gridSpan w:val="2"/>
            <w:tcBorders>
              <w:top w:val="single" w:color="auto" w:sz="12" w:space="0"/>
              <w:bottom w:val="single" w:color="auto" w:sz="8" w:space="0"/>
            </w:tcBorders>
          </w:tcPr>
          <w:p>
            <w:pPr>
              <w:ind w:firstLine="420"/>
              <w:jc w:val="center"/>
              <w:rPr>
                <w:bCs/>
                <w:sz w:val="21"/>
              </w:rPr>
            </w:pPr>
            <w:r>
              <w:rPr>
                <w:rFonts w:hint="eastAsia"/>
                <w:bCs/>
                <w:sz w:val="21"/>
                <w:lang w:eastAsia="zh-CN"/>
              </w:rPr>
              <w:t>字典</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46" w:type="dxa"/>
            <w:vMerge w:val="continue"/>
            <w:tcBorders>
              <w:bottom w:val="single" w:color="auto" w:sz="8" w:space="0"/>
            </w:tcBorders>
          </w:tcPr>
          <w:p>
            <w:pPr>
              <w:ind w:left="44" w:firstLine="1764" w:firstLineChars="840"/>
              <w:rPr>
                <w:bCs/>
                <w:sz w:val="21"/>
              </w:rPr>
            </w:pPr>
          </w:p>
        </w:tc>
        <w:tc>
          <w:tcPr>
            <w:tcW w:w="2196" w:type="dxa"/>
            <w:vMerge w:val="continue"/>
            <w:tcBorders>
              <w:bottom w:val="single" w:color="auto" w:sz="8" w:space="0"/>
            </w:tcBorders>
          </w:tcPr>
          <w:p>
            <w:pPr>
              <w:ind w:left="44" w:firstLine="1764" w:firstLineChars="840"/>
              <w:rPr>
                <w:bCs/>
                <w:sz w:val="21"/>
              </w:rPr>
            </w:pPr>
          </w:p>
        </w:tc>
        <w:tc>
          <w:tcPr>
            <w:tcW w:w="2815" w:type="dxa"/>
            <w:tcBorders>
              <w:top w:val="single" w:color="auto" w:sz="8" w:space="0"/>
              <w:bottom w:val="single" w:color="auto" w:sz="8" w:space="0"/>
            </w:tcBorders>
          </w:tcPr>
          <w:p>
            <w:pPr>
              <w:ind w:firstLine="420"/>
              <w:jc w:val="center"/>
              <w:rPr>
                <w:rFonts w:hint="eastAsia" w:eastAsia="宋体"/>
                <w:bCs/>
                <w:sz w:val="21"/>
                <w:lang w:eastAsia="zh-CN"/>
              </w:rPr>
            </w:pPr>
            <w:r>
              <w:rPr>
                <w:rFonts w:hint="eastAsia"/>
                <w:bCs/>
                <w:sz w:val="21"/>
                <w:lang w:eastAsia="zh-CN"/>
              </w:rPr>
              <w:t>正向</w:t>
            </w:r>
          </w:p>
        </w:tc>
        <w:tc>
          <w:tcPr>
            <w:tcW w:w="2845" w:type="dxa"/>
            <w:tcBorders>
              <w:top w:val="single" w:color="auto" w:sz="8" w:space="0"/>
              <w:bottom w:val="single" w:color="auto" w:sz="8" w:space="0"/>
            </w:tcBorders>
          </w:tcPr>
          <w:p>
            <w:pPr>
              <w:ind w:firstLine="420"/>
              <w:jc w:val="center"/>
              <w:rPr>
                <w:rFonts w:hint="eastAsia" w:eastAsia="宋体"/>
                <w:bCs/>
                <w:sz w:val="21"/>
                <w:lang w:eastAsia="zh-CN"/>
              </w:rPr>
            </w:pPr>
            <w:r>
              <w:rPr>
                <w:rFonts w:hint="eastAsia"/>
                <w:bCs/>
                <w:sz w:val="21"/>
                <w:lang w:eastAsia="zh-CN"/>
              </w:rPr>
              <w:t>反向</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bCs/>
                <w:sz w:val="21"/>
              </w:rPr>
            </w:pPr>
            <w:r>
              <w:rPr>
                <w:rFonts w:hint="eastAsia"/>
                <w:bCs/>
                <w:sz w:val="21"/>
              </w:rPr>
              <w:t>1</w:t>
            </w:r>
          </w:p>
        </w:tc>
        <w:tc>
          <w:tcPr>
            <w:tcW w:w="2196" w:type="dxa"/>
            <w:textDirection w:val="lrTb"/>
            <w:vAlign w:val="center"/>
          </w:tcPr>
          <w:p>
            <w:pPr>
              <w:ind w:firstLine="0" w:firstLineChars="0"/>
              <w:rPr>
                <w:bCs/>
                <w:sz w:val="21"/>
              </w:rPr>
            </w:pPr>
            <w:r>
              <w:rPr>
                <w:rFonts w:hint="eastAsia"/>
                <w:bCs/>
                <w:sz w:val="21"/>
              </w:rPr>
              <w:t>极其|extremely|1.0</w:t>
            </w:r>
          </w:p>
        </w:tc>
        <w:tc>
          <w:tcPr>
            <w:tcW w:w="2815" w:type="dxa"/>
            <w:textDirection w:val="lrTb"/>
            <w:vAlign w:val="center"/>
          </w:tcPr>
          <w:p>
            <w:pPr>
              <w:ind w:firstLine="420" w:firstLineChars="200"/>
              <w:jc w:val="center"/>
              <w:rPr>
                <w:bCs/>
                <w:sz w:val="21"/>
              </w:rPr>
            </w:pPr>
            <w:r>
              <w:rPr>
                <w:rFonts w:hint="eastAsia"/>
                <w:bCs/>
                <w:sz w:val="21"/>
              </w:rPr>
              <w:t>爱，好，赞</w:t>
            </w:r>
          </w:p>
        </w:tc>
        <w:tc>
          <w:tcPr>
            <w:tcW w:w="2845" w:type="dxa"/>
            <w:textDirection w:val="lrTb"/>
            <w:vAlign w:val="center"/>
          </w:tcPr>
          <w:p>
            <w:pPr>
              <w:ind w:firstLine="420" w:firstLineChars="200"/>
              <w:jc w:val="center"/>
              <w:rPr>
                <w:bCs/>
                <w:sz w:val="21"/>
              </w:rPr>
            </w:pPr>
            <w:r>
              <w:rPr>
                <w:rFonts w:hint="eastAsia"/>
                <w:bCs/>
                <w:sz w:val="21"/>
              </w:rPr>
              <w:t>悔、哭、骂</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bCs/>
                <w:sz w:val="21"/>
              </w:rPr>
            </w:pPr>
            <w:r>
              <w:rPr>
                <w:rFonts w:hint="eastAsia"/>
                <w:bCs/>
                <w:sz w:val="21"/>
              </w:rPr>
              <w:t>2</w:t>
            </w:r>
          </w:p>
        </w:tc>
        <w:tc>
          <w:tcPr>
            <w:tcW w:w="2196" w:type="dxa"/>
            <w:textDirection w:val="lrTb"/>
            <w:vAlign w:val="center"/>
          </w:tcPr>
          <w:p>
            <w:pPr>
              <w:ind w:firstLine="0" w:firstLineChars="0"/>
              <w:rPr>
                <w:bCs/>
                <w:sz w:val="21"/>
              </w:rPr>
            </w:pPr>
            <w:r>
              <w:rPr>
                <w:rFonts w:hint="eastAsia"/>
                <w:bCs/>
                <w:sz w:val="21"/>
              </w:rPr>
              <w:t>很|very|0.8</w:t>
            </w:r>
          </w:p>
        </w:tc>
        <w:tc>
          <w:tcPr>
            <w:tcW w:w="2815" w:type="dxa"/>
            <w:textDirection w:val="lrTb"/>
            <w:vAlign w:val="center"/>
          </w:tcPr>
          <w:p>
            <w:pPr>
              <w:ind w:firstLine="420" w:firstLineChars="200"/>
              <w:jc w:val="center"/>
              <w:rPr>
                <w:bCs/>
                <w:sz w:val="21"/>
              </w:rPr>
            </w:pPr>
            <w:r>
              <w:rPr>
                <w:rFonts w:hint="eastAsia"/>
                <w:bCs/>
                <w:sz w:val="21"/>
              </w:rPr>
              <w:t>喜欢，满意，快</w:t>
            </w:r>
          </w:p>
        </w:tc>
        <w:tc>
          <w:tcPr>
            <w:tcW w:w="2845" w:type="dxa"/>
            <w:textDirection w:val="lrTb"/>
            <w:vAlign w:val="center"/>
          </w:tcPr>
          <w:p>
            <w:pPr>
              <w:ind w:firstLine="420" w:firstLineChars="200"/>
              <w:jc w:val="center"/>
              <w:rPr>
                <w:bCs/>
                <w:sz w:val="21"/>
              </w:rPr>
            </w:pPr>
            <w:r>
              <w:rPr>
                <w:rFonts w:hint="eastAsia"/>
                <w:bCs/>
                <w:sz w:val="21"/>
              </w:rPr>
              <w:t>慢、讨厌</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cBorders>
              <w:bottom w:val="single" w:color="auto" w:sz="12" w:space="0"/>
            </w:tcBorders>
            <w:textDirection w:val="lrTb"/>
            <w:vAlign w:val="center"/>
          </w:tcPr>
          <w:p>
            <w:pPr>
              <w:ind w:firstLine="420" w:firstLineChars="200"/>
              <w:rPr>
                <w:bCs/>
                <w:sz w:val="21"/>
              </w:rPr>
            </w:pPr>
            <w:r>
              <w:rPr>
                <w:rFonts w:hint="eastAsia"/>
                <w:bCs/>
                <w:sz w:val="21"/>
              </w:rPr>
              <w:t>3</w:t>
            </w:r>
          </w:p>
        </w:tc>
        <w:tc>
          <w:tcPr>
            <w:tcW w:w="2196" w:type="dxa"/>
            <w:tcBorders>
              <w:bottom w:val="single" w:color="auto" w:sz="12" w:space="0"/>
            </w:tcBorders>
            <w:textDirection w:val="lrTb"/>
            <w:vAlign w:val="center"/>
          </w:tcPr>
          <w:p>
            <w:pPr>
              <w:ind w:firstLine="0" w:firstLineChars="0"/>
              <w:rPr>
                <w:bCs/>
                <w:sz w:val="21"/>
              </w:rPr>
            </w:pPr>
            <w:r>
              <w:rPr>
                <w:rFonts w:hint="eastAsia"/>
                <w:bCs/>
                <w:sz w:val="21"/>
              </w:rPr>
              <w:t>较|more|0.5</w:t>
            </w:r>
          </w:p>
        </w:tc>
        <w:tc>
          <w:tcPr>
            <w:tcW w:w="2815" w:type="dxa"/>
            <w:tcBorders>
              <w:bottom w:val="single" w:color="auto" w:sz="12" w:space="0"/>
            </w:tcBorders>
            <w:textDirection w:val="lrTb"/>
            <w:vAlign w:val="center"/>
          </w:tcPr>
          <w:p>
            <w:pPr>
              <w:ind w:firstLine="420" w:firstLineChars="200"/>
              <w:jc w:val="center"/>
              <w:rPr>
                <w:bCs/>
                <w:sz w:val="21"/>
              </w:rPr>
            </w:pPr>
            <w:r>
              <w:rPr>
                <w:rFonts w:hint="eastAsia"/>
                <w:bCs/>
                <w:sz w:val="21"/>
              </w:rPr>
              <w:t>可以，行，一般</w:t>
            </w:r>
          </w:p>
        </w:tc>
        <w:tc>
          <w:tcPr>
            <w:tcW w:w="2845" w:type="dxa"/>
            <w:tcBorders>
              <w:bottom w:val="single" w:color="auto" w:sz="12" w:space="0"/>
            </w:tcBorders>
            <w:textDirection w:val="lrTb"/>
            <w:vAlign w:val="center"/>
          </w:tcPr>
          <w:p>
            <w:pPr>
              <w:ind w:firstLine="420" w:firstLineChars="200"/>
              <w:jc w:val="center"/>
              <w:rPr>
                <w:bCs/>
                <w:sz w:val="21"/>
              </w:rPr>
            </w:pPr>
            <w:r>
              <w:rPr>
                <w:rFonts w:hint="eastAsia"/>
                <w:bCs/>
                <w:sz w:val="21"/>
              </w:rPr>
              <w:t>为难、纠结</w:t>
            </w:r>
          </w:p>
        </w:tc>
      </w:tr>
    </w:tbl>
    <w:p>
      <w:pPr>
        <w:ind w:firstLine="420"/>
        <w:jc w:val="center"/>
        <w:rPr>
          <w:rFonts w:hint="eastAsia"/>
          <w:sz w:val="15"/>
          <w:szCs w:val="15"/>
        </w:rPr>
      </w:pPr>
    </w:p>
    <w:p>
      <w:pPr>
        <w:ind w:firstLine="480"/>
      </w:pPr>
      <w:r>
        <w:rPr>
          <w:rFonts w:hint="eastAsia"/>
        </w:rPr>
        <w:t>其中程度中的数值表示程度权值，正向取正值，反向取负值，定义为</w:t>
      </w:r>
      <w:r>
        <w:rPr>
          <w:rFonts w:hint="eastAsia"/>
          <w:position w:val="-14"/>
        </w:rPr>
        <w:object>
          <v:shape id="_x0000_i1459" o:spt="75" type="#_x0000_t75" style="height:18.15pt;width:40.05pt;" o:ole="t" filled="f" o:preferrelative="t" stroked="f" coordsize="21600,21600">
            <v:path/>
            <v:fill on="f" focussize="0,0"/>
            <v:stroke on="f" joinstyle="miter"/>
            <v:imagedata r:id="rId796" o:title=""/>
            <o:lock v:ext="edit" aspectratio="t"/>
            <w10:wrap type="none"/>
            <w10:anchorlock/>
          </v:shape>
          <o:OLEObject Type="Embed" ProgID="Equation.3" ShapeID="_x0000_i1459" DrawAspect="Content" ObjectID="_1468076159" r:id="rId795">
            <o:LockedField>false</o:LockedField>
          </o:OLEObject>
        </w:object>
      </w:r>
      <w:r>
        <w:rPr>
          <w:rFonts w:hint="eastAsia"/>
        </w:rPr>
        <w:t>。</w:t>
      </w:r>
    </w:p>
    <w:p>
      <w:pPr>
        <w:ind w:firstLine="480"/>
      </w:pPr>
      <w:r>
        <w:rPr>
          <w:rFonts w:hint="eastAsia"/>
        </w:rPr>
        <w:t>其次，预定义正向和反向程度词程度字典：</w:t>
      </w:r>
      <w:r>
        <w:rPr>
          <w:rFonts w:hint="eastAsia"/>
          <w:position w:val="-12"/>
        </w:rPr>
        <w:object>
          <v:shape id="_x0000_i1460" o:spt="75" type="#_x0000_t75" style="height:18.15pt;width:105.2pt;" o:ole="t" filled="f" o:preferrelative="t" stroked="f" coordsize="21600,21600">
            <v:path/>
            <v:fill on="f" focussize="0,0"/>
            <v:stroke on="f" joinstyle="miter"/>
            <v:imagedata r:id="rId798" o:title=""/>
            <o:lock v:ext="edit" aspectratio="t"/>
            <w10:wrap type="none"/>
            <w10:anchorlock/>
          </v:shape>
          <o:OLEObject Type="Embed" ProgID="Equation.3" ShapeID="_x0000_i1460" DrawAspect="Content" ObjectID="_1468076160" r:id="rId797">
            <o:LockedField>false</o:LockedField>
          </o:OLEObject>
        </w:object>
      </w:r>
      <w:r>
        <w:rPr>
          <w:rFonts w:hint="eastAsia"/>
        </w:rPr>
        <w:t>，其中预定义6大类的代表性词语，每个大类只有2到3个代表性词语。</w:t>
      </w:r>
    </w:p>
    <w:p>
      <w:pPr>
        <w:ind w:firstLine="480"/>
      </w:pPr>
      <w:r>
        <w:rPr>
          <w:rFonts w:hint="eastAsia"/>
        </w:rPr>
        <w:t>再次预定义程度词字典，预定义7大类的代表性词语，每个大类只有2到3个代表性词语。每个类别有初始定义的值，定义为</w:t>
      </w:r>
      <w:r>
        <w:rPr>
          <w:rFonts w:hint="eastAsia"/>
          <w:position w:val="-12"/>
        </w:rPr>
        <w:object>
          <v:shape id="_x0000_i1461" o:spt="75" type="#_x0000_t75" style="height:18.15pt;width:40.7pt;" o:ole="t" filled="f" o:preferrelative="t" stroked="f" coordsize="21600,21600">
            <v:path/>
            <v:fill on="f" focussize="0,0"/>
            <v:stroke on="f" joinstyle="miter"/>
            <v:imagedata r:id="rId800" o:title=""/>
            <o:lock v:ext="edit" aspectratio="t"/>
            <w10:wrap type="none"/>
            <w10:anchorlock/>
          </v:shape>
          <o:OLEObject Type="Embed" ProgID="Equation.3" ShapeID="_x0000_i1461" DrawAspect="Content" ObjectID="_1468076161" r:id="rId799">
            <o:LockedField>false</o:LockedField>
          </o:OLEObject>
        </w:object>
      </w:r>
      <w:r>
        <w:rPr>
          <w:rFonts w:hint="eastAsia"/>
        </w:rPr>
        <w:t>，其中1到3类取大于1的正数，4和5取小于1的正数，第6类取大于-1的负数，第7类取-1。</w:t>
      </w:r>
    </w:p>
    <w:p>
      <w:pPr>
        <w:ind w:firstLine="220"/>
        <w:rPr>
          <w:sz w:val="11"/>
          <w:szCs w:val="11"/>
        </w:rPr>
      </w:pPr>
    </w:p>
    <w:p>
      <w:pPr>
        <w:ind w:firstLine="420"/>
        <w:jc w:val="center"/>
        <w:rPr>
          <w:rFonts w:hint="eastAsia"/>
          <w:sz w:val="21"/>
        </w:rPr>
      </w:pPr>
      <w:r>
        <w:rPr>
          <w:rFonts w:hint="eastAsia"/>
          <w:sz w:val="21"/>
        </w:rPr>
        <w:t xml:space="preserve">表 5-6 </w:t>
      </w:r>
      <w:r>
        <w:rPr>
          <w:rFonts w:hint="eastAsia"/>
          <w:sz w:val="21"/>
          <w:lang w:val="en-US" w:eastAsia="zh-CN"/>
        </w:rPr>
        <w:t xml:space="preserve"> </w:t>
      </w:r>
      <w:r>
        <w:rPr>
          <w:rFonts w:hint="eastAsia"/>
          <w:sz w:val="21"/>
        </w:rPr>
        <w:t>预定义程度词字典</w:t>
      </w:r>
    </w:p>
    <w:tbl>
      <w:tblPr>
        <w:tblStyle w:val="29"/>
        <w:tblW w:w="8772" w:type="dxa"/>
        <w:jc w:val="center"/>
        <w:tblInd w:w="371"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85"/>
        <w:gridCol w:w="2527"/>
        <w:gridCol w:w="50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4" w:hRule="atLeast"/>
          <w:jc w:val="center"/>
        </w:trPr>
        <w:tc>
          <w:tcPr>
            <w:tcW w:w="1185" w:type="dxa"/>
            <w:tcBorders>
              <w:top w:val="single" w:color="auto" w:sz="12" w:space="0"/>
              <w:bottom w:val="single" w:color="auto" w:sz="8" w:space="0"/>
            </w:tcBorders>
            <w:textDirection w:val="lrTb"/>
            <w:vAlign w:val="center"/>
          </w:tcPr>
          <w:p>
            <w:pPr>
              <w:ind w:firstLine="0" w:firstLineChars="0"/>
              <w:jc w:val="center"/>
              <w:rPr>
                <w:color w:val="0000FF"/>
                <w:sz w:val="21"/>
                <w:szCs w:val="21"/>
              </w:rPr>
            </w:pPr>
            <w:r>
              <w:rPr>
                <w:rFonts w:hint="eastAsia"/>
                <w:bCs/>
                <w:sz w:val="21"/>
                <w:szCs w:val="21"/>
                <w:lang w:val="en-US" w:eastAsia="zh-CN"/>
              </w:rPr>
              <w:t xml:space="preserve"> </w:t>
            </w:r>
            <w:r>
              <w:rPr>
                <w:rFonts w:hint="eastAsia"/>
                <w:bCs/>
                <w:sz w:val="21"/>
                <w:szCs w:val="21"/>
              </w:rPr>
              <w:t>类别</w:t>
            </w:r>
          </w:p>
        </w:tc>
        <w:tc>
          <w:tcPr>
            <w:tcW w:w="2527" w:type="dxa"/>
            <w:tcBorders>
              <w:top w:val="single" w:color="auto" w:sz="12" w:space="0"/>
              <w:bottom w:val="single" w:color="auto" w:sz="8" w:space="0"/>
            </w:tcBorders>
            <w:textDirection w:val="lrTb"/>
            <w:vAlign w:val="center"/>
          </w:tcPr>
          <w:p>
            <w:pPr>
              <w:ind w:firstLine="0" w:firstLineChars="0"/>
              <w:jc w:val="center"/>
              <w:rPr>
                <w:sz w:val="21"/>
                <w:szCs w:val="21"/>
              </w:rPr>
            </w:pPr>
            <w:r>
              <w:rPr>
                <w:rFonts w:hint="eastAsia"/>
                <w:bCs/>
                <w:sz w:val="21"/>
                <w:szCs w:val="21"/>
              </w:rPr>
              <w:t>程度</w:t>
            </w:r>
          </w:p>
        </w:tc>
        <w:tc>
          <w:tcPr>
            <w:tcW w:w="5060" w:type="dxa"/>
            <w:tcBorders>
              <w:top w:val="single" w:color="auto" w:sz="12" w:space="0"/>
              <w:bottom w:val="single" w:color="auto" w:sz="8" w:space="0"/>
            </w:tcBorders>
            <w:textDirection w:val="lrTb"/>
            <w:vAlign w:val="top"/>
          </w:tcPr>
          <w:p>
            <w:pPr>
              <w:ind w:firstLine="420" w:firstLineChars="200"/>
              <w:jc w:val="center"/>
              <w:rPr>
                <w:sz w:val="21"/>
                <w:szCs w:val="21"/>
              </w:rPr>
            </w:pPr>
            <w:r>
              <w:rPr>
                <w:rFonts w:hint="eastAsia"/>
                <w:bCs/>
                <w:sz w:val="21"/>
                <w:szCs w:val="21"/>
              </w:rPr>
              <w:t>字典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185" w:type="dxa"/>
            <w:tcBorders>
              <w:top w:val="single" w:color="auto" w:sz="8" w:space="0"/>
              <w:bottom w:val="nil"/>
            </w:tcBorders>
            <w:textDirection w:val="lrTb"/>
            <w:vAlign w:val="center"/>
          </w:tcPr>
          <w:p>
            <w:pPr>
              <w:ind w:firstLine="420" w:firstLineChars="200"/>
              <w:jc w:val="both"/>
              <w:rPr>
                <w:color w:val="0000FF"/>
                <w:sz w:val="21"/>
                <w:szCs w:val="21"/>
              </w:rPr>
            </w:pPr>
            <w:r>
              <w:rPr>
                <w:rFonts w:hint="eastAsia"/>
                <w:bCs/>
                <w:sz w:val="21"/>
                <w:szCs w:val="21"/>
              </w:rPr>
              <w:t>1</w:t>
            </w:r>
          </w:p>
        </w:tc>
        <w:tc>
          <w:tcPr>
            <w:tcW w:w="2527" w:type="dxa"/>
            <w:tcBorders>
              <w:top w:val="single" w:color="auto" w:sz="8" w:space="0"/>
              <w:bottom w:val="nil"/>
            </w:tcBorders>
            <w:textDirection w:val="lrTb"/>
            <w:vAlign w:val="center"/>
          </w:tcPr>
          <w:p>
            <w:pPr>
              <w:ind w:firstLine="0" w:firstLineChars="0"/>
              <w:rPr>
                <w:sz w:val="21"/>
                <w:szCs w:val="21"/>
              </w:rPr>
            </w:pPr>
            <w:r>
              <w:rPr>
                <w:rFonts w:hint="eastAsia"/>
                <w:bCs/>
                <w:sz w:val="21"/>
                <w:szCs w:val="21"/>
              </w:rPr>
              <w:t>极其|extremely</w:t>
            </w:r>
          </w:p>
        </w:tc>
        <w:tc>
          <w:tcPr>
            <w:tcW w:w="5060" w:type="dxa"/>
            <w:tcBorders>
              <w:top w:val="single" w:color="auto" w:sz="8" w:space="0"/>
              <w:bottom w:val="nil"/>
            </w:tcBorders>
            <w:textDirection w:val="lrTb"/>
            <w:vAlign w:val="center"/>
          </w:tcPr>
          <w:p>
            <w:pPr>
              <w:ind w:firstLine="420" w:firstLineChars="200"/>
              <w:jc w:val="center"/>
              <w:rPr>
                <w:sz w:val="21"/>
                <w:szCs w:val="21"/>
              </w:rPr>
            </w:pPr>
            <w:r>
              <w:rPr>
                <w:rFonts w:hint="eastAsia"/>
                <w:bCs/>
                <w:sz w:val="21"/>
                <w:szCs w:val="21"/>
              </w:rPr>
              <w:t>极其、非常、最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185" w:type="dxa"/>
            <w:tcBorders>
              <w:top w:val="nil"/>
            </w:tcBorders>
            <w:textDirection w:val="lrTb"/>
            <w:vAlign w:val="center"/>
          </w:tcPr>
          <w:p>
            <w:pPr>
              <w:ind w:firstLine="420" w:firstLineChars="200"/>
              <w:jc w:val="both"/>
              <w:rPr>
                <w:color w:val="0000FF"/>
                <w:sz w:val="21"/>
                <w:szCs w:val="21"/>
              </w:rPr>
            </w:pPr>
            <w:r>
              <w:rPr>
                <w:rFonts w:hint="eastAsia"/>
                <w:bCs/>
                <w:sz w:val="21"/>
                <w:szCs w:val="21"/>
              </w:rPr>
              <w:t>2</w:t>
            </w:r>
          </w:p>
        </w:tc>
        <w:tc>
          <w:tcPr>
            <w:tcW w:w="2527" w:type="dxa"/>
            <w:tcBorders>
              <w:top w:val="nil"/>
            </w:tcBorders>
            <w:textDirection w:val="lrTb"/>
            <w:vAlign w:val="center"/>
          </w:tcPr>
          <w:p>
            <w:pPr>
              <w:ind w:firstLine="0" w:firstLineChars="0"/>
              <w:rPr>
                <w:sz w:val="21"/>
                <w:szCs w:val="21"/>
              </w:rPr>
            </w:pPr>
            <w:r>
              <w:rPr>
                <w:rFonts w:hint="eastAsia"/>
                <w:bCs/>
                <w:sz w:val="21"/>
                <w:szCs w:val="21"/>
              </w:rPr>
              <w:t>很|very</w:t>
            </w:r>
          </w:p>
        </w:tc>
        <w:tc>
          <w:tcPr>
            <w:tcW w:w="5060" w:type="dxa"/>
            <w:tcBorders>
              <w:top w:val="nil"/>
            </w:tcBorders>
            <w:textDirection w:val="lrTb"/>
            <w:vAlign w:val="center"/>
          </w:tcPr>
          <w:p>
            <w:pPr>
              <w:ind w:firstLine="420" w:firstLineChars="200"/>
              <w:jc w:val="center"/>
              <w:rPr>
                <w:sz w:val="21"/>
                <w:szCs w:val="21"/>
              </w:rPr>
            </w:pPr>
            <w:r>
              <w:rPr>
                <w:rFonts w:hint="eastAsia"/>
                <w:bCs/>
                <w:sz w:val="21"/>
                <w:szCs w:val="21"/>
              </w:rPr>
              <w:t>很、尤其、着实</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185" w:type="dxa"/>
            <w:textDirection w:val="lrTb"/>
            <w:vAlign w:val="center"/>
          </w:tcPr>
          <w:p>
            <w:pPr>
              <w:ind w:firstLine="420" w:firstLineChars="200"/>
              <w:jc w:val="both"/>
              <w:rPr>
                <w:color w:val="0000FF"/>
                <w:sz w:val="21"/>
                <w:szCs w:val="21"/>
              </w:rPr>
            </w:pPr>
            <w:r>
              <w:rPr>
                <w:rFonts w:hint="eastAsia"/>
                <w:bCs/>
                <w:sz w:val="21"/>
                <w:szCs w:val="21"/>
              </w:rPr>
              <w:t>3</w:t>
            </w:r>
          </w:p>
        </w:tc>
        <w:tc>
          <w:tcPr>
            <w:tcW w:w="2527" w:type="dxa"/>
            <w:textDirection w:val="lrTb"/>
            <w:vAlign w:val="center"/>
          </w:tcPr>
          <w:p>
            <w:pPr>
              <w:ind w:firstLine="0" w:firstLineChars="0"/>
              <w:rPr>
                <w:sz w:val="21"/>
                <w:szCs w:val="21"/>
              </w:rPr>
            </w:pPr>
            <w:r>
              <w:rPr>
                <w:rFonts w:hint="eastAsia"/>
                <w:bCs/>
                <w:sz w:val="21"/>
                <w:szCs w:val="21"/>
              </w:rPr>
              <w:t>较|more</w:t>
            </w:r>
          </w:p>
        </w:tc>
        <w:tc>
          <w:tcPr>
            <w:tcW w:w="5060" w:type="dxa"/>
            <w:textDirection w:val="lrTb"/>
            <w:vAlign w:val="center"/>
          </w:tcPr>
          <w:p>
            <w:pPr>
              <w:ind w:firstLine="420" w:firstLineChars="200"/>
              <w:jc w:val="center"/>
              <w:rPr>
                <w:sz w:val="21"/>
                <w:szCs w:val="21"/>
              </w:rPr>
            </w:pPr>
            <w:r>
              <w:rPr>
                <w:rFonts w:hint="eastAsia"/>
                <w:bCs/>
                <w:sz w:val="21"/>
                <w:szCs w:val="21"/>
              </w:rPr>
              <w:t>还、越来越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185" w:type="dxa"/>
            <w:textDirection w:val="lrTb"/>
            <w:vAlign w:val="center"/>
          </w:tcPr>
          <w:p>
            <w:pPr>
              <w:ind w:firstLine="420" w:firstLineChars="200"/>
              <w:jc w:val="both"/>
              <w:rPr>
                <w:color w:val="0000FF"/>
                <w:sz w:val="21"/>
                <w:szCs w:val="21"/>
              </w:rPr>
            </w:pPr>
            <w:r>
              <w:rPr>
                <w:rFonts w:hint="eastAsia"/>
                <w:bCs/>
                <w:sz w:val="21"/>
                <w:szCs w:val="21"/>
              </w:rPr>
              <w:t>4</w:t>
            </w:r>
          </w:p>
        </w:tc>
        <w:tc>
          <w:tcPr>
            <w:tcW w:w="2527" w:type="dxa"/>
            <w:textDirection w:val="lrTb"/>
            <w:vAlign w:val="center"/>
          </w:tcPr>
          <w:p>
            <w:pPr>
              <w:ind w:firstLine="0" w:firstLineChars="0"/>
              <w:rPr>
                <w:sz w:val="21"/>
                <w:szCs w:val="21"/>
              </w:rPr>
            </w:pPr>
            <w:r>
              <w:rPr>
                <w:rFonts w:hint="eastAsia"/>
                <w:bCs/>
                <w:sz w:val="21"/>
                <w:szCs w:val="21"/>
              </w:rPr>
              <w:t>稍|little</w:t>
            </w:r>
          </w:p>
        </w:tc>
        <w:tc>
          <w:tcPr>
            <w:tcW w:w="5060" w:type="dxa"/>
            <w:textDirection w:val="lrTb"/>
            <w:vAlign w:val="center"/>
          </w:tcPr>
          <w:p>
            <w:pPr>
              <w:ind w:firstLine="420" w:firstLineChars="200"/>
              <w:jc w:val="center"/>
              <w:rPr>
                <w:sz w:val="21"/>
                <w:szCs w:val="21"/>
              </w:rPr>
            </w:pPr>
            <w:r>
              <w:rPr>
                <w:rFonts w:hint="eastAsia"/>
                <w:bCs/>
                <w:sz w:val="21"/>
                <w:szCs w:val="21"/>
              </w:rPr>
              <w:t>多多少少、稍微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185" w:type="dxa"/>
            <w:textDirection w:val="lrTb"/>
            <w:vAlign w:val="center"/>
          </w:tcPr>
          <w:p>
            <w:pPr>
              <w:ind w:firstLine="420" w:firstLineChars="200"/>
              <w:jc w:val="both"/>
              <w:rPr>
                <w:color w:val="0000FF"/>
                <w:sz w:val="21"/>
                <w:szCs w:val="21"/>
              </w:rPr>
            </w:pPr>
            <w:r>
              <w:rPr>
                <w:rFonts w:hint="eastAsia"/>
                <w:bCs/>
                <w:sz w:val="21"/>
                <w:szCs w:val="21"/>
              </w:rPr>
              <w:t>5</w:t>
            </w:r>
          </w:p>
        </w:tc>
        <w:tc>
          <w:tcPr>
            <w:tcW w:w="2527" w:type="dxa"/>
            <w:textDirection w:val="lrTb"/>
            <w:vAlign w:val="center"/>
          </w:tcPr>
          <w:p>
            <w:pPr>
              <w:ind w:firstLine="0" w:firstLineChars="0"/>
              <w:rPr>
                <w:sz w:val="21"/>
                <w:szCs w:val="21"/>
              </w:rPr>
            </w:pPr>
            <w:r>
              <w:rPr>
                <w:rFonts w:hint="eastAsia"/>
                <w:bCs/>
                <w:sz w:val="21"/>
                <w:szCs w:val="21"/>
              </w:rPr>
              <w:t>欠|insufficiently</w:t>
            </w:r>
          </w:p>
        </w:tc>
        <w:tc>
          <w:tcPr>
            <w:tcW w:w="5060" w:type="dxa"/>
            <w:textDirection w:val="lrTb"/>
            <w:vAlign w:val="center"/>
          </w:tcPr>
          <w:p>
            <w:pPr>
              <w:ind w:firstLine="420" w:firstLineChars="200"/>
              <w:jc w:val="center"/>
              <w:rPr>
                <w:sz w:val="21"/>
                <w:szCs w:val="21"/>
              </w:rPr>
            </w:pPr>
            <w:r>
              <w:rPr>
                <w:rFonts w:hint="eastAsia"/>
                <w:bCs/>
                <w:sz w:val="21"/>
                <w:szCs w:val="21"/>
              </w:rPr>
              <w:t>相对、没怎么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185" w:type="dxa"/>
            <w:textDirection w:val="lrTb"/>
            <w:vAlign w:val="center"/>
          </w:tcPr>
          <w:p>
            <w:pPr>
              <w:ind w:firstLine="420" w:firstLineChars="200"/>
              <w:jc w:val="both"/>
              <w:rPr>
                <w:rFonts w:hint="eastAsia"/>
                <w:color w:val="0000FF"/>
                <w:position w:val="-12"/>
                <w:sz w:val="21"/>
                <w:szCs w:val="21"/>
              </w:rPr>
            </w:pPr>
            <w:r>
              <w:rPr>
                <w:rFonts w:hint="eastAsia"/>
                <w:bCs/>
                <w:sz w:val="21"/>
                <w:szCs w:val="21"/>
              </w:rPr>
              <w:t>6</w:t>
            </w:r>
          </w:p>
        </w:tc>
        <w:tc>
          <w:tcPr>
            <w:tcW w:w="2527" w:type="dxa"/>
            <w:textDirection w:val="lrTb"/>
            <w:vAlign w:val="center"/>
          </w:tcPr>
          <w:p>
            <w:pPr>
              <w:ind w:firstLine="0" w:firstLineChars="0"/>
              <w:rPr>
                <w:rFonts w:hint="eastAsia"/>
                <w:sz w:val="21"/>
                <w:szCs w:val="21"/>
              </w:rPr>
            </w:pPr>
            <w:r>
              <w:rPr>
                <w:rFonts w:hint="eastAsia"/>
                <w:bCs/>
                <w:sz w:val="21"/>
                <w:szCs w:val="21"/>
              </w:rPr>
              <w:t>超|over</w:t>
            </w:r>
          </w:p>
        </w:tc>
        <w:tc>
          <w:tcPr>
            <w:tcW w:w="5060" w:type="dxa"/>
            <w:textDirection w:val="lrTb"/>
            <w:vAlign w:val="center"/>
          </w:tcPr>
          <w:p>
            <w:pPr>
              <w:ind w:firstLine="420" w:firstLineChars="200"/>
              <w:jc w:val="center"/>
              <w:rPr>
                <w:rFonts w:hint="eastAsia"/>
                <w:sz w:val="21"/>
                <w:szCs w:val="21"/>
              </w:rPr>
            </w:pPr>
            <w:r>
              <w:rPr>
                <w:rFonts w:hint="eastAsia"/>
                <w:bCs/>
                <w:sz w:val="21"/>
                <w:szCs w:val="21"/>
              </w:rPr>
              <w:t>过分、超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1185" w:type="dxa"/>
            <w:textDirection w:val="lrTb"/>
            <w:vAlign w:val="center"/>
          </w:tcPr>
          <w:p>
            <w:pPr>
              <w:ind w:firstLine="420" w:firstLineChars="200"/>
              <w:jc w:val="both"/>
              <w:rPr>
                <w:rFonts w:hint="eastAsia"/>
                <w:color w:val="0000FF"/>
                <w:position w:val="-12"/>
                <w:sz w:val="21"/>
                <w:szCs w:val="21"/>
              </w:rPr>
            </w:pPr>
            <w:r>
              <w:rPr>
                <w:rFonts w:hint="eastAsia"/>
                <w:bCs/>
                <w:sz w:val="21"/>
                <w:szCs w:val="21"/>
              </w:rPr>
              <w:t>7</w:t>
            </w:r>
          </w:p>
        </w:tc>
        <w:tc>
          <w:tcPr>
            <w:tcW w:w="2527" w:type="dxa"/>
            <w:textDirection w:val="lrTb"/>
            <w:vAlign w:val="center"/>
          </w:tcPr>
          <w:p>
            <w:pPr>
              <w:ind w:firstLine="0" w:firstLineChars="0"/>
              <w:rPr>
                <w:rFonts w:hint="eastAsia"/>
                <w:sz w:val="21"/>
                <w:szCs w:val="21"/>
              </w:rPr>
            </w:pPr>
            <w:r>
              <w:rPr>
                <w:rFonts w:hint="eastAsia"/>
                <w:bCs/>
                <w:sz w:val="21"/>
                <w:szCs w:val="21"/>
              </w:rPr>
              <w:t>否定|no</w:t>
            </w:r>
          </w:p>
        </w:tc>
        <w:tc>
          <w:tcPr>
            <w:tcW w:w="5060" w:type="dxa"/>
            <w:textDirection w:val="lrTb"/>
            <w:vAlign w:val="center"/>
          </w:tcPr>
          <w:p>
            <w:pPr>
              <w:ind w:firstLine="420" w:firstLineChars="200"/>
              <w:jc w:val="center"/>
              <w:rPr>
                <w:rFonts w:hint="eastAsia"/>
                <w:sz w:val="21"/>
                <w:szCs w:val="21"/>
              </w:rPr>
            </w:pPr>
            <w:r>
              <w:rPr>
                <w:rFonts w:hint="eastAsia"/>
                <w:bCs/>
                <w:sz w:val="21"/>
                <w:szCs w:val="21"/>
              </w:rPr>
              <w:t>不</w:t>
            </w:r>
            <w:r>
              <w:rPr>
                <w:rFonts w:hint="eastAsia"/>
                <w:bCs/>
                <w:sz w:val="21"/>
                <w:szCs w:val="21"/>
                <w:lang w:eastAsia="zh-CN"/>
              </w:rPr>
              <w:t>、</w:t>
            </w:r>
            <w:r>
              <w:rPr>
                <w:rFonts w:hint="eastAsia"/>
                <w:bCs/>
                <w:sz w:val="21"/>
                <w:szCs w:val="21"/>
              </w:rPr>
              <w:t>没有</w:t>
            </w:r>
          </w:p>
        </w:tc>
      </w:tr>
    </w:tbl>
    <w:p>
      <w:pPr>
        <w:ind w:firstLine="420"/>
        <w:jc w:val="center"/>
        <w:rPr>
          <w:rFonts w:hint="eastAsia"/>
          <w:sz w:val="21"/>
        </w:rPr>
      </w:pPr>
    </w:p>
    <w:p>
      <w:pPr>
        <w:ind w:firstLine="480"/>
      </w:pPr>
      <w:r>
        <w:rPr>
          <w:rFonts w:hint="eastAsia"/>
        </w:rPr>
        <w:t>当根据句子依存关系，得到一个句子的名词对象为</w:t>
      </w:r>
      <w:r>
        <w:rPr>
          <w:rFonts w:hint="eastAsia"/>
          <w:position w:val="-10"/>
        </w:rPr>
        <w:object>
          <v:shape id="_x0000_i1462" o:spt="75" type="#_x0000_t75" style="height:18.15pt;width:110.8pt;" o:ole="t" filled="f" o:preferrelative="t" stroked="f" coordsize="21600,21600">
            <v:path/>
            <v:fill on="f" focussize="0,0"/>
            <v:stroke on="f" joinstyle="miter"/>
            <v:imagedata r:id="rId802" o:title=""/>
            <o:lock v:ext="edit" aspectratio="t"/>
            <w10:wrap type="none"/>
            <w10:anchorlock/>
          </v:shape>
          <o:OLEObject Type="Embed" ProgID="Equation.3" ShapeID="_x0000_i1462" DrawAspect="Content" ObjectID="_1468076162" r:id="rId801">
            <o:LockedField>false</o:LockedField>
          </o:OLEObject>
        </w:object>
      </w:r>
      <w:r>
        <w:rPr>
          <w:rFonts w:hint="eastAsia"/>
        </w:rPr>
        <w:t>，对名词对象其施加影响的情感词对象为</w:t>
      </w:r>
      <w:r>
        <w:rPr>
          <w:rFonts w:hint="eastAsia"/>
          <w:position w:val="-50"/>
        </w:rPr>
        <w:object>
          <v:shape id="_x0000_i1463" o:spt="75" type="#_x0000_t75" style="height:55.7pt;width:95.8pt;" o:ole="t" filled="f" o:preferrelative="t" stroked="f" coordsize="21600,21600">
            <v:path/>
            <v:fill on="f" focussize="0,0"/>
            <v:stroke on="f" joinstyle="miter"/>
            <v:imagedata r:id="rId804" o:title=""/>
            <o:lock v:ext="edit" aspectratio="t"/>
            <w10:wrap type="none"/>
            <w10:anchorlock/>
          </v:shape>
          <o:OLEObject Type="Embed" ProgID="Equation.3" ShapeID="_x0000_i1463" DrawAspect="Content" ObjectID="_1468076163" r:id="rId803">
            <o:LockedField>false</o:LockedField>
          </o:OLEObject>
        </w:object>
      </w:r>
      <w:r>
        <w:rPr>
          <w:rFonts w:hint="eastAsia"/>
        </w:rPr>
        <w:t>，设对其中一个情感词对象</w:t>
      </w:r>
      <w:r>
        <w:rPr>
          <w:rFonts w:hint="eastAsia"/>
          <w:position w:val="-10"/>
        </w:rPr>
        <w:object>
          <v:shape id="_x0000_i1464" o:spt="75" type="#_x0000_t75" style="height:18.15pt;width:26.9pt;" o:ole="t" filled="f" o:preferrelative="t" stroked="f" coordsize="21600,21600">
            <v:path/>
            <v:fill on="f" focussize="0,0"/>
            <v:stroke on="f" joinstyle="miter"/>
            <v:imagedata r:id="rId806" o:title=""/>
            <o:lock v:ext="edit" aspectratio="t"/>
            <w10:wrap type="none"/>
            <w10:anchorlock/>
          </v:shape>
          <o:OLEObject Type="Embed" ProgID="Equation.3" ShapeID="_x0000_i1464" DrawAspect="Content" ObjectID="_1468076164" r:id="rId805">
            <o:LockedField>false</o:LockedField>
          </o:OLEObject>
        </w:object>
      </w:r>
      <w:r>
        <w:rPr>
          <w:rFonts w:hint="eastAsia"/>
        </w:rPr>
        <w:t>施加影响的程度词对象为</w:t>
      </w:r>
      <w:r>
        <w:rPr>
          <w:rFonts w:hint="eastAsia"/>
          <w:position w:val="-14"/>
        </w:rPr>
        <w:object>
          <v:shape id="_x0000_i1465" o:spt="75" type="#_x0000_t75" style="height:19.4pt;width:98.9pt;" o:ole="t" filled="f" o:preferrelative="t" stroked="f" coordsize="21600,21600">
            <v:path/>
            <v:fill on="f" focussize="0,0"/>
            <v:stroke on="f" joinstyle="miter"/>
            <v:imagedata r:id="rId808" o:title=""/>
            <o:lock v:ext="edit" aspectratio="t"/>
            <w10:wrap type="none"/>
            <w10:anchorlock/>
          </v:shape>
          <o:OLEObject Type="Embed" ProgID="Equation.3" ShapeID="_x0000_i1465" DrawAspect="Content" ObjectID="_1468076165" r:id="rId807">
            <o:LockedField>false</o:LockedField>
          </o:OLEObject>
        </w:object>
      </w:r>
      <w:r>
        <w:rPr>
          <w:rFonts w:hint="eastAsia"/>
        </w:rPr>
        <w:t>。则对其中一个名词对象</w:t>
      </w:r>
      <w:r>
        <w:rPr>
          <w:rFonts w:hint="eastAsia"/>
          <w:position w:val="-12"/>
        </w:rPr>
        <w:object>
          <v:shape id="_x0000_i1466" o:spt="75" type="#_x0000_t75" style="height:18.15pt;width:45.1pt;" o:ole="t" filled="f" o:preferrelative="t" stroked="f" coordsize="21600,21600">
            <v:path/>
            <v:fill on="f" focussize="0,0"/>
            <v:stroke on="f" joinstyle="miter"/>
            <v:imagedata r:id="rId810" o:title=""/>
            <o:lock v:ext="edit" aspectratio="t"/>
            <w10:wrap type="none"/>
            <w10:anchorlock/>
          </v:shape>
          <o:OLEObject Type="Embed" ProgID="Equation.3" ShapeID="_x0000_i1466" DrawAspect="Content" ObjectID="_1468076166" r:id="rId809">
            <o:LockedField>false</o:LockedField>
          </o:OLEObject>
        </w:object>
      </w:r>
      <w:r>
        <w:rPr>
          <w:rFonts w:hint="eastAsia"/>
        </w:rPr>
        <w:t>计算权值的公式为：</w:t>
      </w:r>
    </w:p>
    <w:p>
      <w:pPr>
        <w:ind w:firstLine="480"/>
        <w:jc w:val="right"/>
      </w:pPr>
      <w:r>
        <w:rPr>
          <w:rFonts w:hint="eastAsia"/>
          <w:position w:val="-30"/>
        </w:rPr>
        <w:object>
          <v:shape id="_x0000_i1467" o:spt="75" type="#_x0000_t75" style="height:27.55pt;width:195.95pt;" o:ole="t" filled="f" o:preferrelative="t" stroked="f" coordsize="21600,21600">
            <v:path/>
            <v:fill on="f" focussize="0,0"/>
            <v:stroke on="f" joinstyle="miter"/>
            <v:imagedata r:id="rId812" o:title=""/>
            <o:lock v:ext="edit" aspectratio="t"/>
            <w10:wrap type="none"/>
            <w10:anchorlock/>
          </v:shape>
          <o:OLEObject Type="Embed" ProgID="Equation.3" ShapeID="_x0000_i1467" DrawAspect="Content" ObjectID="_1468076167" r:id="rId811">
            <o:LockedField>false</o:LockedField>
          </o:OLEObject>
        </w:object>
      </w:r>
      <w:r>
        <w:rPr>
          <w:rFonts w:hint="eastAsia"/>
        </w:rPr>
        <w:t xml:space="preserve">            （5-1）</w:t>
      </w:r>
    </w:p>
    <w:p>
      <w:pPr>
        <w:ind w:firstLine="480"/>
        <w:jc w:val="left"/>
      </w:pPr>
      <w:r>
        <w:rPr>
          <w:rFonts w:hint="eastAsia"/>
        </w:rPr>
        <w:t>将权值归一处理到[0,1]内，得到最终的对象值计算公式：</w:t>
      </w:r>
    </w:p>
    <w:p>
      <w:pPr>
        <w:ind w:firstLine="480"/>
        <w:jc w:val="right"/>
      </w:pPr>
      <w:r>
        <w:rPr>
          <w:rFonts w:hint="eastAsia"/>
          <w:position w:val="-62"/>
        </w:rPr>
        <w:object>
          <v:shape id="_x0000_i1468" o:spt="75" type="#_x0000_t75" style="height:50.7pt;width:93.3pt;" o:ole="t" filled="f" o:preferrelative="t" stroked="f" coordsize="21600,21600">
            <v:path/>
            <v:fill on="f" focussize="0,0"/>
            <v:stroke on="f" joinstyle="miter"/>
            <v:imagedata r:id="rId814" o:title=""/>
            <o:lock v:ext="edit" aspectratio="t"/>
            <w10:wrap type="none"/>
            <w10:anchorlock/>
          </v:shape>
          <o:OLEObject Type="Embed" ProgID="Equation.3" ShapeID="_x0000_i1468" DrawAspect="Content" ObjectID="_1468076168" r:id="rId813">
            <o:LockedField>false</o:LockedField>
          </o:OLEObject>
        </w:object>
      </w:r>
      <w:r>
        <w:rPr>
          <w:rFonts w:hint="eastAsia"/>
        </w:rPr>
        <w:t xml:space="preserve">                      （5-2）</w:t>
      </w:r>
    </w:p>
    <w:p>
      <w:pPr>
        <w:ind w:firstLine="480"/>
        <w:jc w:val="left"/>
      </w:pPr>
      <w:r>
        <w:rPr>
          <w:rFonts w:hint="eastAsia"/>
        </w:rPr>
        <w:t>电子商务评论网站的打分通常为1到5星，将其转化为[0,1]区间的值，为{0.2,0.4,0.6,0.8,1.0}，这样便于和本文提出的对象值进行比较。</w:t>
      </w:r>
    </w:p>
    <w:p>
      <w:pPr>
        <w:pStyle w:val="4"/>
        <w:spacing w:before="120"/>
      </w:pPr>
      <w:bookmarkStart w:id="209" w:name="_Toc22579"/>
      <w:bookmarkStart w:id="210" w:name="_Toc22529"/>
      <w:bookmarkStart w:id="211" w:name="_Toc6947"/>
      <w:bookmarkStart w:id="212" w:name="_Toc14195"/>
      <w:r>
        <w:rPr>
          <w:rFonts w:hint="eastAsia"/>
        </w:rPr>
        <w:t>主题相关的对象维度选择</w:t>
      </w:r>
      <w:bookmarkEnd w:id="209"/>
      <w:bookmarkEnd w:id="210"/>
      <w:bookmarkEnd w:id="211"/>
      <w:bookmarkEnd w:id="212"/>
    </w:p>
    <w:p>
      <w:pPr>
        <w:ind w:firstLine="480"/>
      </w:pPr>
      <w:r>
        <w:rPr>
          <w:rFonts w:hint="eastAsia"/>
        </w:rPr>
        <w:t>当一条评论经过处理，成为文本对象空间的一个点时，空间的维度远多于这条评论评价的商品所涉及的维度，所以必须针对每一个商品确定它的品类，根据品类构成的主题词选择相关维度，实现降维。</w:t>
      </w:r>
    </w:p>
    <w:p>
      <w:pPr>
        <w:ind w:firstLine="480"/>
      </w:pPr>
      <w:r>
        <w:rPr>
          <w:rFonts w:hint="eastAsia"/>
        </w:rPr>
        <w:t>5.1进行数据收集时，每条评论都有来自于哪个商品而这个商品属于什么品类的数据，这个品类数据就可以作为维度选择的主题。</w:t>
      </w:r>
    </w:p>
    <w:p>
      <w:pPr>
        <w:ind w:firstLine="480"/>
      </w:pPr>
      <w:r>
        <w:rPr>
          <w:rFonts w:hint="eastAsia"/>
        </w:rPr>
        <w:t>将每个品类数据进行百度搜索，搜索出来的前10篇文档作为结果文档</w:t>
      </w:r>
      <w:r>
        <w:rPr>
          <w:rFonts w:hint="eastAsia"/>
          <w:vertAlign w:val="superscript"/>
        </w:rPr>
        <w:t>[40][41]</w:t>
      </w:r>
      <w:r>
        <w:rPr>
          <w:rFonts w:hint="eastAsia"/>
        </w:rPr>
        <w:t>。在结果文档当中采用2.2.1所述的TF_IDF方法选择特征名词</w:t>
      </w:r>
      <w:r>
        <w:rPr>
          <w:rFonts w:hint="eastAsia"/>
          <w:vertAlign w:val="superscript"/>
        </w:rPr>
        <w:t>[42][43]</w:t>
      </w:r>
      <w:r>
        <w:rPr>
          <w:rFonts w:hint="eastAsia"/>
        </w:rPr>
        <w:t>，并采用5.2.3所述的词与对象进行相似度比较的方法，将这些特征名词映射到已有的名词对象维度上，则这些对象维度就是与这个主题相关的对象维度，与这个主题相关的所有商品评论都用这些对象维度来表征。</w:t>
      </w:r>
    </w:p>
    <w:p>
      <w:pPr>
        <w:ind w:firstLine="480"/>
        <w:jc w:val="left"/>
      </w:pPr>
      <w:r>
        <w:rPr>
          <w:rFonts w:hint="eastAsia"/>
        </w:rPr>
        <w:t>算法5.2  主题相关的维度选择</w:t>
      </w:r>
    </w:p>
    <w:p>
      <w:pPr>
        <w:ind w:firstLine="480"/>
        <w:jc w:val="left"/>
      </w:pPr>
      <w:r>
        <w:rPr>
          <w:rFonts w:hint="eastAsia"/>
        </w:rPr>
        <w:t>输入：一个主题Title</w:t>
      </w:r>
    </w:p>
    <w:p>
      <w:pPr>
        <w:ind w:firstLine="480"/>
        <w:jc w:val="left"/>
      </w:pPr>
      <w:r>
        <w:rPr>
          <w:rFonts w:hint="eastAsia"/>
        </w:rPr>
        <w:t>输出：主题相关的对象集合</w:t>
      </w:r>
      <w:r>
        <w:rPr>
          <w:rFonts w:hint="eastAsia"/>
          <w:position w:val="-10"/>
        </w:rPr>
        <w:object>
          <v:shape id="_x0000_i1469" o:spt="75" type="#_x0000_t75" style="height:18.15pt;width:110.8pt;" o:ole="t" filled="f" o:preferrelative="t" stroked="f" coordsize="21600,21600">
            <v:path/>
            <v:fill on="f" focussize="0,0"/>
            <v:stroke on="f" joinstyle="miter"/>
            <v:imagedata r:id="rId816" o:title=""/>
            <o:lock v:ext="edit" aspectratio="t"/>
            <w10:wrap type="none"/>
            <w10:anchorlock/>
          </v:shape>
          <o:OLEObject Type="Embed" ProgID="Equation.3" ShapeID="_x0000_i1469" DrawAspect="Content" ObjectID="_1468076169" r:id="rId815">
            <o:LockedField>false</o:LockedField>
          </o:OLEObject>
        </w:object>
      </w:r>
    </w:p>
    <w:p>
      <w:pPr>
        <w:ind w:firstLine="480"/>
        <w:jc w:val="left"/>
      </w:pPr>
      <w:r>
        <w:rPr>
          <w:rFonts w:hint="eastAsia"/>
        </w:rPr>
        <w:t>Begin</w:t>
      </w:r>
    </w:p>
    <w:p>
      <w:pPr>
        <w:ind w:left="480" w:firstLine="480"/>
        <w:jc w:val="left"/>
      </w:pPr>
      <w:r>
        <w:rPr>
          <w:rFonts w:hint="eastAsia"/>
          <w:position w:val="-10"/>
        </w:rPr>
        <w:object>
          <v:shape id="_x0000_i1470" o:spt="75" type="#_x0000_t75" style="height:18.15pt;width:38.8pt;" o:ole="t" filled="f" o:preferrelative="t" stroked="f" coordsize="21600,21600">
            <v:path/>
            <v:fill on="f" focussize="0,0"/>
            <v:stroke on="f" joinstyle="miter"/>
            <v:imagedata r:id="rId818" o:title=""/>
            <o:lock v:ext="edit" aspectratio="t"/>
            <w10:wrap type="none"/>
            <w10:anchorlock/>
          </v:shape>
          <o:OLEObject Type="Embed" ProgID="Equation.3" ShapeID="_x0000_i1470" DrawAspect="Content" ObjectID="_1468076170" r:id="rId817">
            <o:LockedField>false</o:LockedField>
          </o:OLEObject>
        </w:object>
      </w:r>
      <w:r>
        <w:rPr>
          <w:rFonts w:hint="eastAsia"/>
        </w:rPr>
        <w:t>；</w:t>
      </w:r>
      <w:r>
        <w:rPr>
          <w:rFonts w:hint="eastAsia"/>
          <w:position w:val="-12"/>
        </w:rPr>
        <w:object>
          <v:shape id="_x0000_i1471" o:spt="75" type="#_x0000_t75" style="height:18.15pt;width:74.5pt;" o:ole="t" filled="f" o:preferrelative="t" stroked="f" coordsize="21600,21600">
            <v:path/>
            <v:fill on="f" focussize="0,0"/>
            <v:stroke on="f" joinstyle="miter"/>
            <v:imagedata r:id="rId820" o:title=""/>
            <o:lock v:ext="edit" aspectratio="t"/>
            <w10:wrap type="none"/>
            <w10:anchorlock/>
          </v:shape>
          <o:OLEObject Type="Embed" ProgID="Equation.3" ShapeID="_x0000_i1471" DrawAspect="Content" ObjectID="_1468076171" r:id="rId819">
            <o:LockedField>false</o:LockedField>
          </o:OLEObject>
        </w:object>
      </w:r>
      <w:r>
        <w:rPr>
          <w:rFonts w:hint="eastAsia"/>
        </w:rPr>
        <w:t>;</w:t>
      </w:r>
    </w:p>
    <w:p>
      <w:pPr>
        <w:ind w:left="480" w:firstLine="480"/>
        <w:jc w:val="left"/>
      </w:pPr>
      <w:r>
        <w:rPr>
          <w:rFonts w:hint="eastAsia"/>
        </w:rPr>
        <w:t>利用TF_IDF方法得到Title的候选特征集合</w:t>
      </w:r>
      <w:r>
        <w:rPr>
          <w:rFonts w:hint="eastAsia"/>
          <w:position w:val="-10"/>
        </w:rPr>
        <w:object>
          <v:shape id="_x0000_i1472" o:spt="75" type="#_x0000_t75" style="height:18.15pt;width:108.3pt;" o:ole="t" filled="f" o:preferrelative="t" stroked="f" coordsize="21600,21600">
            <v:path/>
            <v:fill on="f" focussize="0,0"/>
            <v:stroke on="f" joinstyle="miter"/>
            <v:imagedata r:id="rId822" o:title=""/>
            <o:lock v:ext="edit" aspectratio="t"/>
            <w10:wrap type="none"/>
            <w10:anchorlock/>
          </v:shape>
          <o:OLEObject Type="Embed" ProgID="Equation.3" ShapeID="_x0000_i1472" DrawAspect="Content" ObjectID="_1468076172" r:id="rId821">
            <o:LockedField>false</o:LockedField>
          </o:OLEObject>
        </w:object>
      </w:r>
    </w:p>
    <w:p>
      <w:pPr>
        <w:ind w:left="480" w:firstLine="480"/>
        <w:jc w:val="left"/>
      </w:pPr>
      <w:r>
        <w:rPr>
          <w:rFonts w:hint="eastAsia"/>
        </w:rPr>
        <w:t>其对应的TF_IDF的值为TF_IDF=</w:t>
      </w:r>
      <w:r>
        <w:rPr>
          <w:rFonts w:hint="eastAsia"/>
          <w:position w:val="-12"/>
        </w:rPr>
        <w:object>
          <v:shape id="_x0000_i1473" o:spt="75" type="#_x0000_t75" style="height:18.15pt;width:145.25pt;" o:ole="t" filled="f" o:preferrelative="t" stroked="f" coordsize="21600,21600">
            <v:path/>
            <v:fill on="f" focussize="0,0"/>
            <v:stroke on="f" joinstyle="miter"/>
            <v:imagedata r:id="rId824" o:title=""/>
            <o:lock v:ext="edit" aspectratio="t"/>
            <w10:wrap type="none"/>
            <w10:anchorlock/>
          </v:shape>
          <o:OLEObject Type="Embed" ProgID="Equation.3" ShapeID="_x0000_i1473" DrawAspect="Content" ObjectID="_1468076173" r:id="rId823">
            <o:LockedField>false</o:LockedField>
          </o:OLEObject>
        </w:object>
      </w:r>
    </w:p>
    <w:p>
      <w:pPr>
        <w:ind w:left="480" w:firstLine="480"/>
        <w:jc w:val="left"/>
      </w:pPr>
      <w:r>
        <w:rPr>
          <w:rFonts w:hint="eastAsia"/>
        </w:rPr>
        <w:t xml:space="preserve">for each </w:t>
      </w:r>
      <w:r>
        <w:rPr>
          <w:rFonts w:hint="eastAsia"/>
          <w:position w:val="-12"/>
        </w:rPr>
        <w:object>
          <v:shape id="_x0000_i1474" o:spt="75" type="#_x0000_t75" style="height:18.15pt;width:10.65pt;" o:ole="t" filled="f" o:preferrelative="t" stroked="f" coordsize="21600,21600">
            <v:path/>
            <v:fill on="f" focussize="0,0"/>
            <v:stroke on="f" joinstyle="miter"/>
            <v:imagedata r:id="rId826" o:title=""/>
            <o:lock v:ext="edit" aspectratio="t"/>
            <w10:wrap type="none"/>
            <w10:anchorlock/>
          </v:shape>
          <o:OLEObject Type="Embed" ProgID="Equation.3" ShapeID="_x0000_i1474" DrawAspect="Content" ObjectID="_1468076174" r:id="rId825">
            <o:LockedField>false</o:LockedField>
          </o:OLEObject>
        </w:object>
      </w:r>
      <w:r>
        <w:rPr>
          <w:rFonts w:hint="eastAsia"/>
        </w:rPr>
        <w:t xml:space="preserve"> in </w:t>
      </w:r>
      <w:r>
        <w:rPr>
          <w:rFonts w:hint="eastAsia"/>
          <w:position w:val="-4"/>
        </w:rPr>
        <w:object>
          <v:shape id="_x0000_i1475" o:spt="75" type="#_x0000_t75" style="height:12.5pt;width:10.65pt;" o:ole="t" filled="f" o:preferrelative="t" stroked="f" coordsize="21600,21600">
            <v:path/>
            <v:fill on="f" focussize="0,0"/>
            <v:stroke on="f" joinstyle="miter"/>
            <v:imagedata r:id="rId828" o:title=""/>
            <o:lock v:ext="edit" aspectratio="t"/>
            <w10:wrap type="none"/>
            <w10:anchorlock/>
          </v:shape>
          <o:OLEObject Type="Embed" ProgID="Equation.3" ShapeID="_x0000_i1475" DrawAspect="Content" ObjectID="_1468076175" r:id="rId827">
            <o:LockedField>false</o:LockedField>
          </o:OLEObject>
        </w:object>
      </w:r>
    </w:p>
    <w:p>
      <w:pPr>
        <w:ind w:left="960" w:firstLine="480"/>
        <w:jc w:val="left"/>
      </w:pPr>
      <w:r>
        <w:rPr>
          <w:rFonts w:hint="eastAsia"/>
        </w:rPr>
        <w:t xml:space="preserve">if </w:t>
      </w:r>
      <w:r>
        <w:rPr>
          <w:rFonts w:hint="eastAsia"/>
          <w:position w:val="-12"/>
        </w:rPr>
        <w:object>
          <v:shape id="_x0000_i1476" o:spt="75" type="#_x0000_t75" style="height:18.15pt;width:10.65pt;" o:ole="t" filled="f" o:preferrelative="t" stroked="f" coordsize="21600,21600">
            <v:path/>
            <v:fill on="f" focussize="0,0"/>
            <v:stroke on="f" joinstyle="miter"/>
            <v:imagedata r:id="rId830" o:title=""/>
            <o:lock v:ext="edit" aspectratio="t"/>
            <w10:wrap type="none"/>
            <w10:anchorlock/>
          </v:shape>
          <o:OLEObject Type="Embed" ProgID="Equation.3" ShapeID="_x0000_i1476" DrawAspect="Content" ObjectID="_1468076176" r:id="rId829">
            <o:LockedField>false</o:LockedField>
          </o:OLEObject>
        </w:object>
      </w:r>
      <w:r>
        <w:rPr>
          <w:rFonts w:hint="eastAsia"/>
        </w:rPr>
        <w:t xml:space="preserve"> similar with </w:t>
      </w:r>
      <w:r>
        <w:rPr>
          <w:rFonts w:hint="eastAsia"/>
          <w:position w:val="-14"/>
        </w:rPr>
        <w:object>
          <v:shape id="_x0000_i1477" o:spt="75" type="#_x0000_t75" style="height:18.15pt;width:48.2pt;" o:ole="t" filled="f" o:preferrelative="t" stroked="f" coordsize="21600,21600">
            <v:path/>
            <v:fill on="f" focussize="0,0"/>
            <v:stroke on="f" joinstyle="miter"/>
            <v:imagedata r:id="rId832" o:title=""/>
            <o:lock v:ext="edit" aspectratio="t"/>
            <w10:wrap type="none"/>
            <w10:anchorlock/>
          </v:shape>
          <o:OLEObject Type="Embed" ProgID="Equation.3" ShapeID="_x0000_i1477" DrawAspect="Content" ObjectID="_1468076177" r:id="rId831">
            <o:LockedField>false</o:LockedField>
          </o:OLEObject>
        </w:object>
      </w:r>
    </w:p>
    <w:p>
      <w:pPr>
        <w:ind w:left="1440" w:firstLine="480"/>
        <w:jc w:val="left"/>
        <w:rPr>
          <w:position w:val="-6"/>
        </w:rPr>
      </w:pPr>
      <w:r>
        <w:rPr>
          <w:rFonts w:hint="eastAsia"/>
        </w:rPr>
        <w:t xml:space="preserve">push </w:t>
      </w:r>
      <w:r>
        <w:rPr>
          <w:rFonts w:hint="eastAsia"/>
          <w:position w:val="-14"/>
        </w:rPr>
        <w:object>
          <v:shape id="_x0000_i1478" o:spt="75" type="#_x0000_t75" style="height:18.15pt;width:15.05pt;" o:ole="t" filled="f" o:preferrelative="t" stroked="f" coordsize="21600,21600">
            <v:path/>
            <v:fill on="f" focussize="0,0"/>
            <v:stroke on="f" joinstyle="miter"/>
            <v:imagedata r:id="rId834" o:title=""/>
            <o:lock v:ext="edit" aspectratio="t"/>
            <w10:wrap type="none"/>
            <w10:anchorlock/>
          </v:shape>
          <o:OLEObject Type="Embed" ProgID="Equation.3" ShapeID="_x0000_i1478" DrawAspect="Content" ObjectID="_1468076178" r:id="rId833">
            <o:LockedField>false</o:LockedField>
          </o:OLEObject>
        </w:object>
      </w:r>
      <w:r>
        <w:rPr>
          <w:rFonts w:hint="eastAsia"/>
        </w:rPr>
        <w:t xml:space="preserve"> into </w:t>
      </w:r>
      <w:r>
        <w:rPr>
          <w:rFonts w:hint="eastAsia"/>
          <w:position w:val="-6"/>
        </w:rPr>
        <w:object>
          <v:shape id="_x0000_i1479" o:spt="75" type="#_x0000_t75" style="height:16.3pt;width:16.3pt;" o:ole="t" filled="f" o:preferrelative="t" stroked="f" coordsize="21600,21600">
            <v:path/>
            <v:fill on="f" focussize="0,0"/>
            <v:stroke on="f" joinstyle="miter"/>
            <v:imagedata r:id="rId836" o:title=""/>
            <o:lock v:ext="edit" aspectratio="t"/>
            <w10:wrap type="none"/>
            <w10:anchorlock/>
          </v:shape>
          <o:OLEObject Type="Embed" ProgID="Equation.3" ShapeID="_x0000_i1479" DrawAspect="Content" ObjectID="_1468076179" r:id="rId835">
            <o:LockedField>false</o:LockedField>
          </o:OLEObject>
        </w:object>
      </w:r>
    </w:p>
    <w:p>
      <w:pPr>
        <w:ind w:left="1440" w:firstLine="480"/>
        <w:jc w:val="left"/>
        <w:rPr>
          <w:position w:val="-6"/>
        </w:rPr>
      </w:pPr>
      <w:r>
        <w:rPr>
          <w:rFonts w:hint="eastAsia"/>
          <w:position w:val="-6"/>
        </w:rPr>
        <w:t xml:space="preserve">push </w:t>
      </w:r>
      <w:r>
        <w:rPr>
          <w:rFonts w:hint="eastAsia"/>
          <w:position w:val="-12"/>
        </w:rPr>
        <w:object>
          <v:shape id="_x0000_i1480" o:spt="75" type="#_x0000_t75" style="height:18.15pt;width:38.8pt;" o:ole="t" filled="f" o:preferrelative="t" stroked="f" coordsize="21600,21600">
            <v:path/>
            <v:fill on="f" focussize="0,0"/>
            <v:stroke on="f" joinstyle="miter"/>
            <v:imagedata r:id="rId838" o:title=""/>
            <o:lock v:ext="edit" aspectratio="t"/>
            <w10:wrap type="none"/>
            <w10:anchorlock/>
          </v:shape>
          <o:OLEObject Type="Embed" ProgID="Equation.3" ShapeID="_x0000_i1480" DrawAspect="Content" ObjectID="_1468076180" r:id="rId837">
            <o:LockedField>false</o:LockedField>
          </o:OLEObject>
        </w:object>
      </w:r>
      <w:r>
        <w:rPr>
          <w:rFonts w:hint="eastAsia"/>
          <w:position w:val="-6"/>
        </w:rPr>
        <w:t xml:space="preserve"> into </w:t>
      </w:r>
      <w:r>
        <w:rPr>
          <w:rFonts w:hint="eastAsia"/>
          <w:position w:val="-12"/>
        </w:rPr>
        <w:object>
          <v:shape id="_x0000_i1481" o:spt="75" type="#_x0000_t75" style="height:18.15pt;width:53.2pt;" o:ole="t" filled="f" o:preferrelative="t" stroked="f" coordsize="21600,21600">
            <v:path/>
            <v:fill on="f" focussize="0,0"/>
            <v:stroke on="f" joinstyle="miter"/>
            <v:imagedata r:id="rId840" o:title=""/>
            <o:lock v:ext="edit" aspectratio="t"/>
            <w10:wrap type="none"/>
            <w10:anchorlock/>
          </v:shape>
          <o:OLEObject Type="Embed" ProgID="Equation.3" ShapeID="_x0000_i1481" DrawAspect="Content" ObjectID="_1468076181" r:id="rId839">
            <o:LockedField>false</o:LockedField>
          </o:OLEObject>
        </w:object>
      </w:r>
    </w:p>
    <w:p>
      <w:pPr>
        <w:ind w:left="480" w:firstLine="480"/>
        <w:jc w:val="left"/>
        <w:rPr>
          <w:position w:val="-6"/>
        </w:rPr>
      </w:pPr>
      <w:r>
        <w:rPr>
          <w:rFonts w:hint="eastAsia"/>
          <w:position w:val="-6"/>
        </w:rPr>
        <w:t>最终得到</w:t>
      </w:r>
      <w:r>
        <w:rPr>
          <w:rFonts w:hint="eastAsia"/>
          <w:position w:val="-12"/>
        </w:rPr>
        <w:object>
          <v:shape id="_x0000_i1482" o:spt="75" type="#_x0000_t75" style="height:19pt;width:111pt;" o:ole="t" filled="f" o:preferrelative="t" stroked="f" coordsize="21600,21600">
            <v:path/>
            <v:fill on="f" focussize="0,0"/>
            <v:stroke on="f"/>
            <v:imagedata r:id="rId842" o:title=""/>
            <o:lock v:ext="edit" aspectratio="t"/>
            <w10:wrap type="none"/>
            <w10:anchorlock/>
          </v:shape>
          <o:OLEObject Type="Embed" ProgID="Equation.KSEE3" ShapeID="_x0000_i1482" DrawAspect="Content" ObjectID="_1468076182" r:id="rId841">
            <o:LockedField>false</o:LockedField>
          </o:OLEObject>
        </w:object>
      </w:r>
      <w:r>
        <w:rPr>
          <w:rFonts w:hint="eastAsia"/>
          <w:position w:val="-6"/>
        </w:rPr>
        <w:t>和其对应</w:t>
      </w:r>
      <w:r>
        <w:rPr>
          <w:rFonts w:hint="eastAsia"/>
          <w:position w:val="-6"/>
          <w:lang w:eastAsia="zh-CN"/>
        </w:rPr>
        <w:t>的</w:t>
      </w:r>
      <w:r>
        <w:rPr>
          <w:rFonts w:hint="eastAsia"/>
          <w:position w:val="-6"/>
          <w:lang w:val="en-US" w:eastAsia="zh-CN"/>
        </w:rPr>
        <w:t>TF_IDF的值集合</w:t>
      </w:r>
      <w:r>
        <w:rPr>
          <w:rFonts w:hint="eastAsia"/>
          <w:position w:val="-12"/>
          <w:lang w:val="en-US" w:eastAsia="zh-CN"/>
        </w:rPr>
        <w:object>
          <v:shape id="_x0000_i1483" o:spt="75" type="#_x0000_t75" style="height:18pt;width:53pt;" o:ole="t" filled="f" o:preferrelative="t" stroked="f" coordsize="21600,21600">
            <v:path/>
            <v:fill on="f" focussize="0,0"/>
            <v:stroke on="f"/>
            <v:imagedata r:id="rId844" o:title=""/>
            <o:lock v:ext="edit" aspectratio="t"/>
            <w10:wrap type="none"/>
            <w10:anchorlock/>
          </v:shape>
          <o:OLEObject Type="Embed" ProgID="Equation.KSEE3" ShapeID="_x0000_i1483" DrawAspect="Content" ObjectID="_1468076183" r:id="rId843">
            <o:LockedField>false</o:LockedField>
          </o:OLEObject>
        </w:object>
      </w:r>
    </w:p>
    <w:p>
      <w:pPr>
        <w:ind w:firstLine="480"/>
        <w:jc w:val="left"/>
      </w:pPr>
      <w:r>
        <w:rPr>
          <w:rFonts w:hint="eastAsia"/>
        </w:rPr>
        <w:t>END</w:t>
      </w:r>
    </w:p>
    <w:p>
      <w:pPr>
        <w:pStyle w:val="3"/>
        <w:spacing w:before="240" w:after="120"/>
      </w:pPr>
      <w:bookmarkStart w:id="213" w:name="_Toc11536"/>
      <w:bookmarkStart w:id="214" w:name="_Toc6238"/>
      <w:bookmarkStart w:id="215" w:name="_Toc6442"/>
      <w:bookmarkStart w:id="216" w:name="_Toc10312"/>
      <w:r>
        <w:rPr>
          <w:rFonts w:hint="eastAsia"/>
          <w:szCs w:val="21"/>
        </w:rPr>
        <w:t>模型实验结果分析</w:t>
      </w:r>
      <w:bookmarkEnd w:id="213"/>
      <w:bookmarkEnd w:id="214"/>
      <w:bookmarkEnd w:id="215"/>
      <w:bookmarkEnd w:id="216"/>
    </w:p>
    <w:p>
      <w:pPr>
        <w:ind w:firstLine="480"/>
      </w:pPr>
      <w:r>
        <w:rPr>
          <w:rFonts w:hint="eastAsia"/>
        </w:rPr>
        <w:t>1）整个文本对象空间生成的过程为：</w:t>
      </w:r>
    </w:p>
    <w:p>
      <w:pPr>
        <w:ind w:firstLine="480"/>
      </w:pPr>
      <w:r>
        <w:rPr>
          <w:rFonts w:hint="eastAsia"/>
        </w:rPr>
        <w:t>（1）数据收集。</w:t>
      </w:r>
    </w:p>
    <w:p>
      <w:pPr>
        <w:ind w:firstLine="480"/>
      </w:pPr>
      <w:r>
        <w:rPr>
          <w:rFonts w:hint="eastAsia"/>
        </w:rPr>
        <w:t>（2）中文分词。</w:t>
      </w:r>
    </w:p>
    <w:p>
      <w:pPr>
        <w:ind w:firstLine="480"/>
      </w:pPr>
      <w:r>
        <w:rPr>
          <w:rFonts w:hint="eastAsia"/>
        </w:rPr>
        <w:t>（3）初始化词集合。</w:t>
      </w:r>
    </w:p>
    <w:p>
      <w:pPr>
        <w:ind w:firstLine="480"/>
      </w:pPr>
      <w:r>
        <w:rPr>
          <w:rFonts w:hint="eastAsia"/>
        </w:rPr>
        <w:t>（4）名词集合采用改进的CBOW模型所产生的词向量利用分类度量法进行对象抽取和归纳。</w:t>
      </w:r>
    </w:p>
    <w:p>
      <w:pPr>
        <w:ind w:firstLine="480"/>
      </w:pPr>
      <w:r>
        <w:rPr>
          <w:rFonts w:hint="eastAsia"/>
        </w:rPr>
        <w:t>（5）情感词和程度词采用基于HowNet的改进的词相似度计算方法进行对象抽取和归纳。</w:t>
      </w:r>
    </w:p>
    <w:p>
      <w:pPr>
        <w:ind w:firstLine="480"/>
      </w:pPr>
      <w:r>
        <w:rPr>
          <w:rFonts w:hint="eastAsia"/>
        </w:rPr>
        <w:t>（6）得到对象集合，名词对象作为文本对象空间模型的维度。</w:t>
      </w:r>
    </w:p>
    <w:p>
      <w:pPr>
        <w:ind w:firstLine="480"/>
      </w:pPr>
      <w:r>
        <w:rPr>
          <w:rFonts w:hint="eastAsia"/>
        </w:rPr>
        <w:t>2）然后给出评论短文本在模型当中的处理过程：</w:t>
      </w:r>
    </w:p>
    <w:p>
      <w:pPr>
        <w:ind w:firstLine="480"/>
      </w:pPr>
      <w:r>
        <w:rPr>
          <w:rFonts w:hint="eastAsia"/>
        </w:rPr>
        <w:t>（1）评论短文本输入到文本对象空间模型。</w:t>
      </w:r>
    </w:p>
    <w:p>
      <w:pPr>
        <w:ind w:firstLine="480"/>
      </w:pPr>
      <w:r>
        <w:rPr>
          <w:rFonts w:hint="eastAsia"/>
        </w:rPr>
        <w:t>（2）对每个文本主题进行主题相关的维度选择。</w:t>
      </w:r>
    </w:p>
    <w:p>
      <w:pPr>
        <w:ind w:firstLine="480"/>
      </w:pPr>
      <w:r>
        <w:rPr>
          <w:rFonts w:hint="eastAsia"/>
        </w:rPr>
        <w:t>（3）分析每个评论文本的成分依存关系，得到对象链。</w:t>
      </w:r>
    </w:p>
    <w:p>
      <w:pPr>
        <w:ind w:firstLine="480"/>
      </w:pPr>
      <w:r>
        <w:rPr>
          <w:rFonts w:hint="eastAsia"/>
        </w:rPr>
        <w:t>（4）利用对象链进行文本的对象值计算。</w:t>
      </w:r>
    </w:p>
    <w:p>
      <w:pPr>
        <w:ind w:firstLine="480"/>
      </w:pPr>
      <w:r>
        <w:rPr>
          <w:rFonts w:hint="eastAsia"/>
        </w:rPr>
        <w:t>（5）对文本进行情感分析等。</w:t>
      </w:r>
    </w:p>
    <w:p>
      <w:pPr>
        <w:ind w:firstLine="480"/>
      </w:pPr>
      <w:r>
        <w:rPr>
          <w:rFonts w:hint="eastAsia"/>
        </w:rPr>
        <w:t>对于上述建立的文本对象空间模型中的评论文本，要得到评论的情感倾向，采用两种分析方法，第一种是单条分析法，即测试集中每一条评论在这个模型下的评分是否和测试集已有的评分接近，然后看一组的总评分是否接近，单条分析法可以给出单条评论的具体评分；第二种是分类法</w:t>
      </w:r>
      <w:r>
        <w:rPr>
          <w:rFonts w:hint="eastAsia"/>
          <w:vertAlign w:val="superscript"/>
        </w:rPr>
        <w:t>[44]</w:t>
      </w:r>
      <w:r>
        <w:rPr>
          <w:rFonts w:hint="eastAsia"/>
        </w:rPr>
        <w:t>，将一组评论分成5个类别，每个类别按照1到5星给出评分，看是否和总评分接近，这样的方法更加贴近于实际应用当中的用户评分方法。</w:t>
      </w:r>
    </w:p>
    <w:p>
      <w:pPr>
        <w:pStyle w:val="4"/>
        <w:spacing w:before="120"/>
      </w:pPr>
      <w:bookmarkStart w:id="217" w:name="_Toc17549"/>
      <w:bookmarkStart w:id="218" w:name="_Toc27021"/>
      <w:bookmarkStart w:id="219" w:name="_Toc15119"/>
      <w:bookmarkStart w:id="220" w:name="_Toc15474"/>
      <w:r>
        <w:rPr>
          <w:rFonts w:hint="eastAsia"/>
        </w:rPr>
        <w:t>情感分析评价指标</w:t>
      </w:r>
      <w:bookmarkEnd w:id="217"/>
      <w:bookmarkEnd w:id="218"/>
      <w:bookmarkEnd w:id="219"/>
      <w:bookmarkEnd w:id="220"/>
    </w:p>
    <w:p>
      <w:pPr>
        <w:ind w:firstLine="480"/>
      </w:pPr>
      <w:r>
        <w:rPr>
          <w:rFonts w:hint="eastAsia"/>
        </w:rPr>
        <w:t>1）单条分析从广义上来说也是一种分类，分为正确类和不正确类，由此可以采用分类的评价指标：准确率，只考虑正确类的比率。</w:t>
      </w:r>
    </w:p>
    <w:p>
      <w:pPr>
        <w:ind w:firstLine="480" w:firstLineChars="0"/>
        <w:jc w:val="right"/>
      </w:pPr>
      <w:r>
        <w:rPr>
          <w:rFonts w:hint="eastAsia"/>
          <w:position w:val="-14"/>
        </w:rPr>
        <w:object>
          <v:shape id="_x0000_i1484" o:spt="75" type="#_x0000_t75" style="height:18.15pt;width:93.3pt;" o:ole="t" filled="f" o:preferrelative="t" stroked="f" coordsize="21600,21600">
            <v:path/>
            <v:fill on="f" focussize="0,0"/>
            <v:stroke on="f" joinstyle="miter"/>
            <v:imagedata r:id="rId846" o:title=""/>
            <o:lock v:ext="edit" aspectratio="t"/>
            <w10:wrap type="none"/>
            <w10:anchorlock/>
          </v:shape>
          <o:OLEObject Type="Embed" ProgID="Equation.3" ShapeID="_x0000_i1484" DrawAspect="Content" ObjectID="_1468076184" r:id="rId845">
            <o:LockedField>false</o:LockedField>
          </o:OLEObject>
        </w:object>
      </w:r>
      <w:r>
        <w:rPr>
          <w:rFonts w:hint="eastAsia"/>
        </w:rPr>
        <w:t xml:space="preserve">                         （5-3）</w:t>
      </w:r>
    </w:p>
    <w:p>
      <w:pPr>
        <w:ind w:firstLine="480" w:firstLineChars="0"/>
        <w:jc w:val="left"/>
      </w:pPr>
      <w:r>
        <w:rPr>
          <w:rFonts w:hint="eastAsia"/>
        </w:rPr>
        <w:t>式中：</w:t>
      </w:r>
      <w:r>
        <w:rPr>
          <w:rFonts w:hint="eastAsia"/>
          <w:position w:val="-6"/>
        </w:rPr>
        <w:object>
          <v:shape id="_x0000_i1485" o:spt="75" type="#_x0000_t75" style="height:13.75pt;width:25.65pt;" o:ole="t" filled="f" o:preferrelative="t" stroked="f" coordsize="21600,21600">
            <v:path/>
            <v:fill on="f" focussize="0,0"/>
            <v:stroke on="f" joinstyle="miter"/>
            <v:imagedata r:id="rId848" o:title=""/>
            <o:lock v:ext="edit" aspectratio="t"/>
            <w10:wrap type="none"/>
            <w10:anchorlock/>
          </v:shape>
          <o:OLEObject Type="Embed" ProgID="Equation.3" ShapeID="_x0000_i1485" DrawAspect="Content" ObjectID="_1468076185" r:id="rId847">
            <o:LockedField>false</o:LockedField>
          </o:OLEObject>
        </w:object>
      </w:r>
      <w:r>
        <w:rPr>
          <w:rFonts w:hint="eastAsia"/>
        </w:rPr>
        <w:t>为分为正确类的评论个数，</w:t>
      </w:r>
      <w:r>
        <w:rPr>
          <w:rFonts w:hint="eastAsia"/>
          <w:position w:val="-6"/>
        </w:rPr>
        <w:object>
          <v:shape id="_x0000_i1486" o:spt="75" type="#_x0000_t75" style="height:13.75pt;width:18.15pt;" o:ole="t" filled="f" o:preferrelative="t" stroked="f" coordsize="21600,21600">
            <v:path/>
            <v:fill on="f" focussize="0,0"/>
            <v:stroke on="f" joinstyle="miter"/>
            <v:imagedata r:id="rId850" o:title=""/>
            <o:lock v:ext="edit" aspectratio="t"/>
            <w10:wrap type="none"/>
            <w10:anchorlock/>
          </v:shape>
          <o:OLEObject Type="Embed" ProgID="Equation.3" ShapeID="_x0000_i1486" DrawAspect="Content" ObjectID="_1468076186" r:id="rId849">
            <o:LockedField>false</o:LockedField>
          </o:OLEObject>
        </w:object>
      </w:r>
      <w:r>
        <w:rPr>
          <w:rFonts w:hint="eastAsia"/>
        </w:rPr>
        <w:t>为所有评论个数。</w:t>
      </w:r>
    </w:p>
    <w:p>
      <w:pPr>
        <w:ind w:firstLine="480" w:firstLineChars="0"/>
        <w:jc w:val="left"/>
      </w:pPr>
      <w:r>
        <w:rPr>
          <w:rFonts w:hint="eastAsia"/>
        </w:rPr>
        <w:t>其中，判断一条评论是否被分为正确类，测试集数据中按照每个对象维度的值进行加权求和得到模型评分，每个对象维度所占的权值为进行主题维度选择时的每个对象维度的TF_IDF系数的归一化。主题相关对象维度集合为</w:t>
      </w:r>
      <w:r>
        <w:rPr>
          <w:rFonts w:hint="eastAsia"/>
          <w:position w:val="-10"/>
        </w:rPr>
        <w:object>
          <v:shape id="_x0000_i1487" o:spt="75" type="#_x0000_t75" style="height:18.15pt;width:110.8pt;" o:ole="t" filled="f" o:preferrelative="t" stroked="f" coordsize="21600,21600">
            <v:path/>
            <v:fill on="f" focussize="0,0"/>
            <v:stroke on="f" joinstyle="miter"/>
            <v:imagedata r:id="rId852" o:title=""/>
            <o:lock v:ext="edit" aspectratio="t"/>
            <w10:wrap type="none"/>
            <w10:anchorlock/>
          </v:shape>
          <o:OLEObject Type="Embed" ProgID="Equation.3" ShapeID="_x0000_i1487" DrawAspect="Content" ObjectID="_1468076187" r:id="rId851">
            <o:LockedField>false</o:LockedField>
          </o:OLEObject>
        </w:object>
      </w:r>
      <w:r>
        <w:rPr>
          <w:rFonts w:hint="eastAsia"/>
        </w:rPr>
        <w:t>，则每一个对象维度的权值为：</w:t>
      </w:r>
    </w:p>
    <w:p>
      <w:pPr>
        <w:ind w:firstLine="480" w:firstLineChars="0"/>
        <w:jc w:val="right"/>
      </w:pPr>
      <w:r>
        <w:rPr>
          <w:rFonts w:hint="eastAsia"/>
          <w:position w:val="-30"/>
        </w:rPr>
        <w:object>
          <v:shape id="_x0000_i1488" o:spt="75" type="#_x0000_t75" style="height:36.3pt;width:120.2pt;" o:ole="t" filled="f" o:preferrelative="t" stroked="f" coordsize="21600,21600">
            <v:path/>
            <v:fill on="f" focussize="0,0"/>
            <v:stroke on="f" joinstyle="miter"/>
            <v:imagedata r:id="rId854" o:title=""/>
            <o:lock v:ext="edit" aspectratio="t"/>
            <w10:wrap type="none"/>
            <w10:anchorlock/>
          </v:shape>
          <o:OLEObject Type="Embed" ProgID="Equation.3" ShapeID="_x0000_i1488" DrawAspect="Content" ObjectID="_1468076188" r:id="rId853">
            <o:LockedField>false</o:LockedField>
          </o:OLEObject>
        </w:object>
      </w:r>
      <w:r>
        <w:rPr>
          <w:rFonts w:hint="eastAsia"/>
        </w:rPr>
        <w:t xml:space="preserve">                     （5-4）</w:t>
      </w:r>
    </w:p>
    <w:p>
      <w:pPr>
        <w:ind w:firstLine="480" w:firstLineChars="0"/>
        <w:jc w:val="left"/>
      </w:pPr>
      <w:r>
        <w:rPr>
          <w:rFonts w:hint="eastAsia"/>
        </w:rPr>
        <w:t>利用公式5-2得到每个对象值</w:t>
      </w:r>
      <w:r>
        <w:rPr>
          <w:rFonts w:hint="eastAsia"/>
          <w:position w:val="-12"/>
        </w:rPr>
        <w:object>
          <v:shape id="_x0000_i1489" o:spt="75" type="#_x0000_t75" style="height:19.4pt;width:15.05pt;" o:ole="t" filled="f" o:preferrelative="t" stroked="f" coordsize="21600,21600">
            <v:path/>
            <v:fill on="f" focussize="0,0"/>
            <v:stroke on="f" joinstyle="miter"/>
            <v:imagedata r:id="rId856" o:title=""/>
            <o:lock v:ext="edit" aspectratio="t"/>
            <w10:wrap type="none"/>
            <w10:anchorlock/>
          </v:shape>
          <o:OLEObject Type="Embed" ProgID="Equation.3" ShapeID="_x0000_i1489" DrawAspect="Content" ObjectID="_1468076189" r:id="rId855">
            <o:LockedField>false</o:LockedField>
          </o:OLEObject>
        </w:object>
      </w:r>
      <w:r>
        <w:rPr>
          <w:rFonts w:hint="eastAsia"/>
        </w:rPr>
        <w:t>，如果</w:t>
      </w:r>
      <w:r>
        <w:rPr>
          <w:rFonts w:hint="eastAsia"/>
          <w:position w:val="-30"/>
        </w:rPr>
        <w:object>
          <v:shape id="_x0000_i1490" o:spt="75" type="#_x0000_t75" style="height:36.3pt;width:125.2pt;" o:ole="t" filled="f" o:preferrelative="t" stroked="f" coordsize="21600,21600">
            <v:path/>
            <v:fill on="f" focussize="0,0"/>
            <v:stroke on="f" joinstyle="miter"/>
            <v:imagedata r:id="rId858" o:title=""/>
            <o:lock v:ext="edit" aspectratio="t"/>
            <w10:wrap type="none"/>
            <w10:anchorlock/>
          </v:shape>
          <o:OLEObject Type="Embed" ProgID="Equation.3" ShapeID="_x0000_i1490" DrawAspect="Content" ObjectID="_1468076190" r:id="rId857">
            <o:LockedField>false</o:LockedField>
          </o:OLEObject>
        </w:object>
      </w:r>
      <w:r>
        <w:rPr>
          <w:rFonts w:hint="eastAsia"/>
        </w:rPr>
        <w:t>，则为正确类，即测试集中一条评论所有对象维度的加权和与本来应有的评分结果之间的差值在0.05以内，则表明采用模型的单条评分是正确的。</w:t>
      </w:r>
    </w:p>
    <w:p>
      <w:pPr>
        <w:ind w:firstLine="480" w:firstLineChars="0"/>
        <w:jc w:val="left"/>
      </w:pPr>
      <w:r>
        <w:rPr>
          <w:rFonts w:hint="eastAsia"/>
        </w:rPr>
        <w:t>同样的，将评论按商品分组输入模型，组中评论的模型评分累加和的平均值与已有的评分进行对比，如果差值在0.05以内，则表明采用模型的组评分是正确的。</w:t>
      </w:r>
    </w:p>
    <w:p>
      <w:pPr>
        <w:ind w:firstLine="480" w:firstLineChars="0"/>
        <w:jc w:val="left"/>
      </w:pPr>
      <w:r>
        <w:rPr>
          <w:rFonts w:hint="eastAsia"/>
        </w:rPr>
        <w:t>单条分析法可以采用表5-4所给的所有数据直接做模型测试。</w:t>
      </w:r>
    </w:p>
    <w:p>
      <w:pPr>
        <w:ind w:firstLine="480"/>
      </w:pPr>
      <w:r>
        <w:rPr>
          <w:rFonts w:hint="eastAsia"/>
        </w:rPr>
        <w:t>2）分类法的评价指标采用经典的评价指标：准确率、召回率和F值。定义混淆矩阵</w:t>
      </w:r>
      <w:r>
        <w:rPr>
          <w:rFonts w:hint="eastAsia"/>
          <w:position w:val="-14"/>
        </w:rPr>
        <w:object>
          <v:shape id="_x0000_i1491" o:spt="75" type="#_x0000_t75" style="height:18.15pt;width:88.3pt;" o:ole="t" filled="f" o:preferrelative="t" stroked="f" coordsize="21600,21600">
            <v:path/>
            <v:fill on="f" focussize="0,0"/>
            <v:stroke on="f" joinstyle="miter"/>
            <v:imagedata r:id="rId860" o:title=""/>
            <o:lock v:ext="edit" aspectratio="t"/>
            <w10:wrap type="none"/>
            <w10:anchorlock/>
          </v:shape>
          <o:OLEObject Type="Embed" ProgID="Equation.3" ShapeID="_x0000_i1491" DrawAspect="Content" ObjectID="_1468076191" r:id="rId859">
            <o:LockedField>false</o:LockedField>
          </o:OLEObject>
        </w:object>
      </w:r>
      <w:r>
        <w:rPr>
          <w:rFonts w:hint="eastAsia"/>
        </w:rPr>
        <w:t>，其中</w:t>
      </w:r>
      <w:r>
        <w:rPr>
          <w:rFonts w:hint="eastAsia"/>
          <w:position w:val="-14"/>
        </w:rPr>
        <w:object>
          <v:shape id="_x0000_i1492" o:spt="75" type="#_x0000_t75" style="height:18.15pt;width:12.5pt;" o:ole="t" filled="f" o:preferrelative="t" stroked="f" coordsize="21600,21600">
            <v:path/>
            <v:fill on="f" focussize="0,0"/>
            <v:stroke on="f" joinstyle="miter"/>
            <v:imagedata r:id="rId862" o:title=""/>
            <o:lock v:ext="edit" aspectratio="t"/>
            <w10:wrap type="none"/>
            <w10:anchorlock/>
          </v:shape>
          <o:OLEObject Type="Embed" ProgID="Equation.3" ShapeID="_x0000_i1492" DrawAspect="Content" ObjectID="_1468076192" r:id="rId861">
            <o:LockedField>false</o:LockedField>
          </o:OLEObject>
        </w:object>
      </w:r>
      <w:r>
        <w:rPr>
          <w:rFonts w:hint="eastAsia"/>
        </w:rPr>
        <w:t>表示评论实际属于类别</w:t>
      </w:r>
      <w:r>
        <w:rPr>
          <w:rFonts w:hint="eastAsia"/>
          <w:position w:val="-6"/>
        </w:rPr>
        <w:object>
          <v:shape id="_x0000_i1493" o:spt="75" type="#_x0000_t75" style="height:12.5pt;width:6.25pt;" o:ole="t" filled="f" o:preferrelative="t" stroked="f" coordsize="21600,21600">
            <v:path/>
            <v:fill on="f" focussize="0,0"/>
            <v:stroke on="f" joinstyle="miter"/>
            <v:imagedata r:id="rId676" o:title=""/>
            <o:lock v:ext="edit" aspectratio="t"/>
            <w10:wrap type="none"/>
            <w10:anchorlock/>
          </v:shape>
          <o:OLEObject Type="Embed" ProgID="Equation.3" ShapeID="_x0000_i1493" DrawAspect="Content" ObjectID="_1468076193" r:id="rId863">
            <o:LockedField>false</o:LockedField>
          </o:OLEObject>
        </w:object>
      </w:r>
      <w:r>
        <w:rPr>
          <w:rFonts w:hint="eastAsia"/>
        </w:rPr>
        <w:t>同时分类器结果为</w:t>
      </w:r>
      <w:r>
        <w:rPr>
          <w:rFonts w:hint="eastAsia"/>
          <w:position w:val="-10"/>
        </w:rPr>
        <w:object>
          <v:shape id="_x0000_i1494" o:spt="75" type="#_x0000_t75" style="height:15.05pt;width:10pt;" o:ole="t" filled="f" o:preferrelative="t" stroked="f" coordsize="21600,21600">
            <v:path/>
            <v:fill on="f" focussize="0,0"/>
            <v:stroke on="f" joinstyle="miter"/>
            <v:imagedata r:id="rId678" o:title=""/>
            <o:lock v:ext="edit" aspectratio="t"/>
            <w10:wrap type="none"/>
            <w10:anchorlock/>
          </v:shape>
          <o:OLEObject Type="Embed" ProgID="Equation.3" ShapeID="_x0000_i1494" DrawAspect="Content" ObjectID="_1468076194" r:id="rId864">
            <o:LockedField>false</o:LockedField>
          </o:OLEObject>
        </w:object>
      </w:r>
      <w:r>
        <w:rPr>
          <w:rFonts w:hint="eastAsia"/>
        </w:rPr>
        <w:t>的数量。</w:t>
      </w:r>
    </w:p>
    <w:p>
      <w:pPr>
        <w:ind w:firstLine="0" w:firstLineChars="0"/>
        <w:jc w:val="right"/>
      </w:pPr>
      <w:r>
        <w:rPr>
          <w:rFonts w:hint="eastAsia"/>
          <w:position w:val="-28"/>
        </w:rPr>
        <w:object>
          <v:shape id="_x0000_i1495" o:spt="75" type="#_x0000_t75" style="height:33.2pt;width:77pt;" o:ole="t" filled="f" o:preferrelative="t" stroked="f" coordsize="21600,21600">
            <v:path/>
            <v:fill on="f" focussize="0,0"/>
            <v:stroke on="f" joinstyle="miter"/>
            <v:imagedata r:id="rId866" o:title=""/>
            <o:lock v:ext="edit" aspectratio="t"/>
            <w10:wrap type="none"/>
            <w10:anchorlock/>
          </v:shape>
          <o:OLEObject Type="Embed" ProgID="Equation.3" ShapeID="_x0000_i1495" DrawAspect="Content" ObjectID="_1468076195" r:id="rId865">
            <o:LockedField>false</o:LockedField>
          </o:OLEObject>
        </w:object>
      </w:r>
      <w:r>
        <w:rPr>
          <w:rFonts w:hint="eastAsia"/>
        </w:rPr>
        <w:t xml:space="preserve">                        （5-5）</w:t>
      </w:r>
    </w:p>
    <w:p>
      <w:pPr>
        <w:ind w:firstLine="0" w:firstLineChars="0"/>
        <w:jc w:val="left"/>
      </w:pPr>
      <w:r>
        <w:rPr>
          <w:rFonts w:hint="eastAsia"/>
        </w:rPr>
        <w:t>式中：被正确分为第i类的评论数和所有被分为第i类的评论数的商为第i类的准确率。</w:t>
      </w:r>
    </w:p>
    <w:p>
      <w:pPr>
        <w:ind w:firstLine="0" w:firstLineChars="0"/>
        <w:jc w:val="right"/>
      </w:pPr>
      <w:r>
        <w:rPr>
          <w:rFonts w:hint="eastAsia"/>
          <w:position w:val="-28"/>
        </w:rPr>
        <w:object>
          <v:shape id="_x0000_i1496" o:spt="75" type="#_x0000_t75" style="height:33.2pt;width:74.5pt;" o:ole="t" filled="f" o:preferrelative="t" stroked="f" coordsize="21600,21600">
            <v:path/>
            <v:fill on="f" focussize="0,0"/>
            <v:stroke on="f" joinstyle="miter"/>
            <v:imagedata r:id="rId868" o:title=""/>
            <o:lock v:ext="edit" aspectratio="t"/>
            <w10:wrap type="none"/>
            <w10:anchorlock/>
          </v:shape>
          <o:OLEObject Type="Embed" ProgID="Equation.3" ShapeID="_x0000_i1496" DrawAspect="Content" ObjectID="_1468076196" r:id="rId867">
            <o:LockedField>false</o:LockedField>
          </o:OLEObject>
        </w:object>
      </w:r>
      <w:r>
        <w:rPr>
          <w:rFonts w:hint="eastAsia"/>
        </w:rPr>
        <w:t xml:space="preserve">                        （5-6）</w:t>
      </w:r>
    </w:p>
    <w:p>
      <w:pPr>
        <w:ind w:firstLine="0" w:firstLineChars="0"/>
        <w:jc w:val="left"/>
      </w:pPr>
      <w:r>
        <w:rPr>
          <w:rFonts w:hint="eastAsia"/>
        </w:rPr>
        <w:t>式中：被正确分为第i类的评论数和所有应该被分为第i类的评论数的商为第i类的召回率。</w:t>
      </w:r>
    </w:p>
    <w:p>
      <w:pPr>
        <w:ind w:firstLine="0" w:firstLineChars="0"/>
        <w:jc w:val="right"/>
      </w:pPr>
      <w:r>
        <w:rPr>
          <w:rFonts w:hint="eastAsia"/>
          <w:position w:val="-24"/>
        </w:rPr>
        <w:object>
          <v:shape id="_x0000_i1497" o:spt="75" type="#_x0000_t75" style="height:30.05pt;width:137.75pt;" o:ole="t" filled="f" o:preferrelative="t" stroked="f" coordsize="21600,21600">
            <v:path/>
            <v:fill on="f" focussize="0,0"/>
            <v:stroke on="f" joinstyle="miter"/>
            <v:imagedata r:id="rId870" o:title=""/>
            <o:lock v:ext="edit" aspectratio="t"/>
            <w10:wrap type="none"/>
            <w10:anchorlock/>
          </v:shape>
          <o:OLEObject Type="Embed" ProgID="Equation.3" ShapeID="_x0000_i1497" DrawAspect="Content" ObjectID="_1468076197" r:id="rId869">
            <o:LockedField>false</o:LockedField>
          </o:OLEObject>
        </w:object>
      </w:r>
      <w:r>
        <w:rPr>
          <w:rFonts w:hint="eastAsia"/>
        </w:rPr>
        <w:t xml:space="preserve">                 （5-7）</w:t>
      </w:r>
    </w:p>
    <w:p>
      <w:pPr>
        <w:ind w:firstLine="480"/>
      </w:pPr>
      <w:r>
        <w:rPr>
          <w:rFonts w:hint="eastAsia"/>
        </w:rPr>
        <w:t>进行加权综合：</w:t>
      </w:r>
    </w:p>
    <w:p>
      <w:pPr>
        <w:ind w:firstLine="480"/>
      </w:pPr>
      <w:r>
        <w:rPr>
          <w:rFonts w:hint="eastAsia"/>
          <w:position w:val="-30"/>
        </w:rPr>
        <w:object>
          <v:shape id="_x0000_i1498" o:spt="75" type="#_x0000_t75" style="height:36.3pt;width:100.8pt;" o:ole="t" filled="f" o:preferrelative="t" stroked="f" coordsize="21600,21600">
            <v:path/>
            <v:fill on="f" focussize="0,0"/>
            <v:stroke on="f" joinstyle="miter"/>
            <v:imagedata r:id="rId872" o:title=""/>
            <o:lock v:ext="edit" aspectratio="t"/>
            <w10:wrap type="none"/>
            <w10:anchorlock/>
          </v:shape>
          <o:OLEObject Type="Embed" ProgID="Equation.3" ShapeID="_x0000_i1498" DrawAspect="Content" ObjectID="_1468076198" r:id="rId871">
            <o:LockedField>false</o:LockedField>
          </o:OLEObject>
        </w:object>
      </w:r>
      <w:r>
        <w:rPr>
          <w:rFonts w:hint="eastAsia"/>
        </w:rPr>
        <w:t>，</w:t>
      </w:r>
      <w:r>
        <w:rPr>
          <w:rFonts w:hint="eastAsia"/>
          <w:position w:val="-28"/>
        </w:rPr>
        <w:object>
          <v:shape id="_x0000_i1499" o:spt="75" type="#_x0000_t75" style="height:33.2pt;width:90.15pt;" o:ole="t" filled="f" o:preferrelative="t" stroked="f" coordsize="21600,21600">
            <v:path/>
            <v:fill on="f" focussize="0,0"/>
            <v:stroke on="f" joinstyle="miter"/>
            <v:imagedata r:id="rId874" o:title=""/>
            <o:lock v:ext="edit" aspectratio="t"/>
            <w10:wrap type="none"/>
            <w10:anchorlock/>
          </v:shape>
          <o:OLEObject Type="Embed" ProgID="Equation.3" ShapeID="_x0000_i1499" DrawAspect="Content" ObjectID="_1468076199" r:id="rId873">
            <o:LockedField>false</o:LockedField>
          </o:OLEObject>
        </w:object>
      </w:r>
      <w:r>
        <w:rPr>
          <w:rFonts w:hint="eastAsia"/>
        </w:rPr>
        <w:t>，</w:t>
      </w:r>
      <w:r>
        <w:rPr>
          <w:rFonts w:hint="eastAsia"/>
          <w:position w:val="-28"/>
        </w:rPr>
        <w:object>
          <v:shape id="_x0000_i1500" o:spt="75" type="#_x0000_t75" style="height:33.2pt;width:85.75pt;" o:ole="t" filled="f" o:preferrelative="t" stroked="f" coordsize="21600,21600">
            <v:path/>
            <v:fill on="f" focussize="0,0"/>
            <v:stroke on="f" joinstyle="miter"/>
            <v:imagedata r:id="rId876" o:title=""/>
            <o:lock v:ext="edit" aspectratio="t"/>
            <w10:wrap type="none"/>
            <w10:anchorlock/>
          </v:shape>
          <o:OLEObject Type="Embed" ProgID="Equation.3" ShapeID="_x0000_i1500" DrawAspect="Content" ObjectID="_1468076200" r:id="rId875">
            <o:LockedField>false</o:LockedField>
          </o:OLEObject>
        </w:object>
      </w:r>
      <w:r>
        <w:rPr>
          <w:rFonts w:hint="eastAsia"/>
        </w:rPr>
        <w:t>，</w:t>
      </w:r>
      <w:r>
        <w:rPr>
          <w:rFonts w:hint="eastAsia"/>
          <w:position w:val="-28"/>
        </w:rPr>
        <w:object>
          <v:shape id="_x0000_i1501" o:spt="75" type="#_x0000_t75" style="height:33.2pt;width:70.75pt;" o:ole="t" filled="f" o:preferrelative="t" stroked="f" coordsize="21600,21600">
            <v:path/>
            <v:fill on="f" focussize="0,0"/>
            <v:stroke on="f" joinstyle="miter"/>
            <v:imagedata r:id="rId878" o:title=""/>
            <o:lock v:ext="edit" aspectratio="t"/>
            <w10:wrap type="none"/>
            <w10:anchorlock/>
          </v:shape>
          <o:OLEObject Type="Embed" ProgID="Equation.3" ShapeID="_x0000_i1501" DrawAspect="Content" ObjectID="_1468076201" r:id="rId877">
            <o:LockedField>false</o:LockedField>
          </o:OLEObject>
        </w:object>
      </w:r>
      <w:r>
        <w:rPr>
          <w:rFonts w:hint="eastAsia"/>
        </w:rPr>
        <w:t>（5-8）</w:t>
      </w:r>
    </w:p>
    <w:p>
      <w:pPr>
        <w:ind w:firstLine="480"/>
      </w:pPr>
      <w:r>
        <w:rPr>
          <w:rFonts w:hint="eastAsia"/>
        </w:rPr>
        <w:t>良好的分类器，可以使得准确率、召回率和F值都尽可能的高。在进行分类器训练和测试之前，每个维度的权值和维度值进行乘积。</w:t>
      </w:r>
    </w:p>
    <w:p>
      <w:pPr>
        <w:pStyle w:val="4"/>
        <w:spacing w:before="120"/>
      </w:pPr>
      <w:bookmarkStart w:id="221" w:name="_Toc4480"/>
      <w:bookmarkStart w:id="222" w:name="_Toc17757"/>
      <w:bookmarkStart w:id="223" w:name="_Toc2553"/>
      <w:bookmarkStart w:id="224" w:name="_Toc8466"/>
      <w:r>
        <w:rPr>
          <w:rFonts w:hint="eastAsia"/>
        </w:rPr>
        <w:t>实验结果分析</w:t>
      </w:r>
      <w:bookmarkEnd w:id="221"/>
      <w:bookmarkEnd w:id="222"/>
      <w:bookmarkEnd w:id="223"/>
      <w:bookmarkEnd w:id="224"/>
    </w:p>
    <w:p>
      <w:pPr>
        <w:ind w:firstLine="480"/>
      </w:pPr>
      <w:r>
        <w:rPr>
          <w:rFonts w:hint="eastAsia"/>
        </w:rPr>
        <w:t>1）单条分析法从单条评论评分的准确率和分组评论评分的准确率两方面验证模型。利用表5-4所有的数据进行对象的抽取和归纳从而形成文本对象空间，再通过主题相关的对象维度选择为每一个主题建立子空间，先将每条评论输入空间，得到每个对象维度上的对象值，然后在每个子空间里进行准确率验证，结果如表5-7所示。</w:t>
      </w:r>
    </w:p>
    <w:p>
      <w:pPr>
        <w:ind w:firstLine="480"/>
        <w:jc w:val="left"/>
      </w:pPr>
      <w:r>
        <w:rPr>
          <w:rFonts w:hint="eastAsia"/>
        </w:rPr>
        <w:t>由表5-7可见分组评分的准确率比较依赖于单条评分的准确率，这是因为分组评分只是单条评分的组内加和平均。手机、服饰、食品的单条评分准确率很高，而母婴、美妆、家居的单条评分准确率相对不高，这是由于主题设定的范围造成的影响，准确率高的主题往往是范围较为狭窄的主题，在较为狭窄的主题当中，利用TF_IDF方法更能找到明确的与主题相关的属性，同时在对象空间里能够相对容易对应到已有的对象维度。</w:t>
      </w:r>
    </w:p>
    <w:p>
      <w:pPr>
        <w:ind w:firstLine="420"/>
        <w:jc w:val="center"/>
        <w:rPr>
          <w:rFonts w:hint="eastAsia"/>
          <w:sz w:val="21"/>
        </w:rPr>
      </w:pPr>
      <w:r>
        <w:rPr>
          <w:rFonts w:hint="eastAsia"/>
          <w:sz w:val="21"/>
        </w:rPr>
        <w:t xml:space="preserve">表 5-7 </w:t>
      </w:r>
      <w:r>
        <w:rPr>
          <w:rFonts w:hint="eastAsia"/>
          <w:sz w:val="21"/>
          <w:lang w:val="en-US" w:eastAsia="zh-CN"/>
        </w:rPr>
        <w:t xml:space="preserve"> </w:t>
      </w:r>
      <w:r>
        <w:rPr>
          <w:rFonts w:hint="eastAsia"/>
          <w:sz w:val="21"/>
        </w:rPr>
        <w:t>单条分析法准确率</w:t>
      </w:r>
    </w:p>
    <w:tbl>
      <w:tblPr>
        <w:tblStyle w:val="29"/>
        <w:tblW w:w="9002"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46"/>
        <w:gridCol w:w="2196"/>
        <w:gridCol w:w="2815"/>
        <w:gridCol w:w="2845"/>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46" w:type="dxa"/>
            <w:vMerge w:val="restart"/>
            <w:tcBorders>
              <w:top w:val="single" w:color="auto" w:sz="12" w:space="0"/>
            </w:tcBorders>
            <w:textDirection w:val="lrTb"/>
            <w:vAlign w:val="center"/>
          </w:tcPr>
          <w:p>
            <w:pPr>
              <w:ind w:firstLine="0" w:firstLineChars="0"/>
              <w:jc w:val="left"/>
              <w:rPr>
                <w:bCs/>
                <w:sz w:val="21"/>
              </w:rPr>
            </w:pPr>
            <w:r>
              <w:rPr>
                <w:rFonts w:hint="eastAsia"/>
                <w:bCs/>
                <w:sz w:val="21"/>
              </w:rPr>
              <w:t>品类序号</w:t>
            </w:r>
          </w:p>
        </w:tc>
        <w:tc>
          <w:tcPr>
            <w:tcW w:w="2196" w:type="dxa"/>
            <w:vMerge w:val="restart"/>
            <w:tcBorders>
              <w:top w:val="single" w:color="auto" w:sz="12" w:space="0"/>
            </w:tcBorders>
            <w:textDirection w:val="lrTb"/>
            <w:vAlign w:val="center"/>
          </w:tcPr>
          <w:p>
            <w:pPr>
              <w:ind w:firstLine="0" w:firstLineChars="0"/>
              <w:jc w:val="center"/>
              <w:rPr>
                <w:bCs/>
                <w:sz w:val="21"/>
              </w:rPr>
            </w:pPr>
            <w:r>
              <w:rPr>
                <w:rFonts w:hint="eastAsia"/>
                <w:bCs/>
                <w:sz w:val="21"/>
              </w:rPr>
              <w:t>品类</w:t>
            </w:r>
          </w:p>
        </w:tc>
        <w:tc>
          <w:tcPr>
            <w:tcW w:w="5660" w:type="dxa"/>
            <w:gridSpan w:val="2"/>
            <w:tcBorders>
              <w:top w:val="single" w:color="auto" w:sz="12" w:space="0"/>
              <w:bottom w:val="single" w:color="auto" w:sz="8" w:space="0"/>
            </w:tcBorders>
            <w:textDirection w:val="lrTb"/>
            <w:vAlign w:val="top"/>
          </w:tcPr>
          <w:p>
            <w:pPr>
              <w:ind w:firstLine="420" w:firstLineChars="200"/>
              <w:jc w:val="center"/>
              <w:rPr>
                <w:bCs/>
                <w:sz w:val="21"/>
              </w:rPr>
            </w:pPr>
            <w:r>
              <w:rPr>
                <w:rFonts w:hint="eastAsia"/>
                <w:bCs/>
                <w:sz w:val="21"/>
              </w:rPr>
              <w:t>准确率</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46" w:type="dxa"/>
            <w:vMerge w:val="continue"/>
            <w:tcBorders>
              <w:bottom w:val="single" w:color="auto" w:sz="8" w:space="0"/>
            </w:tcBorders>
          </w:tcPr>
          <w:p>
            <w:pPr>
              <w:ind w:left="44" w:firstLine="1764" w:firstLineChars="840"/>
              <w:rPr>
                <w:bCs/>
                <w:sz w:val="21"/>
              </w:rPr>
            </w:pPr>
          </w:p>
        </w:tc>
        <w:tc>
          <w:tcPr>
            <w:tcW w:w="2196" w:type="dxa"/>
            <w:vMerge w:val="continue"/>
            <w:tcBorders>
              <w:bottom w:val="single" w:color="auto" w:sz="8" w:space="0"/>
            </w:tcBorders>
          </w:tcPr>
          <w:p>
            <w:pPr>
              <w:ind w:left="44" w:firstLine="1764" w:firstLineChars="840"/>
              <w:jc w:val="center"/>
              <w:rPr>
                <w:bCs/>
                <w:sz w:val="21"/>
              </w:rPr>
            </w:pPr>
          </w:p>
        </w:tc>
        <w:tc>
          <w:tcPr>
            <w:tcW w:w="2815" w:type="dxa"/>
            <w:tcBorders>
              <w:top w:val="single" w:color="auto" w:sz="8" w:space="0"/>
              <w:bottom w:val="single" w:color="auto" w:sz="8" w:space="0"/>
            </w:tcBorders>
            <w:textDirection w:val="lrTb"/>
            <w:vAlign w:val="top"/>
          </w:tcPr>
          <w:p>
            <w:pPr>
              <w:ind w:firstLine="420" w:firstLineChars="200"/>
              <w:jc w:val="center"/>
              <w:rPr>
                <w:rFonts w:hint="eastAsia" w:eastAsia="宋体"/>
                <w:bCs/>
                <w:sz w:val="21"/>
                <w:lang w:eastAsia="zh-CN"/>
              </w:rPr>
            </w:pPr>
            <w:r>
              <w:rPr>
                <w:rFonts w:hint="eastAsia"/>
                <w:sz w:val="21"/>
              </w:rPr>
              <w:t>单条评分</w:t>
            </w:r>
          </w:p>
        </w:tc>
        <w:tc>
          <w:tcPr>
            <w:tcW w:w="2845" w:type="dxa"/>
            <w:tcBorders>
              <w:top w:val="single" w:color="auto" w:sz="8" w:space="0"/>
              <w:bottom w:val="single" w:color="auto" w:sz="8" w:space="0"/>
            </w:tcBorders>
            <w:textDirection w:val="lrTb"/>
            <w:vAlign w:val="top"/>
          </w:tcPr>
          <w:p>
            <w:pPr>
              <w:ind w:firstLine="420" w:firstLineChars="200"/>
              <w:jc w:val="center"/>
              <w:rPr>
                <w:rFonts w:hint="eastAsia" w:eastAsia="宋体"/>
                <w:bCs/>
                <w:sz w:val="21"/>
                <w:lang w:eastAsia="zh-CN"/>
              </w:rPr>
            </w:pPr>
            <w:r>
              <w:rPr>
                <w:rFonts w:hint="eastAsia"/>
                <w:sz w:val="21"/>
              </w:rPr>
              <w:t>分组评分</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bCs/>
                <w:sz w:val="21"/>
              </w:rPr>
            </w:pPr>
            <w:r>
              <w:rPr>
                <w:rFonts w:hint="eastAsia"/>
                <w:bCs/>
                <w:sz w:val="21"/>
              </w:rPr>
              <w:t>1</w:t>
            </w:r>
          </w:p>
        </w:tc>
        <w:tc>
          <w:tcPr>
            <w:tcW w:w="2196" w:type="dxa"/>
            <w:textDirection w:val="lrTb"/>
            <w:vAlign w:val="center"/>
          </w:tcPr>
          <w:p>
            <w:pPr>
              <w:ind w:firstLine="0" w:firstLineChars="0"/>
              <w:jc w:val="center"/>
              <w:rPr>
                <w:bCs/>
                <w:sz w:val="21"/>
              </w:rPr>
            </w:pPr>
            <w:r>
              <w:rPr>
                <w:rFonts w:hint="eastAsia"/>
                <w:bCs/>
                <w:sz w:val="21"/>
              </w:rPr>
              <w:t>手机</w:t>
            </w:r>
          </w:p>
        </w:tc>
        <w:tc>
          <w:tcPr>
            <w:tcW w:w="2815" w:type="dxa"/>
            <w:textDirection w:val="lrTb"/>
            <w:vAlign w:val="center"/>
          </w:tcPr>
          <w:p>
            <w:pPr>
              <w:ind w:firstLine="420" w:firstLineChars="200"/>
              <w:jc w:val="center"/>
              <w:rPr>
                <w:bCs/>
                <w:sz w:val="21"/>
              </w:rPr>
            </w:pPr>
            <w:r>
              <w:rPr>
                <w:rFonts w:hint="eastAsia"/>
                <w:bCs/>
                <w:sz w:val="21"/>
              </w:rPr>
              <w:t>0.89</w:t>
            </w:r>
          </w:p>
        </w:tc>
        <w:tc>
          <w:tcPr>
            <w:tcW w:w="2845" w:type="dxa"/>
            <w:textDirection w:val="lrTb"/>
            <w:vAlign w:val="center"/>
          </w:tcPr>
          <w:p>
            <w:pPr>
              <w:ind w:firstLine="420" w:firstLineChars="200"/>
              <w:jc w:val="center"/>
              <w:rPr>
                <w:bCs/>
                <w:sz w:val="21"/>
              </w:rPr>
            </w:pPr>
            <w:r>
              <w:rPr>
                <w:rFonts w:hint="eastAsia"/>
                <w:bCs/>
                <w:sz w:val="21"/>
              </w:rPr>
              <w:t>0.86</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bCs/>
                <w:sz w:val="21"/>
              </w:rPr>
            </w:pPr>
            <w:r>
              <w:rPr>
                <w:rFonts w:hint="eastAsia"/>
                <w:bCs/>
                <w:sz w:val="21"/>
              </w:rPr>
              <w:t>2</w:t>
            </w:r>
          </w:p>
        </w:tc>
        <w:tc>
          <w:tcPr>
            <w:tcW w:w="2196" w:type="dxa"/>
            <w:textDirection w:val="lrTb"/>
            <w:vAlign w:val="center"/>
          </w:tcPr>
          <w:p>
            <w:pPr>
              <w:ind w:firstLine="0" w:firstLineChars="0"/>
              <w:jc w:val="center"/>
              <w:rPr>
                <w:bCs/>
                <w:sz w:val="21"/>
              </w:rPr>
            </w:pPr>
            <w:r>
              <w:rPr>
                <w:rFonts w:hint="eastAsia"/>
                <w:bCs/>
                <w:sz w:val="21"/>
              </w:rPr>
              <w:t>家居</w:t>
            </w:r>
          </w:p>
        </w:tc>
        <w:tc>
          <w:tcPr>
            <w:tcW w:w="2815" w:type="dxa"/>
            <w:textDirection w:val="lrTb"/>
            <w:vAlign w:val="center"/>
          </w:tcPr>
          <w:p>
            <w:pPr>
              <w:ind w:firstLine="420" w:firstLineChars="200"/>
              <w:jc w:val="center"/>
              <w:rPr>
                <w:bCs/>
                <w:sz w:val="21"/>
              </w:rPr>
            </w:pPr>
            <w:r>
              <w:rPr>
                <w:rFonts w:hint="eastAsia"/>
                <w:bCs/>
                <w:sz w:val="21"/>
              </w:rPr>
              <w:t>0.63</w:t>
            </w:r>
          </w:p>
        </w:tc>
        <w:tc>
          <w:tcPr>
            <w:tcW w:w="2845" w:type="dxa"/>
            <w:textDirection w:val="lrTb"/>
            <w:vAlign w:val="center"/>
          </w:tcPr>
          <w:p>
            <w:pPr>
              <w:ind w:firstLine="420" w:firstLineChars="200"/>
              <w:jc w:val="center"/>
              <w:rPr>
                <w:bCs/>
                <w:sz w:val="21"/>
              </w:rPr>
            </w:pPr>
            <w:r>
              <w:rPr>
                <w:rFonts w:hint="eastAsia"/>
                <w:bCs/>
                <w:sz w:val="21"/>
              </w:rPr>
              <w:t>0.59</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bCs/>
                <w:sz w:val="21"/>
              </w:rPr>
            </w:pPr>
            <w:r>
              <w:rPr>
                <w:rFonts w:hint="eastAsia"/>
                <w:bCs/>
                <w:sz w:val="21"/>
              </w:rPr>
              <w:t>3</w:t>
            </w:r>
          </w:p>
        </w:tc>
        <w:tc>
          <w:tcPr>
            <w:tcW w:w="2196" w:type="dxa"/>
            <w:textDirection w:val="lrTb"/>
            <w:vAlign w:val="center"/>
          </w:tcPr>
          <w:p>
            <w:pPr>
              <w:ind w:firstLine="0" w:firstLineChars="0"/>
              <w:jc w:val="center"/>
              <w:rPr>
                <w:bCs/>
                <w:sz w:val="21"/>
              </w:rPr>
            </w:pPr>
            <w:r>
              <w:rPr>
                <w:rFonts w:hint="eastAsia"/>
                <w:bCs/>
                <w:sz w:val="21"/>
              </w:rPr>
              <w:t>办公</w:t>
            </w:r>
          </w:p>
        </w:tc>
        <w:tc>
          <w:tcPr>
            <w:tcW w:w="2815" w:type="dxa"/>
            <w:textDirection w:val="lrTb"/>
            <w:vAlign w:val="center"/>
          </w:tcPr>
          <w:p>
            <w:pPr>
              <w:ind w:firstLine="420" w:firstLineChars="200"/>
              <w:jc w:val="center"/>
              <w:rPr>
                <w:bCs/>
                <w:sz w:val="21"/>
              </w:rPr>
            </w:pPr>
            <w:r>
              <w:rPr>
                <w:rFonts w:hint="eastAsia"/>
                <w:bCs/>
                <w:sz w:val="21"/>
              </w:rPr>
              <w:t>0.61</w:t>
            </w:r>
          </w:p>
        </w:tc>
        <w:tc>
          <w:tcPr>
            <w:tcW w:w="2845" w:type="dxa"/>
            <w:textDirection w:val="lrTb"/>
            <w:vAlign w:val="center"/>
          </w:tcPr>
          <w:p>
            <w:pPr>
              <w:ind w:firstLine="420" w:firstLineChars="200"/>
              <w:jc w:val="center"/>
              <w:rPr>
                <w:bCs/>
                <w:sz w:val="21"/>
              </w:rPr>
            </w:pPr>
            <w:r>
              <w:rPr>
                <w:rFonts w:hint="eastAsia"/>
                <w:bCs/>
                <w:sz w:val="21"/>
              </w:rPr>
              <w:t>0.68</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rFonts w:hint="eastAsia"/>
                <w:bCs/>
                <w:sz w:val="21"/>
              </w:rPr>
            </w:pPr>
            <w:r>
              <w:rPr>
                <w:rFonts w:hint="eastAsia"/>
                <w:bCs/>
                <w:sz w:val="21"/>
              </w:rPr>
              <w:t>4</w:t>
            </w:r>
          </w:p>
        </w:tc>
        <w:tc>
          <w:tcPr>
            <w:tcW w:w="2196" w:type="dxa"/>
            <w:textDirection w:val="lrTb"/>
            <w:vAlign w:val="center"/>
          </w:tcPr>
          <w:p>
            <w:pPr>
              <w:ind w:firstLine="0" w:firstLineChars="0"/>
              <w:jc w:val="center"/>
              <w:rPr>
                <w:rFonts w:hint="eastAsia"/>
                <w:bCs/>
                <w:sz w:val="21"/>
              </w:rPr>
            </w:pPr>
            <w:r>
              <w:rPr>
                <w:rFonts w:hint="eastAsia"/>
                <w:bCs/>
                <w:sz w:val="21"/>
              </w:rPr>
              <w:t>美妆</w:t>
            </w:r>
          </w:p>
        </w:tc>
        <w:tc>
          <w:tcPr>
            <w:tcW w:w="2815" w:type="dxa"/>
            <w:textDirection w:val="lrTb"/>
            <w:vAlign w:val="center"/>
          </w:tcPr>
          <w:p>
            <w:pPr>
              <w:ind w:firstLine="420" w:firstLineChars="200"/>
              <w:jc w:val="center"/>
              <w:rPr>
                <w:rFonts w:hint="eastAsia"/>
                <w:bCs/>
                <w:sz w:val="21"/>
              </w:rPr>
            </w:pPr>
            <w:r>
              <w:rPr>
                <w:rFonts w:hint="eastAsia"/>
                <w:bCs/>
                <w:sz w:val="21"/>
              </w:rPr>
              <w:t>0.56</w:t>
            </w:r>
          </w:p>
        </w:tc>
        <w:tc>
          <w:tcPr>
            <w:tcW w:w="2845" w:type="dxa"/>
            <w:textDirection w:val="lrTb"/>
            <w:vAlign w:val="center"/>
          </w:tcPr>
          <w:p>
            <w:pPr>
              <w:ind w:firstLine="420" w:firstLineChars="200"/>
              <w:jc w:val="center"/>
              <w:rPr>
                <w:rFonts w:hint="eastAsia"/>
                <w:bCs/>
                <w:sz w:val="21"/>
              </w:rPr>
            </w:pPr>
            <w:r>
              <w:rPr>
                <w:rFonts w:hint="eastAsia"/>
                <w:bCs/>
                <w:sz w:val="21"/>
              </w:rPr>
              <w:t>0.57</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rFonts w:hint="eastAsia"/>
                <w:bCs/>
                <w:sz w:val="21"/>
              </w:rPr>
            </w:pPr>
            <w:r>
              <w:rPr>
                <w:rFonts w:hint="eastAsia"/>
                <w:bCs/>
                <w:sz w:val="21"/>
              </w:rPr>
              <w:t>5</w:t>
            </w:r>
          </w:p>
        </w:tc>
        <w:tc>
          <w:tcPr>
            <w:tcW w:w="2196" w:type="dxa"/>
            <w:textDirection w:val="lrTb"/>
            <w:vAlign w:val="center"/>
          </w:tcPr>
          <w:p>
            <w:pPr>
              <w:ind w:firstLine="0" w:firstLineChars="0"/>
              <w:jc w:val="center"/>
              <w:rPr>
                <w:rFonts w:hint="eastAsia"/>
                <w:bCs/>
                <w:sz w:val="21"/>
              </w:rPr>
            </w:pPr>
            <w:r>
              <w:rPr>
                <w:rFonts w:hint="eastAsia"/>
                <w:bCs/>
                <w:sz w:val="21"/>
              </w:rPr>
              <w:t>食品</w:t>
            </w:r>
          </w:p>
        </w:tc>
        <w:tc>
          <w:tcPr>
            <w:tcW w:w="2815" w:type="dxa"/>
            <w:textDirection w:val="lrTb"/>
            <w:vAlign w:val="center"/>
          </w:tcPr>
          <w:p>
            <w:pPr>
              <w:ind w:firstLine="420" w:firstLineChars="200"/>
              <w:jc w:val="center"/>
              <w:rPr>
                <w:rFonts w:hint="eastAsia"/>
                <w:bCs/>
                <w:sz w:val="21"/>
              </w:rPr>
            </w:pPr>
            <w:r>
              <w:rPr>
                <w:rFonts w:hint="eastAsia"/>
                <w:bCs/>
                <w:sz w:val="21"/>
              </w:rPr>
              <w:t>0.83</w:t>
            </w:r>
          </w:p>
        </w:tc>
        <w:tc>
          <w:tcPr>
            <w:tcW w:w="2845" w:type="dxa"/>
            <w:textDirection w:val="lrTb"/>
            <w:vAlign w:val="center"/>
          </w:tcPr>
          <w:p>
            <w:pPr>
              <w:ind w:firstLine="420" w:firstLineChars="200"/>
              <w:jc w:val="center"/>
              <w:rPr>
                <w:rFonts w:hint="eastAsia"/>
                <w:bCs/>
                <w:sz w:val="21"/>
              </w:rPr>
            </w:pPr>
            <w:r>
              <w:rPr>
                <w:rFonts w:hint="eastAsia"/>
                <w:bCs/>
                <w:sz w:val="21"/>
              </w:rPr>
              <w:t>0.87</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rFonts w:hint="eastAsia"/>
                <w:bCs/>
                <w:sz w:val="21"/>
              </w:rPr>
            </w:pPr>
            <w:r>
              <w:rPr>
                <w:rFonts w:hint="eastAsia"/>
                <w:bCs/>
                <w:sz w:val="21"/>
              </w:rPr>
              <w:t>6</w:t>
            </w:r>
          </w:p>
        </w:tc>
        <w:tc>
          <w:tcPr>
            <w:tcW w:w="2196" w:type="dxa"/>
            <w:textDirection w:val="lrTb"/>
            <w:vAlign w:val="center"/>
          </w:tcPr>
          <w:p>
            <w:pPr>
              <w:ind w:firstLine="0" w:firstLineChars="0"/>
              <w:jc w:val="center"/>
              <w:rPr>
                <w:rFonts w:hint="eastAsia"/>
                <w:bCs/>
                <w:sz w:val="21"/>
              </w:rPr>
            </w:pPr>
            <w:r>
              <w:rPr>
                <w:rFonts w:hint="eastAsia"/>
                <w:bCs/>
                <w:sz w:val="21"/>
              </w:rPr>
              <w:t>玩具</w:t>
            </w:r>
          </w:p>
        </w:tc>
        <w:tc>
          <w:tcPr>
            <w:tcW w:w="2815" w:type="dxa"/>
            <w:textDirection w:val="lrTb"/>
            <w:vAlign w:val="center"/>
          </w:tcPr>
          <w:p>
            <w:pPr>
              <w:ind w:firstLine="420" w:firstLineChars="200"/>
              <w:jc w:val="center"/>
              <w:rPr>
                <w:rFonts w:hint="eastAsia"/>
                <w:bCs/>
                <w:sz w:val="21"/>
              </w:rPr>
            </w:pPr>
            <w:r>
              <w:rPr>
                <w:rFonts w:hint="eastAsia"/>
                <w:bCs/>
                <w:sz w:val="21"/>
              </w:rPr>
              <w:t>0.72</w:t>
            </w:r>
          </w:p>
        </w:tc>
        <w:tc>
          <w:tcPr>
            <w:tcW w:w="2845" w:type="dxa"/>
            <w:textDirection w:val="lrTb"/>
            <w:vAlign w:val="center"/>
          </w:tcPr>
          <w:p>
            <w:pPr>
              <w:ind w:firstLine="420" w:firstLineChars="200"/>
              <w:jc w:val="center"/>
              <w:rPr>
                <w:rFonts w:hint="eastAsia"/>
                <w:bCs/>
                <w:sz w:val="21"/>
              </w:rPr>
            </w:pPr>
            <w:r>
              <w:rPr>
                <w:rFonts w:hint="eastAsia"/>
                <w:bCs/>
                <w:sz w:val="21"/>
              </w:rPr>
              <w:t>0.69</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extDirection w:val="lrTb"/>
            <w:vAlign w:val="center"/>
          </w:tcPr>
          <w:p>
            <w:pPr>
              <w:ind w:firstLine="420" w:firstLineChars="200"/>
              <w:rPr>
                <w:rFonts w:hint="eastAsia"/>
                <w:bCs/>
                <w:sz w:val="21"/>
              </w:rPr>
            </w:pPr>
            <w:r>
              <w:rPr>
                <w:rFonts w:hint="eastAsia"/>
                <w:bCs/>
                <w:sz w:val="21"/>
              </w:rPr>
              <w:t>7</w:t>
            </w:r>
          </w:p>
        </w:tc>
        <w:tc>
          <w:tcPr>
            <w:tcW w:w="2196" w:type="dxa"/>
            <w:textDirection w:val="lrTb"/>
            <w:vAlign w:val="center"/>
          </w:tcPr>
          <w:p>
            <w:pPr>
              <w:ind w:firstLine="0" w:firstLineChars="0"/>
              <w:jc w:val="center"/>
              <w:rPr>
                <w:rFonts w:hint="eastAsia"/>
                <w:bCs/>
                <w:sz w:val="21"/>
              </w:rPr>
            </w:pPr>
            <w:r>
              <w:rPr>
                <w:rFonts w:hint="eastAsia"/>
                <w:bCs/>
                <w:sz w:val="21"/>
              </w:rPr>
              <w:t>服饰</w:t>
            </w:r>
          </w:p>
        </w:tc>
        <w:tc>
          <w:tcPr>
            <w:tcW w:w="2815" w:type="dxa"/>
            <w:textDirection w:val="lrTb"/>
            <w:vAlign w:val="center"/>
          </w:tcPr>
          <w:p>
            <w:pPr>
              <w:ind w:firstLine="420" w:firstLineChars="200"/>
              <w:jc w:val="center"/>
              <w:rPr>
                <w:rFonts w:hint="eastAsia"/>
                <w:bCs/>
                <w:sz w:val="21"/>
              </w:rPr>
            </w:pPr>
            <w:r>
              <w:rPr>
                <w:rFonts w:hint="eastAsia"/>
                <w:bCs/>
                <w:sz w:val="21"/>
              </w:rPr>
              <w:t>0.91</w:t>
            </w:r>
          </w:p>
        </w:tc>
        <w:tc>
          <w:tcPr>
            <w:tcW w:w="2845" w:type="dxa"/>
            <w:textDirection w:val="lrTb"/>
            <w:vAlign w:val="center"/>
          </w:tcPr>
          <w:p>
            <w:pPr>
              <w:ind w:firstLine="420" w:firstLineChars="200"/>
              <w:jc w:val="center"/>
              <w:rPr>
                <w:rFonts w:hint="eastAsia"/>
                <w:bCs/>
                <w:sz w:val="21"/>
              </w:rPr>
            </w:pPr>
            <w:r>
              <w:rPr>
                <w:rFonts w:hint="eastAsia"/>
                <w:bCs/>
                <w:sz w:val="21"/>
              </w:rPr>
              <w:t>0.89</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46" w:type="dxa"/>
            <w:tcBorders>
              <w:bottom w:val="single" w:color="auto" w:sz="12" w:space="0"/>
            </w:tcBorders>
            <w:textDirection w:val="lrTb"/>
            <w:vAlign w:val="center"/>
          </w:tcPr>
          <w:p>
            <w:pPr>
              <w:ind w:firstLine="420" w:firstLineChars="200"/>
              <w:rPr>
                <w:rFonts w:hint="eastAsia"/>
                <w:bCs/>
                <w:sz w:val="21"/>
              </w:rPr>
            </w:pPr>
            <w:r>
              <w:rPr>
                <w:rFonts w:hint="eastAsia"/>
                <w:bCs/>
                <w:sz w:val="21"/>
              </w:rPr>
              <w:t>8</w:t>
            </w:r>
          </w:p>
        </w:tc>
        <w:tc>
          <w:tcPr>
            <w:tcW w:w="2196" w:type="dxa"/>
            <w:tcBorders>
              <w:bottom w:val="single" w:color="auto" w:sz="12" w:space="0"/>
            </w:tcBorders>
            <w:textDirection w:val="lrTb"/>
            <w:vAlign w:val="center"/>
          </w:tcPr>
          <w:p>
            <w:pPr>
              <w:ind w:firstLine="0" w:firstLineChars="0"/>
              <w:jc w:val="center"/>
              <w:rPr>
                <w:rFonts w:hint="eastAsia"/>
                <w:bCs/>
                <w:sz w:val="21"/>
              </w:rPr>
            </w:pPr>
            <w:r>
              <w:rPr>
                <w:rFonts w:hint="eastAsia"/>
                <w:bCs/>
                <w:sz w:val="21"/>
              </w:rPr>
              <w:t>母婴</w:t>
            </w:r>
          </w:p>
        </w:tc>
        <w:tc>
          <w:tcPr>
            <w:tcW w:w="2815" w:type="dxa"/>
            <w:tcBorders>
              <w:bottom w:val="single" w:color="auto" w:sz="12" w:space="0"/>
            </w:tcBorders>
            <w:textDirection w:val="lrTb"/>
            <w:vAlign w:val="center"/>
          </w:tcPr>
          <w:p>
            <w:pPr>
              <w:ind w:firstLine="420" w:firstLineChars="200"/>
              <w:jc w:val="center"/>
              <w:rPr>
                <w:rFonts w:hint="eastAsia"/>
                <w:bCs/>
                <w:sz w:val="21"/>
              </w:rPr>
            </w:pPr>
            <w:r>
              <w:rPr>
                <w:rFonts w:hint="eastAsia"/>
                <w:bCs/>
                <w:sz w:val="21"/>
              </w:rPr>
              <w:t>0.58</w:t>
            </w:r>
          </w:p>
        </w:tc>
        <w:tc>
          <w:tcPr>
            <w:tcW w:w="2845" w:type="dxa"/>
            <w:tcBorders>
              <w:bottom w:val="single" w:color="auto" w:sz="12" w:space="0"/>
            </w:tcBorders>
            <w:textDirection w:val="lrTb"/>
            <w:vAlign w:val="center"/>
          </w:tcPr>
          <w:p>
            <w:pPr>
              <w:ind w:firstLine="420" w:firstLineChars="200"/>
              <w:jc w:val="center"/>
              <w:rPr>
                <w:rFonts w:hint="eastAsia"/>
                <w:bCs/>
                <w:sz w:val="21"/>
              </w:rPr>
            </w:pPr>
            <w:r>
              <w:rPr>
                <w:rFonts w:hint="eastAsia"/>
                <w:bCs/>
                <w:sz w:val="21"/>
              </w:rPr>
              <w:t>0.61</w:t>
            </w:r>
          </w:p>
        </w:tc>
      </w:tr>
    </w:tbl>
    <w:p>
      <w:pPr>
        <w:ind w:firstLine="420"/>
        <w:jc w:val="center"/>
        <w:rPr>
          <w:rFonts w:hint="eastAsia"/>
          <w:sz w:val="21"/>
        </w:rPr>
      </w:pPr>
    </w:p>
    <w:p>
      <w:pPr>
        <w:ind w:firstLine="480"/>
      </w:pPr>
      <w:r>
        <w:rPr>
          <w:rFonts w:hint="eastAsia"/>
        </w:rPr>
        <w:t>2）分类法，利用前述已经建立好的文本对象空间模型和主题相关的子空间以及相应的每条的评论的对象值，在每个子空间里将评论分为5个类别，分别代表1星到5星，对应的标准评分对应为{0.2,0.4,0.6,0.8,1.0}。在表5-4中随机抽取8个品类共15000条评论进行分类器的训练，10000条评论进行测试。分类选择KNN、基于</w:t>
      </w:r>
      <w:r>
        <w:rPr>
          <w:rFonts w:hint="eastAsia"/>
          <w:position w:val="-10"/>
        </w:rPr>
        <w:object>
          <v:shape id="_x0000_i1502" o:spt="75" type="#_x0000_t75" style="height:18.15pt;width:16.3pt;" o:ole="t" filled="f" o:preferrelative="t" stroked="f" coordsize="21600,21600">
            <v:path/>
            <v:fill on="f" focussize="0,0"/>
            <v:stroke on="f" joinstyle="miter"/>
            <v:imagedata r:id="rId880" o:title=""/>
            <o:lock v:ext="edit" aspectratio="t"/>
            <w10:wrap type="none"/>
            <w10:anchorlock/>
          </v:shape>
          <o:OLEObject Type="Embed" ProgID="Equation.3" ShapeID="_x0000_i1502" DrawAspect="Content" ObjectID="_1468076202" r:id="rId879">
            <o:LockedField>false</o:LockedField>
          </o:OLEObject>
        </w:object>
      </w:r>
      <w:r>
        <w:rPr>
          <w:rFonts w:hint="eastAsia"/>
        </w:rPr>
        <w:t>检验的CHAID决策树、多对多SVM三种。如表5-8所示。</w:t>
      </w:r>
    </w:p>
    <w:p>
      <w:pPr>
        <w:ind w:firstLine="480"/>
      </w:pPr>
      <w:r>
        <w:rPr>
          <w:rFonts w:hint="eastAsia"/>
        </w:rPr>
        <w:t>由表5-8可以看出，KNN的分类效果最不好，SVM的效果中等，而CHAID的效果最好，同时与1）相似，手机、服饰、食品的相关分类器性能都属于比较好的，原因也是相同的，这3个品类的主题相对没有那么宽泛，特征明确。而因为对象维度是有权值的，KNN单纯从空间中点的距离因素来考量点的分类，放大了具有高权值的维度的影响因素；SVM通过多对多的分类器一定程度上规避了维度权值不同带来的影响，CHAID在分裂属性的选择上能够体现维度的权值。</w:t>
      </w:r>
    </w:p>
    <w:p>
      <w:pPr>
        <w:ind w:firstLine="360"/>
        <w:rPr>
          <w:sz w:val="13"/>
          <w:szCs w:val="13"/>
        </w:rPr>
      </w:pPr>
    </w:p>
    <w:p>
      <w:pPr>
        <w:ind w:firstLine="420"/>
        <w:jc w:val="center"/>
        <w:rPr>
          <w:rFonts w:hint="eastAsia"/>
          <w:sz w:val="21"/>
        </w:rPr>
      </w:pPr>
      <w:r>
        <w:rPr>
          <w:rFonts w:hint="eastAsia"/>
          <w:sz w:val="21"/>
        </w:rPr>
        <w:t>表5-8  KNN\CHAID\SVM分类器性能</w:t>
      </w:r>
    </w:p>
    <w:tbl>
      <w:tblPr>
        <w:tblStyle w:val="29"/>
        <w:tblW w:w="9143"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7"/>
        <w:gridCol w:w="819"/>
        <w:gridCol w:w="22"/>
        <w:gridCol w:w="739"/>
        <w:gridCol w:w="26"/>
        <w:gridCol w:w="863"/>
        <w:gridCol w:w="819"/>
        <w:gridCol w:w="9"/>
        <w:gridCol w:w="968"/>
        <w:gridCol w:w="4"/>
        <w:gridCol w:w="900"/>
        <w:gridCol w:w="876"/>
        <w:gridCol w:w="29"/>
        <w:gridCol w:w="922"/>
        <w:gridCol w:w="41"/>
        <w:gridCol w:w="909"/>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97" w:type="dxa"/>
            <w:vMerge w:val="restart"/>
            <w:tcBorders>
              <w:top w:val="single" w:color="auto" w:sz="12" w:space="0"/>
            </w:tcBorders>
            <w:textDirection w:val="lrTb"/>
            <w:vAlign w:val="center"/>
          </w:tcPr>
          <w:p>
            <w:pPr>
              <w:ind w:firstLine="0" w:firstLineChars="0"/>
              <w:jc w:val="center"/>
              <w:rPr>
                <w:bCs/>
                <w:sz w:val="21"/>
              </w:rPr>
            </w:pPr>
            <w:r>
              <w:rPr>
                <w:rFonts w:hint="eastAsia"/>
                <w:sz w:val="21"/>
                <w:lang w:eastAsia="zh-CN"/>
              </w:rPr>
              <w:t>品类</w:t>
            </w:r>
          </w:p>
        </w:tc>
        <w:tc>
          <w:tcPr>
            <w:tcW w:w="2469" w:type="dxa"/>
            <w:gridSpan w:val="5"/>
            <w:tcBorders>
              <w:top w:val="single" w:color="auto" w:sz="12" w:space="0"/>
              <w:bottom w:val="single" w:color="auto" w:sz="8" w:space="0"/>
            </w:tcBorders>
            <w:textDirection w:val="lrTb"/>
            <w:vAlign w:val="center"/>
          </w:tcPr>
          <w:p>
            <w:pPr>
              <w:ind w:firstLine="0" w:firstLineChars="0"/>
              <w:jc w:val="center"/>
              <w:rPr>
                <w:rFonts w:hint="eastAsia"/>
                <w:bCs/>
                <w:sz w:val="21"/>
              </w:rPr>
            </w:pPr>
            <w:r>
              <w:rPr>
                <w:rFonts w:hint="eastAsia"/>
                <w:position w:val="-12"/>
                <w:sz w:val="21"/>
              </w:rPr>
              <w:t>KNN</w:t>
            </w:r>
          </w:p>
        </w:tc>
        <w:tc>
          <w:tcPr>
            <w:tcW w:w="2700" w:type="dxa"/>
            <w:gridSpan w:val="5"/>
            <w:tcBorders>
              <w:top w:val="single" w:color="auto" w:sz="12" w:space="0"/>
              <w:bottom w:val="single" w:color="auto" w:sz="8" w:space="0"/>
            </w:tcBorders>
            <w:textDirection w:val="lrTb"/>
            <w:vAlign w:val="center"/>
          </w:tcPr>
          <w:p>
            <w:pPr>
              <w:ind w:firstLine="0" w:firstLineChars="0"/>
              <w:jc w:val="center"/>
              <w:rPr>
                <w:rFonts w:hint="eastAsia"/>
                <w:bCs/>
                <w:sz w:val="21"/>
              </w:rPr>
            </w:pPr>
            <w:r>
              <w:rPr>
                <w:rFonts w:hint="eastAsia"/>
                <w:sz w:val="21"/>
              </w:rPr>
              <w:t>CHAID</w:t>
            </w:r>
          </w:p>
        </w:tc>
        <w:tc>
          <w:tcPr>
            <w:tcW w:w="2777" w:type="dxa"/>
            <w:gridSpan w:val="5"/>
            <w:tcBorders>
              <w:top w:val="single" w:color="auto" w:sz="12" w:space="0"/>
              <w:bottom w:val="single" w:color="auto" w:sz="8" w:space="0"/>
            </w:tcBorders>
            <w:textDirection w:val="lrTb"/>
            <w:vAlign w:val="center"/>
          </w:tcPr>
          <w:p>
            <w:pPr>
              <w:ind w:firstLine="0" w:firstLineChars="0"/>
              <w:jc w:val="center"/>
              <w:rPr>
                <w:rFonts w:hint="eastAsia"/>
                <w:bCs/>
                <w:sz w:val="21"/>
              </w:rPr>
            </w:pPr>
            <w:r>
              <w:rPr>
                <w:rFonts w:hint="eastAsia"/>
                <w:position w:val="-4"/>
                <w:sz w:val="21"/>
              </w:rPr>
              <w:t>SVM</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97" w:type="dxa"/>
            <w:vMerge w:val="continue"/>
            <w:tcBorders>
              <w:bottom w:val="single" w:color="auto" w:sz="8" w:space="0"/>
            </w:tcBorders>
            <w:textDirection w:val="lrTb"/>
            <w:vAlign w:val="center"/>
          </w:tcPr>
          <w:p>
            <w:pPr>
              <w:ind w:firstLine="0" w:firstLineChars="0"/>
              <w:jc w:val="center"/>
              <w:rPr>
                <w:bCs/>
                <w:sz w:val="21"/>
              </w:rPr>
            </w:pPr>
          </w:p>
        </w:tc>
        <w:tc>
          <w:tcPr>
            <w:tcW w:w="841" w:type="dxa"/>
            <w:gridSpan w:val="2"/>
            <w:tcBorders>
              <w:top w:val="single" w:color="auto" w:sz="8" w:space="0"/>
              <w:bottom w:val="single" w:color="auto" w:sz="8" w:space="0"/>
            </w:tcBorders>
            <w:textDirection w:val="lrTb"/>
            <w:vAlign w:val="center"/>
          </w:tcPr>
          <w:p>
            <w:pPr>
              <w:ind w:firstLine="0" w:firstLineChars="0"/>
              <w:jc w:val="center"/>
              <w:rPr>
                <w:rFonts w:hint="eastAsia" w:eastAsia="宋体"/>
                <w:bCs/>
                <w:sz w:val="21"/>
                <w:lang w:eastAsia="zh-CN"/>
              </w:rPr>
            </w:pPr>
            <w:r>
              <w:rPr>
                <w:rFonts w:hint="eastAsia"/>
                <w:position w:val="-10"/>
              </w:rPr>
              <w:object>
                <v:shape id="_x0000_i1503" o:spt="75" type="#_x0000_t75" style="height:12.5pt;width:21.3pt;" o:ole="t" filled="f" o:preferrelative="t" stroked="f" coordsize="21600,21600">
                  <v:path/>
                  <v:fill on="f" focussize="0,0"/>
                  <v:stroke on="f" joinstyle="miter"/>
                  <v:imagedata r:id="rId716" o:title=""/>
                  <o:lock v:ext="edit" aspectratio="t"/>
                  <w10:wrap type="none"/>
                  <w10:anchorlock/>
                </v:shape>
                <o:OLEObject Type="Embed" ProgID="Equation.3" ShapeID="_x0000_i1503" DrawAspect="Content" ObjectID="_1468076203" r:id="rId881">
                  <o:LockedField>false</o:LockedField>
                </o:OLEObject>
              </w:object>
            </w:r>
          </w:p>
        </w:tc>
        <w:tc>
          <w:tcPr>
            <w:tcW w:w="765" w:type="dxa"/>
            <w:gridSpan w:val="2"/>
            <w:tcBorders>
              <w:top w:val="single" w:color="auto" w:sz="8" w:space="0"/>
              <w:bottom w:val="single" w:color="auto" w:sz="8" w:space="0"/>
            </w:tcBorders>
            <w:textDirection w:val="lrTb"/>
            <w:vAlign w:val="center"/>
          </w:tcPr>
          <w:p>
            <w:pPr>
              <w:ind w:firstLine="0" w:firstLineChars="0"/>
              <w:jc w:val="center"/>
              <w:rPr>
                <w:rFonts w:hint="eastAsia" w:eastAsia="宋体"/>
                <w:bCs/>
                <w:sz w:val="21"/>
                <w:lang w:eastAsia="zh-CN"/>
              </w:rPr>
            </w:pPr>
            <w:r>
              <w:rPr>
                <w:rFonts w:hint="eastAsia"/>
                <w:position w:val="-6"/>
              </w:rPr>
              <w:object>
                <v:shape id="_x0000_i1504" o:spt="75" type="#_x0000_t75" style="height:10.65pt;width:18.15pt;" o:ole="t" filled="f" o:preferrelative="t" stroked="f" coordsize="21600,21600">
                  <v:path/>
                  <v:fill on="f" focussize="0,0"/>
                  <v:stroke on="f" joinstyle="miter"/>
                  <v:imagedata r:id="rId718" o:title=""/>
                  <o:lock v:ext="edit" aspectratio="t"/>
                  <w10:wrap type="none"/>
                  <w10:anchorlock/>
                </v:shape>
                <o:OLEObject Type="Embed" ProgID="Equation.3" ShapeID="_x0000_i1504" DrawAspect="Content" ObjectID="_1468076204" r:id="rId882">
                  <o:LockedField>false</o:LockedField>
                </o:OLEObject>
              </w:object>
            </w:r>
          </w:p>
        </w:tc>
        <w:tc>
          <w:tcPr>
            <w:tcW w:w="863" w:type="dxa"/>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4"/>
              </w:rPr>
              <w:object>
                <v:shape id="_x0000_i1505" o:spt="75" type="#_x0000_t75" style="height:12.5pt;width:12.5pt;" o:ole="t" filled="f" o:preferrelative="t" stroked="f" coordsize="21600,21600">
                  <v:path/>
                  <v:fill on="f" focussize="0,0"/>
                  <v:stroke on="f" joinstyle="miter"/>
                  <v:imagedata r:id="rId720" o:title=""/>
                  <o:lock v:ext="edit" aspectratio="t"/>
                  <w10:wrap type="none"/>
                  <w10:anchorlock/>
                </v:shape>
                <o:OLEObject Type="Embed" ProgID="Equation.3" ShapeID="_x0000_i1505" DrawAspect="Content" ObjectID="_1468076205" r:id="rId883">
                  <o:LockedField>false</o:LockedField>
                </o:OLEObject>
              </w:object>
            </w:r>
          </w:p>
        </w:tc>
        <w:tc>
          <w:tcPr>
            <w:tcW w:w="828" w:type="dxa"/>
            <w:gridSpan w:val="2"/>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10"/>
              </w:rPr>
              <w:object>
                <v:shape id="_x0000_i1506" o:spt="75" type="#_x0000_t75" style="height:12.5pt;width:21.3pt;" o:ole="t" filled="f" o:preferrelative="t" stroked="f" coordsize="21600,21600">
                  <v:path/>
                  <v:fill on="f" focussize="0,0"/>
                  <v:stroke on="f" joinstyle="miter"/>
                  <v:imagedata r:id="rId716" o:title=""/>
                  <o:lock v:ext="edit" aspectratio="t"/>
                  <w10:wrap type="none"/>
                  <w10:anchorlock/>
                </v:shape>
                <o:OLEObject Type="Embed" ProgID="Equation.3" ShapeID="_x0000_i1506" DrawAspect="Content" ObjectID="_1468076206" r:id="rId884">
                  <o:LockedField>false</o:LockedField>
                </o:OLEObject>
              </w:object>
            </w:r>
          </w:p>
        </w:tc>
        <w:tc>
          <w:tcPr>
            <w:tcW w:w="968" w:type="dxa"/>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6"/>
              </w:rPr>
              <w:object>
                <v:shape id="_x0000_i1507" o:spt="75" type="#_x0000_t75" style="height:10.65pt;width:18.15pt;" o:ole="t" filled="f" o:preferrelative="t" stroked="f" coordsize="21600,21600">
                  <v:path/>
                  <v:fill on="f" focussize="0,0"/>
                  <v:stroke on="f" joinstyle="miter"/>
                  <v:imagedata r:id="rId718" o:title=""/>
                  <o:lock v:ext="edit" aspectratio="t"/>
                  <w10:wrap type="none"/>
                  <w10:anchorlock/>
                </v:shape>
                <o:OLEObject Type="Embed" ProgID="Equation.3" ShapeID="_x0000_i1507" DrawAspect="Content" ObjectID="_1468076207" r:id="rId885">
                  <o:LockedField>false</o:LockedField>
                </o:OLEObject>
              </w:object>
            </w:r>
          </w:p>
        </w:tc>
        <w:tc>
          <w:tcPr>
            <w:tcW w:w="904" w:type="dxa"/>
            <w:gridSpan w:val="2"/>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4"/>
              </w:rPr>
              <w:object>
                <v:shape id="_x0000_i1508" o:spt="75" type="#_x0000_t75" style="height:12.5pt;width:12.5pt;" o:ole="t" filled="f" o:preferrelative="t" stroked="f" coordsize="21600,21600">
                  <v:path/>
                  <v:fill on="f" focussize="0,0"/>
                  <v:stroke on="f" joinstyle="miter"/>
                  <v:imagedata r:id="rId720" o:title=""/>
                  <o:lock v:ext="edit" aspectratio="t"/>
                  <w10:wrap type="none"/>
                  <w10:anchorlock/>
                </v:shape>
                <o:OLEObject Type="Embed" ProgID="Equation.3" ShapeID="_x0000_i1508" DrawAspect="Content" ObjectID="_1468076208" r:id="rId886">
                  <o:LockedField>false</o:LockedField>
                </o:OLEObject>
              </w:object>
            </w:r>
          </w:p>
        </w:tc>
        <w:tc>
          <w:tcPr>
            <w:tcW w:w="905" w:type="dxa"/>
            <w:gridSpan w:val="2"/>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10"/>
              </w:rPr>
              <w:object>
                <v:shape id="_x0000_i1509" o:spt="75" type="#_x0000_t75" style="height:12.5pt;width:21.3pt;" o:ole="t" filled="f" o:preferrelative="t" stroked="f" coordsize="21600,21600">
                  <v:path/>
                  <v:fill on="f" focussize="0,0"/>
                  <v:stroke on="f" joinstyle="miter"/>
                  <v:imagedata r:id="rId716" o:title=""/>
                  <o:lock v:ext="edit" aspectratio="t"/>
                  <w10:wrap type="none"/>
                  <w10:anchorlock/>
                </v:shape>
                <o:OLEObject Type="Embed" ProgID="Equation.3" ShapeID="_x0000_i1509" DrawAspect="Content" ObjectID="_1468076209" r:id="rId887">
                  <o:LockedField>false</o:LockedField>
                </o:OLEObject>
              </w:object>
            </w:r>
          </w:p>
        </w:tc>
        <w:tc>
          <w:tcPr>
            <w:tcW w:w="963" w:type="dxa"/>
            <w:gridSpan w:val="2"/>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6"/>
              </w:rPr>
              <w:object>
                <v:shape id="_x0000_i1510" o:spt="75" type="#_x0000_t75" style="height:10.65pt;width:18.15pt;" o:ole="t" filled="f" o:preferrelative="t" stroked="f" coordsize="21600,21600">
                  <v:path/>
                  <v:fill on="f" focussize="0,0"/>
                  <v:stroke on="f" joinstyle="miter"/>
                  <v:imagedata r:id="rId718" o:title=""/>
                  <o:lock v:ext="edit" aspectratio="t"/>
                  <w10:wrap type="none"/>
                  <w10:anchorlock/>
                </v:shape>
                <o:OLEObject Type="Embed" ProgID="Equation.3" ShapeID="_x0000_i1510" DrawAspect="Content" ObjectID="_1468076210" r:id="rId888">
                  <o:LockedField>false</o:LockedField>
                </o:OLEObject>
              </w:object>
            </w:r>
          </w:p>
        </w:tc>
        <w:tc>
          <w:tcPr>
            <w:tcW w:w="909" w:type="dxa"/>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4"/>
              </w:rPr>
              <w:object>
                <v:shape id="_x0000_i1511" o:spt="75" type="#_x0000_t75" style="height:12.5pt;width:12.5pt;" o:ole="t" filled="f" o:preferrelative="t" stroked="f" coordsize="21600,21600">
                  <v:path/>
                  <v:fill on="f" focussize="0,0"/>
                  <v:stroke on="f" joinstyle="miter"/>
                  <v:imagedata r:id="rId720" o:title=""/>
                  <o:lock v:ext="edit" aspectratio="t"/>
                  <w10:wrap type="none"/>
                  <w10:anchorlock/>
                </v:shape>
                <o:OLEObject Type="Embed" ProgID="Equation.3" ShapeID="_x0000_i1511" DrawAspect="Content" ObjectID="_1468076211" r:id="rId889">
                  <o:LockedField>false</o:LockedField>
                </o:OLEObject>
              </w:objec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bCs/>
                <w:sz w:val="21"/>
              </w:rPr>
            </w:pPr>
            <w:r>
              <w:rPr>
                <w:rFonts w:hint="eastAsia"/>
                <w:bCs/>
                <w:sz w:val="21"/>
              </w:rPr>
              <w:t>手机</w:t>
            </w:r>
          </w:p>
        </w:tc>
        <w:tc>
          <w:tcPr>
            <w:tcW w:w="819" w:type="dxa"/>
            <w:textDirection w:val="lrTb"/>
            <w:vAlign w:val="center"/>
          </w:tcPr>
          <w:p>
            <w:pPr>
              <w:ind w:firstLine="0" w:firstLineChars="0"/>
              <w:rPr>
                <w:bCs/>
                <w:sz w:val="21"/>
              </w:rPr>
            </w:pPr>
            <w:r>
              <w:rPr>
                <w:rFonts w:hint="eastAsia"/>
                <w:sz w:val="21"/>
              </w:rPr>
              <w:t>0.814</w:t>
            </w:r>
          </w:p>
        </w:tc>
        <w:tc>
          <w:tcPr>
            <w:tcW w:w="761" w:type="dxa"/>
            <w:gridSpan w:val="2"/>
            <w:textDirection w:val="lrTb"/>
            <w:vAlign w:val="center"/>
          </w:tcPr>
          <w:p>
            <w:pPr>
              <w:ind w:firstLine="0" w:firstLineChars="0"/>
              <w:rPr>
                <w:bCs/>
                <w:sz w:val="21"/>
              </w:rPr>
            </w:pPr>
            <w:r>
              <w:rPr>
                <w:rFonts w:hint="eastAsia"/>
                <w:sz w:val="21"/>
              </w:rPr>
              <w:t>0.764</w:t>
            </w:r>
          </w:p>
        </w:tc>
        <w:tc>
          <w:tcPr>
            <w:tcW w:w="889" w:type="dxa"/>
            <w:gridSpan w:val="2"/>
            <w:textDirection w:val="lrTb"/>
            <w:vAlign w:val="center"/>
          </w:tcPr>
          <w:p>
            <w:pPr>
              <w:ind w:firstLine="0" w:firstLineChars="0"/>
              <w:rPr>
                <w:rFonts w:hint="eastAsia"/>
                <w:bCs/>
                <w:sz w:val="21"/>
              </w:rPr>
            </w:pPr>
            <w:r>
              <w:rPr>
                <w:rFonts w:hint="eastAsia"/>
                <w:sz w:val="21"/>
              </w:rPr>
              <w:t>0.784</w:t>
            </w:r>
          </w:p>
        </w:tc>
        <w:tc>
          <w:tcPr>
            <w:tcW w:w="819" w:type="dxa"/>
            <w:textDirection w:val="lrTb"/>
            <w:vAlign w:val="center"/>
          </w:tcPr>
          <w:p>
            <w:pPr>
              <w:ind w:firstLine="0" w:firstLineChars="0"/>
              <w:rPr>
                <w:rFonts w:hint="eastAsia"/>
                <w:bCs/>
                <w:sz w:val="21"/>
              </w:rPr>
            </w:pPr>
            <w:r>
              <w:rPr>
                <w:rFonts w:hint="eastAsia"/>
                <w:sz w:val="21"/>
              </w:rPr>
              <w:t>0.891</w:t>
            </w:r>
          </w:p>
        </w:tc>
        <w:tc>
          <w:tcPr>
            <w:tcW w:w="981" w:type="dxa"/>
            <w:gridSpan w:val="3"/>
            <w:textDirection w:val="lrTb"/>
            <w:vAlign w:val="center"/>
          </w:tcPr>
          <w:p>
            <w:pPr>
              <w:ind w:firstLine="0" w:firstLineChars="0"/>
              <w:rPr>
                <w:rFonts w:hint="eastAsia"/>
                <w:bCs/>
                <w:sz w:val="21"/>
              </w:rPr>
            </w:pPr>
            <w:r>
              <w:rPr>
                <w:rFonts w:hint="eastAsia"/>
                <w:sz w:val="21"/>
              </w:rPr>
              <w:t>0.884</w:t>
            </w:r>
          </w:p>
        </w:tc>
        <w:tc>
          <w:tcPr>
            <w:tcW w:w="900" w:type="dxa"/>
            <w:textDirection w:val="lrTb"/>
            <w:vAlign w:val="center"/>
          </w:tcPr>
          <w:p>
            <w:pPr>
              <w:ind w:firstLine="0" w:firstLineChars="0"/>
              <w:rPr>
                <w:rFonts w:hint="eastAsia"/>
                <w:bCs/>
                <w:sz w:val="21"/>
              </w:rPr>
            </w:pPr>
            <w:r>
              <w:rPr>
                <w:rFonts w:hint="eastAsia"/>
                <w:sz w:val="21"/>
              </w:rPr>
              <w:t>0.885</w:t>
            </w:r>
          </w:p>
        </w:tc>
        <w:tc>
          <w:tcPr>
            <w:tcW w:w="876" w:type="dxa"/>
            <w:textDirection w:val="lrTb"/>
            <w:vAlign w:val="center"/>
          </w:tcPr>
          <w:p>
            <w:pPr>
              <w:ind w:firstLine="0" w:firstLineChars="0"/>
              <w:rPr>
                <w:rFonts w:hint="eastAsia"/>
                <w:bCs/>
                <w:sz w:val="21"/>
              </w:rPr>
            </w:pPr>
            <w:r>
              <w:rPr>
                <w:rFonts w:hint="eastAsia"/>
                <w:sz w:val="21"/>
              </w:rPr>
              <w:t>0.853</w:t>
            </w:r>
          </w:p>
        </w:tc>
        <w:tc>
          <w:tcPr>
            <w:tcW w:w="951" w:type="dxa"/>
            <w:gridSpan w:val="2"/>
            <w:textDirection w:val="lrTb"/>
            <w:vAlign w:val="center"/>
          </w:tcPr>
          <w:p>
            <w:pPr>
              <w:ind w:firstLine="0" w:firstLineChars="0"/>
              <w:rPr>
                <w:rFonts w:hint="eastAsia"/>
                <w:bCs/>
                <w:sz w:val="21"/>
              </w:rPr>
            </w:pPr>
            <w:r>
              <w:rPr>
                <w:rFonts w:hint="eastAsia"/>
                <w:sz w:val="21"/>
              </w:rPr>
              <w:t>0.815</w:t>
            </w:r>
          </w:p>
        </w:tc>
        <w:tc>
          <w:tcPr>
            <w:tcW w:w="950" w:type="dxa"/>
            <w:gridSpan w:val="2"/>
            <w:textDirection w:val="lrTb"/>
            <w:vAlign w:val="center"/>
          </w:tcPr>
          <w:p>
            <w:pPr>
              <w:ind w:firstLine="0" w:firstLineChars="0"/>
              <w:rPr>
                <w:rFonts w:hint="eastAsia"/>
                <w:bCs/>
                <w:sz w:val="21"/>
              </w:rPr>
            </w:pPr>
            <w:r>
              <w:rPr>
                <w:rFonts w:hint="eastAsia"/>
                <w:sz w:val="21"/>
              </w:rPr>
              <w:t>0.829</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bCs/>
                <w:sz w:val="21"/>
              </w:rPr>
            </w:pPr>
            <w:r>
              <w:rPr>
                <w:rFonts w:hint="eastAsia"/>
                <w:bCs/>
                <w:sz w:val="21"/>
              </w:rPr>
              <w:t>家居</w:t>
            </w:r>
          </w:p>
        </w:tc>
        <w:tc>
          <w:tcPr>
            <w:tcW w:w="819" w:type="dxa"/>
            <w:textDirection w:val="lrTb"/>
            <w:vAlign w:val="center"/>
          </w:tcPr>
          <w:p>
            <w:pPr>
              <w:ind w:firstLine="0" w:firstLineChars="0"/>
              <w:rPr>
                <w:bCs/>
                <w:sz w:val="21"/>
              </w:rPr>
            </w:pPr>
            <w:r>
              <w:rPr>
                <w:rFonts w:hint="eastAsia"/>
                <w:sz w:val="21"/>
              </w:rPr>
              <w:t>0.732</w:t>
            </w:r>
          </w:p>
        </w:tc>
        <w:tc>
          <w:tcPr>
            <w:tcW w:w="761" w:type="dxa"/>
            <w:gridSpan w:val="2"/>
            <w:textDirection w:val="lrTb"/>
            <w:vAlign w:val="center"/>
          </w:tcPr>
          <w:p>
            <w:pPr>
              <w:ind w:firstLine="0" w:firstLineChars="0"/>
              <w:rPr>
                <w:bCs/>
                <w:sz w:val="21"/>
              </w:rPr>
            </w:pPr>
            <w:r>
              <w:rPr>
                <w:rFonts w:hint="eastAsia"/>
                <w:sz w:val="21"/>
              </w:rPr>
              <w:t>0.684</w:t>
            </w:r>
          </w:p>
        </w:tc>
        <w:tc>
          <w:tcPr>
            <w:tcW w:w="889" w:type="dxa"/>
            <w:gridSpan w:val="2"/>
            <w:textDirection w:val="lrTb"/>
            <w:vAlign w:val="center"/>
          </w:tcPr>
          <w:p>
            <w:pPr>
              <w:ind w:firstLine="0" w:firstLineChars="0"/>
              <w:rPr>
                <w:rFonts w:hint="eastAsia"/>
                <w:bCs/>
                <w:sz w:val="21"/>
              </w:rPr>
            </w:pPr>
            <w:r>
              <w:rPr>
                <w:rFonts w:hint="eastAsia"/>
                <w:sz w:val="21"/>
              </w:rPr>
              <w:t>0.701</w:t>
            </w:r>
          </w:p>
        </w:tc>
        <w:tc>
          <w:tcPr>
            <w:tcW w:w="819" w:type="dxa"/>
            <w:textDirection w:val="lrTb"/>
            <w:vAlign w:val="center"/>
          </w:tcPr>
          <w:p>
            <w:pPr>
              <w:ind w:firstLine="0" w:firstLineChars="0"/>
              <w:rPr>
                <w:rFonts w:hint="eastAsia"/>
                <w:bCs/>
                <w:sz w:val="21"/>
              </w:rPr>
            </w:pPr>
            <w:r>
              <w:rPr>
                <w:rFonts w:hint="eastAsia"/>
                <w:sz w:val="21"/>
              </w:rPr>
              <w:t>0.790</w:t>
            </w:r>
          </w:p>
        </w:tc>
        <w:tc>
          <w:tcPr>
            <w:tcW w:w="981" w:type="dxa"/>
            <w:gridSpan w:val="3"/>
            <w:textDirection w:val="lrTb"/>
            <w:vAlign w:val="center"/>
          </w:tcPr>
          <w:p>
            <w:pPr>
              <w:ind w:firstLine="0" w:firstLineChars="0"/>
              <w:rPr>
                <w:rFonts w:hint="eastAsia"/>
                <w:bCs/>
                <w:sz w:val="21"/>
              </w:rPr>
            </w:pPr>
            <w:r>
              <w:rPr>
                <w:rFonts w:hint="eastAsia"/>
                <w:sz w:val="21"/>
              </w:rPr>
              <w:t>0.763</w:t>
            </w:r>
          </w:p>
        </w:tc>
        <w:tc>
          <w:tcPr>
            <w:tcW w:w="900" w:type="dxa"/>
            <w:textDirection w:val="lrTb"/>
            <w:vAlign w:val="center"/>
          </w:tcPr>
          <w:p>
            <w:pPr>
              <w:ind w:firstLine="0" w:firstLineChars="0"/>
              <w:rPr>
                <w:rFonts w:hint="eastAsia"/>
                <w:bCs/>
                <w:sz w:val="21"/>
              </w:rPr>
            </w:pPr>
            <w:r>
              <w:rPr>
                <w:rFonts w:hint="eastAsia"/>
                <w:sz w:val="21"/>
              </w:rPr>
              <w:t>0.771</w:t>
            </w:r>
          </w:p>
        </w:tc>
        <w:tc>
          <w:tcPr>
            <w:tcW w:w="876" w:type="dxa"/>
            <w:textDirection w:val="lrTb"/>
            <w:vAlign w:val="center"/>
          </w:tcPr>
          <w:p>
            <w:pPr>
              <w:ind w:firstLine="0" w:firstLineChars="0"/>
              <w:rPr>
                <w:rFonts w:hint="eastAsia"/>
                <w:bCs/>
                <w:sz w:val="21"/>
              </w:rPr>
            </w:pPr>
            <w:r>
              <w:rPr>
                <w:rFonts w:hint="eastAsia"/>
                <w:sz w:val="21"/>
              </w:rPr>
              <w:t>0.789</w:t>
            </w:r>
          </w:p>
        </w:tc>
        <w:tc>
          <w:tcPr>
            <w:tcW w:w="951" w:type="dxa"/>
            <w:gridSpan w:val="2"/>
            <w:textDirection w:val="lrTb"/>
            <w:vAlign w:val="center"/>
          </w:tcPr>
          <w:p>
            <w:pPr>
              <w:ind w:firstLine="0" w:firstLineChars="0"/>
              <w:rPr>
                <w:rFonts w:hint="eastAsia"/>
                <w:bCs/>
                <w:sz w:val="21"/>
              </w:rPr>
            </w:pPr>
            <w:r>
              <w:rPr>
                <w:rFonts w:hint="eastAsia"/>
                <w:sz w:val="21"/>
              </w:rPr>
              <w:t>0.76</w:t>
            </w:r>
          </w:p>
        </w:tc>
        <w:tc>
          <w:tcPr>
            <w:tcW w:w="950" w:type="dxa"/>
            <w:gridSpan w:val="2"/>
            <w:textDirection w:val="lrTb"/>
            <w:vAlign w:val="center"/>
          </w:tcPr>
          <w:p>
            <w:pPr>
              <w:ind w:firstLine="0" w:firstLineChars="0"/>
              <w:rPr>
                <w:rFonts w:hint="eastAsia"/>
                <w:bCs/>
                <w:sz w:val="21"/>
              </w:rPr>
            </w:pPr>
            <w:r>
              <w:rPr>
                <w:rFonts w:hint="eastAsia"/>
                <w:sz w:val="21"/>
              </w:rPr>
              <w:t>0.769</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bCs/>
                <w:sz w:val="21"/>
              </w:rPr>
            </w:pPr>
            <w:r>
              <w:rPr>
                <w:rFonts w:hint="eastAsia"/>
                <w:bCs/>
                <w:sz w:val="21"/>
              </w:rPr>
              <w:t>办公</w:t>
            </w:r>
          </w:p>
        </w:tc>
        <w:tc>
          <w:tcPr>
            <w:tcW w:w="819" w:type="dxa"/>
            <w:textDirection w:val="lrTb"/>
            <w:vAlign w:val="center"/>
          </w:tcPr>
          <w:p>
            <w:pPr>
              <w:ind w:firstLine="0" w:firstLineChars="0"/>
              <w:rPr>
                <w:bCs/>
                <w:sz w:val="21"/>
              </w:rPr>
            </w:pPr>
            <w:r>
              <w:rPr>
                <w:rFonts w:hint="eastAsia"/>
                <w:sz w:val="21"/>
              </w:rPr>
              <w:t>0.733</w:t>
            </w:r>
          </w:p>
        </w:tc>
        <w:tc>
          <w:tcPr>
            <w:tcW w:w="761" w:type="dxa"/>
            <w:gridSpan w:val="2"/>
            <w:textDirection w:val="lrTb"/>
            <w:vAlign w:val="center"/>
          </w:tcPr>
          <w:p>
            <w:pPr>
              <w:ind w:firstLine="0" w:firstLineChars="0"/>
              <w:rPr>
                <w:bCs/>
                <w:sz w:val="21"/>
              </w:rPr>
            </w:pPr>
            <w:r>
              <w:rPr>
                <w:rFonts w:hint="eastAsia"/>
                <w:sz w:val="21"/>
              </w:rPr>
              <w:t>0.662</w:t>
            </w:r>
          </w:p>
        </w:tc>
        <w:tc>
          <w:tcPr>
            <w:tcW w:w="889" w:type="dxa"/>
            <w:gridSpan w:val="2"/>
            <w:textDirection w:val="lrTb"/>
            <w:vAlign w:val="center"/>
          </w:tcPr>
          <w:p>
            <w:pPr>
              <w:ind w:firstLine="0" w:firstLineChars="0"/>
              <w:rPr>
                <w:rFonts w:hint="eastAsia"/>
                <w:bCs/>
                <w:sz w:val="21"/>
              </w:rPr>
            </w:pPr>
            <w:r>
              <w:rPr>
                <w:rFonts w:hint="eastAsia"/>
                <w:sz w:val="21"/>
              </w:rPr>
              <w:t>0.689</w:t>
            </w:r>
          </w:p>
        </w:tc>
        <w:tc>
          <w:tcPr>
            <w:tcW w:w="819" w:type="dxa"/>
            <w:textDirection w:val="lrTb"/>
            <w:vAlign w:val="center"/>
          </w:tcPr>
          <w:p>
            <w:pPr>
              <w:ind w:firstLine="0" w:firstLineChars="0"/>
              <w:rPr>
                <w:rFonts w:hint="eastAsia"/>
                <w:bCs/>
                <w:sz w:val="21"/>
              </w:rPr>
            </w:pPr>
            <w:r>
              <w:rPr>
                <w:rFonts w:hint="eastAsia"/>
                <w:sz w:val="21"/>
              </w:rPr>
              <w:t>0.786</w:t>
            </w:r>
          </w:p>
        </w:tc>
        <w:tc>
          <w:tcPr>
            <w:tcW w:w="981" w:type="dxa"/>
            <w:gridSpan w:val="3"/>
            <w:textDirection w:val="lrTb"/>
            <w:vAlign w:val="center"/>
          </w:tcPr>
          <w:p>
            <w:pPr>
              <w:ind w:firstLine="0" w:firstLineChars="0"/>
              <w:rPr>
                <w:rFonts w:hint="eastAsia"/>
                <w:bCs/>
                <w:sz w:val="21"/>
              </w:rPr>
            </w:pPr>
            <w:r>
              <w:rPr>
                <w:rFonts w:hint="eastAsia"/>
                <w:sz w:val="21"/>
              </w:rPr>
              <w:t>0.733</w:t>
            </w:r>
          </w:p>
        </w:tc>
        <w:tc>
          <w:tcPr>
            <w:tcW w:w="900" w:type="dxa"/>
            <w:textDirection w:val="lrTb"/>
            <w:vAlign w:val="center"/>
          </w:tcPr>
          <w:p>
            <w:pPr>
              <w:ind w:firstLine="0" w:firstLineChars="0"/>
              <w:rPr>
                <w:rFonts w:hint="eastAsia"/>
                <w:bCs/>
                <w:sz w:val="21"/>
              </w:rPr>
            </w:pPr>
            <w:r>
              <w:rPr>
                <w:rFonts w:hint="eastAsia"/>
                <w:sz w:val="21"/>
              </w:rPr>
              <w:t>0.753</w:t>
            </w:r>
          </w:p>
        </w:tc>
        <w:tc>
          <w:tcPr>
            <w:tcW w:w="876" w:type="dxa"/>
            <w:textDirection w:val="lrTb"/>
            <w:vAlign w:val="center"/>
          </w:tcPr>
          <w:p>
            <w:pPr>
              <w:ind w:firstLine="0" w:firstLineChars="0"/>
              <w:rPr>
                <w:rFonts w:hint="eastAsia"/>
                <w:bCs/>
                <w:sz w:val="21"/>
              </w:rPr>
            </w:pPr>
            <w:r>
              <w:rPr>
                <w:rFonts w:hint="eastAsia"/>
                <w:sz w:val="21"/>
              </w:rPr>
              <w:t>0.776</w:t>
            </w:r>
          </w:p>
        </w:tc>
        <w:tc>
          <w:tcPr>
            <w:tcW w:w="951" w:type="dxa"/>
            <w:gridSpan w:val="2"/>
            <w:textDirection w:val="lrTb"/>
            <w:vAlign w:val="center"/>
          </w:tcPr>
          <w:p>
            <w:pPr>
              <w:ind w:firstLine="0" w:firstLineChars="0"/>
              <w:rPr>
                <w:rFonts w:hint="eastAsia"/>
                <w:bCs/>
                <w:sz w:val="21"/>
              </w:rPr>
            </w:pPr>
            <w:r>
              <w:rPr>
                <w:rFonts w:hint="eastAsia"/>
                <w:sz w:val="21"/>
              </w:rPr>
              <w:t>0.719</w:t>
            </w:r>
          </w:p>
        </w:tc>
        <w:tc>
          <w:tcPr>
            <w:tcW w:w="950" w:type="dxa"/>
            <w:gridSpan w:val="2"/>
            <w:textDirection w:val="lrTb"/>
            <w:vAlign w:val="center"/>
          </w:tcPr>
          <w:p>
            <w:pPr>
              <w:ind w:firstLine="0" w:firstLineChars="0"/>
              <w:rPr>
                <w:rFonts w:hint="eastAsia"/>
                <w:bCs/>
                <w:sz w:val="21"/>
              </w:rPr>
            </w:pPr>
            <w:r>
              <w:rPr>
                <w:rFonts w:hint="eastAsia"/>
                <w:sz w:val="21"/>
              </w:rPr>
              <w:t>0.740</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rFonts w:hint="eastAsia"/>
                <w:bCs/>
                <w:sz w:val="21"/>
              </w:rPr>
            </w:pPr>
            <w:r>
              <w:rPr>
                <w:rFonts w:hint="eastAsia"/>
                <w:bCs/>
                <w:sz w:val="21"/>
              </w:rPr>
              <w:t>美妆</w:t>
            </w:r>
          </w:p>
        </w:tc>
        <w:tc>
          <w:tcPr>
            <w:tcW w:w="819" w:type="dxa"/>
            <w:textDirection w:val="lrTb"/>
            <w:vAlign w:val="center"/>
          </w:tcPr>
          <w:p>
            <w:pPr>
              <w:ind w:firstLine="0" w:firstLineChars="0"/>
              <w:rPr>
                <w:rFonts w:hint="eastAsia"/>
                <w:bCs/>
                <w:sz w:val="21"/>
              </w:rPr>
            </w:pPr>
            <w:r>
              <w:rPr>
                <w:rFonts w:hint="eastAsia"/>
                <w:sz w:val="21"/>
              </w:rPr>
              <w:t>0.689</w:t>
            </w:r>
          </w:p>
        </w:tc>
        <w:tc>
          <w:tcPr>
            <w:tcW w:w="761" w:type="dxa"/>
            <w:gridSpan w:val="2"/>
            <w:textDirection w:val="lrTb"/>
            <w:vAlign w:val="center"/>
          </w:tcPr>
          <w:p>
            <w:pPr>
              <w:ind w:firstLine="0" w:firstLineChars="0"/>
              <w:rPr>
                <w:rFonts w:hint="eastAsia"/>
                <w:bCs/>
                <w:sz w:val="21"/>
              </w:rPr>
            </w:pPr>
            <w:r>
              <w:rPr>
                <w:rFonts w:hint="eastAsia"/>
                <w:sz w:val="21"/>
              </w:rPr>
              <w:t>0.603</w:t>
            </w:r>
          </w:p>
        </w:tc>
        <w:tc>
          <w:tcPr>
            <w:tcW w:w="889" w:type="dxa"/>
            <w:gridSpan w:val="2"/>
            <w:textDirection w:val="lrTb"/>
            <w:vAlign w:val="center"/>
          </w:tcPr>
          <w:p>
            <w:pPr>
              <w:ind w:firstLine="0" w:firstLineChars="0"/>
              <w:rPr>
                <w:rFonts w:hint="eastAsia"/>
                <w:bCs/>
                <w:sz w:val="21"/>
              </w:rPr>
            </w:pPr>
            <w:r>
              <w:rPr>
                <w:rFonts w:hint="eastAsia"/>
                <w:sz w:val="21"/>
              </w:rPr>
              <w:t>0.636</w:t>
            </w:r>
          </w:p>
        </w:tc>
        <w:tc>
          <w:tcPr>
            <w:tcW w:w="819" w:type="dxa"/>
            <w:textDirection w:val="lrTb"/>
            <w:vAlign w:val="center"/>
          </w:tcPr>
          <w:p>
            <w:pPr>
              <w:ind w:firstLine="0" w:firstLineChars="0"/>
              <w:rPr>
                <w:rFonts w:hint="eastAsia"/>
                <w:bCs/>
                <w:sz w:val="21"/>
              </w:rPr>
            </w:pPr>
            <w:r>
              <w:rPr>
                <w:rFonts w:hint="eastAsia"/>
                <w:sz w:val="21"/>
              </w:rPr>
              <w:t>0.745</w:t>
            </w:r>
          </w:p>
        </w:tc>
        <w:tc>
          <w:tcPr>
            <w:tcW w:w="981" w:type="dxa"/>
            <w:gridSpan w:val="3"/>
            <w:textDirection w:val="lrTb"/>
            <w:vAlign w:val="center"/>
          </w:tcPr>
          <w:p>
            <w:pPr>
              <w:ind w:firstLine="0" w:firstLineChars="0"/>
              <w:rPr>
                <w:rFonts w:hint="eastAsia"/>
                <w:bCs/>
                <w:sz w:val="21"/>
              </w:rPr>
            </w:pPr>
            <w:r>
              <w:rPr>
                <w:rFonts w:hint="eastAsia"/>
                <w:sz w:val="21"/>
              </w:rPr>
              <w:t>0.678</w:t>
            </w:r>
          </w:p>
        </w:tc>
        <w:tc>
          <w:tcPr>
            <w:tcW w:w="900" w:type="dxa"/>
            <w:textDirection w:val="lrTb"/>
            <w:vAlign w:val="center"/>
          </w:tcPr>
          <w:p>
            <w:pPr>
              <w:ind w:firstLine="0" w:firstLineChars="0"/>
              <w:rPr>
                <w:rFonts w:hint="eastAsia"/>
                <w:bCs/>
                <w:sz w:val="21"/>
              </w:rPr>
            </w:pPr>
            <w:r>
              <w:rPr>
                <w:rFonts w:hint="eastAsia"/>
                <w:sz w:val="21"/>
              </w:rPr>
              <w:t>0.703</w:t>
            </w:r>
          </w:p>
        </w:tc>
        <w:tc>
          <w:tcPr>
            <w:tcW w:w="876" w:type="dxa"/>
            <w:textDirection w:val="lrTb"/>
            <w:vAlign w:val="center"/>
          </w:tcPr>
          <w:p>
            <w:pPr>
              <w:ind w:firstLine="0" w:firstLineChars="0"/>
              <w:rPr>
                <w:rFonts w:hint="eastAsia"/>
                <w:bCs/>
                <w:sz w:val="21"/>
              </w:rPr>
            </w:pPr>
            <w:r>
              <w:rPr>
                <w:rFonts w:hint="eastAsia"/>
                <w:sz w:val="21"/>
              </w:rPr>
              <w:t>0.702</w:t>
            </w:r>
          </w:p>
        </w:tc>
        <w:tc>
          <w:tcPr>
            <w:tcW w:w="951" w:type="dxa"/>
            <w:gridSpan w:val="2"/>
            <w:textDirection w:val="lrTb"/>
            <w:vAlign w:val="center"/>
          </w:tcPr>
          <w:p>
            <w:pPr>
              <w:ind w:firstLine="0" w:firstLineChars="0"/>
              <w:rPr>
                <w:rFonts w:hint="eastAsia"/>
                <w:bCs/>
                <w:sz w:val="21"/>
              </w:rPr>
            </w:pPr>
            <w:r>
              <w:rPr>
                <w:rFonts w:hint="eastAsia"/>
                <w:sz w:val="21"/>
              </w:rPr>
              <w:t>0.623</w:t>
            </w:r>
          </w:p>
        </w:tc>
        <w:tc>
          <w:tcPr>
            <w:tcW w:w="950" w:type="dxa"/>
            <w:gridSpan w:val="2"/>
            <w:textDirection w:val="lrTb"/>
            <w:vAlign w:val="center"/>
          </w:tcPr>
          <w:p>
            <w:pPr>
              <w:ind w:firstLine="0" w:firstLineChars="0"/>
              <w:rPr>
                <w:rFonts w:hint="eastAsia"/>
                <w:bCs/>
                <w:sz w:val="21"/>
              </w:rPr>
            </w:pPr>
            <w:r>
              <w:rPr>
                <w:rFonts w:hint="eastAsia"/>
                <w:sz w:val="21"/>
              </w:rPr>
              <w:t>0.653</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rFonts w:hint="eastAsia"/>
                <w:bCs/>
                <w:sz w:val="21"/>
              </w:rPr>
            </w:pPr>
            <w:r>
              <w:rPr>
                <w:rFonts w:hint="eastAsia"/>
                <w:bCs/>
                <w:sz w:val="21"/>
              </w:rPr>
              <w:t>食品</w:t>
            </w:r>
          </w:p>
        </w:tc>
        <w:tc>
          <w:tcPr>
            <w:tcW w:w="819" w:type="dxa"/>
            <w:textDirection w:val="lrTb"/>
            <w:vAlign w:val="center"/>
          </w:tcPr>
          <w:p>
            <w:pPr>
              <w:ind w:firstLine="0" w:firstLineChars="0"/>
              <w:rPr>
                <w:rFonts w:hint="eastAsia"/>
                <w:bCs/>
                <w:sz w:val="21"/>
              </w:rPr>
            </w:pPr>
            <w:r>
              <w:rPr>
                <w:rFonts w:hint="eastAsia"/>
                <w:sz w:val="21"/>
              </w:rPr>
              <w:t>0.755</w:t>
            </w:r>
          </w:p>
        </w:tc>
        <w:tc>
          <w:tcPr>
            <w:tcW w:w="761" w:type="dxa"/>
            <w:gridSpan w:val="2"/>
            <w:textDirection w:val="lrTb"/>
            <w:vAlign w:val="center"/>
          </w:tcPr>
          <w:p>
            <w:pPr>
              <w:ind w:firstLine="0" w:firstLineChars="0"/>
              <w:rPr>
                <w:rFonts w:hint="eastAsia"/>
                <w:bCs/>
                <w:sz w:val="21"/>
              </w:rPr>
            </w:pPr>
            <w:r>
              <w:rPr>
                <w:rFonts w:hint="eastAsia"/>
                <w:sz w:val="21"/>
              </w:rPr>
              <w:t>0.716</w:t>
            </w:r>
          </w:p>
        </w:tc>
        <w:tc>
          <w:tcPr>
            <w:tcW w:w="889" w:type="dxa"/>
            <w:gridSpan w:val="2"/>
            <w:textDirection w:val="lrTb"/>
            <w:vAlign w:val="center"/>
          </w:tcPr>
          <w:p>
            <w:pPr>
              <w:ind w:firstLine="0" w:firstLineChars="0"/>
              <w:rPr>
                <w:rFonts w:hint="eastAsia"/>
                <w:bCs/>
                <w:sz w:val="21"/>
              </w:rPr>
            </w:pPr>
            <w:r>
              <w:rPr>
                <w:rFonts w:hint="eastAsia"/>
                <w:sz w:val="21"/>
              </w:rPr>
              <w:t>0.729</w:t>
            </w:r>
          </w:p>
        </w:tc>
        <w:tc>
          <w:tcPr>
            <w:tcW w:w="819" w:type="dxa"/>
            <w:textDirection w:val="lrTb"/>
            <w:vAlign w:val="center"/>
          </w:tcPr>
          <w:p>
            <w:pPr>
              <w:ind w:firstLine="0" w:firstLineChars="0"/>
              <w:rPr>
                <w:rFonts w:hint="eastAsia"/>
                <w:bCs/>
                <w:sz w:val="21"/>
              </w:rPr>
            </w:pPr>
            <w:r>
              <w:rPr>
                <w:rFonts w:hint="eastAsia"/>
                <w:sz w:val="21"/>
              </w:rPr>
              <w:t>0.801</w:t>
            </w:r>
          </w:p>
        </w:tc>
        <w:tc>
          <w:tcPr>
            <w:tcW w:w="981" w:type="dxa"/>
            <w:gridSpan w:val="3"/>
            <w:textDirection w:val="lrTb"/>
            <w:vAlign w:val="center"/>
          </w:tcPr>
          <w:p>
            <w:pPr>
              <w:ind w:firstLine="0" w:firstLineChars="0"/>
              <w:rPr>
                <w:rFonts w:hint="eastAsia"/>
                <w:bCs/>
                <w:sz w:val="21"/>
              </w:rPr>
            </w:pPr>
            <w:r>
              <w:rPr>
                <w:rFonts w:hint="eastAsia"/>
                <w:sz w:val="21"/>
              </w:rPr>
              <w:t>0.771</w:t>
            </w:r>
          </w:p>
        </w:tc>
        <w:tc>
          <w:tcPr>
            <w:tcW w:w="900" w:type="dxa"/>
            <w:textDirection w:val="lrTb"/>
            <w:vAlign w:val="center"/>
          </w:tcPr>
          <w:p>
            <w:pPr>
              <w:ind w:firstLine="0" w:firstLineChars="0"/>
              <w:rPr>
                <w:rFonts w:hint="eastAsia"/>
                <w:bCs/>
                <w:sz w:val="21"/>
              </w:rPr>
            </w:pPr>
            <w:r>
              <w:rPr>
                <w:rFonts w:hint="eastAsia"/>
                <w:sz w:val="21"/>
              </w:rPr>
              <w:t>0.782</w:t>
            </w:r>
          </w:p>
        </w:tc>
        <w:tc>
          <w:tcPr>
            <w:tcW w:w="876" w:type="dxa"/>
            <w:textDirection w:val="lrTb"/>
            <w:vAlign w:val="center"/>
          </w:tcPr>
          <w:p>
            <w:pPr>
              <w:ind w:firstLine="0" w:firstLineChars="0"/>
              <w:rPr>
                <w:rFonts w:hint="eastAsia"/>
                <w:bCs/>
                <w:sz w:val="21"/>
              </w:rPr>
            </w:pPr>
            <w:r>
              <w:rPr>
                <w:rFonts w:hint="eastAsia"/>
                <w:sz w:val="21"/>
              </w:rPr>
              <w:t>0.782</w:t>
            </w:r>
          </w:p>
        </w:tc>
        <w:tc>
          <w:tcPr>
            <w:tcW w:w="951" w:type="dxa"/>
            <w:gridSpan w:val="2"/>
            <w:textDirection w:val="lrTb"/>
            <w:vAlign w:val="center"/>
          </w:tcPr>
          <w:p>
            <w:pPr>
              <w:ind w:firstLine="0" w:firstLineChars="0"/>
              <w:rPr>
                <w:rFonts w:hint="eastAsia"/>
                <w:bCs/>
                <w:sz w:val="21"/>
              </w:rPr>
            </w:pPr>
            <w:r>
              <w:rPr>
                <w:rFonts w:hint="eastAsia"/>
                <w:sz w:val="21"/>
              </w:rPr>
              <w:t>0.724</w:t>
            </w:r>
          </w:p>
        </w:tc>
        <w:tc>
          <w:tcPr>
            <w:tcW w:w="950" w:type="dxa"/>
            <w:gridSpan w:val="2"/>
            <w:textDirection w:val="lrTb"/>
            <w:vAlign w:val="center"/>
          </w:tcPr>
          <w:p>
            <w:pPr>
              <w:ind w:firstLine="0" w:firstLineChars="0"/>
              <w:rPr>
                <w:rFonts w:hint="eastAsia"/>
                <w:bCs/>
                <w:sz w:val="21"/>
              </w:rPr>
            </w:pPr>
            <w:r>
              <w:rPr>
                <w:rFonts w:hint="eastAsia"/>
                <w:sz w:val="21"/>
              </w:rPr>
              <w:t>0.746</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rFonts w:hint="eastAsia"/>
                <w:bCs/>
                <w:sz w:val="21"/>
              </w:rPr>
            </w:pPr>
            <w:r>
              <w:rPr>
                <w:rFonts w:hint="eastAsia"/>
                <w:bCs/>
                <w:sz w:val="21"/>
              </w:rPr>
              <w:t>玩具</w:t>
            </w:r>
          </w:p>
        </w:tc>
        <w:tc>
          <w:tcPr>
            <w:tcW w:w="819" w:type="dxa"/>
            <w:textDirection w:val="lrTb"/>
            <w:vAlign w:val="center"/>
          </w:tcPr>
          <w:p>
            <w:pPr>
              <w:ind w:firstLine="0" w:firstLineChars="0"/>
              <w:rPr>
                <w:rFonts w:hint="eastAsia"/>
                <w:bCs/>
                <w:sz w:val="21"/>
              </w:rPr>
            </w:pPr>
            <w:r>
              <w:rPr>
                <w:rFonts w:hint="eastAsia"/>
                <w:sz w:val="21"/>
              </w:rPr>
              <w:t>0.791</w:t>
            </w:r>
          </w:p>
        </w:tc>
        <w:tc>
          <w:tcPr>
            <w:tcW w:w="761" w:type="dxa"/>
            <w:gridSpan w:val="2"/>
            <w:textDirection w:val="lrTb"/>
            <w:vAlign w:val="center"/>
          </w:tcPr>
          <w:p>
            <w:pPr>
              <w:ind w:firstLine="0" w:firstLineChars="0"/>
              <w:rPr>
                <w:rFonts w:hint="eastAsia"/>
                <w:bCs/>
                <w:sz w:val="21"/>
              </w:rPr>
            </w:pPr>
            <w:r>
              <w:rPr>
                <w:rFonts w:hint="eastAsia"/>
                <w:sz w:val="21"/>
              </w:rPr>
              <w:t>0.713</w:t>
            </w:r>
          </w:p>
        </w:tc>
        <w:tc>
          <w:tcPr>
            <w:tcW w:w="889" w:type="dxa"/>
            <w:gridSpan w:val="2"/>
            <w:textDirection w:val="lrTb"/>
            <w:vAlign w:val="center"/>
          </w:tcPr>
          <w:p>
            <w:pPr>
              <w:ind w:firstLine="0" w:firstLineChars="0"/>
              <w:rPr>
                <w:rFonts w:hint="eastAsia"/>
                <w:bCs/>
                <w:sz w:val="21"/>
              </w:rPr>
            </w:pPr>
            <w:r>
              <w:rPr>
                <w:rFonts w:hint="eastAsia"/>
                <w:sz w:val="21"/>
              </w:rPr>
              <w:t>0.732</w:t>
            </w:r>
          </w:p>
        </w:tc>
        <w:tc>
          <w:tcPr>
            <w:tcW w:w="819" w:type="dxa"/>
            <w:textDirection w:val="lrTb"/>
            <w:vAlign w:val="center"/>
          </w:tcPr>
          <w:p>
            <w:pPr>
              <w:ind w:firstLine="0" w:firstLineChars="0"/>
              <w:rPr>
                <w:rFonts w:hint="eastAsia"/>
                <w:bCs/>
                <w:sz w:val="21"/>
              </w:rPr>
            </w:pPr>
            <w:r>
              <w:rPr>
                <w:rFonts w:hint="eastAsia"/>
                <w:sz w:val="21"/>
              </w:rPr>
              <w:t>0.792</w:t>
            </w:r>
          </w:p>
        </w:tc>
        <w:tc>
          <w:tcPr>
            <w:tcW w:w="981" w:type="dxa"/>
            <w:gridSpan w:val="3"/>
            <w:textDirection w:val="lrTb"/>
            <w:vAlign w:val="center"/>
          </w:tcPr>
          <w:p>
            <w:pPr>
              <w:ind w:firstLine="0" w:firstLineChars="0"/>
              <w:rPr>
                <w:rFonts w:hint="eastAsia"/>
                <w:bCs/>
                <w:sz w:val="21"/>
              </w:rPr>
            </w:pPr>
            <w:r>
              <w:rPr>
                <w:rFonts w:hint="eastAsia"/>
                <w:sz w:val="21"/>
              </w:rPr>
              <w:t>0.718</w:t>
            </w:r>
          </w:p>
        </w:tc>
        <w:tc>
          <w:tcPr>
            <w:tcW w:w="900" w:type="dxa"/>
            <w:textDirection w:val="lrTb"/>
            <w:vAlign w:val="center"/>
          </w:tcPr>
          <w:p>
            <w:pPr>
              <w:ind w:firstLine="0" w:firstLineChars="0"/>
              <w:rPr>
                <w:rFonts w:hint="eastAsia"/>
                <w:bCs/>
                <w:sz w:val="21"/>
              </w:rPr>
            </w:pPr>
            <w:r>
              <w:rPr>
                <w:rFonts w:hint="eastAsia"/>
                <w:sz w:val="21"/>
              </w:rPr>
              <w:t>0.736</w:t>
            </w:r>
          </w:p>
        </w:tc>
        <w:tc>
          <w:tcPr>
            <w:tcW w:w="876" w:type="dxa"/>
            <w:textDirection w:val="lrTb"/>
            <w:vAlign w:val="center"/>
          </w:tcPr>
          <w:p>
            <w:pPr>
              <w:ind w:firstLine="0" w:firstLineChars="0"/>
              <w:rPr>
                <w:rFonts w:hint="eastAsia"/>
                <w:bCs/>
                <w:sz w:val="21"/>
              </w:rPr>
            </w:pPr>
            <w:r>
              <w:rPr>
                <w:rFonts w:hint="eastAsia"/>
                <w:sz w:val="21"/>
              </w:rPr>
              <w:t>0.788</w:t>
            </w:r>
          </w:p>
        </w:tc>
        <w:tc>
          <w:tcPr>
            <w:tcW w:w="951" w:type="dxa"/>
            <w:gridSpan w:val="2"/>
            <w:textDirection w:val="lrTb"/>
            <w:vAlign w:val="center"/>
          </w:tcPr>
          <w:p>
            <w:pPr>
              <w:ind w:firstLine="0" w:firstLineChars="0"/>
              <w:rPr>
                <w:rFonts w:hint="eastAsia"/>
                <w:bCs/>
                <w:sz w:val="21"/>
              </w:rPr>
            </w:pPr>
            <w:r>
              <w:rPr>
                <w:rFonts w:hint="eastAsia"/>
                <w:sz w:val="21"/>
              </w:rPr>
              <w:t>0.710</w:t>
            </w:r>
          </w:p>
        </w:tc>
        <w:tc>
          <w:tcPr>
            <w:tcW w:w="950" w:type="dxa"/>
            <w:gridSpan w:val="2"/>
            <w:textDirection w:val="lrTb"/>
            <w:vAlign w:val="center"/>
          </w:tcPr>
          <w:p>
            <w:pPr>
              <w:ind w:firstLine="0" w:firstLineChars="0"/>
              <w:rPr>
                <w:rFonts w:hint="eastAsia"/>
                <w:bCs/>
                <w:sz w:val="21"/>
              </w:rPr>
            </w:pPr>
            <w:r>
              <w:rPr>
                <w:rFonts w:hint="eastAsia"/>
                <w:sz w:val="21"/>
              </w:rPr>
              <w:t>0.729</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rFonts w:hint="eastAsia"/>
                <w:bCs/>
                <w:sz w:val="21"/>
              </w:rPr>
            </w:pPr>
            <w:r>
              <w:rPr>
                <w:rFonts w:hint="eastAsia"/>
                <w:bCs/>
                <w:sz w:val="21"/>
              </w:rPr>
              <w:t>服饰</w:t>
            </w:r>
          </w:p>
        </w:tc>
        <w:tc>
          <w:tcPr>
            <w:tcW w:w="819" w:type="dxa"/>
            <w:textDirection w:val="lrTb"/>
            <w:vAlign w:val="center"/>
          </w:tcPr>
          <w:p>
            <w:pPr>
              <w:ind w:firstLine="0" w:firstLineChars="0"/>
              <w:rPr>
                <w:rFonts w:hint="eastAsia"/>
                <w:bCs/>
                <w:sz w:val="21"/>
              </w:rPr>
            </w:pPr>
            <w:r>
              <w:rPr>
                <w:rFonts w:hint="eastAsia"/>
                <w:sz w:val="21"/>
              </w:rPr>
              <w:t>0.882</w:t>
            </w:r>
          </w:p>
        </w:tc>
        <w:tc>
          <w:tcPr>
            <w:tcW w:w="761" w:type="dxa"/>
            <w:gridSpan w:val="2"/>
            <w:textDirection w:val="lrTb"/>
            <w:vAlign w:val="center"/>
          </w:tcPr>
          <w:p>
            <w:pPr>
              <w:ind w:firstLine="0" w:firstLineChars="0"/>
              <w:rPr>
                <w:rFonts w:hint="eastAsia"/>
                <w:bCs/>
                <w:sz w:val="21"/>
              </w:rPr>
            </w:pPr>
            <w:r>
              <w:rPr>
                <w:rFonts w:hint="eastAsia"/>
                <w:sz w:val="21"/>
              </w:rPr>
              <w:t>0.837</w:t>
            </w:r>
          </w:p>
        </w:tc>
        <w:tc>
          <w:tcPr>
            <w:tcW w:w="889" w:type="dxa"/>
            <w:gridSpan w:val="2"/>
            <w:textDirection w:val="lrTb"/>
            <w:vAlign w:val="center"/>
          </w:tcPr>
          <w:p>
            <w:pPr>
              <w:ind w:firstLine="0" w:firstLineChars="0"/>
              <w:rPr>
                <w:rFonts w:hint="eastAsia"/>
                <w:bCs/>
                <w:sz w:val="21"/>
              </w:rPr>
            </w:pPr>
            <w:r>
              <w:rPr>
                <w:rFonts w:hint="eastAsia"/>
                <w:sz w:val="21"/>
              </w:rPr>
              <w:t>0.854</w:t>
            </w:r>
          </w:p>
        </w:tc>
        <w:tc>
          <w:tcPr>
            <w:tcW w:w="819" w:type="dxa"/>
            <w:textDirection w:val="lrTb"/>
            <w:vAlign w:val="center"/>
          </w:tcPr>
          <w:p>
            <w:pPr>
              <w:ind w:firstLine="0" w:firstLineChars="0"/>
              <w:rPr>
                <w:rFonts w:hint="eastAsia"/>
                <w:bCs/>
                <w:sz w:val="21"/>
              </w:rPr>
            </w:pPr>
            <w:r>
              <w:rPr>
                <w:rFonts w:hint="eastAsia"/>
                <w:sz w:val="21"/>
              </w:rPr>
              <w:t>0.938</w:t>
            </w:r>
          </w:p>
        </w:tc>
        <w:tc>
          <w:tcPr>
            <w:tcW w:w="981" w:type="dxa"/>
            <w:gridSpan w:val="3"/>
            <w:textDirection w:val="lrTb"/>
            <w:vAlign w:val="center"/>
          </w:tcPr>
          <w:p>
            <w:pPr>
              <w:ind w:firstLine="0" w:firstLineChars="0"/>
              <w:rPr>
                <w:rFonts w:hint="eastAsia"/>
                <w:bCs/>
                <w:sz w:val="21"/>
              </w:rPr>
            </w:pPr>
            <w:r>
              <w:rPr>
                <w:rFonts w:hint="eastAsia"/>
                <w:sz w:val="21"/>
              </w:rPr>
              <w:t>0.933</w:t>
            </w:r>
          </w:p>
        </w:tc>
        <w:tc>
          <w:tcPr>
            <w:tcW w:w="900" w:type="dxa"/>
            <w:textDirection w:val="lrTb"/>
            <w:vAlign w:val="center"/>
          </w:tcPr>
          <w:p>
            <w:pPr>
              <w:ind w:firstLine="0" w:firstLineChars="0"/>
              <w:rPr>
                <w:rFonts w:hint="eastAsia"/>
                <w:bCs/>
                <w:sz w:val="21"/>
              </w:rPr>
            </w:pPr>
            <w:r>
              <w:rPr>
                <w:rFonts w:hint="eastAsia"/>
                <w:sz w:val="21"/>
              </w:rPr>
              <w:t>0.934</w:t>
            </w:r>
          </w:p>
        </w:tc>
        <w:tc>
          <w:tcPr>
            <w:tcW w:w="876" w:type="dxa"/>
            <w:textDirection w:val="lrTb"/>
            <w:vAlign w:val="center"/>
          </w:tcPr>
          <w:p>
            <w:pPr>
              <w:ind w:firstLine="0" w:firstLineChars="0"/>
              <w:rPr>
                <w:rFonts w:hint="eastAsia"/>
                <w:bCs/>
                <w:sz w:val="21"/>
              </w:rPr>
            </w:pPr>
            <w:r>
              <w:rPr>
                <w:rFonts w:hint="eastAsia"/>
                <w:sz w:val="21"/>
              </w:rPr>
              <w:t>0.893</w:t>
            </w:r>
          </w:p>
        </w:tc>
        <w:tc>
          <w:tcPr>
            <w:tcW w:w="951" w:type="dxa"/>
            <w:gridSpan w:val="2"/>
            <w:textDirection w:val="lrTb"/>
            <w:vAlign w:val="center"/>
          </w:tcPr>
          <w:p>
            <w:pPr>
              <w:ind w:firstLine="0" w:firstLineChars="0"/>
              <w:rPr>
                <w:rFonts w:hint="eastAsia"/>
                <w:bCs/>
                <w:sz w:val="21"/>
              </w:rPr>
            </w:pPr>
            <w:r>
              <w:rPr>
                <w:rFonts w:hint="eastAsia"/>
                <w:sz w:val="21"/>
              </w:rPr>
              <w:t>0.861</w:t>
            </w:r>
          </w:p>
        </w:tc>
        <w:tc>
          <w:tcPr>
            <w:tcW w:w="950" w:type="dxa"/>
            <w:gridSpan w:val="2"/>
            <w:textDirection w:val="lrTb"/>
            <w:vAlign w:val="center"/>
          </w:tcPr>
          <w:p>
            <w:pPr>
              <w:ind w:firstLine="0" w:firstLineChars="0"/>
              <w:rPr>
                <w:rFonts w:hint="eastAsia"/>
                <w:bCs/>
                <w:sz w:val="21"/>
              </w:rPr>
            </w:pPr>
            <w:r>
              <w:rPr>
                <w:rFonts w:hint="eastAsia"/>
                <w:sz w:val="21"/>
              </w:rPr>
              <w:t>0.873</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cBorders>
              <w:bottom w:val="single" w:color="auto" w:sz="12" w:space="0"/>
            </w:tcBorders>
            <w:textDirection w:val="lrTb"/>
            <w:vAlign w:val="center"/>
          </w:tcPr>
          <w:p>
            <w:pPr>
              <w:ind w:firstLine="0" w:firstLineChars="0"/>
              <w:jc w:val="center"/>
              <w:rPr>
                <w:rFonts w:hint="eastAsia"/>
                <w:bCs/>
                <w:sz w:val="21"/>
              </w:rPr>
            </w:pPr>
            <w:r>
              <w:rPr>
                <w:rFonts w:hint="eastAsia"/>
                <w:bCs/>
                <w:sz w:val="21"/>
              </w:rPr>
              <w:t>母婴</w:t>
            </w:r>
          </w:p>
        </w:tc>
        <w:tc>
          <w:tcPr>
            <w:tcW w:w="819" w:type="dxa"/>
            <w:tcBorders>
              <w:bottom w:val="single" w:color="auto" w:sz="12" w:space="0"/>
            </w:tcBorders>
            <w:textDirection w:val="lrTb"/>
            <w:vAlign w:val="center"/>
          </w:tcPr>
          <w:p>
            <w:pPr>
              <w:ind w:firstLine="0" w:firstLineChars="0"/>
              <w:rPr>
                <w:rFonts w:hint="eastAsia"/>
                <w:bCs/>
                <w:sz w:val="21"/>
              </w:rPr>
            </w:pPr>
            <w:r>
              <w:rPr>
                <w:rFonts w:hint="eastAsia"/>
                <w:sz w:val="21"/>
              </w:rPr>
              <w:t>0.725</w:t>
            </w:r>
          </w:p>
        </w:tc>
        <w:tc>
          <w:tcPr>
            <w:tcW w:w="761" w:type="dxa"/>
            <w:gridSpan w:val="2"/>
            <w:tcBorders>
              <w:bottom w:val="single" w:color="auto" w:sz="12" w:space="0"/>
            </w:tcBorders>
            <w:textDirection w:val="lrTb"/>
            <w:vAlign w:val="center"/>
          </w:tcPr>
          <w:p>
            <w:pPr>
              <w:ind w:firstLine="0" w:firstLineChars="0"/>
              <w:rPr>
                <w:rFonts w:hint="eastAsia"/>
                <w:bCs/>
                <w:sz w:val="21"/>
              </w:rPr>
            </w:pPr>
            <w:r>
              <w:rPr>
                <w:rFonts w:hint="eastAsia"/>
                <w:sz w:val="21"/>
              </w:rPr>
              <w:t>0.607</w:t>
            </w:r>
          </w:p>
        </w:tc>
        <w:tc>
          <w:tcPr>
            <w:tcW w:w="889" w:type="dxa"/>
            <w:gridSpan w:val="2"/>
            <w:tcBorders>
              <w:bottom w:val="single" w:color="auto" w:sz="12" w:space="0"/>
            </w:tcBorders>
            <w:textDirection w:val="lrTb"/>
            <w:vAlign w:val="center"/>
          </w:tcPr>
          <w:p>
            <w:pPr>
              <w:ind w:firstLine="0" w:firstLineChars="0"/>
              <w:rPr>
                <w:rFonts w:hint="eastAsia"/>
                <w:bCs/>
                <w:sz w:val="21"/>
              </w:rPr>
            </w:pPr>
            <w:r>
              <w:rPr>
                <w:rFonts w:hint="eastAsia"/>
                <w:sz w:val="21"/>
              </w:rPr>
              <w:t>0.635</w:t>
            </w:r>
          </w:p>
        </w:tc>
        <w:tc>
          <w:tcPr>
            <w:tcW w:w="819" w:type="dxa"/>
            <w:tcBorders>
              <w:bottom w:val="single" w:color="auto" w:sz="12" w:space="0"/>
            </w:tcBorders>
            <w:textDirection w:val="lrTb"/>
            <w:vAlign w:val="center"/>
          </w:tcPr>
          <w:p>
            <w:pPr>
              <w:ind w:firstLine="0" w:firstLineChars="0"/>
              <w:rPr>
                <w:rFonts w:hint="eastAsia"/>
                <w:bCs/>
                <w:sz w:val="21"/>
              </w:rPr>
            </w:pPr>
            <w:r>
              <w:rPr>
                <w:rFonts w:hint="eastAsia"/>
                <w:sz w:val="21"/>
              </w:rPr>
              <w:t>0.778</w:t>
            </w:r>
          </w:p>
        </w:tc>
        <w:tc>
          <w:tcPr>
            <w:tcW w:w="981" w:type="dxa"/>
            <w:gridSpan w:val="3"/>
            <w:tcBorders>
              <w:bottom w:val="single" w:color="auto" w:sz="12" w:space="0"/>
            </w:tcBorders>
            <w:textDirection w:val="lrTb"/>
            <w:vAlign w:val="center"/>
          </w:tcPr>
          <w:p>
            <w:pPr>
              <w:ind w:firstLine="0" w:firstLineChars="0"/>
              <w:rPr>
                <w:rFonts w:hint="eastAsia"/>
                <w:bCs/>
                <w:sz w:val="21"/>
              </w:rPr>
            </w:pPr>
            <w:r>
              <w:rPr>
                <w:rFonts w:hint="eastAsia"/>
                <w:sz w:val="21"/>
              </w:rPr>
              <w:t>0.691</w:t>
            </w:r>
          </w:p>
        </w:tc>
        <w:tc>
          <w:tcPr>
            <w:tcW w:w="900" w:type="dxa"/>
            <w:tcBorders>
              <w:bottom w:val="single" w:color="auto" w:sz="12" w:space="0"/>
            </w:tcBorders>
            <w:textDirection w:val="lrTb"/>
            <w:vAlign w:val="center"/>
          </w:tcPr>
          <w:p>
            <w:pPr>
              <w:ind w:firstLine="0" w:firstLineChars="0"/>
              <w:rPr>
                <w:rFonts w:hint="eastAsia"/>
                <w:bCs/>
                <w:sz w:val="21"/>
              </w:rPr>
            </w:pPr>
            <w:r>
              <w:rPr>
                <w:rFonts w:hint="eastAsia"/>
                <w:sz w:val="21"/>
              </w:rPr>
              <w:t>0.712</w:t>
            </w:r>
          </w:p>
        </w:tc>
        <w:tc>
          <w:tcPr>
            <w:tcW w:w="876" w:type="dxa"/>
            <w:tcBorders>
              <w:bottom w:val="single" w:color="auto" w:sz="12" w:space="0"/>
            </w:tcBorders>
            <w:textDirection w:val="lrTb"/>
            <w:vAlign w:val="center"/>
          </w:tcPr>
          <w:p>
            <w:pPr>
              <w:ind w:firstLine="0" w:firstLineChars="0"/>
              <w:rPr>
                <w:rFonts w:hint="eastAsia"/>
                <w:bCs/>
                <w:sz w:val="21"/>
              </w:rPr>
            </w:pPr>
            <w:r>
              <w:rPr>
                <w:rFonts w:hint="eastAsia"/>
                <w:sz w:val="21"/>
              </w:rPr>
              <w:t>0.748</w:t>
            </w:r>
          </w:p>
        </w:tc>
        <w:tc>
          <w:tcPr>
            <w:tcW w:w="951" w:type="dxa"/>
            <w:gridSpan w:val="2"/>
            <w:tcBorders>
              <w:bottom w:val="single" w:color="auto" w:sz="12" w:space="0"/>
            </w:tcBorders>
            <w:textDirection w:val="lrTb"/>
            <w:vAlign w:val="center"/>
          </w:tcPr>
          <w:p>
            <w:pPr>
              <w:ind w:firstLine="0" w:firstLineChars="0"/>
              <w:rPr>
                <w:rFonts w:hint="eastAsia"/>
                <w:bCs/>
                <w:sz w:val="21"/>
              </w:rPr>
            </w:pPr>
            <w:r>
              <w:rPr>
                <w:rFonts w:hint="eastAsia"/>
                <w:sz w:val="21"/>
              </w:rPr>
              <w:t>0.644</w:t>
            </w:r>
          </w:p>
        </w:tc>
        <w:tc>
          <w:tcPr>
            <w:tcW w:w="950" w:type="dxa"/>
            <w:gridSpan w:val="2"/>
            <w:tcBorders>
              <w:bottom w:val="single" w:color="auto" w:sz="12" w:space="0"/>
            </w:tcBorders>
            <w:textDirection w:val="lrTb"/>
            <w:vAlign w:val="center"/>
          </w:tcPr>
          <w:p>
            <w:pPr>
              <w:ind w:firstLine="0" w:firstLineChars="0"/>
              <w:rPr>
                <w:rFonts w:hint="eastAsia"/>
                <w:bCs/>
                <w:sz w:val="21"/>
              </w:rPr>
            </w:pPr>
            <w:r>
              <w:rPr>
                <w:rFonts w:hint="eastAsia"/>
                <w:sz w:val="21"/>
              </w:rPr>
              <w:t>0.670</w:t>
            </w:r>
          </w:p>
        </w:tc>
      </w:tr>
    </w:tbl>
    <w:p>
      <w:pPr>
        <w:ind w:firstLine="420"/>
        <w:jc w:val="center"/>
        <w:rPr>
          <w:rFonts w:hint="eastAsia"/>
          <w:sz w:val="21"/>
        </w:rPr>
      </w:pPr>
    </w:p>
    <w:p>
      <w:pPr>
        <w:ind w:firstLine="480"/>
      </w:pPr>
      <w:r>
        <w:rPr>
          <w:rFonts w:hint="eastAsia"/>
        </w:rPr>
        <w:t>考虑到维度具有权值，选择朴素贝叶斯法和BP神经网络进行处理。结果如表5-9所示。</w:t>
      </w:r>
    </w:p>
    <w:p>
      <w:pPr>
        <w:ind w:firstLine="420"/>
        <w:jc w:val="center"/>
        <w:rPr>
          <w:rFonts w:hint="eastAsia"/>
          <w:sz w:val="21"/>
        </w:rPr>
      </w:pPr>
      <w:r>
        <w:rPr>
          <w:rFonts w:hint="eastAsia"/>
          <w:sz w:val="21"/>
        </w:rPr>
        <w:t>表5-9  朴素贝叶斯\BP网络分类器性能</w:t>
      </w:r>
    </w:p>
    <w:tbl>
      <w:tblPr>
        <w:tblStyle w:val="29"/>
        <w:tblW w:w="9143" w:type="dxa"/>
        <w:jc w:val="center"/>
        <w:tblInd w:w="142"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97"/>
        <w:gridCol w:w="1303"/>
        <w:gridCol w:w="1247"/>
        <w:gridCol w:w="1200"/>
        <w:gridCol w:w="1326"/>
        <w:gridCol w:w="1316"/>
        <w:gridCol w:w="1554"/>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24" w:hRule="atLeast"/>
          <w:jc w:val="center"/>
        </w:trPr>
        <w:tc>
          <w:tcPr>
            <w:tcW w:w="1197" w:type="dxa"/>
            <w:vMerge w:val="restart"/>
            <w:tcBorders>
              <w:top w:val="single" w:color="auto" w:sz="12" w:space="0"/>
            </w:tcBorders>
            <w:textDirection w:val="lrTb"/>
            <w:vAlign w:val="center"/>
          </w:tcPr>
          <w:p>
            <w:pPr>
              <w:ind w:firstLine="0" w:firstLineChars="0"/>
              <w:jc w:val="center"/>
              <w:rPr>
                <w:bCs/>
                <w:sz w:val="21"/>
              </w:rPr>
            </w:pPr>
            <w:r>
              <w:rPr>
                <w:rFonts w:hint="eastAsia"/>
                <w:sz w:val="21"/>
                <w:lang w:eastAsia="zh-CN"/>
              </w:rPr>
              <w:t>品类</w:t>
            </w:r>
          </w:p>
        </w:tc>
        <w:tc>
          <w:tcPr>
            <w:tcW w:w="3750" w:type="dxa"/>
            <w:gridSpan w:val="3"/>
            <w:tcBorders>
              <w:top w:val="single" w:color="auto" w:sz="12" w:space="0"/>
              <w:bottom w:val="single" w:color="auto" w:sz="8" w:space="0"/>
            </w:tcBorders>
            <w:textDirection w:val="lrTb"/>
            <w:vAlign w:val="center"/>
          </w:tcPr>
          <w:p>
            <w:pPr>
              <w:ind w:firstLine="0" w:firstLineChars="0"/>
              <w:jc w:val="center"/>
              <w:rPr>
                <w:rFonts w:hint="eastAsia" w:eastAsia="宋体"/>
                <w:bCs/>
                <w:sz w:val="21"/>
                <w:lang w:eastAsia="zh-CN"/>
              </w:rPr>
            </w:pPr>
            <w:r>
              <w:rPr>
                <w:rFonts w:hint="eastAsia"/>
                <w:position w:val="-12"/>
                <w:sz w:val="21"/>
                <w:lang w:eastAsia="zh-CN"/>
              </w:rPr>
              <w:t>朴素贝叶斯</w:t>
            </w:r>
          </w:p>
        </w:tc>
        <w:tc>
          <w:tcPr>
            <w:tcW w:w="4196" w:type="dxa"/>
            <w:gridSpan w:val="3"/>
            <w:tcBorders>
              <w:top w:val="single" w:color="auto" w:sz="12" w:space="0"/>
              <w:bottom w:val="single" w:color="auto" w:sz="8" w:space="0"/>
            </w:tcBorders>
            <w:textDirection w:val="lrTb"/>
            <w:vAlign w:val="center"/>
          </w:tcPr>
          <w:p>
            <w:pPr>
              <w:ind w:firstLine="0" w:firstLineChars="0"/>
              <w:jc w:val="center"/>
              <w:rPr>
                <w:rFonts w:hint="eastAsia" w:eastAsia="宋体"/>
                <w:bCs/>
                <w:sz w:val="21"/>
                <w:lang w:eastAsia="zh-CN"/>
              </w:rPr>
            </w:pPr>
            <w:r>
              <w:rPr>
                <w:rFonts w:hint="eastAsia"/>
                <w:sz w:val="21"/>
                <w:lang w:val="en-US" w:eastAsia="zh-CN"/>
              </w:rPr>
              <w:t>BP网络</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cantSplit/>
          <w:trHeight w:val="352" w:hRule="atLeast"/>
          <w:jc w:val="center"/>
        </w:trPr>
        <w:tc>
          <w:tcPr>
            <w:tcW w:w="1197" w:type="dxa"/>
            <w:vMerge w:val="continue"/>
            <w:tcBorders>
              <w:bottom w:val="single" w:color="auto" w:sz="8" w:space="0"/>
            </w:tcBorders>
            <w:textDirection w:val="lrTb"/>
            <w:vAlign w:val="center"/>
          </w:tcPr>
          <w:p>
            <w:pPr>
              <w:ind w:firstLine="0" w:firstLineChars="0"/>
              <w:jc w:val="center"/>
              <w:rPr>
                <w:bCs/>
                <w:sz w:val="21"/>
              </w:rPr>
            </w:pPr>
          </w:p>
        </w:tc>
        <w:tc>
          <w:tcPr>
            <w:tcW w:w="1303" w:type="dxa"/>
            <w:tcBorders>
              <w:top w:val="single" w:color="auto" w:sz="8" w:space="0"/>
              <w:bottom w:val="single" w:color="auto" w:sz="8" w:space="0"/>
            </w:tcBorders>
            <w:textDirection w:val="lrTb"/>
            <w:vAlign w:val="center"/>
          </w:tcPr>
          <w:p>
            <w:pPr>
              <w:ind w:firstLine="0" w:firstLineChars="0"/>
              <w:jc w:val="center"/>
              <w:rPr>
                <w:rFonts w:hint="eastAsia" w:eastAsia="宋体"/>
                <w:bCs/>
                <w:sz w:val="21"/>
                <w:lang w:eastAsia="zh-CN"/>
              </w:rPr>
            </w:pPr>
            <w:r>
              <w:rPr>
                <w:rFonts w:hint="eastAsia"/>
                <w:position w:val="-10"/>
              </w:rPr>
              <w:object>
                <v:shape id="_x0000_i1512" o:spt="75" type="#_x0000_t75" style="height:12.5pt;width:21.3pt;" o:ole="t" filled="f" o:preferrelative="t" stroked="f" coordsize="21600,21600">
                  <v:path/>
                  <v:fill on="f" focussize="0,0"/>
                  <v:stroke on="f" joinstyle="miter"/>
                  <v:imagedata r:id="rId716" o:title=""/>
                  <o:lock v:ext="edit" aspectratio="t"/>
                  <w10:wrap type="none"/>
                  <w10:anchorlock/>
                </v:shape>
                <o:OLEObject Type="Embed" ProgID="Equation.3" ShapeID="_x0000_i1512" DrawAspect="Content" ObjectID="_1468076212" r:id="rId890">
                  <o:LockedField>false</o:LockedField>
                </o:OLEObject>
              </w:object>
            </w:r>
          </w:p>
        </w:tc>
        <w:tc>
          <w:tcPr>
            <w:tcW w:w="1247" w:type="dxa"/>
            <w:tcBorders>
              <w:top w:val="single" w:color="auto" w:sz="8" w:space="0"/>
              <w:bottom w:val="single" w:color="auto" w:sz="8" w:space="0"/>
            </w:tcBorders>
            <w:textDirection w:val="lrTb"/>
            <w:vAlign w:val="center"/>
          </w:tcPr>
          <w:p>
            <w:pPr>
              <w:ind w:firstLine="0" w:firstLineChars="0"/>
              <w:jc w:val="center"/>
              <w:rPr>
                <w:rFonts w:hint="eastAsia" w:eastAsia="宋体"/>
                <w:bCs/>
                <w:sz w:val="21"/>
                <w:lang w:eastAsia="zh-CN"/>
              </w:rPr>
            </w:pPr>
            <w:r>
              <w:rPr>
                <w:rFonts w:hint="eastAsia"/>
                <w:position w:val="-6"/>
              </w:rPr>
              <w:object>
                <v:shape id="_x0000_i1513" o:spt="75" type="#_x0000_t75" style="height:10.65pt;width:18.15pt;" o:ole="t" filled="f" o:preferrelative="t" stroked="f" coordsize="21600,21600">
                  <v:path/>
                  <v:fill on="f" focussize="0,0"/>
                  <v:stroke on="f" joinstyle="miter"/>
                  <v:imagedata r:id="rId718" o:title=""/>
                  <o:lock v:ext="edit" aspectratio="t"/>
                  <w10:wrap type="none"/>
                  <w10:anchorlock/>
                </v:shape>
                <o:OLEObject Type="Embed" ProgID="Equation.3" ShapeID="_x0000_i1513" DrawAspect="Content" ObjectID="_1468076213" r:id="rId891">
                  <o:LockedField>false</o:LockedField>
                </o:OLEObject>
              </w:object>
            </w:r>
          </w:p>
        </w:tc>
        <w:tc>
          <w:tcPr>
            <w:tcW w:w="1200" w:type="dxa"/>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4"/>
              </w:rPr>
              <w:object>
                <v:shape id="_x0000_i1514" o:spt="75" type="#_x0000_t75" style="height:12.5pt;width:12.5pt;" o:ole="t" filled="f" o:preferrelative="t" stroked="f" coordsize="21600,21600">
                  <v:path/>
                  <v:fill on="f" focussize="0,0"/>
                  <v:stroke on="f" joinstyle="miter"/>
                  <v:imagedata r:id="rId720" o:title=""/>
                  <o:lock v:ext="edit" aspectratio="t"/>
                  <w10:wrap type="none"/>
                  <w10:anchorlock/>
                </v:shape>
                <o:OLEObject Type="Embed" ProgID="Equation.3" ShapeID="_x0000_i1514" DrawAspect="Content" ObjectID="_1468076214" r:id="rId892">
                  <o:LockedField>false</o:LockedField>
                </o:OLEObject>
              </w:object>
            </w:r>
          </w:p>
        </w:tc>
        <w:tc>
          <w:tcPr>
            <w:tcW w:w="1326" w:type="dxa"/>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10"/>
              </w:rPr>
              <w:object>
                <v:shape id="_x0000_i1515" o:spt="75" type="#_x0000_t75" style="height:12.5pt;width:21.3pt;" o:ole="t" filled="f" o:preferrelative="t" stroked="f" coordsize="21600,21600">
                  <v:path/>
                  <v:fill on="f" focussize="0,0"/>
                  <v:stroke on="f" joinstyle="miter"/>
                  <v:imagedata r:id="rId716" o:title=""/>
                  <o:lock v:ext="edit" aspectratio="t"/>
                  <w10:wrap type="none"/>
                  <w10:anchorlock/>
                </v:shape>
                <o:OLEObject Type="Embed" ProgID="Equation.3" ShapeID="_x0000_i1515" DrawAspect="Content" ObjectID="_1468076215" r:id="rId893">
                  <o:LockedField>false</o:LockedField>
                </o:OLEObject>
              </w:object>
            </w:r>
          </w:p>
        </w:tc>
        <w:tc>
          <w:tcPr>
            <w:tcW w:w="1316" w:type="dxa"/>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6"/>
              </w:rPr>
              <w:object>
                <v:shape id="_x0000_i1516" o:spt="75" type="#_x0000_t75" style="height:10.65pt;width:18.15pt;" o:ole="t" filled="f" o:preferrelative="t" stroked="f" coordsize="21600,21600">
                  <v:path/>
                  <v:fill on="f" focussize="0,0"/>
                  <v:stroke on="f" joinstyle="miter"/>
                  <v:imagedata r:id="rId718" o:title=""/>
                  <o:lock v:ext="edit" aspectratio="t"/>
                  <w10:wrap type="none"/>
                  <w10:anchorlock/>
                </v:shape>
                <o:OLEObject Type="Embed" ProgID="Equation.3" ShapeID="_x0000_i1516" DrawAspect="Content" ObjectID="_1468076216" r:id="rId894">
                  <o:LockedField>false</o:LockedField>
                </o:OLEObject>
              </w:object>
            </w:r>
          </w:p>
        </w:tc>
        <w:tc>
          <w:tcPr>
            <w:tcW w:w="1554" w:type="dxa"/>
            <w:tcBorders>
              <w:top w:val="single" w:color="auto" w:sz="8" w:space="0"/>
              <w:bottom w:val="single" w:color="auto" w:sz="8" w:space="0"/>
            </w:tcBorders>
            <w:textDirection w:val="lrTb"/>
            <w:vAlign w:val="center"/>
          </w:tcPr>
          <w:p>
            <w:pPr>
              <w:ind w:firstLine="0" w:firstLineChars="0"/>
              <w:jc w:val="center"/>
              <w:rPr>
                <w:rFonts w:hint="eastAsia"/>
                <w:sz w:val="21"/>
              </w:rPr>
            </w:pPr>
            <w:r>
              <w:rPr>
                <w:rFonts w:hint="eastAsia"/>
                <w:position w:val="-4"/>
              </w:rPr>
              <w:object>
                <v:shape id="_x0000_i1517" o:spt="75" type="#_x0000_t75" style="height:12.5pt;width:12.5pt;" o:ole="t" filled="f" o:preferrelative="t" stroked="f" coordsize="21600,21600">
                  <v:path/>
                  <v:fill on="f" focussize="0,0"/>
                  <v:stroke on="f" joinstyle="miter"/>
                  <v:imagedata r:id="rId720" o:title=""/>
                  <o:lock v:ext="edit" aspectratio="t"/>
                  <w10:wrap type="none"/>
                  <w10:anchorlock/>
                </v:shape>
                <o:OLEObject Type="Embed" ProgID="Equation.3" ShapeID="_x0000_i1517" DrawAspect="Content" ObjectID="_1468076217" r:id="rId895">
                  <o:LockedField>false</o:LockedField>
                </o:OLEObject>
              </w:objec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bCs/>
                <w:sz w:val="21"/>
              </w:rPr>
            </w:pPr>
            <w:r>
              <w:rPr>
                <w:rFonts w:hint="eastAsia"/>
                <w:bCs/>
                <w:sz w:val="21"/>
              </w:rPr>
              <w:t>手机</w:t>
            </w:r>
          </w:p>
        </w:tc>
        <w:tc>
          <w:tcPr>
            <w:tcW w:w="1303" w:type="dxa"/>
            <w:textDirection w:val="lrTb"/>
            <w:vAlign w:val="center"/>
          </w:tcPr>
          <w:p>
            <w:pPr>
              <w:widowControl/>
              <w:ind w:firstLine="0" w:firstLineChars="0"/>
              <w:jc w:val="center"/>
              <w:textAlignment w:val="center"/>
              <w:rPr>
                <w:bCs/>
                <w:sz w:val="21"/>
              </w:rPr>
            </w:pPr>
            <w:r>
              <w:rPr>
                <w:color w:val="000000"/>
                <w:kern w:val="0"/>
                <w:sz w:val="21"/>
              </w:rPr>
              <w:t>0.887</w:t>
            </w:r>
          </w:p>
        </w:tc>
        <w:tc>
          <w:tcPr>
            <w:tcW w:w="1247" w:type="dxa"/>
            <w:textDirection w:val="lrTb"/>
            <w:vAlign w:val="center"/>
          </w:tcPr>
          <w:p>
            <w:pPr>
              <w:widowControl/>
              <w:ind w:firstLine="0" w:firstLineChars="0"/>
              <w:jc w:val="center"/>
              <w:textAlignment w:val="center"/>
              <w:rPr>
                <w:bCs/>
                <w:sz w:val="21"/>
              </w:rPr>
            </w:pPr>
            <w:r>
              <w:rPr>
                <w:color w:val="000000"/>
                <w:kern w:val="0"/>
                <w:sz w:val="21"/>
              </w:rPr>
              <w:t>0.886</w:t>
            </w:r>
          </w:p>
        </w:tc>
        <w:tc>
          <w:tcPr>
            <w:tcW w:w="1200" w:type="dxa"/>
            <w:textDirection w:val="lrTb"/>
            <w:vAlign w:val="center"/>
          </w:tcPr>
          <w:p>
            <w:pPr>
              <w:widowControl/>
              <w:ind w:firstLine="0" w:firstLineChars="0"/>
              <w:jc w:val="center"/>
              <w:textAlignment w:val="center"/>
              <w:rPr>
                <w:rFonts w:hint="eastAsia"/>
                <w:bCs/>
                <w:sz w:val="21"/>
              </w:rPr>
            </w:pPr>
            <w:r>
              <w:rPr>
                <w:color w:val="000000"/>
                <w:kern w:val="0"/>
                <w:sz w:val="21"/>
              </w:rPr>
              <w:t>0.8</w:t>
            </w:r>
            <w:r>
              <w:rPr>
                <w:rFonts w:hint="eastAsia"/>
                <w:color w:val="000000"/>
                <w:kern w:val="0"/>
                <w:sz w:val="21"/>
              </w:rPr>
              <w:t>81</w:t>
            </w:r>
          </w:p>
        </w:tc>
        <w:tc>
          <w:tcPr>
            <w:tcW w:w="1326" w:type="dxa"/>
            <w:textDirection w:val="lrTb"/>
            <w:vAlign w:val="center"/>
          </w:tcPr>
          <w:p>
            <w:pPr>
              <w:widowControl/>
              <w:ind w:firstLine="0" w:firstLineChars="0"/>
              <w:jc w:val="center"/>
              <w:textAlignment w:val="center"/>
              <w:rPr>
                <w:rFonts w:hint="eastAsia"/>
                <w:bCs/>
                <w:sz w:val="21"/>
              </w:rPr>
            </w:pPr>
            <w:r>
              <w:rPr>
                <w:color w:val="000000"/>
                <w:kern w:val="0"/>
                <w:sz w:val="21"/>
              </w:rPr>
              <w:t>0.893</w:t>
            </w:r>
          </w:p>
        </w:tc>
        <w:tc>
          <w:tcPr>
            <w:tcW w:w="1316" w:type="dxa"/>
            <w:textDirection w:val="lrTb"/>
            <w:vAlign w:val="center"/>
          </w:tcPr>
          <w:p>
            <w:pPr>
              <w:widowControl/>
              <w:ind w:firstLine="0" w:firstLineChars="0"/>
              <w:jc w:val="center"/>
              <w:textAlignment w:val="center"/>
              <w:rPr>
                <w:rFonts w:hint="eastAsia"/>
                <w:bCs/>
                <w:sz w:val="21"/>
              </w:rPr>
            </w:pPr>
            <w:r>
              <w:rPr>
                <w:color w:val="000000"/>
                <w:kern w:val="0"/>
                <w:sz w:val="21"/>
              </w:rPr>
              <w:t>0.891</w:t>
            </w:r>
          </w:p>
        </w:tc>
        <w:tc>
          <w:tcPr>
            <w:tcW w:w="1554" w:type="dxa"/>
            <w:textDirection w:val="lrTb"/>
            <w:vAlign w:val="center"/>
          </w:tcPr>
          <w:p>
            <w:pPr>
              <w:widowControl/>
              <w:ind w:firstLine="0" w:firstLineChars="0"/>
              <w:jc w:val="center"/>
              <w:textAlignment w:val="center"/>
              <w:rPr>
                <w:rFonts w:hint="eastAsia"/>
                <w:bCs/>
                <w:sz w:val="21"/>
              </w:rPr>
            </w:pPr>
            <w:r>
              <w:rPr>
                <w:color w:val="000000"/>
                <w:kern w:val="0"/>
                <w:sz w:val="21"/>
              </w:rPr>
              <w:t>0.8</w:t>
            </w:r>
            <w:r>
              <w:rPr>
                <w:rFonts w:hint="eastAsia"/>
                <w:color w:val="000000"/>
                <w:kern w:val="0"/>
                <w:sz w:val="21"/>
              </w:rPr>
              <w:t>92</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bCs/>
                <w:sz w:val="21"/>
              </w:rPr>
            </w:pPr>
            <w:r>
              <w:rPr>
                <w:rFonts w:hint="eastAsia"/>
                <w:bCs/>
                <w:sz w:val="21"/>
              </w:rPr>
              <w:t>家居</w:t>
            </w:r>
          </w:p>
        </w:tc>
        <w:tc>
          <w:tcPr>
            <w:tcW w:w="1303" w:type="dxa"/>
            <w:textDirection w:val="lrTb"/>
            <w:vAlign w:val="center"/>
          </w:tcPr>
          <w:p>
            <w:pPr>
              <w:widowControl/>
              <w:ind w:firstLine="0" w:firstLineChars="0"/>
              <w:jc w:val="center"/>
              <w:textAlignment w:val="center"/>
              <w:rPr>
                <w:bCs/>
                <w:sz w:val="21"/>
              </w:rPr>
            </w:pPr>
            <w:r>
              <w:rPr>
                <w:color w:val="000000"/>
                <w:kern w:val="0"/>
                <w:sz w:val="21"/>
              </w:rPr>
              <w:t>0.78</w:t>
            </w:r>
          </w:p>
        </w:tc>
        <w:tc>
          <w:tcPr>
            <w:tcW w:w="1247" w:type="dxa"/>
            <w:textDirection w:val="lrTb"/>
            <w:vAlign w:val="center"/>
          </w:tcPr>
          <w:p>
            <w:pPr>
              <w:widowControl/>
              <w:ind w:firstLine="0" w:firstLineChars="0"/>
              <w:jc w:val="center"/>
              <w:textAlignment w:val="center"/>
              <w:rPr>
                <w:bCs/>
                <w:sz w:val="21"/>
              </w:rPr>
            </w:pPr>
            <w:r>
              <w:rPr>
                <w:color w:val="000000"/>
                <w:kern w:val="0"/>
                <w:sz w:val="21"/>
              </w:rPr>
              <w:t>0.756</w:t>
            </w:r>
          </w:p>
        </w:tc>
        <w:tc>
          <w:tcPr>
            <w:tcW w:w="1200" w:type="dxa"/>
            <w:textDirection w:val="lrTb"/>
            <w:vAlign w:val="center"/>
          </w:tcPr>
          <w:p>
            <w:pPr>
              <w:widowControl/>
              <w:ind w:firstLine="0" w:firstLineChars="0"/>
              <w:jc w:val="center"/>
              <w:textAlignment w:val="center"/>
              <w:rPr>
                <w:rFonts w:hint="eastAsia"/>
                <w:bCs/>
                <w:sz w:val="21"/>
              </w:rPr>
            </w:pPr>
            <w:r>
              <w:rPr>
                <w:color w:val="000000"/>
                <w:kern w:val="0"/>
                <w:sz w:val="21"/>
              </w:rPr>
              <w:t>0.7</w:t>
            </w:r>
            <w:r>
              <w:rPr>
                <w:rFonts w:hint="eastAsia"/>
                <w:color w:val="000000"/>
                <w:kern w:val="0"/>
                <w:sz w:val="21"/>
              </w:rPr>
              <w:t>59</w:t>
            </w:r>
          </w:p>
        </w:tc>
        <w:tc>
          <w:tcPr>
            <w:tcW w:w="1326" w:type="dxa"/>
            <w:textDirection w:val="lrTb"/>
            <w:vAlign w:val="center"/>
          </w:tcPr>
          <w:p>
            <w:pPr>
              <w:widowControl/>
              <w:ind w:firstLine="0" w:firstLineChars="0"/>
              <w:jc w:val="center"/>
              <w:textAlignment w:val="center"/>
              <w:rPr>
                <w:rFonts w:hint="eastAsia"/>
                <w:bCs/>
                <w:sz w:val="21"/>
              </w:rPr>
            </w:pPr>
            <w:r>
              <w:rPr>
                <w:color w:val="000000"/>
                <w:kern w:val="0"/>
                <w:sz w:val="21"/>
              </w:rPr>
              <w:t>0.812</w:t>
            </w:r>
          </w:p>
        </w:tc>
        <w:tc>
          <w:tcPr>
            <w:tcW w:w="1316" w:type="dxa"/>
            <w:textDirection w:val="lrTb"/>
            <w:vAlign w:val="center"/>
          </w:tcPr>
          <w:p>
            <w:pPr>
              <w:widowControl/>
              <w:ind w:firstLine="0" w:firstLineChars="0"/>
              <w:jc w:val="center"/>
              <w:textAlignment w:val="center"/>
              <w:rPr>
                <w:rFonts w:hint="eastAsia"/>
                <w:bCs/>
                <w:sz w:val="21"/>
              </w:rPr>
            </w:pPr>
            <w:r>
              <w:rPr>
                <w:color w:val="000000"/>
                <w:kern w:val="0"/>
                <w:sz w:val="21"/>
              </w:rPr>
              <w:t>0.772</w:t>
            </w:r>
          </w:p>
        </w:tc>
        <w:tc>
          <w:tcPr>
            <w:tcW w:w="1554" w:type="dxa"/>
            <w:textDirection w:val="lrTb"/>
            <w:vAlign w:val="center"/>
          </w:tcPr>
          <w:p>
            <w:pPr>
              <w:widowControl/>
              <w:ind w:firstLine="0" w:firstLineChars="0"/>
              <w:jc w:val="center"/>
              <w:textAlignment w:val="center"/>
              <w:rPr>
                <w:rFonts w:hint="eastAsia"/>
                <w:bCs/>
                <w:sz w:val="21"/>
              </w:rPr>
            </w:pPr>
            <w:r>
              <w:rPr>
                <w:color w:val="000000"/>
                <w:kern w:val="0"/>
                <w:sz w:val="21"/>
              </w:rPr>
              <w:t>0.7</w:t>
            </w:r>
            <w:r>
              <w:rPr>
                <w:rFonts w:hint="eastAsia"/>
                <w:color w:val="000000"/>
                <w:kern w:val="0"/>
                <w:sz w:val="21"/>
              </w:rPr>
              <w:t>83</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bCs/>
                <w:sz w:val="21"/>
              </w:rPr>
            </w:pPr>
            <w:r>
              <w:rPr>
                <w:rFonts w:hint="eastAsia"/>
                <w:bCs/>
                <w:sz w:val="21"/>
              </w:rPr>
              <w:t>办公</w:t>
            </w:r>
          </w:p>
        </w:tc>
        <w:tc>
          <w:tcPr>
            <w:tcW w:w="1303" w:type="dxa"/>
            <w:textDirection w:val="lrTb"/>
            <w:vAlign w:val="center"/>
          </w:tcPr>
          <w:p>
            <w:pPr>
              <w:widowControl/>
              <w:ind w:firstLine="0" w:firstLineChars="0"/>
              <w:jc w:val="center"/>
              <w:textAlignment w:val="center"/>
              <w:rPr>
                <w:bCs/>
                <w:sz w:val="21"/>
              </w:rPr>
            </w:pPr>
            <w:r>
              <w:rPr>
                <w:color w:val="000000"/>
                <w:kern w:val="0"/>
                <w:sz w:val="21"/>
              </w:rPr>
              <w:t>0.79</w:t>
            </w:r>
          </w:p>
        </w:tc>
        <w:tc>
          <w:tcPr>
            <w:tcW w:w="1247" w:type="dxa"/>
            <w:textDirection w:val="lrTb"/>
            <w:vAlign w:val="center"/>
          </w:tcPr>
          <w:p>
            <w:pPr>
              <w:widowControl/>
              <w:ind w:firstLine="0" w:firstLineChars="0"/>
              <w:jc w:val="center"/>
              <w:textAlignment w:val="center"/>
              <w:rPr>
                <w:bCs/>
                <w:sz w:val="21"/>
              </w:rPr>
            </w:pPr>
            <w:r>
              <w:rPr>
                <w:color w:val="000000"/>
                <w:kern w:val="0"/>
                <w:sz w:val="21"/>
              </w:rPr>
              <w:t>0.74</w:t>
            </w:r>
          </w:p>
        </w:tc>
        <w:tc>
          <w:tcPr>
            <w:tcW w:w="1200" w:type="dxa"/>
            <w:textDirection w:val="lrTb"/>
            <w:vAlign w:val="center"/>
          </w:tcPr>
          <w:p>
            <w:pPr>
              <w:widowControl/>
              <w:ind w:firstLine="0" w:firstLineChars="0"/>
              <w:jc w:val="center"/>
              <w:textAlignment w:val="center"/>
              <w:rPr>
                <w:rFonts w:hint="eastAsia"/>
                <w:bCs/>
                <w:sz w:val="21"/>
              </w:rPr>
            </w:pPr>
            <w:r>
              <w:rPr>
                <w:color w:val="000000"/>
                <w:kern w:val="0"/>
                <w:sz w:val="21"/>
              </w:rPr>
              <w:t>0.7</w:t>
            </w:r>
            <w:r>
              <w:rPr>
                <w:rFonts w:hint="eastAsia"/>
                <w:color w:val="000000"/>
                <w:kern w:val="0"/>
                <w:sz w:val="21"/>
              </w:rPr>
              <w:t>59</w:t>
            </w:r>
          </w:p>
        </w:tc>
        <w:tc>
          <w:tcPr>
            <w:tcW w:w="1326" w:type="dxa"/>
            <w:textDirection w:val="lrTb"/>
            <w:vAlign w:val="center"/>
          </w:tcPr>
          <w:p>
            <w:pPr>
              <w:widowControl/>
              <w:ind w:firstLine="0" w:firstLineChars="0"/>
              <w:jc w:val="center"/>
              <w:textAlignment w:val="center"/>
              <w:rPr>
                <w:rFonts w:hint="eastAsia"/>
                <w:bCs/>
                <w:sz w:val="21"/>
              </w:rPr>
            </w:pPr>
            <w:r>
              <w:rPr>
                <w:color w:val="000000"/>
                <w:kern w:val="0"/>
                <w:sz w:val="21"/>
              </w:rPr>
              <w:t>0.793</w:t>
            </w:r>
          </w:p>
        </w:tc>
        <w:tc>
          <w:tcPr>
            <w:tcW w:w="1316" w:type="dxa"/>
            <w:textDirection w:val="lrTb"/>
            <w:vAlign w:val="center"/>
          </w:tcPr>
          <w:p>
            <w:pPr>
              <w:widowControl/>
              <w:ind w:firstLine="0" w:firstLineChars="0"/>
              <w:jc w:val="center"/>
              <w:textAlignment w:val="center"/>
              <w:rPr>
                <w:rFonts w:hint="eastAsia"/>
                <w:bCs/>
                <w:sz w:val="21"/>
              </w:rPr>
            </w:pPr>
            <w:r>
              <w:rPr>
                <w:color w:val="000000"/>
                <w:kern w:val="0"/>
                <w:sz w:val="21"/>
              </w:rPr>
              <w:t>0.745</w:t>
            </w:r>
          </w:p>
        </w:tc>
        <w:tc>
          <w:tcPr>
            <w:tcW w:w="1554" w:type="dxa"/>
            <w:textDirection w:val="lrTb"/>
            <w:vAlign w:val="center"/>
          </w:tcPr>
          <w:p>
            <w:pPr>
              <w:widowControl/>
              <w:ind w:firstLine="0" w:firstLineChars="0"/>
              <w:jc w:val="center"/>
              <w:textAlignment w:val="center"/>
              <w:rPr>
                <w:rFonts w:hint="eastAsia"/>
                <w:bCs/>
                <w:sz w:val="21"/>
              </w:rPr>
            </w:pPr>
            <w:r>
              <w:rPr>
                <w:color w:val="000000"/>
                <w:kern w:val="0"/>
                <w:sz w:val="21"/>
              </w:rPr>
              <w:t>0.7</w:t>
            </w:r>
            <w:r>
              <w:rPr>
                <w:rFonts w:hint="eastAsia"/>
                <w:color w:val="000000"/>
                <w:kern w:val="0"/>
                <w:sz w:val="21"/>
              </w:rPr>
              <w:t>61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rFonts w:hint="eastAsia"/>
                <w:bCs/>
                <w:sz w:val="21"/>
              </w:rPr>
            </w:pPr>
            <w:r>
              <w:rPr>
                <w:rFonts w:hint="eastAsia"/>
                <w:bCs/>
                <w:sz w:val="21"/>
              </w:rPr>
              <w:t>美妆</w:t>
            </w:r>
          </w:p>
        </w:tc>
        <w:tc>
          <w:tcPr>
            <w:tcW w:w="1303" w:type="dxa"/>
            <w:textDirection w:val="lrTb"/>
            <w:vAlign w:val="center"/>
          </w:tcPr>
          <w:p>
            <w:pPr>
              <w:widowControl/>
              <w:ind w:firstLine="0" w:firstLineChars="0"/>
              <w:jc w:val="center"/>
              <w:textAlignment w:val="center"/>
              <w:rPr>
                <w:rFonts w:hint="eastAsia"/>
                <w:bCs/>
                <w:sz w:val="21"/>
              </w:rPr>
            </w:pPr>
            <w:r>
              <w:rPr>
                <w:color w:val="000000"/>
                <w:kern w:val="0"/>
                <w:sz w:val="21"/>
              </w:rPr>
              <w:t>0.758</w:t>
            </w:r>
          </w:p>
        </w:tc>
        <w:tc>
          <w:tcPr>
            <w:tcW w:w="1247" w:type="dxa"/>
            <w:textDirection w:val="lrTb"/>
            <w:vAlign w:val="center"/>
          </w:tcPr>
          <w:p>
            <w:pPr>
              <w:widowControl/>
              <w:ind w:firstLine="0" w:firstLineChars="0"/>
              <w:jc w:val="center"/>
              <w:textAlignment w:val="center"/>
              <w:rPr>
                <w:rFonts w:hint="eastAsia"/>
                <w:bCs/>
                <w:sz w:val="21"/>
              </w:rPr>
            </w:pPr>
            <w:r>
              <w:rPr>
                <w:color w:val="000000"/>
                <w:kern w:val="0"/>
                <w:sz w:val="21"/>
              </w:rPr>
              <w:t>0.705</w:t>
            </w:r>
          </w:p>
        </w:tc>
        <w:tc>
          <w:tcPr>
            <w:tcW w:w="1200" w:type="dxa"/>
            <w:textDirection w:val="lrTb"/>
            <w:vAlign w:val="center"/>
          </w:tcPr>
          <w:p>
            <w:pPr>
              <w:widowControl/>
              <w:ind w:firstLine="0" w:firstLineChars="0"/>
              <w:jc w:val="center"/>
              <w:textAlignment w:val="center"/>
              <w:rPr>
                <w:rFonts w:hint="eastAsia"/>
                <w:bCs/>
                <w:sz w:val="21"/>
              </w:rPr>
            </w:pPr>
            <w:r>
              <w:rPr>
                <w:color w:val="000000"/>
                <w:kern w:val="0"/>
                <w:sz w:val="21"/>
              </w:rPr>
              <w:t>0.7</w:t>
            </w:r>
            <w:r>
              <w:rPr>
                <w:rFonts w:hint="eastAsia"/>
                <w:color w:val="000000"/>
                <w:kern w:val="0"/>
                <w:sz w:val="21"/>
              </w:rPr>
              <w:t>26</w:t>
            </w:r>
          </w:p>
        </w:tc>
        <w:tc>
          <w:tcPr>
            <w:tcW w:w="1326" w:type="dxa"/>
            <w:textDirection w:val="lrTb"/>
            <w:vAlign w:val="center"/>
          </w:tcPr>
          <w:p>
            <w:pPr>
              <w:widowControl/>
              <w:ind w:firstLine="0" w:firstLineChars="0"/>
              <w:jc w:val="center"/>
              <w:textAlignment w:val="center"/>
              <w:rPr>
                <w:rFonts w:hint="eastAsia"/>
                <w:bCs/>
                <w:sz w:val="21"/>
              </w:rPr>
            </w:pPr>
            <w:r>
              <w:rPr>
                <w:color w:val="000000"/>
                <w:kern w:val="0"/>
                <w:sz w:val="21"/>
              </w:rPr>
              <w:t>0.816</w:t>
            </w:r>
          </w:p>
        </w:tc>
        <w:tc>
          <w:tcPr>
            <w:tcW w:w="1316" w:type="dxa"/>
            <w:textDirection w:val="lrTb"/>
            <w:vAlign w:val="center"/>
          </w:tcPr>
          <w:p>
            <w:pPr>
              <w:widowControl/>
              <w:ind w:firstLine="0" w:firstLineChars="0"/>
              <w:jc w:val="center"/>
              <w:textAlignment w:val="center"/>
              <w:rPr>
                <w:rFonts w:hint="eastAsia"/>
                <w:bCs/>
                <w:sz w:val="21"/>
              </w:rPr>
            </w:pPr>
            <w:r>
              <w:rPr>
                <w:color w:val="000000"/>
                <w:kern w:val="0"/>
                <w:sz w:val="21"/>
              </w:rPr>
              <w:t>0.817</w:t>
            </w:r>
          </w:p>
        </w:tc>
        <w:tc>
          <w:tcPr>
            <w:tcW w:w="1554" w:type="dxa"/>
            <w:textDirection w:val="lrTb"/>
            <w:vAlign w:val="center"/>
          </w:tcPr>
          <w:p>
            <w:pPr>
              <w:widowControl/>
              <w:ind w:firstLine="0" w:firstLineChars="0"/>
              <w:jc w:val="center"/>
              <w:textAlignment w:val="center"/>
              <w:rPr>
                <w:rFonts w:hint="eastAsia"/>
                <w:bCs/>
                <w:sz w:val="21"/>
              </w:rPr>
            </w:pPr>
            <w:r>
              <w:rPr>
                <w:color w:val="000000"/>
                <w:kern w:val="0"/>
                <w:sz w:val="21"/>
              </w:rPr>
              <w:t>0.816</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rFonts w:hint="eastAsia"/>
                <w:bCs/>
                <w:sz w:val="21"/>
              </w:rPr>
            </w:pPr>
            <w:r>
              <w:rPr>
                <w:rFonts w:hint="eastAsia"/>
                <w:bCs/>
                <w:sz w:val="21"/>
              </w:rPr>
              <w:t>食品</w:t>
            </w:r>
          </w:p>
        </w:tc>
        <w:tc>
          <w:tcPr>
            <w:tcW w:w="1303" w:type="dxa"/>
            <w:textDirection w:val="lrTb"/>
            <w:vAlign w:val="center"/>
          </w:tcPr>
          <w:p>
            <w:pPr>
              <w:widowControl/>
              <w:ind w:firstLine="0" w:firstLineChars="0"/>
              <w:jc w:val="center"/>
              <w:textAlignment w:val="center"/>
              <w:rPr>
                <w:rFonts w:hint="eastAsia"/>
                <w:bCs/>
                <w:sz w:val="21"/>
              </w:rPr>
            </w:pPr>
            <w:r>
              <w:rPr>
                <w:color w:val="000000"/>
                <w:kern w:val="0"/>
                <w:sz w:val="21"/>
              </w:rPr>
              <w:t>0.812</w:t>
            </w:r>
          </w:p>
        </w:tc>
        <w:tc>
          <w:tcPr>
            <w:tcW w:w="1247" w:type="dxa"/>
            <w:textDirection w:val="lrTb"/>
            <w:vAlign w:val="center"/>
          </w:tcPr>
          <w:p>
            <w:pPr>
              <w:widowControl/>
              <w:ind w:firstLine="0" w:firstLineChars="0"/>
              <w:jc w:val="center"/>
              <w:textAlignment w:val="center"/>
              <w:rPr>
                <w:rFonts w:hint="eastAsia"/>
                <w:bCs/>
                <w:sz w:val="21"/>
              </w:rPr>
            </w:pPr>
            <w:r>
              <w:rPr>
                <w:color w:val="000000"/>
                <w:kern w:val="0"/>
                <w:sz w:val="21"/>
              </w:rPr>
              <w:t>0.795</w:t>
            </w:r>
          </w:p>
        </w:tc>
        <w:tc>
          <w:tcPr>
            <w:tcW w:w="1200" w:type="dxa"/>
            <w:textDirection w:val="lrTb"/>
            <w:vAlign w:val="center"/>
          </w:tcPr>
          <w:p>
            <w:pPr>
              <w:widowControl/>
              <w:ind w:firstLine="0" w:firstLineChars="0"/>
              <w:jc w:val="center"/>
              <w:textAlignment w:val="center"/>
              <w:rPr>
                <w:rFonts w:hint="eastAsia"/>
                <w:bCs/>
                <w:sz w:val="21"/>
              </w:rPr>
            </w:pPr>
            <w:r>
              <w:rPr>
                <w:color w:val="000000"/>
                <w:kern w:val="0"/>
                <w:sz w:val="21"/>
              </w:rPr>
              <w:t>0.</w:t>
            </w:r>
            <w:r>
              <w:rPr>
                <w:rFonts w:hint="eastAsia"/>
                <w:color w:val="000000"/>
                <w:kern w:val="0"/>
                <w:sz w:val="21"/>
              </w:rPr>
              <w:t>797</w:t>
            </w:r>
          </w:p>
        </w:tc>
        <w:tc>
          <w:tcPr>
            <w:tcW w:w="1326" w:type="dxa"/>
            <w:textDirection w:val="lrTb"/>
            <w:vAlign w:val="center"/>
          </w:tcPr>
          <w:p>
            <w:pPr>
              <w:widowControl/>
              <w:ind w:firstLine="0" w:firstLineChars="0"/>
              <w:jc w:val="center"/>
              <w:textAlignment w:val="center"/>
              <w:rPr>
                <w:rFonts w:hint="eastAsia"/>
                <w:bCs/>
                <w:sz w:val="21"/>
              </w:rPr>
            </w:pPr>
            <w:r>
              <w:rPr>
                <w:color w:val="000000"/>
                <w:kern w:val="0"/>
                <w:sz w:val="21"/>
              </w:rPr>
              <w:t>0.877</w:t>
            </w:r>
          </w:p>
        </w:tc>
        <w:tc>
          <w:tcPr>
            <w:tcW w:w="1316" w:type="dxa"/>
            <w:textDirection w:val="lrTb"/>
            <w:vAlign w:val="center"/>
          </w:tcPr>
          <w:p>
            <w:pPr>
              <w:widowControl/>
              <w:ind w:firstLine="0" w:firstLineChars="0"/>
              <w:jc w:val="center"/>
              <w:textAlignment w:val="center"/>
              <w:rPr>
                <w:rFonts w:hint="eastAsia"/>
                <w:bCs/>
                <w:sz w:val="21"/>
              </w:rPr>
            </w:pPr>
            <w:r>
              <w:rPr>
                <w:color w:val="000000"/>
                <w:kern w:val="0"/>
                <w:sz w:val="21"/>
              </w:rPr>
              <w:t>0.864</w:t>
            </w:r>
          </w:p>
        </w:tc>
        <w:tc>
          <w:tcPr>
            <w:tcW w:w="1554" w:type="dxa"/>
            <w:textDirection w:val="lrTb"/>
            <w:vAlign w:val="center"/>
          </w:tcPr>
          <w:p>
            <w:pPr>
              <w:widowControl/>
              <w:ind w:firstLine="0" w:firstLineChars="0"/>
              <w:jc w:val="center"/>
              <w:textAlignment w:val="center"/>
              <w:rPr>
                <w:rFonts w:hint="eastAsia"/>
                <w:bCs/>
                <w:sz w:val="21"/>
              </w:rPr>
            </w:pPr>
            <w:r>
              <w:rPr>
                <w:color w:val="000000"/>
                <w:kern w:val="0"/>
                <w:sz w:val="21"/>
              </w:rPr>
              <w:t>0.8</w:t>
            </w:r>
            <w:r>
              <w:rPr>
                <w:rFonts w:hint="eastAsia"/>
                <w:color w:val="000000"/>
                <w:kern w:val="0"/>
                <w:sz w:val="21"/>
              </w:rPr>
              <w:t>67</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rFonts w:hint="eastAsia"/>
                <w:bCs/>
                <w:sz w:val="21"/>
              </w:rPr>
            </w:pPr>
            <w:r>
              <w:rPr>
                <w:rFonts w:hint="eastAsia"/>
                <w:bCs/>
                <w:sz w:val="21"/>
              </w:rPr>
              <w:t>玩具</w:t>
            </w:r>
          </w:p>
        </w:tc>
        <w:tc>
          <w:tcPr>
            <w:tcW w:w="1303" w:type="dxa"/>
            <w:textDirection w:val="lrTb"/>
            <w:vAlign w:val="center"/>
          </w:tcPr>
          <w:p>
            <w:pPr>
              <w:widowControl/>
              <w:ind w:firstLine="0" w:firstLineChars="0"/>
              <w:jc w:val="center"/>
              <w:textAlignment w:val="center"/>
              <w:rPr>
                <w:rFonts w:hint="eastAsia"/>
                <w:bCs/>
                <w:sz w:val="21"/>
              </w:rPr>
            </w:pPr>
            <w:r>
              <w:rPr>
                <w:color w:val="000000"/>
                <w:kern w:val="0"/>
                <w:sz w:val="21"/>
              </w:rPr>
              <w:t>0.775</w:t>
            </w:r>
          </w:p>
        </w:tc>
        <w:tc>
          <w:tcPr>
            <w:tcW w:w="1247" w:type="dxa"/>
            <w:textDirection w:val="lrTb"/>
            <w:vAlign w:val="center"/>
          </w:tcPr>
          <w:p>
            <w:pPr>
              <w:widowControl/>
              <w:ind w:firstLine="0" w:firstLineChars="0"/>
              <w:jc w:val="center"/>
              <w:textAlignment w:val="center"/>
              <w:rPr>
                <w:rFonts w:hint="eastAsia"/>
                <w:bCs/>
                <w:sz w:val="21"/>
              </w:rPr>
            </w:pPr>
            <w:r>
              <w:rPr>
                <w:color w:val="000000"/>
                <w:kern w:val="0"/>
                <w:sz w:val="21"/>
              </w:rPr>
              <w:t>0.706</w:t>
            </w:r>
          </w:p>
        </w:tc>
        <w:tc>
          <w:tcPr>
            <w:tcW w:w="1200" w:type="dxa"/>
            <w:textDirection w:val="lrTb"/>
            <w:vAlign w:val="center"/>
          </w:tcPr>
          <w:p>
            <w:pPr>
              <w:widowControl/>
              <w:ind w:firstLine="0" w:firstLineChars="0"/>
              <w:jc w:val="center"/>
              <w:textAlignment w:val="center"/>
              <w:rPr>
                <w:rFonts w:hint="eastAsia"/>
                <w:bCs/>
                <w:sz w:val="21"/>
              </w:rPr>
            </w:pPr>
            <w:r>
              <w:rPr>
                <w:color w:val="000000"/>
                <w:kern w:val="0"/>
                <w:sz w:val="21"/>
              </w:rPr>
              <w:t>0.7</w:t>
            </w:r>
            <w:r>
              <w:rPr>
                <w:rFonts w:hint="eastAsia"/>
                <w:color w:val="000000"/>
                <w:kern w:val="0"/>
                <w:sz w:val="21"/>
              </w:rPr>
              <w:t>31</w:t>
            </w:r>
          </w:p>
        </w:tc>
        <w:tc>
          <w:tcPr>
            <w:tcW w:w="1326" w:type="dxa"/>
            <w:textDirection w:val="lrTb"/>
            <w:vAlign w:val="center"/>
          </w:tcPr>
          <w:p>
            <w:pPr>
              <w:widowControl/>
              <w:ind w:firstLine="0" w:firstLineChars="0"/>
              <w:jc w:val="center"/>
              <w:textAlignment w:val="center"/>
              <w:rPr>
                <w:rFonts w:hint="eastAsia"/>
                <w:bCs/>
                <w:sz w:val="21"/>
              </w:rPr>
            </w:pPr>
            <w:r>
              <w:rPr>
                <w:color w:val="000000"/>
                <w:kern w:val="0"/>
                <w:sz w:val="21"/>
              </w:rPr>
              <w:t>0.824</w:t>
            </w:r>
          </w:p>
        </w:tc>
        <w:tc>
          <w:tcPr>
            <w:tcW w:w="1316" w:type="dxa"/>
            <w:textDirection w:val="lrTb"/>
            <w:vAlign w:val="center"/>
          </w:tcPr>
          <w:p>
            <w:pPr>
              <w:widowControl/>
              <w:ind w:firstLine="0" w:firstLineChars="0"/>
              <w:jc w:val="center"/>
              <w:textAlignment w:val="center"/>
              <w:rPr>
                <w:rFonts w:hint="eastAsia"/>
                <w:bCs/>
                <w:sz w:val="21"/>
              </w:rPr>
            </w:pPr>
            <w:r>
              <w:rPr>
                <w:color w:val="000000"/>
                <w:kern w:val="0"/>
                <w:sz w:val="21"/>
              </w:rPr>
              <w:t>0.819</w:t>
            </w:r>
          </w:p>
        </w:tc>
        <w:tc>
          <w:tcPr>
            <w:tcW w:w="1554" w:type="dxa"/>
            <w:textDirection w:val="lrTb"/>
            <w:vAlign w:val="center"/>
          </w:tcPr>
          <w:p>
            <w:pPr>
              <w:widowControl/>
              <w:ind w:firstLine="0" w:firstLineChars="0"/>
              <w:jc w:val="center"/>
              <w:textAlignment w:val="center"/>
              <w:rPr>
                <w:rFonts w:hint="eastAsia"/>
                <w:bCs/>
                <w:sz w:val="21"/>
              </w:rPr>
            </w:pPr>
            <w:r>
              <w:rPr>
                <w:color w:val="000000"/>
                <w:kern w:val="0"/>
                <w:sz w:val="21"/>
              </w:rPr>
              <w:t>0.821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extDirection w:val="lrTb"/>
            <w:vAlign w:val="center"/>
          </w:tcPr>
          <w:p>
            <w:pPr>
              <w:ind w:firstLine="0" w:firstLineChars="0"/>
              <w:jc w:val="center"/>
              <w:rPr>
                <w:rFonts w:hint="eastAsia"/>
                <w:bCs/>
                <w:sz w:val="21"/>
              </w:rPr>
            </w:pPr>
            <w:r>
              <w:rPr>
                <w:rFonts w:hint="eastAsia"/>
                <w:bCs/>
                <w:sz w:val="21"/>
              </w:rPr>
              <w:t>服饰</w:t>
            </w:r>
          </w:p>
        </w:tc>
        <w:tc>
          <w:tcPr>
            <w:tcW w:w="1303" w:type="dxa"/>
            <w:textDirection w:val="lrTb"/>
            <w:vAlign w:val="center"/>
          </w:tcPr>
          <w:p>
            <w:pPr>
              <w:widowControl/>
              <w:ind w:firstLine="0" w:firstLineChars="0"/>
              <w:jc w:val="center"/>
              <w:textAlignment w:val="center"/>
              <w:rPr>
                <w:rFonts w:hint="eastAsia"/>
                <w:bCs/>
                <w:sz w:val="21"/>
              </w:rPr>
            </w:pPr>
            <w:r>
              <w:rPr>
                <w:color w:val="000000"/>
                <w:kern w:val="0"/>
                <w:sz w:val="21"/>
              </w:rPr>
              <w:t>0.905</w:t>
            </w:r>
          </w:p>
        </w:tc>
        <w:tc>
          <w:tcPr>
            <w:tcW w:w="1247" w:type="dxa"/>
            <w:textDirection w:val="lrTb"/>
            <w:vAlign w:val="center"/>
          </w:tcPr>
          <w:p>
            <w:pPr>
              <w:widowControl/>
              <w:ind w:firstLine="0" w:firstLineChars="0"/>
              <w:jc w:val="center"/>
              <w:textAlignment w:val="center"/>
              <w:rPr>
                <w:rFonts w:hint="eastAsia"/>
                <w:bCs/>
                <w:sz w:val="21"/>
              </w:rPr>
            </w:pPr>
            <w:r>
              <w:rPr>
                <w:color w:val="000000"/>
                <w:kern w:val="0"/>
                <w:sz w:val="21"/>
              </w:rPr>
              <w:t>0.896</w:t>
            </w:r>
          </w:p>
        </w:tc>
        <w:tc>
          <w:tcPr>
            <w:tcW w:w="1200" w:type="dxa"/>
            <w:textDirection w:val="lrTb"/>
            <w:vAlign w:val="center"/>
          </w:tcPr>
          <w:p>
            <w:pPr>
              <w:widowControl/>
              <w:ind w:firstLine="0" w:firstLineChars="0"/>
              <w:jc w:val="center"/>
              <w:textAlignment w:val="center"/>
              <w:rPr>
                <w:rFonts w:hint="eastAsia"/>
                <w:bCs/>
                <w:sz w:val="21"/>
              </w:rPr>
            </w:pPr>
            <w:r>
              <w:rPr>
                <w:color w:val="000000"/>
                <w:kern w:val="0"/>
                <w:sz w:val="21"/>
              </w:rPr>
              <w:t>0.</w:t>
            </w:r>
            <w:r>
              <w:rPr>
                <w:rFonts w:hint="eastAsia"/>
                <w:color w:val="000000"/>
                <w:kern w:val="0"/>
                <w:sz w:val="21"/>
              </w:rPr>
              <w:t>893</w:t>
            </w:r>
          </w:p>
        </w:tc>
        <w:tc>
          <w:tcPr>
            <w:tcW w:w="1326" w:type="dxa"/>
            <w:textDirection w:val="lrTb"/>
            <w:vAlign w:val="center"/>
          </w:tcPr>
          <w:p>
            <w:pPr>
              <w:widowControl/>
              <w:ind w:firstLine="0" w:firstLineChars="0"/>
              <w:jc w:val="center"/>
              <w:textAlignment w:val="center"/>
              <w:rPr>
                <w:rFonts w:hint="eastAsia"/>
                <w:bCs/>
                <w:sz w:val="21"/>
              </w:rPr>
            </w:pPr>
            <w:r>
              <w:rPr>
                <w:color w:val="000000"/>
                <w:kern w:val="0"/>
                <w:sz w:val="21"/>
              </w:rPr>
              <w:t>0.914</w:t>
            </w:r>
          </w:p>
        </w:tc>
        <w:tc>
          <w:tcPr>
            <w:tcW w:w="1316" w:type="dxa"/>
            <w:textDirection w:val="lrTb"/>
            <w:vAlign w:val="center"/>
          </w:tcPr>
          <w:p>
            <w:pPr>
              <w:widowControl/>
              <w:ind w:firstLine="0" w:firstLineChars="0"/>
              <w:jc w:val="center"/>
              <w:textAlignment w:val="center"/>
              <w:rPr>
                <w:rFonts w:hint="eastAsia"/>
                <w:bCs/>
                <w:sz w:val="21"/>
              </w:rPr>
            </w:pPr>
            <w:r>
              <w:rPr>
                <w:color w:val="000000"/>
                <w:kern w:val="0"/>
                <w:sz w:val="21"/>
              </w:rPr>
              <w:t>0.926</w:t>
            </w:r>
          </w:p>
        </w:tc>
        <w:tc>
          <w:tcPr>
            <w:tcW w:w="1554" w:type="dxa"/>
            <w:textDirection w:val="lrTb"/>
            <w:vAlign w:val="center"/>
          </w:tcPr>
          <w:p>
            <w:pPr>
              <w:widowControl/>
              <w:ind w:firstLine="0" w:firstLineChars="0"/>
              <w:jc w:val="center"/>
              <w:textAlignment w:val="center"/>
              <w:rPr>
                <w:rFonts w:hint="eastAsia"/>
                <w:bCs/>
                <w:sz w:val="21"/>
              </w:rPr>
            </w:pPr>
            <w:r>
              <w:rPr>
                <w:color w:val="000000"/>
                <w:kern w:val="0"/>
                <w:sz w:val="21"/>
              </w:rPr>
              <w:t>0.9</w:t>
            </w:r>
            <w:r>
              <w:rPr>
                <w:rFonts w:hint="eastAsia"/>
                <w:color w:val="000000"/>
                <w:kern w:val="0"/>
                <w:sz w:val="21"/>
              </w:rPr>
              <w:t>14</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5" w:hRule="atLeast"/>
          <w:jc w:val="center"/>
        </w:trPr>
        <w:tc>
          <w:tcPr>
            <w:tcW w:w="1197" w:type="dxa"/>
            <w:tcBorders>
              <w:bottom w:val="single" w:color="auto" w:sz="12" w:space="0"/>
            </w:tcBorders>
            <w:textDirection w:val="lrTb"/>
            <w:vAlign w:val="center"/>
          </w:tcPr>
          <w:p>
            <w:pPr>
              <w:ind w:firstLine="0" w:firstLineChars="0"/>
              <w:jc w:val="center"/>
              <w:rPr>
                <w:rFonts w:hint="eastAsia"/>
                <w:bCs/>
                <w:sz w:val="21"/>
              </w:rPr>
            </w:pPr>
            <w:r>
              <w:rPr>
                <w:rFonts w:hint="eastAsia"/>
                <w:bCs/>
                <w:sz w:val="21"/>
              </w:rPr>
              <w:t>母婴</w:t>
            </w:r>
          </w:p>
        </w:tc>
        <w:tc>
          <w:tcPr>
            <w:tcW w:w="1303" w:type="dxa"/>
            <w:tcBorders>
              <w:bottom w:val="single" w:color="auto" w:sz="12" w:space="0"/>
            </w:tcBorders>
            <w:textDirection w:val="lrTb"/>
            <w:vAlign w:val="center"/>
          </w:tcPr>
          <w:p>
            <w:pPr>
              <w:widowControl/>
              <w:ind w:firstLine="0" w:firstLineChars="0"/>
              <w:jc w:val="center"/>
              <w:textAlignment w:val="center"/>
              <w:rPr>
                <w:rFonts w:hint="eastAsia"/>
                <w:bCs/>
                <w:sz w:val="21"/>
              </w:rPr>
            </w:pPr>
            <w:r>
              <w:rPr>
                <w:color w:val="000000"/>
                <w:kern w:val="0"/>
                <w:sz w:val="21"/>
              </w:rPr>
              <w:t>0.776</w:t>
            </w:r>
          </w:p>
        </w:tc>
        <w:tc>
          <w:tcPr>
            <w:tcW w:w="1247" w:type="dxa"/>
            <w:tcBorders>
              <w:bottom w:val="single" w:color="auto" w:sz="12" w:space="0"/>
            </w:tcBorders>
            <w:textDirection w:val="lrTb"/>
            <w:vAlign w:val="center"/>
          </w:tcPr>
          <w:p>
            <w:pPr>
              <w:widowControl/>
              <w:ind w:firstLine="0" w:firstLineChars="0"/>
              <w:jc w:val="center"/>
              <w:textAlignment w:val="center"/>
              <w:rPr>
                <w:rFonts w:hint="eastAsia"/>
                <w:bCs/>
                <w:sz w:val="21"/>
              </w:rPr>
            </w:pPr>
            <w:r>
              <w:rPr>
                <w:color w:val="000000"/>
                <w:kern w:val="0"/>
                <w:sz w:val="21"/>
              </w:rPr>
              <w:t>0.703</w:t>
            </w:r>
          </w:p>
        </w:tc>
        <w:tc>
          <w:tcPr>
            <w:tcW w:w="1200" w:type="dxa"/>
            <w:tcBorders>
              <w:bottom w:val="single" w:color="auto" w:sz="12" w:space="0"/>
            </w:tcBorders>
            <w:textDirection w:val="lrTb"/>
            <w:vAlign w:val="center"/>
          </w:tcPr>
          <w:p>
            <w:pPr>
              <w:widowControl/>
              <w:ind w:firstLine="0" w:firstLineChars="0"/>
              <w:jc w:val="center"/>
              <w:textAlignment w:val="center"/>
              <w:rPr>
                <w:rFonts w:hint="eastAsia"/>
                <w:bCs/>
                <w:sz w:val="21"/>
              </w:rPr>
            </w:pPr>
            <w:r>
              <w:rPr>
                <w:color w:val="000000"/>
                <w:kern w:val="0"/>
                <w:sz w:val="21"/>
              </w:rPr>
              <w:t>0.</w:t>
            </w:r>
            <w:r>
              <w:rPr>
                <w:rFonts w:hint="eastAsia"/>
                <w:color w:val="000000"/>
                <w:kern w:val="0"/>
                <w:sz w:val="21"/>
              </w:rPr>
              <w:t>731</w:t>
            </w:r>
          </w:p>
        </w:tc>
        <w:tc>
          <w:tcPr>
            <w:tcW w:w="1326" w:type="dxa"/>
            <w:tcBorders>
              <w:bottom w:val="single" w:color="auto" w:sz="12" w:space="0"/>
            </w:tcBorders>
            <w:textDirection w:val="lrTb"/>
            <w:vAlign w:val="center"/>
          </w:tcPr>
          <w:p>
            <w:pPr>
              <w:widowControl/>
              <w:ind w:firstLine="0" w:firstLineChars="0"/>
              <w:jc w:val="center"/>
              <w:textAlignment w:val="center"/>
              <w:rPr>
                <w:rFonts w:hint="eastAsia"/>
                <w:bCs/>
                <w:sz w:val="21"/>
              </w:rPr>
            </w:pPr>
            <w:r>
              <w:rPr>
                <w:color w:val="000000"/>
                <w:kern w:val="0"/>
                <w:sz w:val="21"/>
              </w:rPr>
              <w:t>0.843</w:t>
            </w:r>
          </w:p>
        </w:tc>
        <w:tc>
          <w:tcPr>
            <w:tcW w:w="1316" w:type="dxa"/>
            <w:tcBorders>
              <w:bottom w:val="single" w:color="auto" w:sz="12" w:space="0"/>
            </w:tcBorders>
            <w:textDirection w:val="lrTb"/>
            <w:vAlign w:val="center"/>
          </w:tcPr>
          <w:p>
            <w:pPr>
              <w:widowControl/>
              <w:ind w:firstLine="0" w:firstLineChars="0"/>
              <w:jc w:val="center"/>
              <w:textAlignment w:val="center"/>
              <w:rPr>
                <w:rFonts w:hint="eastAsia"/>
                <w:bCs/>
                <w:sz w:val="21"/>
              </w:rPr>
            </w:pPr>
            <w:r>
              <w:rPr>
                <w:color w:val="000000"/>
                <w:kern w:val="0"/>
                <w:sz w:val="21"/>
              </w:rPr>
              <w:t>0.838</w:t>
            </w:r>
          </w:p>
        </w:tc>
        <w:tc>
          <w:tcPr>
            <w:tcW w:w="1554" w:type="dxa"/>
            <w:tcBorders>
              <w:bottom w:val="single" w:color="auto" w:sz="12" w:space="0"/>
            </w:tcBorders>
            <w:textDirection w:val="lrTb"/>
            <w:vAlign w:val="center"/>
          </w:tcPr>
          <w:p>
            <w:pPr>
              <w:widowControl/>
              <w:ind w:firstLine="0" w:firstLineChars="0"/>
              <w:jc w:val="center"/>
              <w:textAlignment w:val="center"/>
              <w:rPr>
                <w:rFonts w:hint="eastAsia"/>
                <w:bCs/>
                <w:sz w:val="21"/>
              </w:rPr>
            </w:pPr>
            <w:r>
              <w:rPr>
                <w:color w:val="000000"/>
                <w:kern w:val="0"/>
                <w:sz w:val="21"/>
              </w:rPr>
              <w:t>0.8</w:t>
            </w:r>
            <w:r>
              <w:rPr>
                <w:rFonts w:hint="eastAsia"/>
                <w:color w:val="000000"/>
                <w:kern w:val="0"/>
                <w:sz w:val="21"/>
              </w:rPr>
              <w:t>36</w:t>
            </w:r>
          </w:p>
        </w:tc>
      </w:tr>
    </w:tbl>
    <w:p>
      <w:pPr>
        <w:ind w:firstLine="420"/>
        <w:jc w:val="center"/>
        <w:rPr>
          <w:rFonts w:hint="eastAsia"/>
          <w:sz w:val="21"/>
        </w:rPr>
      </w:pPr>
    </w:p>
    <w:p>
      <w:pPr>
        <w:ind w:firstLine="480"/>
      </w:pPr>
      <w:r>
        <w:rPr>
          <w:rFonts w:hint="eastAsia"/>
        </w:rPr>
        <w:t>由表5-9所见，朴素贝叶斯法的效果与CHAID相当，而BP神经网络的方法表现最好，朴素贝叶斯用条件概率来体现了维度的权值，BP神经网络规避了单纯的空间距离因素导致的分类不正确。</w:t>
      </w:r>
    </w:p>
    <w:p>
      <w:pPr>
        <w:ind w:firstLine="480"/>
      </w:pPr>
      <w:r>
        <w:rPr>
          <w:rFonts w:hint="eastAsia"/>
        </w:rPr>
        <w:t>分类法能够给出每一条评论属于1星到5星的哪一个类别，这种方法贴合于实际应用当中用户打分时的习惯，从评论文本的实际内容出发得到星评分，规避了打分者的错误点击或者受到第三方干扰下的星评分与实际评论不符合的情况。</w:t>
      </w:r>
    </w:p>
    <w:p>
      <w:pPr>
        <w:ind w:firstLine="480"/>
      </w:pPr>
      <w:r>
        <w:rPr>
          <w:rFonts w:hint="eastAsia"/>
        </w:rPr>
        <w:t>下面根据平均的准确率、召回率、F值给出各个方法的比较，给直方图的形式呈现。</w:t>
      </w:r>
    </w:p>
    <w:p>
      <w:pPr>
        <w:ind w:firstLine="480"/>
        <w:rPr>
          <w:szCs w:val="24"/>
        </w:rPr>
      </w:pPr>
    </w:p>
    <w:p>
      <w:pPr>
        <w:ind w:firstLine="480"/>
        <w:jc w:val="center"/>
      </w:pPr>
      <w:r>
        <w:drawing>
          <wp:inline distT="0" distB="0" distL="114300" distR="114300">
            <wp:extent cx="4572000" cy="2743200"/>
            <wp:effectExtent l="4445" t="4445" r="14605" b="14605"/>
            <wp:docPr id="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6"/>
              </a:graphicData>
            </a:graphic>
          </wp:inline>
        </w:drawing>
      </w:r>
    </w:p>
    <w:p>
      <w:pPr>
        <w:ind w:firstLine="420"/>
        <w:jc w:val="center"/>
        <w:rPr>
          <w:sz w:val="21"/>
        </w:rPr>
      </w:pPr>
      <w:r>
        <w:rPr>
          <w:rFonts w:hint="eastAsia"/>
          <w:sz w:val="21"/>
        </w:rPr>
        <w:t xml:space="preserve">图5-5 </w:t>
      </w:r>
      <w:r>
        <w:rPr>
          <w:rFonts w:hint="eastAsia"/>
          <w:sz w:val="21"/>
          <w:lang w:val="en-US" w:eastAsia="zh-CN"/>
        </w:rPr>
        <w:t xml:space="preserve"> </w:t>
      </w:r>
      <w:r>
        <w:rPr>
          <w:rFonts w:hint="eastAsia"/>
          <w:sz w:val="21"/>
        </w:rPr>
        <w:t>各种分类器平均性能比较</w:t>
      </w:r>
    </w:p>
    <w:p>
      <w:pPr>
        <w:ind w:firstLine="220"/>
        <w:rPr>
          <w:sz w:val="11"/>
          <w:szCs w:val="11"/>
        </w:rPr>
      </w:pPr>
    </w:p>
    <w:p>
      <w:pPr>
        <w:ind w:firstLine="480"/>
      </w:pPr>
      <w:r>
        <w:rPr>
          <w:rFonts w:hint="eastAsia"/>
        </w:rPr>
        <w:t>综上所述，基于本文所给的文本对象空间模型，可以得到每条评论的情感评分，采用基于机器学习的分类方法，各种分类器的表现都比较好，其中CHAID决策树和BP神经网络的分类效果最好，都可以作为本文模型的分类器使用。</w:t>
      </w:r>
    </w:p>
    <w:p>
      <w:pPr>
        <w:pStyle w:val="3"/>
        <w:spacing w:before="240" w:after="120"/>
      </w:pPr>
      <w:bookmarkStart w:id="225" w:name="_Toc583"/>
      <w:bookmarkStart w:id="226" w:name="_Toc4404"/>
      <w:bookmarkStart w:id="227" w:name="_Toc16720"/>
      <w:bookmarkStart w:id="228" w:name="_Toc16953"/>
      <w:r>
        <w:rPr>
          <w:rFonts w:hint="eastAsia"/>
        </w:rPr>
        <w:t>本章小结</w:t>
      </w:r>
      <w:bookmarkEnd w:id="225"/>
      <w:bookmarkEnd w:id="226"/>
      <w:bookmarkEnd w:id="227"/>
      <w:bookmarkEnd w:id="228"/>
    </w:p>
    <w:p>
      <w:pPr>
        <w:ind w:firstLine="480"/>
      </w:pPr>
      <w:r>
        <w:rPr>
          <w:rFonts w:hint="eastAsia"/>
        </w:rPr>
        <w:t>本章首先根据第3章和第4章提出的词相似度计算方法，针对电子商务用户评论短文本的特点给出了相应的相似度计算方法的选择进行对象的抽取和归纳；进而根据句子依存关系给出了对象值的计算公式；然后建立了主题相关的对象维度选择方法；进而实验验证了利用模型对商品评论短文本情感打分的有效性。下章将根据天猫商城商品评论的特性分析，利用文本对象空间模型对天猫商城的商品评论进行分析。</w:t>
      </w: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sectPr>
          <w:headerReference r:id="rId31"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p>
      <w:pPr>
        <w:pStyle w:val="2"/>
        <w:spacing w:beforeLines="200" w:afterLines="100"/>
        <w:ind w:left="0"/>
      </w:pPr>
      <w:bookmarkStart w:id="229" w:name="_Toc8673"/>
      <w:bookmarkStart w:id="230" w:name="_Toc17291"/>
      <w:bookmarkStart w:id="231" w:name="_Toc6798"/>
      <w:r>
        <w:rPr>
          <w:rFonts w:hint="eastAsia"/>
        </w:rPr>
        <w:t>文本对象空间模型在天猫商品评论分析中的应用</w:t>
      </w:r>
      <w:bookmarkEnd w:id="229"/>
      <w:bookmarkEnd w:id="230"/>
      <w:bookmarkEnd w:id="231"/>
    </w:p>
    <w:p>
      <w:pPr>
        <w:ind w:firstLine="480"/>
      </w:pPr>
      <w:r>
        <w:rPr>
          <w:rFonts w:hint="eastAsia"/>
        </w:rPr>
        <w:t>本章将分析天猫商城用户评论和评分的特点及其对普通用户产生的影响，分析天猫商城评论系统所带来的问题，进而利用B/S架构对前述章节的词相似度计算、文本对象空间模型建立、对象值计算、主题相关维度选择等过程进行实践，应用于天猫商城用户评论进行分析，从而解决天猫商城评论系统对普通用户的错误导向。</w:t>
      </w:r>
    </w:p>
    <w:p>
      <w:pPr>
        <w:pStyle w:val="3"/>
        <w:spacing w:before="240" w:after="120"/>
      </w:pPr>
      <w:bookmarkStart w:id="232" w:name="_Toc10401"/>
      <w:bookmarkStart w:id="233" w:name="_Toc32351"/>
      <w:r>
        <w:rPr>
          <w:rFonts w:hint="eastAsia"/>
        </w:rPr>
        <w:t>天猫商城商品评分系统的特点分析与问题</w:t>
      </w:r>
      <w:bookmarkEnd w:id="232"/>
      <w:bookmarkEnd w:id="233"/>
    </w:p>
    <w:p>
      <w:pPr>
        <w:pStyle w:val="4"/>
        <w:spacing w:before="120"/>
      </w:pPr>
      <w:bookmarkStart w:id="234" w:name="_Toc27625"/>
      <w:bookmarkStart w:id="235" w:name="_Toc18560"/>
      <w:r>
        <w:rPr>
          <w:rFonts w:hint="eastAsia"/>
        </w:rPr>
        <w:t>天猫商城商品评分系统的特点</w:t>
      </w:r>
      <w:bookmarkEnd w:id="234"/>
      <w:bookmarkEnd w:id="235"/>
    </w:p>
    <w:p>
      <w:pPr>
        <w:ind w:firstLine="480"/>
      </w:pPr>
      <w:r>
        <w:rPr>
          <w:rFonts w:hint="eastAsia"/>
        </w:rPr>
        <w:t>天猫作为中国最大的电子商务平台，是阿里公司精心打造的精品电子商务平台，以各类商品的品牌性入驻作为特性，主打精品、正品的理念。平台上的众多商品都有用户的评论，几乎每一次电子商务买卖的达成都会产生一条或者数条关于商品的评论。</w:t>
      </w:r>
    </w:p>
    <w:p>
      <w:pPr>
        <w:numPr>
          <w:ilvl w:val="0"/>
          <w:numId w:val="11"/>
        </w:numPr>
        <w:ind w:firstLine="480"/>
      </w:pPr>
      <w:r>
        <w:rPr>
          <w:rFonts w:hint="eastAsia"/>
        </w:rPr>
        <w:t>天猫商城的商品评论涵盖多个品类，每个品类拥有多个商品，商品评论是一个数量很大的数据集，存在着挖掘和分析的价值。</w:t>
      </w:r>
    </w:p>
    <w:p>
      <w:pPr>
        <w:numPr>
          <w:ilvl w:val="0"/>
          <w:numId w:val="11"/>
        </w:numPr>
        <w:ind w:firstLine="480"/>
      </w:pPr>
      <w:r>
        <w:rPr>
          <w:rFonts w:hint="eastAsia"/>
        </w:rPr>
        <w:t>天猫商城的评论文本当中包含着每一个用户对于特定商品的喜好的描述，关注点的描述。</w:t>
      </w:r>
    </w:p>
    <w:p>
      <w:pPr>
        <w:numPr>
          <w:ilvl w:val="0"/>
          <w:numId w:val="11"/>
        </w:numPr>
        <w:ind w:firstLine="480"/>
      </w:pPr>
      <w:r>
        <w:rPr>
          <w:rFonts w:hint="eastAsia"/>
        </w:rPr>
        <w:t>当用户在天猫上进行评论和评分时，最终呈现给其它用户的信息是评论信息而没有评分信息。</w:t>
      </w:r>
    </w:p>
    <w:p>
      <w:pPr>
        <w:numPr>
          <w:ilvl w:val="0"/>
          <w:numId w:val="11"/>
        </w:numPr>
        <w:ind w:firstLine="480"/>
      </w:pPr>
      <w:r>
        <w:rPr>
          <w:rFonts w:hint="eastAsia"/>
        </w:rPr>
        <w:t>当用户在进行购物行为时，会不自觉的被商品和店铺的评分所影响，用户的购物决策不再仅仅由自身简单决定。</w:t>
      </w:r>
    </w:p>
    <w:p>
      <w:pPr>
        <w:numPr>
          <w:ilvl w:val="0"/>
          <w:numId w:val="11"/>
        </w:numPr>
        <w:ind w:firstLine="480"/>
      </w:pPr>
      <w:r>
        <w:rPr>
          <w:rFonts w:hint="eastAsia"/>
        </w:rPr>
        <w:t>天猫商城的评论和评分系统存在着能够对商品评分进行二次改动的功能，这个功能往往被卖家所利用，通过回电的方式请求某些打低分的买家进行改分，所以导致商品的评分存在着水分。</w:t>
      </w:r>
    </w:p>
    <w:p>
      <w:pPr>
        <w:numPr>
          <w:ilvl w:val="0"/>
          <w:numId w:val="11"/>
        </w:numPr>
        <w:ind w:firstLine="480"/>
      </w:pPr>
      <w:r>
        <w:rPr>
          <w:rFonts w:hint="eastAsia"/>
        </w:rPr>
        <w:t>天猫商城的卖家往往为了通过拉高评分来拉高销售额从而通过买水军的方式对旗下商品进行高评分，掩盖真实用户的真实评分。</w:t>
      </w:r>
    </w:p>
    <w:p>
      <w:pPr>
        <w:pStyle w:val="4"/>
        <w:spacing w:before="120"/>
      </w:pPr>
      <w:bookmarkStart w:id="236" w:name="_Toc31237"/>
      <w:bookmarkStart w:id="237" w:name="_Toc28973"/>
      <w:r>
        <w:rPr>
          <w:rFonts w:hint="eastAsia"/>
        </w:rPr>
        <w:t>天猫商城商品评分系统存在的问题</w:t>
      </w:r>
      <w:bookmarkEnd w:id="236"/>
      <w:bookmarkEnd w:id="237"/>
    </w:p>
    <w:p>
      <w:pPr>
        <w:ind w:firstLine="480"/>
      </w:pPr>
      <w:r>
        <w:rPr>
          <w:rFonts w:hint="eastAsia"/>
        </w:rPr>
        <w:t>上述对于天猫商城评分系统的特性分析，可以得出天猫商城评分系统的如下问题：</w:t>
      </w:r>
    </w:p>
    <w:p>
      <w:pPr>
        <w:numPr>
          <w:ilvl w:val="0"/>
          <w:numId w:val="12"/>
        </w:numPr>
        <w:ind w:firstLine="480"/>
      </w:pPr>
      <w:r>
        <w:rPr>
          <w:rFonts w:hint="eastAsia"/>
        </w:rPr>
        <w:t>天猫商城的商品评分和店铺评分存在着水分，会误导消费者的购物决策。</w:t>
      </w:r>
    </w:p>
    <w:p>
      <w:pPr>
        <w:numPr>
          <w:ilvl w:val="0"/>
          <w:numId w:val="12"/>
        </w:numPr>
        <w:ind w:firstLine="480"/>
      </w:pPr>
      <w:r>
        <w:rPr>
          <w:rFonts w:hint="eastAsia"/>
        </w:rPr>
        <w:t>天猫商城呈现给普通消费者每一条评论都不带评分信息，在大量的评论文本面前，普通消费者往往找不到自己真实想要的信息。</w:t>
      </w:r>
    </w:p>
    <w:p>
      <w:pPr>
        <w:numPr>
          <w:ilvl w:val="0"/>
          <w:numId w:val="12"/>
        </w:numPr>
        <w:ind w:firstLine="480"/>
      </w:pPr>
      <w:r>
        <w:rPr>
          <w:rFonts w:hint="eastAsia"/>
        </w:rPr>
        <w:t>天猫商城的每一个商品的置顶评论往往是一些好评或者超级好评，大量真实的评论隐藏在多个评论页面当中，消费者往往看到的是卖家想要给消费者看到的评论，这些评论也会误导消费者的购物决策。</w:t>
      </w:r>
    </w:p>
    <w:p>
      <w:pPr>
        <w:numPr>
          <w:ilvl w:val="0"/>
          <w:numId w:val="12"/>
        </w:numPr>
        <w:ind w:firstLine="480"/>
      </w:pPr>
      <w:r>
        <w:rPr>
          <w:rFonts w:hint="eastAsia"/>
        </w:rPr>
        <w:t>天猫商城依托淘宝网建立，里面不可避免的充斥着假货，而这些假货商品可以通过买水军的方式拉高评分，从而拉高销售额，掩盖自身是假货的事实，而消费者往往在购买了商品之后，即便发现了是假货打了低分，也由于卖家回电要求改分的各种骚扰而不得不给一个假货偏高的分数。</w:t>
      </w:r>
    </w:p>
    <w:p>
      <w:pPr>
        <w:pStyle w:val="3"/>
        <w:spacing w:before="240" w:after="120"/>
      </w:pPr>
      <w:bookmarkStart w:id="238" w:name="_Toc9844"/>
      <w:bookmarkStart w:id="239" w:name="_Toc15669"/>
      <w:bookmarkStart w:id="240" w:name="_Toc31070"/>
      <w:r>
        <w:rPr>
          <w:rFonts w:hint="eastAsia"/>
        </w:rPr>
        <w:t>天猫商品评论分析的功能需求</w:t>
      </w:r>
      <w:bookmarkEnd w:id="238"/>
      <w:bookmarkEnd w:id="239"/>
      <w:bookmarkEnd w:id="240"/>
    </w:p>
    <w:p>
      <w:pPr>
        <w:pStyle w:val="4"/>
        <w:spacing w:before="120"/>
      </w:pPr>
      <w:bookmarkStart w:id="241" w:name="_Toc19474"/>
      <w:bookmarkStart w:id="242" w:name="_Toc10786"/>
      <w:r>
        <w:rPr>
          <w:rFonts w:hint="eastAsia"/>
        </w:rPr>
        <w:t>天猫商品评论分析的目标</w:t>
      </w:r>
      <w:bookmarkEnd w:id="241"/>
      <w:bookmarkEnd w:id="242"/>
    </w:p>
    <w:p>
      <w:pPr>
        <w:ind w:firstLine="480"/>
      </w:pPr>
      <w:r>
        <w:rPr>
          <w:rFonts w:hint="eastAsia"/>
        </w:rPr>
        <w:t>通过6.1对于天猫商城评论系统的特性分析和其带来的问题分析，本章应用的主要目标是解决以下问题。</w:t>
      </w:r>
    </w:p>
    <w:p>
      <w:pPr>
        <w:numPr>
          <w:ilvl w:val="0"/>
          <w:numId w:val="13"/>
        </w:numPr>
        <w:ind w:firstLine="480"/>
      </w:pPr>
      <w:r>
        <w:rPr>
          <w:rFonts w:hint="eastAsia"/>
        </w:rPr>
        <w:t>通过对天猫商城的用户评论进行分析得到用户评论当中隐含的真实情感和意图，给每一条评论一个符合其真实意图的评分。为普通消费者提供一个天猫商城评论信息真实情感倾向和意图分析的应用。</w:t>
      </w:r>
    </w:p>
    <w:p>
      <w:pPr>
        <w:numPr>
          <w:ilvl w:val="0"/>
          <w:numId w:val="13"/>
        </w:numPr>
        <w:ind w:firstLine="480"/>
      </w:pPr>
      <w:r>
        <w:rPr>
          <w:rFonts w:hint="eastAsia"/>
        </w:rPr>
        <w:t>通过对天猫商城当中一些品类的用户评论数据进行分析，得到这些品类中消费者真实关注的方面和商品属性。为普通消费者提供一个决策是否购买一个商品的考虑的方向性指导。</w:t>
      </w:r>
    </w:p>
    <w:p>
      <w:pPr>
        <w:pStyle w:val="4"/>
        <w:spacing w:before="120"/>
      </w:pPr>
      <w:bookmarkStart w:id="243" w:name="_Toc18114"/>
      <w:bookmarkStart w:id="244" w:name="_Toc3306"/>
      <w:bookmarkStart w:id="245" w:name="_Toc27595"/>
      <w:r>
        <w:rPr>
          <w:rFonts w:hint="eastAsia"/>
        </w:rPr>
        <w:t>需求描述</w:t>
      </w:r>
      <w:bookmarkEnd w:id="243"/>
      <w:bookmarkEnd w:id="244"/>
      <w:bookmarkEnd w:id="245"/>
    </w:p>
    <w:p>
      <w:pPr>
        <w:ind w:firstLine="480"/>
      </w:pPr>
      <w:r>
        <w:rPr>
          <w:rFonts w:hint="eastAsia"/>
        </w:rPr>
        <w:t>对天猫商品的用户评论进行建模和分析可以分为两大类的需求。</w:t>
      </w:r>
    </w:p>
    <w:p>
      <w:pPr>
        <w:ind w:firstLine="480"/>
      </w:pPr>
      <w:r>
        <w:rPr>
          <w:rFonts w:hint="eastAsia"/>
        </w:rPr>
        <w:t>1）文本对象空间模型建立。即通过已有的电子商务用户评论建立文本对象空间模型，同时建立已有的主题和对象维度之间的选择关系。</w:t>
      </w:r>
    </w:p>
    <w:p>
      <w:pPr>
        <w:ind w:firstLine="480"/>
      </w:pPr>
      <w:r>
        <w:rPr>
          <w:rFonts w:hint="eastAsia"/>
        </w:rPr>
        <w:t>2）在文本对象空间模型中分析未标注分数的文本。即通过已建立的文本对象空间模型，能够对单条、多条电子商务用户评论进行分析，典型的分析包括情感分析和关注点分析。</w:t>
      </w:r>
    </w:p>
    <w:p>
      <w:pPr>
        <w:pStyle w:val="4"/>
        <w:spacing w:before="120"/>
      </w:pPr>
      <w:bookmarkStart w:id="246" w:name="_Toc858"/>
      <w:bookmarkStart w:id="247" w:name="_Toc24058"/>
      <w:bookmarkStart w:id="248" w:name="_Toc15493"/>
      <w:r>
        <w:rPr>
          <w:rFonts w:hint="eastAsia"/>
        </w:rPr>
        <w:t>需求分析</w:t>
      </w:r>
      <w:bookmarkEnd w:id="246"/>
      <w:bookmarkEnd w:id="247"/>
      <w:bookmarkEnd w:id="248"/>
    </w:p>
    <w:p>
      <w:pPr>
        <w:numPr>
          <w:ilvl w:val="0"/>
          <w:numId w:val="14"/>
        </w:numPr>
        <w:ind w:firstLine="480"/>
      </w:pPr>
      <w:r>
        <w:rPr>
          <w:rFonts w:hint="eastAsia"/>
        </w:rPr>
        <w:t>应用主要提供给数据分析人员使用，用例如图6-1所示。</w:t>
      </w:r>
    </w:p>
    <w:p>
      <w:pPr>
        <w:ind w:firstLine="0" w:firstLineChars="0"/>
        <w:rPr>
          <w:sz w:val="15"/>
          <w:szCs w:val="15"/>
        </w:rPr>
      </w:pPr>
    </w:p>
    <w:p>
      <w:pPr>
        <w:ind w:firstLine="480"/>
        <w:jc w:val="center"/>
      </w:pPr>
      <w:r>
        <w:rPr>
          <w:rFonts w:hint="eastAsia"/>
        </w:rPr>
        <w:object>
          <v:shape id="_x0000_i1518" o:spt="75" type="#_x0000_t75" style="height:194.1pt;width:325.55pt;" o:ole="t" filled="f" o:preferrelative="t" stroked="f" coordsize="21600,21600">
            <v:path/>
            <v:fill on="f" focussize="0,0"/>
            <v:stroke on="f" joinstyle="miter"/>
            <v:imagedata r:id="rId898" o:title=""/>
            <o:lock v:ext="edit" aspectratio="f"/>
            <w10:wrap type="none"/>
            <w10:anchorlock/>
          </v:shape>
          <o:OLEObject Type="Embed" ProgID="Visio.Drawing.11" ShapeID="_x0000_i1518" DrawAspect="Content" ObjectID="_1468076218" r:id="rId897">
            <o:LockedField>false</o:LockedField>
          </o:OLEObject>
        </w:object>
      </w:r>
    </w:p>
    <w:p>
      <w:pPr>
        <w:ind w:firstLine="420"/>
        <w:jc w:val="center"/>
        <w:rPr>
          <w:sz w:val="21"/>
        </w:rPr>
      </w:pPr>
      <w:r>
        <w:rPr>
          <w:rFonts w:hint="eastAsia"/>
          <w:sz w:val="21"/>
        </w:rPr>
        <w:t xml:space="preserve">图6-1 </w:t>
      </w:r>
      <w:r>
        <w:rPr>
          <w:rFonts w:hint="eastAsia"/>
          <w:sz w:val="21"/>
          <w:lang w:val="en-US" w:eastAsia="zh-CN"/>
        </w:rPr>
        <w:t xml:space="preserve"> </w:t>
      </w:r>
      <w:r>
        <w:rPr>
          <w:rFonts w:hint="eastAsia"/>
          <w:sz w:val="21"/>
          <w:lang w:eastAsia="zh-CN"/>
        </w:rPr>
        <w:t>商品评论情感</w:t>
      </w:r>
      <w:r>
        <w:rPr>
          <w:rFonts w:hint="eastAsia"/>
          <w:sz w:val="21"/>
        </w:rPr>
        <w:t>分析用例图</w:t>
      </w:r>
    </w:p>
    <w:p>
      <w:pPr>
        <w:ind w:firstLine="480"/>
      </w:pPr>
      <w:r>
        <w:rPr>
          <w:rFonts w:hint="eastAsia"/>
        </w:rPr>
        <w:t>“文本预处理”就是从原始的评论文本当中通过分词和数据清洗得到词集合。用例描述见表6-1。</w:t>
      </w:r>
    </w:p>
    <w:p>
      <w:pPr>
        <w:ind w:firstLine="420"/>
        <w:jc w:val="center"/>
        <w:rPr>
          <w:sz w:val="21"/>
        </w:rPr>
      </w:pPr>
      <w:r>
        <w:rPr>
          <w:rFonts w:hint="eastAsia"/>
          <w:sz w:val="21"/>
        </w:rPr>
        <w:t>表6-1</w:t>
      </w:r>
      <w:r>
        <w:rPr>
          <w:rFonts w:hint="eastAsia"/>
          <w:sz w:val="21"/>
          <w:lang w:val="en-US" w:eastAsia="zh-CN"/>
        </w:rPr>
        <w:t xml:space="preserve">  </w:t>
      </w:r>
      <w:r>
        <w:rPr>
          <w:rFonts w:hint="eastAsia"/>
          <w:sz w:val="21"/>
        </w:rPr>
        <w:t>文本预处理的用例描述</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8"/>
        <w:gridCol w:w="59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single" w:color="auto" w:sz="12" w:space="0"/>
              <w:bottom w:val="single" w:color="auto" w:sz="8" w:space="0"/>
            </w:tcBorders>
            <w:vAlign w:val="center"/>
          </w:tcPr>
          <w:p>
            <w:pPr>
              <w:ind w:firstLine="420"/>
              <w:jc w:val="center"/>
              <w:rPr>
                <w:sz w:val="21"/>
              </w:rPr>
            </w:pPr>
            <w:r>
              <w:rPr>
                <w:rFonts w:hint="eastAsia"/>
                <w:sz w:val="21"/>
              </w:rPr>
              <w:t>描述项</w:t>
            </w:r>
          </w:p>
        </w:tc>
        <w:tc>
          <w:tcPr>
            <w:tcW w:w="5970" w:type="dxa"/>
            <w:tcBorders>
              <w:top w:val="single" w:color="auto" w:sz="12" w:space="0"/>
              <w:bottom w:val="single" w:color="auto" w:sz="8" w:space="0"/>
            </w:tcBorders>
            <w:vAlign w:val="center"/>
          </w:tcPr>
          <w:p>
            <w:pPr>
              <w:ind w:firstLine="420"/>
              <w:jc w:val="center"/>
              <w:rPr>
                <w:sz w:val="21"/>
              </w:rPr>
            </w:pPr>
            <w:r>
              <w:rPr>
                <w:rFonts w:hint="eastAsia"/>
                <w:sz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single" w:color="auto" w:sz="8" w:space="0"/>
              <w:bottom w:val="nil"/>
            </w:tcBorders>
            <w:vAlign w:val="center"/>
          </w:tcPr>
          <w:p>
            <w:pPr>
              <w:ind w:firstLine="420"/>
              <w:jc w:val="center"/>
              <w:rPr>
                <w:sz w:val="21"/>
              </w:rPr>
            </w:pPr>
            <w:r>
              <w:rPr>
                <w:rFonts w:hint="eastAsia"/>
                <w:sz w:val="21"/>
              </w:rPr>
              <w:t>用例名称</w:t>
            </w:r>
          </w:p>
        </w:tc>
        <w:tc>
          <w:tcPr>
            <w:tcW w:w="5970" w:type="dxa"/>
            <w:tcBorders>
              <w:top w:val="single" w:color="auto" w:sz="8" w:space="0"/>
              <w:bottom w:val="nil"/>
            </w:tcBorders>
            <w:vAlign w:val="center"/>
          </w:tcPr>
          <w:p>
            <w:pPr>
              <w:ind w:firstLine="420"/>
              <w:jc w:val="left"/>
              <w:rPr>
                <w:sz w:val="21"/>
              </w:rPr>
            </w:pPr>
            <w:r>
              <w:rPr>
                <w:rFonts w:hint="eastAsia"/>
                <w:sz w:val="21"/>
              </w:rPr>
              <w:t>文本预处理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nil"/>
            </w:tcBorders>
            <w:vAlign w:val="center"/>
          </w:tcPr>
          <w:p>
            <w:pPr>
              <w:ind w:firstLine="420"/>
              <w:jc w:val="center"/>
              <w:rPr>
                <w:sz w:val="21"/>
              </w:rPr>
            </w:pPr>
            <w:r>
              <w:rPr>
                <w:rFonts w:hint="eastAsia"/>
                <w:sz w:val="21"/>
              </w:rPr>
              <w:t>描述</w:t>
            </w:r>
          </w:p>
        </w:tc>
        <w:tc>
          <w:tcPr>
            <w:tcW w:w="5970" w:type="dxa"/>
            <w:tcBorders>
              <w:top w:val="nil"/>
            </w:tcBorders>
            <w:vAlign w:val="center"/>
          </w:tcPr>
          <w:p>
            <w:pPr>
              <w:ind w:firstLine="420"/>
              <w:jc w:val="left"/>
              <w:rPr>
                <w:sz w:val="21"/>
              </w:rPr>
            </w:pPr>
            <w:r>
              <w:rPr>
                <w:rFonts w:hint="eastAsia"/>
                <w:sz w:val="21"/>
              </w:rPr>
              <w:t>通过原始的评论短文本建立词集合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参与者</w:t>
            </w:r>
          </w:p>
        </w:tc>
        <w:tc>
          <w:tcPr>
            <w:tcW w:w="5970" w:type="dxa"/>
            <w:vAlign w:val="center"/>
          </w:tcPr>
          <w:p>
            <w:pPr>
              <w:ind w:firstLine="420"/>
              <w:jc w:val="left"/>
              <w:rPr>
                <w:sz w:val="21"/>
              </w:rPr>
            </w:pPr>
            <w:r>
              <w:rPr>
                <w:rFonts w:hint="eastAsia"/>
                <w:sz w:val="21"/>
              </w:rPr>
              <w:t>数据分析人员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前置条件</w:t>
            </w:r>
          </w:p>
        </w:tc>
        <w:tc>
          <w:tcPr>
            <w:tcW w:w="5970" w:type="dxa"/>
            <w:vAlign w:val="center"/>
          </w:tcPr>
          <w:p>
            <w:pPr>
              <w:ind w:firstLine="420"/>
              <w:jc w:val="left"/>
              <w:rPr>
                <w:sz w:val="21"/>
              </w:rPr>
            </w:pPr>
            <w:r>
              <w:rPr>
                <w:rFonts w:hint="eastAsia"/>
                <w:sz w:val="21"/>
              </w:rPr>
              <w:t>原始评论短文本已存在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后置条件</w:t>
            </w:r>
          </w:p>
        </w:tc>
        <w:tc>
          <w:tcPr>
            <w:tcW w:w="5970" w:type="dxa"/>
            <w:vAlign w:val="center"/>
          </w:tcPr>
          <w:p>
            <w:pPr>
              <w:ind w:firstLine="420"/>
              <w:jc w:val="left"/>
              <w:rPr>
                <w:sz w:val="21"/>
              </w:rPr>
            </w:pPr>
            <w:r>
              <w:rPr>
                <w:rFonts w:hint="eastAsia"/>
                <w:sz w:val="21"/>
              </w:rPr>
              <w:t>确定名词集合、情感词集合、程度词集合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操作流程</w:t>
            </w:r>
          </w:p>
        </w:tc>
        <w:tc>
          <w:tcPr>
            <w:tcW w:w="5970" w:type="dxa"/>
            <w:vAlign w:val="center"/>
          </w:tcPr>
          <w:p>
            <w:pPr>
              <w:numPr>
                <w:ilvl w:val="0"/>
                <w:numId w:val="15"/>
              </w:numPr>
              <w:ind w:firstLine="420"/>
              <w:jc w:val="left"/>
              <w:rPr>
                <w:sz w:val="21"/>
              </w:rPr>
            </w:pPr>
            <w:r>
              <w:rPr>
                <w:rFonts w:hint="eastAsia"/>
                <w:sz w:val="21"/>
              </w:rPr>
              <w:t>评论短文本进行分词</w:t>
            </w:r>
          </w:p>
          <w:p>
            <w:pPr>
              <w:numPr>
                <w:ilvl w:val="0"/>
                <w:numId w:val="15"/>
              </w:numPr>
              <w:ind w:firstLine="420"/>
              <w:jc w:val="left"/>
              <w:rPr>
                <w:sz w:val="21"/>
              </w:rPr>
            </w:pPr>
            <w:r>
              <w:rPr>
                <w:rFonts w:hint="eastAsia"/>
                <w:sz w:val="21"/>
              </w:rPr>
              <w:t>分词结果去掉标点符号和去停用词</w:t>
            </w:r>
          </w:p>
          <w:p>
            <w:pPr>
              <w:numPr>
                <w:ilvl w:val="0"/>
                <w:numId w:val="15"/>
              </w:numPr>
              <w:ind w:firstLine="420"/>
              <w:jc w:val="left"/>
              <w:rPr>
                <w:sz w:val="21"/>
              </w:rPr>
            </w:pPr>
            <w:r>
              <w:rPr>
                <w:rFonts w:hint="eastAsia"/>
                <w:sz w:val="21"/>
              </w:rPr>
              <w:t>建立名词集合、情感词集合、程度词集合</w:t>
            </w:r>
          </w:p>
        </w:tc>
      </w:tr>
    </w:tbl>
    <w:p>
      <w:pPr>
        <w:ind w:firstLine="360"/>
        <w:rPr>
          <w:sz w:val="18"/>
          <w:szCs w:val="18"/>
        </w:rPr>
      </w:pPr>
    </w:p>
    <w:p>
      <w:pPr>
        <w:ind w:firstLine="480"/>
      </w:pPr>
      <w:r>
        <w:rPr>
          <w:rFonts w:hint="eastAsia"/>
        </w:rPr>
        <w:t>“建立文本对象空间模型”就是从数据库中的评论语句中通过词相似度的计算进行对象的抽取和归纳，以名词对象作为空间维度，通过主题相关维度选择计算方法，为数据库中每个已知的主题进行维度选择和维度权值分配。在这个用例当中主要使用了第三章和第四章中提出的词相似度计算方法和第五章提出的主题相关维度选择的计算方法。</w:t>
      </w:r>
    </w:p>
    <w:p>
      <w:pPr>
        <w:ind w:firstLine="480"/>
      </w:pPr>
      <w:r>
        <w:rPr>
          <w:rFonts w:hint="eastAsia"/>
        </w:rPr>
        <w:t>建立文本对象空间模型是进行文本分析的基础，用例描述见表6-2。</w:t>
      </w:r>
    </w:p>
    <w:p>
      <w:pPr>
        <w:ind w:firstLine="220"/>
        <w:rPr>
          <w:sz w:val="11"/>
          <w:szCs w:val="11"/>
        </w:rPr>
      </w:pPr>
    </w:p>
    <w:p>
      <w:pPr>
        <w:ind w:firstLine="420"/>
        <w:jc w:val="center"/>
        <w:rPr>
          <w:sz w:val="21"/>
        </w:rPr>
      </w:pPr>
      <w:r>
        <w:rPr>
          <w:rFonts w:hint="eastAsia"/>
          <w:sz w:val="21"/>
        </w:rPr>
        <w:t>表6-2  建立文本对象空间模型的用例描述</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8"/>
        <w:gridCol w:w="59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single" w:color="auto" w:sz="12" w:space="0"/>
              <w:bottom w:val="single" w:color="auto" w:sz="8" w:space="0"/>
            </w:tcBorders>
            <w:vAlign w:val="center"/>
          </w:tcPr>
          <w:p>
            <w:pPr>
              <w:ind w:firstLine="420"/>
              <w:jc w:val="center"/>
              <w:rPr>
                <w:sz w:val="21"/>
              </w:rPr>
            </w:pPr>
            <w:r>
              <w:rPr>
                <w:rFonts w:hint="eastAsia"/>
                <w:sz w:val="21"/>
              </w:rPr>
              <w:t>描述项</w:t>
            </w:r>
          </w:p>
        </w:tc>
        <w:tc>
          <w:tcPr>
            <w:tcW w:w="5970" w:type="dxa"/>
            <w:tcBorders>
              <w:top w:val="single" w:color="auto" w:sz="12" w:space="0"/>
              <w:bottom w:val="single" w:color="auto" w:sz="8" w:space="0"/>
            </w:tcBorders>
            <w:vAlign w:val="center"/>
          </w:tcPr>
          <w:p>
            <w:pPr>
              <w:ind w:firstLine="420"/>
              <w:jc w:val="center"/>
              <w:rPr>
                <w:sz w:val="21"/>
              </w:rPr>
            </w:pPr>
            <w:r>
              <w:rPr>
                <w:rFonts w:hint="eastAsia"/>
                <w:sz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single" w:color="auto" w:sz="8" w:space="0"/>
              <w:bottom w:val="nil"/>
            </w:tcBorders>
            <w:vAlign w:val="center"/>
          </w:tcPr>
          <w:p>
            <w:pPr>
              <w:ind w:firstLine="420"/>
              <w:jc w:val="center"/>
              <w:rPr>
                <w:sz w:val="21"/>
              </w:rPr>
            </w:pPr>
            <w:r>
              <w:rPr>
                <w:rFonts w:hint="eastAsia"/>
                <w:sz w:val="21"/>
              </w:rPr>
              <w:t>用例名称</w:t>
            </w:r>
          </w:p>
        </w:tc>
        <w:tc>
          <w:tcPr>
            <w:tcW w:w="5970" w:type="dxa"/>
            <w:tcBorders>
              <w:top w:val="single" w:color="auto" w:sz="8" w:space="0"/>
              <w:bottom w:val="nil"/>
            </w:tcBorders>
            <w:vAlign w:val="center"/>
          </w:tcPr>
          <w:p>
            <w:pPr>
              <w:ind w:firstLine="420"/>
              <w:jc w:val="left"/>
              <w:rPr>
                <w:sz w:val="21"/>
              </w:rPr>
            </w:pPr>
            <w:r>
              <w:rPr>
                <w:rFonts w:hint="eastAsia"/>
                <w:sz w:val="21"/>
              </w:rPr>
              <w:t>建立文本对象空间模型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nil"/>
            </w:tcBorders>
            <w:vAlign w:val="center"/>
          </w:tcPr>
          <w:p>
            <w:pPr>
              <w:ind w:firstLine="420"/>
              <w:jc w:val="center"/>
              <w:rPr>
                <w:sz w:val="21"/>
              </w:rPr>
            </w:pPr>
            <w:r>
              <w:rPr>
                <w:rFonts w:hint="eastAsia"/>
                <w:sz w:val="21"/>
              </w:rPr>
              <w:t>描述</w:t>
            </w:r>
          </w:p>
        </w:tc>
        <w:tc>
          <w:tcPr>
            <w:tcW w:w="5970" w:type="dxa"/>
            <w:tcBorders>
              <w:top w:val="nil"/>
            </w:tcBorders>
            <w:vAlign w:val="center"/>
          </w:tcPr>
          <w:p>
            <w:pPr>
              <w:ind w:firstLine="420"/>
              <w:jc w:val="left"/>
              <w:rPr>
                <w:sz w:val="21"/>
              </w:rPr>
            </w:pPr>
            <w:r>
              <w:rPr>
                <w:rFonts w:hint="eastAsia"/>
                <w:sz w:val="21"/>
              </w:rPr>
              <w:t>通过原始的词集合建立文本对象空间模型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参与者</w:t>
            </w:r>
          </w:p>
        </w:tc>
        <w:tc>
          <w:tcPr>
            <w:tcW w:w="5970" w:type="dxa"/>
            <w:vAlign w:val="center"/>
          </w:tcPr>
          <w:p>
            <w:pPr>
              <w:ind w:firstLine="420"/>
              <w:jc w:val="left"/>
              <w:rPr>
                <w:sz w:val="21"/>
              </w:rPr>
            </w:pPr>
            <w:r>
              <w:rPr>
                <w:rFonts w:hint="eastAsia"/>
                <w:sz w:val="21"/>
              </w:rPr>
              <w:t>数据分析人员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前置条件</w:t>
            </w:r>
          </w:p>
        </w:tc>
        <w:tc>
          <w:tcPr>
            <w:tcW w:w="5970" w:type="dxa"/>
            <w:vAlign w:val="center"/>
          </w:tcPr>
          <w:p>
            <w:pPr>
              <w:ind w:firstLine="420"/>
              <w:jc w:val="left"/>
              <w:rPr>
                <w:sz w:val="21"/>
              </w:rPr>
            </w:pPr>
            <w:r>
              <w:rPr>
                <w:rFonts w:hint="eastAsia"/>
                <w:sz w:val="21"/>
              </w:rPr>
              <w:t>原始评论短文本已存在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后置条件</w:t>
            </w:r>
          </w:p>
        </w:tc>
        <w:tc>
          <w:tcPr>
            <w:tcW w:w="5970" w:type="dxa"/>
            <w:vAlign w:val="center"/>
          </w:tcPr>
          <w:p>
            <w:pPr>
              <w:ind w:firstLine="420"/>
              <w:jc w:val="left"/>
              <w:rPr>
                <w:sz w:val="21"/>
              </w:rPr>
            </w:pPr>
            <w:r>
              <w:rPr>
                <w:rFonts w:hint="eastAsia"/>
                <w:sz w:val="21"/>
              </w:rPr>
              <w:t>确定文本对象空间模型的维度</w:t>
            </w:r>
          </w:p>
          <w:p>
            <w:pPr>
              <w:ind w:firstLine="420"/>
              <w:jc w:val="left"/>
              <w:rPr>
                <w:sz w:val="21"/>
              </w:rPr>
            </w:pPr>
            <w:r>
              <w:rPr>
                <w:rFonts w:hint="eastAsia"/>
                <w:sz w:val="21"/>
              </w:rPr>
              <w:t>确定与已存在的主题相关的维度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操作流程</w:t>
            </w:r>
          </w:p>
        </w:tc>
        <w:tc>
          <w:tcPr>
            <w:tcW w:w="5970" w:type="dxa"/>
            <w:vAlign w:val="center"/>
          </w:tcPr>
          <w:p>
            <w:pPr>
              <w:ind w:firstLine="0" w:firstLineChars="0"/>
              <w:jc w:val="left"/>
              <w:rPr>
                <w:sz w:val="21"/>
              </w:rPr>
            </w:pPr>
            <w:r>
              <w:rPr>
                <w:rFonts w:hint="eastAsia"/>
                <w:sz w:val="21"/>
              </w:rPr>
              <w:t xml:space="preserve">    1.词相似度计算</w:t>
            </w:r>
          </w:p>
          <w:p>
            <w:pPr>
              <w:ind w:firstLine="0" w:firstLineChars="0"/>
              <w:jc w:val="left"/>
              <w:rPr>
                <w:sz w:val="21"/>
              </w:rPr>
            </w:pPr>
            <w:r>
              <w:rPr>
                <w:rFonts w:hint="eastAsia"/>
                <w:sz w:val="21"/>
              </w:rPr>
              <w:t xml:space="preserve">    2.对象的抽取和归纳</w:t>
            </w:r>
          </w:p>
          <w:p>
            <w:pPr>
              <w:ind w:firstLine="0" w:firstLineChars="0"/>
              <w:jc w:val="left"/>
              <w:rPr>
                <w:sz w:val="21"/>
              </w:rPr>
            </w:pPr>
            <w:r>
              <w:rPr>
                <w:rFonts w:hint="eastAsia"/>
                <w:sz w:val="21"/>
              </w:rPr>
              <w:t xml:space="preserve">    3.使用主题相关维度选择计算进行主题相关的维度选择和权值赋予</w:t>
            </w:r>
          </w:p>
        </w:tc>
      </w:tr>
    </w:tbl>
    <w:p>
      <w:pPr>
        <w:ind w:firstLine="360"/>
        <w:rPr>
          <w:sz w:val="18"/>
          <w:szCs w:val="18"/>
        </w:rPr>
      </w:pPr>
    </w:p>
    <w:p>
      <w:pPr>
        <w:ind w:firstLine="480"/>
      </w:pPr>
      <w:r>
        <w:rPr>
          <w:rFonts w:hint="eastAsia"/>
        </w:rPr>
        <w:t>“电子商务用户评论分析”是使用已经建立的文本对象空间模型和分类器对未标注的评论短文本进行情感分析和关注点分析。在这个用例当中主要使用了第五章提出的对象值计算方法和已经训练好的分类器，通过电子商务用户评论分析应用于天猫商城可以得到评分短文本所表达的真实信息。</w:t>
      </w:r>
    </w:p>
    <w:p>
      <w:pPr>
        <w:ind w:firstLine="480"/>
      </w:pPr>
      <w:r>
        <w:rPr>
          <w:rFonts w:hint="eastAsia"/>
        </w:rPr>
        <w:t>电子商务用户评论分析的是利用第五章所述的情感打分分类器进行分析，同时加入了单维度的实值统计，也就是关注点的统计。用例描述见表6-3。</w:t>
      </w:r>
    </w:p>
    <w:p>
      <w:pPr>
        <w:ind w:firstLine="420"/>
        <w:jc w:val="center"/>
        <w:rPr>
          <w:sz w:val="21"/>
        </w:rPr>
      </w:pPr>
      <w:r>
        <w:rPr>
          <w:rFonts w:hint="eastAsia"/>
          <w:sz w:val="21"/>
        </w:rPr>
        <w:t>表6-3  电子商务用户评论分析的用例描述</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31"/>
        <w:gridCol w:w="610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tcBorders>
              <w:top w:val="single" w:color="auto" w:sz="12" w:space="0"/>
              <w:bottom w:val="single" w:color="auto" w:sz="8" w:space="0"/>
            </w:tcBorders>
            <w:vAlign w:val="center"/>
          </w:tcPr>
          <w:p>
            <w:pPr>
              <w:ind w:firstLine="420"/>
              <w:jc w:val="center"/>
              <w:rPr>
                <w:sz w:val="21"/>
              </w:rPr>
            </w:pPr>
            <w:r>
              <w:rPr>
                <w:rFonts w:hint="eastAsia"/>
                <w:sz w:val="21"/>
              </w:rPr>
              <w:t>描述项</w:t>
            </w:r>
          </w:p>
        </w:tc>
        <w:tc>
          <w:tcPr>
            <w:tcW w:w="6107" w:type="dxa"/>
            <w:tcBorders>
              <w:top w:val="single" w:color="auto" w:sz="12" w:space="0"/>
              <w:bottom w:val="single" w:color="auto" w:sz="8" w:space="0"/>
            </w:tcBorders>
            <w:vAlign w:val="center"/>
          </w:tcPr>
          <w:p>
            <w:pPr>
              <w:ind w:firstLine="420"/>
              <w:jc w:val="center"/>
              <w:rPr>
                <w:sz w:val="21"/>
              </w:rPr>
            </w:pPr>
            <w:r>
              <w:rPr>
                <w:rFonts w:hint="eastAsia"/>
                <w:sz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tcBorders>
              <w:top w:val="single" w:color="auto" w:sz="8" w:space="0"/>
              <w:bottom w:val="nil"/>
            </w:tcBorders>
            <w:vAlign w:val="center"/>
          </w:tcPr>
          <w:p>
            <w:pPr>
              <w:ind w:firstLine="420"/>
              <w:jc w:val="center"/>
              <w:rPr>
                <w:sz w:val="21"/>
              </w:rPr>
            </w:pPr>
            <w:r>
              <w:rPr>
                <w:rFonts w:hint="eastAsia"/>
                <w:sz w:val="21"/>
              </w:rPr>
              <w:t>用例名称</w:t>
            </w:r>
          </w:p>
        </w:tc>
        <w:tc>
          <w:tcPr>
            <w:tcW w:w="6107" w:type="dxa"/>
            <w:tcBorders>
              <w:top w:val="single" w:color="auto" w:sz="8" w:space="0"/>
              <w:bottom w:val="nil"/>
            </w:tcBorders>
            <w:vAlign w:val="center"/>
          </w:tcPr>
          <w:p>
            <w:pPr>
              <w:ind w:firstLine="420"/>
              <w:rPr>
                <w:sz w:val="21"/>
              </w:rPr>
            </w:pPr>
            <w:r>
              <w:rPr>
                <w:rFonts w:hint="eastAsia"/>
                <w:sz w:val="21"/>
              </w:rPr>
              <w:t>电子商务用户评论分析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tcBorders>
              <w:top w:val="nil"/>
            </w:tcBorders>
            <w:vAlign w:val="center"/>
          </w:tcPr>
          <w:p>
            <w:pPr>
              <w:ind w:firstLine="420"/>
              <w:jc w:val="center"/>
              <w:rPr>
                <w:sz w:val="21"/>
              </w:rPr>
            </w:pPr>
            <w:r>
              <w:rPr>
                <w:rFonts w:hint="eastAsia"/>
                <w:sz w:val="21"/>
              </w:rPr>
              <w:t>描述</w:t>
            </w:r>
          </w:p>
        </w:tc>
        <w:tc>
          <w:tcPr>
            <w:tcW w:w="6107" w:type="dxa"/>
            <w:tcBorders>
              <w:top w:val="nil"/>
            </w:tcBorders>
            <w:vAlign w:val="center"/>
          </w:tcPr>
          <w:p>
            <w:pPr>
              <w:ind w:firstLine="420"/>
              <w:rPr>
                <w:sz w:val="21"/>
              </w:rPr>
            </w:pPr>
            <w:r>
              <w:rPr>
                <w:rFonts w:hint="eastAsia"/>
                <w:sz w:val="21"/>
              </w:rPr>
              <w:t>通过分类器分析未标注的电子商务用户评论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vAlign w:val="center"/>
          </w:tcPr>
          <w:p>
            <w:pPr>
              <w:ind w:firstLine="420"/>
              <w:jc w:val="center"/>
              <w:rPr>
                <w:sz w:val="21"/>
              </w:rPr>
            </w:pPr>
            <w:r>
              <w:rPr>
                <w:rFonts w:hint="eastAsia"/>
                <w:sz w:val="21"/>
              </w:rPr>
              <w:t>参与者</w:t>
            </w:r>
          </w:p>
        </w:tc>
        <w:tc>
          <w:tcPr>
            <w:tcW w:w="6107" w:type="dxa"/>
            <w:vAlign w:val="center"/>
          </w:tcPr>
          <w:p>
            <w:pPr>
              <w:ind w:firstLine="420"/>
              <w:rPr>
                <w:sz w:val="21"/>
              </w:rPr>
            </w:pPr>
            <w:r>
              <w:rPr>
                <w:rFonts w:hint="eastAsia"/>
                <w:sz w:val="21"/>
              </w:rPr>
              <w:t>数据分析人员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vAlign w:val="center"/>
          </w:tcPr>
          <w:p>
            <w:pPr>
              <w:ind w:firstLine="420"/>
              <w:jc w:val="center"/>
              <w:rPr>
                <w:sz w:val="21"/>
              </w:rPr>
            </w:pPr>
            <w:r>
              <w:rPr>
                <w:rFonts w:hint="eastAsia"/>
                <w:sz w:val="21"/>
              </w:rPr>
              <w:t>前置条件</w:t>
            </w:r>
          </w:p>
        </w:tc>
        <w:tc>
          <w:tcPr>
            <w:tcW w:w="6107" w:type="dxa"/>
            <w:vAlign w:val="center"/>
          </w:tcPr>
          <w:p>
            <w:pPr>
              <w:ind w:firstLine="420" w:firstLineChars="0"/>
              <w:rPr>
                <w:sz w:val="21"/>
              </w:rPr>
            </w:pPr>
            <w:r>
              <w:rPr>
                <w:rFonts w:hint="eastAsia"/>
                <w:sz w:val="21"/>
              </w:rPr>
              <w:t>1.文本对象空间模型已建立。2.分类器已训练完成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vAlign w:val="center"/>
          </w:tcPr>
          <w:p>
            <w:pPr>
              <w:ind w:firstLine="420"/>
              <w:jc w:val="center"/>
              <w:rPr>
                <w:sz w:val="21"/>
              </w:rPr>
            </w:pPr>
            <w:r>
              <w:rPr>
                <w:rFonts w:hint="eastAsia"/>
                <w:sz w:val="21"/>
              </w:rPr>
              <w:t>后置条件</w:t>
            </w:r>
          </w:p>
        </w:tc>
        <w:tc>
          <w:tcPr>
            <w:tcW w:w="6107" w:type="dxa"/>
            <w:vAlign w:val="center"/>
          </w:tcPr>
          <w:p>
            <w:pPr>
              <w:ind w:firstLine="420"/>
              <w:rPr>
                <w:sz w:val="21"/>
              </w:rPr>
            </w:pPr>
            <w:r>
              <w:rPr>
                <w:rFonts w:hint="eastAsia"/>
                <w:sz w:val="21"/>
              </w:rPr>
              <w:t>商品用户评论分析完成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vAlign w:val="center"/>
          </w:tcPr>
          <w:p>
            <w:pPr>
              <w:ind w:firstLine="420"/>
              <w:jc w:val="center"/>
              <w:rPr>
                <w:sz w:val="21"/>
              </w:rPr>
            </w:pPr>
            <w:r>
              <w:rPr>
                <w:rFonts w:hint="eastAsia"/>
                <w:sz w:val="21"/>
              </w:rPr>
              <w:t>操作流程</w:t>
            </w:r>
          </w:p>
        </w:tc>
        <w:tc>
          <w:tcPr>
            <w:tcW w:w="6107" w:type="dxa"/>
            <w:vAlign w:val="center"/>
          </w:tcPr>
          <w:p>
            <w:pPr>
              <w:ind w:firstLine="420" w:firstLineChars="0"/>
              <w:rPr>
                <w:sz w:val="21"/>
              </w:rPr>
            </w:pPr>
            <w:r>
              <w:rPr>
                <w:rFonts w:hint="eastAsia"/>
                <w:sz w:val="21"/>
              </w:rPr>
              <w:t>1.利用已经训练好的评分分类器给出文本情感评分结果</w:t>
            </w:r>
          </w:p>
          <w:p>
            <w:pPr>
              <w:ind w:firstLine="420" w:firstLineChars="0"/>
              <w:rPr>
                <w:sz w:val="21"/>
              </w:rPr>
            </w:pPr>
            <w:r>
              <w:rPr>
                <w:rFonts w:hint="eastAsia"/>
                <w:sz w:val="21"/>
              </w:rPr>
              <w:t>2.统计计算评论文本的关注点</w:t>
            </w:r>
          </w:p>
        </w:tc>
      </w:tr>
    </w:tbl>
    <w:p>
      <w:pPr>
        <w:ind w:firstLine="300"/>
        <w:rPr>
          <w:sz w:val="15"/>
          <w:szCs w:val="15"/>
        </w:rPr>
      </w:pPr>
    </w:p>
    <w:p>
      <w:pPr>
        <w:ind w:firstLine="480"/>
      </w:pPr>
      <w:r>
        <w:rPr>
          <w:rFonts w:hint="eastAsia"/>
        </w:rPr>
        <w:t>“对象值计算”使用已经建立好文本对象空间模型，为每一条评论短文本计算其在文本对象空间中的值，这个值可以使得一条评论短文本成为文本对象空间中的一个点。用例描述见表6-4。</w:t>
      </w:r>
    </w:p>
    <w:p>
      <w:pPr>
        <w:ind w:firstLine="420"/>
        <w:jc w:val="center"/>
        <w:rPr>
          <w:sz w:val="21"/>
        </w:rPr>
      </w:pPr>
      <w:r>
        <w:rPr>
          <w:rFonts w:hint="eastAsia"/>
          <w:sz w:val="21"/>
        </w:rPr>
        <w:t>表6-4</w:t>
      </w:r>
      <w:r>
        <w:rPr>
          <w:rFonts w:hint="eastAsia"/>
          <w:sz w:val="21"/>
          <w:lang w:val="en-US" w:eastAsia="zh-CN"/>
        </w:rPr>
        <w:t xml:space="preserve">  </w:t>
      </w:r>
      <w:r>
        <w:rPr>
          <w:rFonts w:hint="eastAsia"/>
          <w:sz w:val="21"/>
        </w:rPr>
        <w:t>对象值计算的用例描述</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8"/>
        <w:gridCol w:w="59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single" w:color="auto" w:sz="12" w:space="0"/>
              <w:bottom w:val="single" w:color="auto" w:sz="8" w:space="0"/>
            </w:tcBorders>
            <w:vAlign w:val="center"/>
          </w:tcPr>
          <w:p>
            <w:pPr>
              <w:ind w:firstLine="420"/>
              <w:jc w:val="center"/>
              <w:rPr>
                <w:sz w:val="21"/>
              </w:rPr>
            </w:pPr>
            <w:r>
              <w:rPr>
                <w:rFonts w:hint="eastAsia"/>
                <w:sz w:val="21"/>
              </w:rPr>
              <w:t>描述项</w:t>
            </w:r>
          </w:p>
        </w:tc>
        <w:tc>
          <w:tcPr>
            <w:tcW w:w="5970" w:type="dxa"/>
            <w:tcBorders>
              <w:top w:val="single" w:color="auto" w:sz="12" w:space="0"/>
              <w:bottom w:val="single" w:color="auto" w:sz="8" w:space="0"/>
            </w:tcBorders>
            <w:vAlign w:val="center"/>
          </w:tcPr>
          <w:p>
            <w:pPr>
              <w:ind w:firstLine="420"/>
              <w:jc w:val="center"/>
              <w:rPr>
                <w:sz w:val="21"/>
              </w:rPr>
            </w:pPr>
            <w:r>
              <w:rPr>
                <w:rFonts w:hint="eastAsia"/>
                <w:sz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single" w:color="auto" w:sz="8" w:space="0"/>
              <w:bottom w:val="nil"/>
            </w:tcBorders>
            <w:vAlign w:val="center"/>
          </w:tcPr>
          <w:p>
            <w:pPr>
              <w:ind w:firstLine="420"/>
              <w:jc w:val="center"/>
              <w:rPr>
                <w:sz w:val="21"/>
              </w:rPr>
            </w:pPr>
            <w:r>
              <w:rPr>
                <w:rFonts w:hint="eastAsia"/>
                <w:sz w:val="21"/>
              </w:rPr>
              <w:t>用例名称</w:t>
            </w:r>
          </w:p>
        </w:tc>
        <w:tc>
          <w:tcPr>
            <w:tcW w:w="5970" w:type="dxa"/>
            <w:tcBorders>
              <w:top w:val="single" w:color="auto" w:sz="8" w:space="0"/>
              <w:bottom w:val="nil"/>
            </w:tcBorders>
            <w:vAlign w:val="center"/>
          </w:tcPr>
          <w:p>
            <w:pPr>
              <w:ind w:firstLine="420"/>
              <w:jc w:val="left"/>
              <w:rPr>
                <w:sz w:val="21"/>
              </w:rPr>
            </w:pPr>
            <w:r>
              <w:rPr>
                <w:rFonts w:hint="eastAsia"/>
                <w:sz w:val="21"/>
              </w:rPr>
              <w:t>对象值计算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nil"/>
            </w:tcBorders>
            <w:vAlign w:val="center"/>
          </w:tcPr>
          <w:p>
            <w:pPr>
              <w:ind w:firstLine="420"/>
              <w:jc w:val="center"/>
              <w:rPr>
                <w:sz w:val="21"/>
              </w:rPr>
            </w:pPr>
            <w:r>
              <w:rPr>
                <w:rFonts w:hint="eastAsia"/>
                <w:sz w:val="21"/>
              </w:rPr>
              <w:t>描述</w:t>
            </w:r>
          </w:p>
        </w:tc>
        <w:tc>
          <w:tcPr>
            <w:tcW w:w="5970" w:type="dxa"/>
            <w:tcBorders>
              <w:top w:val="nil"/>
            </w:tcBorders>
            <w:vAlign w:val="center"/>
          </w:tcPr>
          <w:p>
            <w:pPr>
              <w:ind w:firstLine="420"/>
              <w:jc w:val="left"/>
              <w:rPr>
                <w:sz w:val="21"/>
              </w:rPr>
            </w:pPr>
            <w:r>
              <w:rPr>
                <w:rFonts w:hint="eastAsia"/>
                <w:sz w:val="21"/>
              </w:rPr>
              <w:t>通过评论短文本的对象链得到对象值。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参与者</w:t>
            </w:r>
          </w:p>
        </w:tc>
        <w:tc>
          <w:tcPr>
            <w:tcW w:w="5970" w:type="dxa"/>
            <w:vAlign w:val="center"/>
          </w:tcPr>
          <w:p>
            <w:pPr>
              <w:ind w:firstLine="420"/>
              <w:jc w:val="left"/>
              <w:rPr>
                <w:sz w:val="21"/>
              </w:rPr>
            </w:pPr>
            <w:r>
              <w:rPr>
                <w:rFonts w:hint="eastAsia"/>
                <w:sz w:val="21"/>
              </w:rPr>
              <w:t>数据分析人员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前置条件</w:t>
            </w:r>
          </w:p>
        </w:tc>
        <w:tc>
          <w:tcPr>
            <w:tcW w:w="5970" w:type="dxa"/>
            <w:vAlign w:val="center"/>
          </w:tcPr>
          <w:p>
            <w:pPr>
              <w:ind w:firstLine="0" w:firstLineChars="0"/>
              <w:rPr>
                <w:sz w:val="21"/>
              </w:rPr>
            </w:pPr>
            <w:r>
              <w:rPr>
                <w:rFonts w:hint="eastAsia"/>
                <w:sz w:val="21"/>
                <w:lang w:val="en-US" w:eastAsia="zh-CN"/>
              </w:rPr>
              <w:t xml:space="preserve">    </w:t>
            </w:r>
            <w:r>
              <w:rPr>
                <w:rFonts w:hint="eastAsia"/>
                <w:sz w:val="21"/>
              </w:rPr>
              <w:t>文本对象空间模型已建立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后置条件</w:t>
            </w:r>
          </w:p>
        </w:tc>
        <w:tc>
          <w:tcPr>
            <w:tcW w:w="5970" w:type="dxa"/>
            <w:vAlign w:val="center"/>
          </w:tcPr>
          <w:p>
            <w:pPr>
              <w:ind w:firstLine="420"/>
              <w:jc w:val="left"/>
              <w:rPr>
                <w:sz w:val="21"/>
              </w:rPr>
            </w:pPr>
            <w:r>
              <w:rPr>
                <w:rFonts w:hint="eastAsia"/>
                <w:sz w:val="21"/>
              </w:rPr>
              <w:t>确定评论短文本的对象值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操作流程</w:t>
            </w:r>
          </w:p>
        </w:tc>
        <w:tc>
          <w:tcPr>
            <w:tcW w:w="5970" w:type="dxa"/>
            <w:vAlign w:val="center"/>
          </w:tcPr>
          <w:p>
            <w:pPr>
              <w:ind w:firstLine="0" w:firstLineChars="0"/>
              <w:jc w:val="left"/>
              <w:rPr>
                <w:sz w:val="21"/>
              </w:rPr>
            </w:pPr>
            <w:r>
              <w:rPr>
                <w:rFonts w:hint="eastAsia"/>
                <w:sz w:val="21"/>
              </w:rPr>
              <w:t xml:space="preserve">    1.评论短文本进行依存句法分析</w:t>
            </w:r>
          </w:p>
          <w:p>
            <w:pPr>
              <w:ind w:firstLine="0" w:firstLineChars="0"/>
              <w:jc w:val="left"/>
              <w:rPr>
                <w:sz w:val="21"/>
              </w:rPr>
            </w:pPr>
            <w:r>
              <w:rPr>
                <w:rFonts w:hint="eastAsia"/>
                <w:sz w:val="21"/>
              </w:rPr>
              <w:t xml:space="preserve">    2.根据句法分析的结果文件和文本空间模型建立时归纳的对象得到短文本的对象链</w:t>
            </w:r>
          </w:p>
          <w:p>
            <w:pPr>
              <w:ind w:firstLine="0" w:firstLineChars="0"/>
              <w:jc w:val="left"/>
              <w:rPr>
                <w:sz w:val="21"/>
              </w:rPr>
            </w:pPr>
            <w:r>
              <w:rPr>
                <w:rFonts w:hint="eastAsia"/>
                <w:sz w:val="21"/>
              </w:rPr>
              <w:t xml:space="preserve">    3.使用预定义字典和对象链进行对象值的计算。</w:t>
            </w:r>
          </w:p>
        </w:tc>
      </w:tr>
    </w:tbl>
    <w:p>
      <w:pPr>
        <w:ind w:firstLine="300"/>
        <w:rPr>
          <w:sz w:val="15"/>
          <w:szCs w:val="15"/>
        </w:rPr>
      </w:pPr>
    </w:p>
    <w:p>
      <w:pPr>
        <w:ind w:firstLine="480"/>
      </w:pPr>
      <w:r>
        <w:rPr>
          <w:rFonts w:hint="eastAsia"/>
        </w:rPr>
        <w:t>“分类器训练”是使用已经标注过的评论短文本进行分类器的训练，为后续的文本分析做好准备。在这个用例当中主要使用了第五章提出的对象值计算方法和效果良好的分类器选择。用例描述见表6-5。</w:t>
      </w:r>
    </w:p>
    <w:p>
      <w:pPr>
        <w:rPr>
          <w:sz w:val="10"/>
          <w:szCs w:val="10"/>
        </w:rPr>
      </w:pPr>
    </w:p>
    <w:p>
      <w:pPr>
        <w:ind w:firstLine="420"/>
        <w:jc w:val="center"/>
        <w:rPr>
          <w:sz w:val="21"/>
        </w:rPr>
      </w:pPr>
      <w:r>
        <w:rPr>
          <w:rFonts w:hint="eastAsia"/>
          <w:sz w:val="21"/>
        </w:rPr>
        <w:t>表6-5  分类器训练的用例描述</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68"/>
        <w:gridCol w:w="597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single" w:color="auto" w:sz="12" w:space="0"/>
              <w:bottom w:val="single" w:color="auto" w:sz="8" w:space="0"/>
            </w:tcBorders>
            <w:vAlign w:val="center"/>
          </w:tcPr>
          <w:p>
            <w:pPr>
              <w:ind w:firstLine="420"/>
              <w:jc w:val="center"/>
              <w:rPr>
                <w:sz w:val="21"/>
              </w:rPr>
            </w:pPr>
            <w:r>
              <w:rPr>
                <w:rFonts w:hint="eastAsia"/>
                <w:sz w:val="21"/>
              </w:rPr>
              <w:t>描述项</w:t>
            </w:r>
          </w:p>
        </w:tc>
        <w:tc>
          <w:tcPr>
            <w:tcW w:w="5970" w:type="dxa"/>
            <w:tcBorders>
              <w:top w:val="single" w:color="auto" w:sz="12" w:space="0"/>
              <w:bottom w:val="single" w:color="auto" w:sz="8" w:space="0"/>
            </w:tcBorders>
            <w:vAlign w:val="center"/>
          </w:tcPr>
          <w:p>
            <w:pPr>
              <w:ind w:firstLine="420"/>
              <w:jc w:val="center"/>
              <w:rPr>
                <w:sz w:val="21"/>
              </w:rPr>
            </w:pPr>
            <w:r>
              <w:rPr>
                <w:rFonts w:hint="eastAsia"/>
                <w:sz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single" w:color="auto" w:sz="8" w:space="0"/>
              <w:bottom w:val="nil"/>
            </w:tcBorders>
            <w:vAlign w:val="center"/>
          </w:tcPr>
          <w:p>
            <w:pPr>
              <w:ind w:firstLine="420"/>
              <w:jc w:val="center"/>
              <w:rPr>
                <w:sz w:val="21"/>
              </w:rPr>
            </w:pPr>
            <w:r>
              <w:rPr>
                <w:rFonts w:hint="eastAsia"/>
                <w:sz w:val="21"/>
              </w:rPr>
              <w:t>用例名称</w:t>
            </w:r>
          </w:p>
        </w:tc>
        <w:tc>
          <w:tcPr>
            <w:tcW w:w="5970" w:type="dxa"/>
            <w:tcBorders>
              <w:top w:val="single" w:color="auto" w:sz="8" w:space="0"/>
              <w:bottom w:val="nil"/>
            </w:tcBorders>
            <w:vAlign w:val="center"/>
          </w:tcPr>
          <w:p>
            <w:pPr>
              <w:ind w:firstLine="420"/>
              <w:rPr>
                <w:sz w:val="21"/>
              </w:rPr>
            </w:pPr>
            <w:r>
              <w:rPr>
                <w:rFonts w:hint="eastAsia"/>
                <w:sz w:val="21"/>
              </w:rPr>
              <w:t>分类器训练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tcBorders>
              <w:top w:val="nil"/>
            </w:tcBorders>
            <w:vAlign w:val="center"/>
          </w:tcPr>
          <w:p>
            <w:pPr>
              <w:ind w:firstLine="420"/>
              <w:jc w:val="center"/>
              <w:rPr>
                <w:sz w:val="21"/>
              </w:rPr>
            </w:pPr>
            <w:r>
              <w:rPr>
                <w:rFonts w:hint="eastAsia"/>
                <w:sz w:val="21"/>
              </w:rPr>
              <w:t>描述</w:t>
            </w:r>
          </w:p>
        </w:tc>
        <w:tc>
          <w:tcPr>
            <w:tcW w:w="5970" w:type="dxa"/>
            <w:tcBorders>
              <w:top w:val="nil"/>
            </w:tcBorders>
            <w:vAlign w:val="center"/>
          </w:tcPr>
          <w:p>
            <w:pPr>
              <w:ind w:firstLine="420"/>
              <w:rPr>
                <w:sz w:val="21"/>
              </w:rPr>
            </w:pPr>
            <w:r>
              <w:rPr>
                <w:rFonts w:hint="eastAsia"/>
                <w:sz w:val="21"/>
              </w:rPr>
              <w:t>通过标注的用户评论短文本训练分类器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参与者</w:t>
            </w:r>
          </w:p>
        </w:tc>
        <w:tc>
          <w:tcPr>
            <w:tcW w:w="5970" w:type="dxa"/>
            <w:vAlign w:val="center"/>
          </w:tcPr>
          <w:p>
            <w:pPr>
              <w:ind w:firstLine="420"/>
              <w:rPr>
                <w:sz w:val="21"/>
              </w:rPr>
            </w:pPr>
            <w:r>
              <w:rPr>
                <w:rFonts w:hint="eastAsia"/>
                <w:sz w:val="21"/>
              </w:rPr>
              <w:t>数据分析人员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768" w:type="dxa"/>
            <w:vAlign w:val="center"/>
          </w:tcPr>
          <w:p>
            <w:pPr>
              <w:ind w:firstLine="420"/>
              <w:jc w:val="center"/>
              <w:rPr>
                <w:sz w:val="21"/>
              </w:rPr>
            </w:pPr>
            <w:r>
              <w:rPr>
                <w:rFonts w:hint="eastAsia"/>
                <w:sz w:val="21"/>
              </w:rPr>
              <w:t>前置条件</w:t>
            </w:r>
          </w:p>
        </w:tc>
        <w:tc>
          <w:tcPr>
            <w:tcW w:w="5970" w:type="dxa"/>
            <w:vAlign w:val="center"/>
          </w:tcPr>
          <w:p>
            <w:pPr>
              <w:numPr>
                <w:ilvl w:val="0"/>
                <w:numId w:val="16"/>
              </w:numPr>
              <w:ind w:firstLine="420"/>
              <w:rPr>
                <w:sz w:val="21"/>
              </w:rPr>
            </w:pPr>
            <w:r>
              <w:rPr>
                <w:rFonts w:hint="eastAsia"/>
                <w:sz w:val="21"/>
              </w:rPr>
              <w:t>文本对象空间模型已建立</w:t>
            </w:r>
          </w:p>
          <w:p>
            <w:pPr>
              <w:numPr>
                <w:ilvl w:val="0"/>
                <w:numId w:val="16"/>
              </w:numPr>
              <w:ind w:firstLine="420"/>
              <w:rPr>
                <w:sz w:val="21"/>
              </w:rPr>
            </w:pPr>
            <w:r>
              <w:rPr>
                <w:rFonts w:hint="eastAsia"/>
                <w:sz w:val="21"/>
              </w:rPr>
              <w:t>评论短文本已标注</w:t>
            </w:r>
          </w:p>
          <w:p>
            <w:pPr>
              <w:numPr>
                <w:ilvl w:val="0"/>
                <w:numId w:val="16"/>
              </w:numPr>
              <w:ind w:firstLine="420"/>
              <w:rPr>
                <w:sz w:val="21"/>
              </w:rPr>
            </w:pPr>
            <w:r>
              <w:rPr>
                <w:rFonts w:hint="eastAsia"/>
                <w:sz w:val="21"/>
              </w:rPr>
              <w:t>评论短文本的对象值已计算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2768" w:type="dxa"/>
            <w:vAlign w:val="center"/>
          </w:tcPr>
          <w:p>
            <w:pPr>
              <w:ind w:firstLine="420"/>
              <w:jc w:val="center"/>
              <w:rPr>
                <w:sz w:val="21"/>
              </w:rPr>
            </w:pPr>
            <w:r>
              <w:rPr>
                <w:rFonts w:hint="eastAsia"/>
                <w:sz w:val="21"/>
              </w:rPr>
              <w:t>后置条件</w:t>
            </w:r>
          </w:p>
        </w:tc>
        <w:tc>
          <w:tcPr>
            <w:tcW w:w="5970" w:type="dxa"/>
            <w:vAlign w:val="center"/>
          </w:tcPr>
          <w:p>
            <w:pPr>
              <w:ind w:firstLine="420"/>
              <w:rPr>
                <w:sz w:val="21"/>
              </w:rPr>
            </w:pPr>
            <w:r>
              <w:rPr>
                <w:rFonts w:hint="eastAsia"/>
                <w:sz w:val="21"/>
              </w:rPr>
              <w:t>确定用于文本分析的各种分类器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3" w:hRule="atLeast"/>
          <w:jc w:val="center"/>
        </w:trPr>
        <w:tc>
          <w:tcPr>
            <w:tcW w:w="2768" w:type="dxa"/>
            <w:vAlign w:val="center"/>
          </w:tcPr>
          <w:p>
            <w:pPr>
              <w:ind w:firstLine="420"/>
              <w:jc w:val="center"/>
              <w:rPr>
                <w:sz w:val="21"/>
              </w:rPr>
            </w:pPr>
            <w:r>
              <w:rPr>
                <w:rFonts w:hint="eastAsia"/>
                <w:sz w:val="21"/>
              </w:rPr>
              <w:t>操作流程</w:t>
            </w:r>
          </w:p>
        </w:tc>
        <w:tc>
          <w:tcPr>
            <w:tcW w:w="5970" w:type="dxa"/>
            <w:vAlign w:val="center"/>
          </w:tcPr>
          <w:p>
            <w:pPr>
              <w:ind w:firstLine="420" w:firstLineChars="0"/>
              <w:rPr>
                <w:sz w:val="21"/>
              </w:rPr>
            </w:pPr>
            <w:r>
              <w:rPr>
                <w:rFonts w:hint="eastAsia"/>
                <w:sz w:val="21"/>
              </w:rPr>
              <w:t>1.训练各种分类器</w:t>
            </w:r>
          </w:p>
        </w:tc>
      </w:tr>
    </w:tbl>
    <w:p>
      <w:pPr>
        <w:ind w:firstLine="360"/>
        <w:rPr>
          <w:sz w:val="18"/>
          <w:szCs w:val="18"/>
        </w:rPr>
      </w:pPr>
    </w:p>
    <w:p>
      <w:pPr>
        <w:numPr>
          <w:ilvl w:val="0"/>
          <w:numId w:val="17"/>
        </w:numPr>
        <w:ind w:firstLine="480"/>
      </w:pPr>
      <w:bookmarkStart w:id="249" w:name="_Toc23108"/>
      <w:r>
        <w:rPr>
          <w:rFonts w:hint="eastAsia"/>
        </w:rPr>
        <w:t>上一小节通过用例分析描述了对天猫商城商品的评论进行分析的功能模型，下面将详细介绍进行评论短文本分析的行为模型。按照前一小节的对于功能的划分，给出关键功能的行为分析。</w:t>
      </w:r>
    </w:p>
    <w:p>
      <w:pPr>
        <w:ind w:firstLine="480"/>
      </w:pPr>
      <w:r>
        <w:rPr>
          <w:rFonts w:hint="eastAsia"/>
        </w:rPr>
        <w:t>文本预处理阶段主要产生的是短文本的分词结果所形成的词集合。经过3个步骤：文本分词、数据清理、词集合产生。</w:t>
      </w:r>
    </w:p>
    <w:p>
      <w:pPr>
        <w:ind w:firstLine="300"/>
        <w:rPr>
          <w:sz w:val="15"/>
          <w:szCs w:val="15"/>
        </w:rPr>
      </w:pPr>
    </w:p>
    <w:p>
      <w:pPr>
        <w:ind w:firstLine="480"/>
        <w:jc w:val="center"/>
      </w:pPr>
      <w:r>
        <w:rPr>
          <w:rFonts w:hint="eastAsia"/>
        </w:rPr>
        <w:object>
          <v:shape id="_x0000_i1519" o:spt="75" type="#_x0000_t75" style="height:35.7pt;width:347.5pt;" o:ole="t" filled="f" o:preferrelative="t" stroked="f" coordsize="21600,21600">
            <v:path/>
            <v:fill on="f" focussize="0,0"/>
            <v:stroke on="f" joinstyle="miter"/>
            <v:imagedata r:id="rId900" o:title=""/>
            <o:lock v:ext="edit" aspectratio="f"/>
            <w10:wrap type="none"/>
            <w10:anchorlock/>
          </v:shape>
          <o:OLEObject Type="Embed" ProgID="Visio.Drawing.11" ShapeID="_x0000_i1519" DrawAspect="Content" ObjectID="_1468076219" r:id="rId899">
            <o:LockedField>false</o:LockedField>
          </o:OLEObject>
        </w:object>
      </w:r>
    </w:p>
    <w:p>
      <w:pPr>
        <w:ind w:firstLine="420"/>
        <w:jc w:val="center"/>
        <w:rPr>
          <w:sz w:val="21"/>
        </w:rPr>
      </w:pPr>
      <w:r>
        <w:rPr>
          <w:rFonts w:hint="eastAsia"/>
          <w:sz w:val="21"/>
        </w:rPr>
        <w:t>图6-2</w:t>
      </w:r>
      <w:r>
        <w:rPr>
          <w:rFonts w:hint="eastAsia"/>
          <w:sz w:val="21"/>
          <w:lang w:val="en-US" w:eastAsia="zh-CN"/>
        </w:rPr>
        <w:t xml:space="preserve">  </w:t>
      </w:r>
      <w:r>
        <w:rPr>
          <w:rFonts w:hint="eastAsia"/>
          <w:sz w:val="21"/>
        </w:rPr>
        <w:t>文本预处理活动图</w:t>
      </w:r>
    </w:p>
    <w:p>
      <w:pPr>
        <w:ind w:firstLine="300"/>
        <w:jc w:val="center"/>
        <w:rPr>
          <w:sz w:val="15"/>
          <w:szCs w:val="15"/>
        </w:rPr>
      </w:pPr>
    </w:p>
    <w:p>
      <w:pPr>
        <w:ind w:firstLine="480"/>
      </w:pPr>
      <w:r>
        <w:rPr>
          <w:rFonts w:hint="eastAsia"/>
        </w:rPr>
        <w:t>文本对象空间模型的建立是利用词集合最终形成对象集合，并且为每一个主题建立子空间。经过主要的3个步骤：词相似度计算、根据词相似度结果进行对象的抽取和归纳、主题相关的名词对象维度选择。</w:t>
      </w:r>
    </w:p>
    <w:p>
      <w:pPr>
        <w:ind w:firstLine="300"/>
        <w:rPr>
          <w:sz w:val="15"/>
          <w:szCs w:val="15"/>
        </w:rPr>
      </w:pPr>
    </w:p>
    <w:p>
      <w:pPr>
        <w:ind w:firstLine="480"/>
        <w:jc w:val="center"/>
      </w:pPr>
      <w:r>
        <w:rPr>
          <w:rFonts w:hint="eastAsia"/>
        </w:rPr>
        <w:object>
          <v:shape id="_x0000_i1520" o:spt="75" type="#_x0000_t75" style="height:279.25pt;width:265.45pt;" o:ole="t" filled="f" o:preferrelative="t" stroked="f" coordsize="21600,21600">
            <v:path/>
            <v:fill on="f" focussize="0,0"/>
            <v:stroke on="f" joinstyle="miter"/>
            <v:imagedata r:id="rId902" o:title=""/>
            <o:lock v:ext="edit" aspectratio="f"/>
            <w10:wrap type="none"/>
            <w10:anchorlock/>
          </v:shape>
          <o:OLEObject Type="Embed" ProgID="Visio.Drawing.11" ShapeID="_x0000_i1520" DrawAspect="Content" ObjectID="_1468076220" r:id="rId901">
            <o:LockedField>false</o:LockedField>
          </o:OLEObject>
        </w:object>
      </w:r>
    </w:p>
    <w:p>
      <w:pPr>
        <w:ind w:firstLine="420"/>
        <w:jc w:val="center"/>
        <w:rPr>
          <w:sz w:val="21"/>
        </w:rPr>
      </w:pPr>
      <w:r>
        <w:rPr>
          <w:rFonts w:hint="eastAsia"/>
          <w:sz w:val="21"/>
        </w:rPr>
        <w:t xml:space="preserve">图6-3 </w:t>
      </w:r>
      <w:r>
        <w:rPr>
          <w:rFonts w:hint="eastAsia"/>
          <w:sz w:val="21"/>
          <w:lang w:val="en-US" w:eastAsia="zh-CN"/>
        </w:rPr>
        <w:t xml:space="preserve"> </w:t>
      </w:r>
      <w:r>
        <w:rPr>
          <w:rFonts w:hint="eastAsia"/>
          <w:sz w:val="21"/>
        </w:rPr>
        <w:t>文本对象空间模型的建立活动图</w:t>
      </w:r>
    </w:p>
    <w:p>
      <w:pPr>
        <w:ind w:firstLine="300"/>
        <w:jc w:val="center"/>
        <w:rPr>
          <w:sz w:val="15"/>
          <w:szCs w:val="15"/>
        </w:rPr>
      </w:pPr>
    </w:p>
    <w:p>
      <w:pPr>
        <w:ind w:firstLine="480"/>
      </w:pPr>
      <w:r>
        <w:rPr>
          <w:rFonts w:hint="eastAsia"/>
        </w:rPr>
        <w:t>对象值计算的目标是得到评论短文本的对象值，经过主要3个步骤：评论短文本经过依存句法分析得到词链，词链被映射成为对象链，对象链调用预定义情感字典得到对象值。</w:t>
      </w:r>
    </w:p>
    <w:p>
      <w:pPr>
        <w:ind w:firstLine="480"/>
        <w:jc w:val="center"/>
      </w:pPr>
      <w:r>
        <w:rPr>
          <w:rFonts w:hint="eastAsia"/>
        </w:rPr>
        <w:object>
          <v:shape id="_x0000_i1521" o:spt="75" type="#_x0000_t75" style="height:28.8pt;width:356.25pt;" o:ole="t" filled="f" o:preferrelative="t" stroked="f" coordsize="21600,21600">
            <v:path/>
            <v:fill on="f" focussize="0,0"/>
            <v:stroke on="f" joinstyle="miter"/>
            <v:imagedata r:id="rId904" o:title=""/>
            <o:lock v:ext="edit" aspectratio="f"/>
            <w10:wrap type="none"/>
            <w10:anchorlock/>
          </v:shape>
          <o:OLEObject Type="Embed" ProgID="Visio.Drawing.11" ShapeID="_x0000_i1521" DrawAspect="Content" ObjectID="_1468076221" r:id="rId903">
            <o:LockedField>false</o:LockedField>
          </o:OLEObject>
        </w:object>
      </w:r>
    </w:p>
    <w:p>
      <w:pPr>
        <w:ind w:firstLine="420"/>
        <w:jc w:val="center"/>
        <w:rPr>
          <w:sz w:val="21"/>
        </w:rPr>
      </w:pPr>
      <w:r>
        <w:rPr>
          <w:rFonts w:hint="eastAsia"/>
          <w:sz w:val="21"/>
        </w:rPr>
        <w:t xml:space="preserve">图6-4 </w:t>
      </w:r>
      <w:r>
        <w:rPr>
          <w:rFonts w:hint="eastAsia"/>
          <w:sz w:val="21"/>
          <w:lang w:val="en-US" w:eastAsia="zh-CN"/>
        </w:rPr>
        <w:t xml:space="preserve"> </w:t>
      </w:r>
      <w:r>
        <w:rPr>
          <w:rFonts w:hint="eastAsia"/>
          <w:sz w:val="21"/>
        </w:rPr>
        <w:t>对象值计算活动图</w:t>
      </w:r>
    </w:p>
    <w:p>
      <w:pPr>
        <w:ind w:firstLine="300"/>
        <w:jc w:val="center"/>
        <w:rPr>
          <w:sz w:val="15"/>
          <w:szCs w:val="15"/>
        </w:rPr>
      </w:pPr>
    </w:p>
    <w:p>
      <w:pPr>
        <w:ind w:firstLine="480"/>
      </w:pPr>
      <w:r>
        <w:rPr>
          <w:rFonts w:hint="eastAsia"/>
        </w:rPr>
        <w:t>分类器训练的目标是根据一组已经计算好对象值的评论，得到进行情感评分的分类器，主要的步骤为利用已经设定好的分类器模型，通过输入一组评论作为训练集，更新分类器模型的参数，虽然分类器模型的参数的内部更新是一个复杂的过程，但是从外部来看，分类器行为的本身很简单，在此不做赘述。</w:t>
      </w:r>
    </w:p>
    <w:p>
      <w:pPr>
        <w:ind w:firstLine="480"/>
      </w:pPr>
      <w:r>
        <w:rPr>
          <w:rFonts w:hint="eastAsia"/>
        </w:rPr>
        <w:t>电子商务用户评论分析的目标是利用分类器，将输入的一组评论进行情感打分，并且统计每个对象维度的实值个数和正负情感比例。主要经过2个步骤：评论输入分类器得到情感分类和类别对应的分数、统计一组评论的单维度的实值个数和正负情感比例，行为过程比较简单，在此不做赘述。</w:t>
      </w:r>
    </w:p>
    <w:bookmarkEnd w:id="249"/>
    <w:p>
      <w:pPr>
        <w:pStyle w:val="3"/>
        <w:spacing w:before="240" w:after="120"/>
      </w:pPr>
      <w:bookmarkStart w:id="250" w:name="_Toc30192"/>
      <w:bookmarkStart w:id="251" w:name="_Toc8212"/>
      <w:r>
        <w:rPr>
          <w:rFonts w:hint="eastAsia"/>
        </w:rPr>
        <w:t>天猫商品评论分析应用的设计</w:t>
      </w:r>
      <w:bookmarkEnd w:id="250"/>
      <w:bookmarkEnd w:id="251"/>
    </w:p>
    <w:p>
      <w:pPr>
        <w:pStyle w:val="4"/>
        <w:spacing w:before="120"/>
      </w:pPr>
      <w:bookmarkStart w:id="252" w:name="_Toc29838"/>
      <w:bookmarkStart w:id="253" w:name="_Toc31089"/>
      <w:bookmarkStart w:id="254" w:name="_Toc31438"/>
      <w:r>
        <w:rPr>
          <w:rFonts w:hint="eastAsia"/>
        </w:rPr>
        <w:t>天猫商品评论分析应用的框架结构</w:t>
      </w:r>
      <w:bookmarkEnd w:id="252"/>
      <w:bookmarkEnd w:id="253"/>
      <w:bookmarkEnd w:id="254"/>
    </w:p>
    <w:p>
      <w:pPr>
        <w:ind w:firstLine="480"/>
      </w:pPr>
      <w:r>
        <w:rPr>
          <w:rFonts w:hint="eastAsia"/>
        </w:rPr>
        <w:t>根据6.2所描述的对天猫商城商品评论进行情感分析的功能模型和行为模型，可以得到一个3层的框架结构。整个框架结构如图6-5所示。</w:t>
      </w:r>
    </w:p>
    <w:p>
      <w:pPr>
        <w:ind w:firstLine="360"/>
        <w:rPr>
          <w:sz w:val="18"/>
          <w:szCs w:val="18"/>
        </w:rPr>
      </w:pPr>
    </w:p>
    <w:p>
      <w:pPr>
        <w:ind w:firstLine="480"/>
        <w:jc w:val="center"/>
        <w:rPr>
          <w:sz w:val="21"/>
        </w:rPr>
      </w:pPr>
      <w:r>
        <w:object>
          <v:shape id="_x0000_i1522" o:spt="75" type="#_x0000_t75" style="height:211.35pt;width:417.7pt;" o:ole="t" filled="f" o:preferrelative="t" stroked="f" coordsize="21600,21600">
            <v:path/>
            <v:fill on="f" focussize="0,0"/>
            <v:stroke on="f"/>
            <v:imagedata r:id="rId906" o:title=""/>
            <o:lock v:ext="edit" aspectratio="f"/>
            <w10:wrap type="none"/>
            <w10:anchorlock/>
          </v:shape>
          <o:OLEObject Type="Embed" ProgID="Visio.Drawing.11" ShapeID="_x0000_i1522" DrawAspect="Content" ObjectID="_1468076222" r:id="rId905">
            <o:LockedField>false</o:LockedField>
          </o:OLEObject>
        </w:object>
      </w:r>
      <w:r>
        <w:rPr>
          <w:rFonts w:hint="eastAsia"/>
          <w:sz w:val="21"/>
        </w:rPr>
        <w:t xml:space="preserve">图6-5 </w:t>
      </w:r>
      <w:r>
        <w:rPr>
          <w:rFonts w:hint="eastAsia"/>
          <w:sz w:val="21"/>
          <w:lang w:val="en-US" w:eastAsia="zh-CN"/>
        </w:rPr>
        <w:t xml:space="preserve"> </w:t>
      </w:r>
      <w:r>
        <w:rPr>
          <w:rFonts w:hint="eastAsia"/>
          <w:sz w:val="21"/>
          <w:lang w:eastAsia="zh-CN"/>
        </w:rPr>
        <w:t>商品</w:t>
      </w:r>
      <w:r>
        <w:rPr>
          <w:rFonts w:hint="eastAsia"/>
          <w:sz w:val="21"/>
        </w:rPr>
        <w:t>评论分析的整体结构</w:t>
      </w:r>
    </w:p>
    <w:p>
      <w:pPr>
        <w:ind w:firstLine="300"/>
        <w:jc w:val="center"/>
        <w:rPr>
          <w:sz w:val="15"/>
          <w:szCs w:val="15"/>
        </w:rPr>
      </w:pPr>
    </w:p>
    <w:p>
      <w:pPr>
        <w:ind w:firstLine="480"/>
      </w:pPr>
      <w:r>
        <w:rPr>
          <w:rFonts w:hint="eastAsia"/>
        </w:rPr>
        <w:t>“应用层”：应用层的功能包含模型初始化、多条评论情感分析和多条评论关注点分析。应用层的逻辑包含两个部分，第一部分是进行数据可视化的功能，第二部分是对处理层进行调用、逻辑整合的功能，第一部分向第二部分发起功能请求，然后在第二部分将功能请求映射为某一组对于处理层的调用和整合。</w:t>
      </w:r>
    </w:p>
    <w:p>
      <w:pPr>
        <w:ind w:firstLine="480"/>
      </w:pPr>
      <w:r>
        <w:rPr>
          <w:rFonts w:hint="eastAsia"/>
        </w:rPr>
        <w:t>“处理层”：处理层是情感分析应用的核心层，包含了文本预处理、文本对象空间模型建立、对象值计算、分类器训练、文本分析5大模块。处理的每个模块是提供给处理层的其它模块和应用层进行调用的，处理层的处理对象是数据层。</w:t>
      </w:r>
    </w:p>
    <w:p>
      <w:pPr>
        <w:ind w:firstLine="480"/>
      </w:pPr>
      <w:r>
        <w:rPr>
          <w:rFonts w:hint="eastAsia"/>
        </w:rPr>
        <w:t>“数据层”包含两种文件，一种是用Mysql数据库存储的评论信息表、分词结果、词相似度计算结果、主题相关维度选择结果、文本模型结果、评论对象值计算结果、分类结果、关注点结果。一种是用文件形式存储的词集合文件、分类器模型文件、依存句法分析结果文件、HowNet文件、词向量模型文件、情感字典、词向量结果文件。</w:t>
      </w:r>
    </w:p>
    <w:p>
      <w:pPr>
        <w:pStyle w:val="4"/>
        <w:spacing w:before="120"/>
      </w:pPr>
      <w:bookmarkStart w:id="255" w:name="_Toc31592"/>
      <w:bookmarkStart w:id="256" w:name="_Toc20634"/>
      <w:r>
        <w:rPr>
          <w:rFonts w:hint="eastAsia"/>
        </w:rPr>
        <w:t>天猫商品评论分析应用的模块设计</w:t>
      </w:r>
      <w:bookmarkEnd w:id="255"/>
      <w:bookmarkEnd w:id="256"/>
    </w:p>
    <w:p>
      <w:pPr>
        <w:ind w:firstLine="480"/>
      </w:pPr>
      <w:r>
        <w:rPr>
          <w:rFonts w:hint="eastAsia"/>
        </w:rPr>
        <w:t>按照图6-5所示的应用框架结构和6.2给出的各项功能的用例分析和行为分析，可以对处理层5个模块和应用层2个模块进行设计。</w:t>
      </w:r>
    </w:p>
    <w:p>
      <w:pPr>
        <w:numPr>
          <w:ilvl w:val="0"/>
          <w:numId w:val="18"/>
        </w:numPr>
        <w:ind w:firstLine="480"/>
      </w:pPr>
      <w:r>
        <w:rPr>
          <w:rFonts w:hint="eastAsia"/>
        </w:rPr>
        <w:t>处理层“文本预处理”模块由一个类Pretreatment构成，其中包含两个方法一个属性。属性是一个Comment实体类，这个类中只有4个属性，分别为：评论文本的编号、评论文本类型、评论文本字符串、所属主题。Pretreatment类的第一个方法cut()负责将属性Comment进行分词，结果写入分词结果表。Pretreatment类的第二个方法clear()负责将属性Comment的分词结果按词性划分写入词集合文件。</w:t>
      </w:r>
    </w:p>
    <w:p>
      <w:pPr>
        <w:numPr>
          <w:ilvl w:val="0"/>
          <w:numId w:val="18"/>
        </w:numPr>
        <w:ind w:firstLine="480"/>
      </w:pPr>
      <w:r>
        <w:rPr>
          <w:rFonts w:hint="eastAsia"/>
        </w:rPr>
        <w:t>处理层“文本对象空间模型建立”模块由4个类组成</w:t>
      </w:r>
      <w:r>
        <w:rPr>
          <w:rFonts w:hint="eastAsia"/>
          <w:lang w:eastAsia="zh-CN"/>
        </w:rPr>
        <w:t>。</w:t>
      </w:r>
    </w:p>
    <w:p>
      <w:pPr>
        <w:ind w:firstLine="0" w:firstLineChars="0"/>
        <w:jc w:val="center"/>
      </w:pPr>
      <w:r>
        <w:rPr>
          <w:rFonts w:hint="eastAsia"/>
        </w:rPr>
        <w:object>
          <v:shape id="_x0000_i1523" o:spt="75" type="#_x0000_t75" style="height:140.9pt;width:216.7pt;" o:ole="t" filled="f" o:preferrelative="t" stroked="f" coordsize="21600,21600">
            <v:path/>
            <v:fill on="f" focussize="0,0"/>
            <v:stroke on="f"/>
            <v:imagedata r:id="rId908" o:title=""/>
            <o:lock v:ext="edit" aspectratio="f"/>
            <w10:wrap type="none"/>
            <w10:anchorlock/>
          </v:shape>
          <o:OLEObject Type="Embed" ProgID="Visio.Drawing.11" ShapeID="_x0000_i1523" DrawAspect="Content" ObjectID="_1468076223" r:id="rId907">
            <o:LockedField>false</o:LockedField>
          </o:OLEObject>
        </w:object>
      </w:r>
    </w:p>
    <w:p>
      <w:pPr>
        <w:ind w:firstLine="0" w:firstLineChars="0"/>
        <w:jc w:val="center"/>
        <w:rPr>
          <w:sz w:val="10"/>
          <w:szCs w:val="10"/>
        </w:rPr>
      </w:pPr>
    </w:p>
    <w:p>
      <w:pPr>
        <w:ind w:firstLine="0" w:firstLineChars="0"/>
        <w:jc w:val="center"/>
        <w:rPr>
          <w:sz w:val="21"/>
        </w:rPr>
      </w:pPr>
      <w:r>
        <w:rPr>
          <w:rFonts w:hint="eastAsia"/>
          <w:sz w:val="21"/>
        </w:rPr>
        <w:t xml:space="preserve">图6-6 </w:t>
      </w:r>
      <w:r>
        <w:rPr>
          <w:rFonts w:hint="eastAsia"/>
          <w:sz w:val="21"/>
          <w:lang w:val="en-US" w:eastAsia="zh-CN"/>
        </w:rPr>
        <w:t xml:space="preserve"> </w:t>
      </w:r>
      <w:r>
        <w:rPr>
          <w:rFonts w:hint="eastAsia"/>
          <w:sz w:val="21"/>
        </w:rPr>
        <w:t>文本对象空间模型建立类图</w:t>
      </w:r>
    </w:p>
    <w:p>
      <w:pPr>
        <w:ind w:firstLine="480"/>
      </w:pPr>
    </w:p>
    <w:p>
      <w:pPr>
        <w:ind w:firstLine="480"/>
        <w:jc w:val="center"/>
      </w:pPr>
      <w:r>
        <w:rPr>
          <w:rFonts w:hint="eastAsia"/>
        </w:rPr>
        <w:object>
          <v:shape id="_x0000_i1524" o:spt="75" type="#_x0000_t75" style="height:252.3pt;width:297.3pt;" o:ole="t" filled="f" o:preferrelative="t" stroked="f" coordsize="21600,21600">
            <v:path/>
            <v:fill on="f" focussize="0,0"/>
            <v:stroke on="f"/>
            <v:imagedata r:id="rId910" o:title=""/>
            <o:lock v:ext="edit" aspectratio="f"/>
            <w10:wrap type="none"/>
            <w10:anchorlock/>
          </v:shape>
          <o:OLEObject Type="Embed" ProgID="Visio.Drawing.11" ShapeID="_x0000_i1524" DrawAspect="Content" ObjectID="_1468076224" r:id="rId909">
            <o:LockedField>false</o:LockedField>
          </o:OLEObject>
        </w:object>
      </w:r>
    </w:p>
    <w:p>
      <w:pPr>
        <w:ind w:firstLine="0" w:firstLineChars="0"/>
        <w:jc w:val="center"/>
        <w:rPr>
          <w:sz w:val="21"/>
        </w:rPr>
      </w:pPr>
      <w:r>
        <w:rPr>
          <w:rFonts w:hint="eastAsia"/>
          <w:sz w:val="21"/>
        </w:rPr>
        <w:t xml:space="preserve">图6-7 </w:t>
      </w:r>
      <w:r>
        <w:rPr>
          <w:rFonts w:hint="eastAsia"/>
          <w:sz w:val="21"/>
          <w:lang w:val="en-US" w:eastAsia="zh-CN"/>
        </w:rPr>
        <w:t xml:space="preserve"> </w:t>
      </w:r>
      <w:r>
        <w:rPr>
          <w:rFonts w:hint="eastAsia"/>
          <w:sz w:val="21"/>
        </w:rPr>
        <w:t>文本对象空间模型建立时序图</w:t>
      </w:r>
    </w:p>
    <w:p>
      <w:r>
        <w:rPr>
          <w:rFonts w:hint="eastAsia"/>
        </w:rPr>
        <w:t>其中Similarity类根据词集合计算词相似度，并将计算结果写入词相似度计算结果表；Object类根据词相似度计算结果表进行对象的抽取和归纳，将结果写入文本模型结果表；Subject类根据主题词在文本模型结果表中的名词对象中进行主题相关的维度选择；Create_model类是对上述3个类的调用。</w:t>
      </w:r>
    </w:p>
    <w:p>
      <w:pPr>
        <w:ind w:firstLine="420"/>
      </w:pPr>
      <w:r>
        <w:rPr>
          <w:rFonts w:hint="eastAsia"/>
        </w:rPr>
        <w:t>Similarity当中的属性SVM_model是采用第4章实验过程中建立的分类法度量词相似度的SVM二分类器。</w:t>
      </w:r>
    </w:p>
    <w:p>
      <w:pPr>
        <w:ind w:firstLine="480"/>
        <w:rPr>
          <w:szCs w:val="24"/>
        </w:rPr>
      </w:pPr>
      <w:r>
        <w:rPr>
          <w:rFonts w:hint="eastAsia"/>
          <w:szCs w:val="24"/>
        </w:rPr>
        <w:t>Create_model类通过方法get_Similarity()调用Similarity类的对应方法更新词相似度计算结果；通过方法get_Object()调用Object类的对应方法更新文本模型结果；通过方法get_Subject()调用Subject类的对应方法更新主题相关维度选择结果。</w:t>
      </w:r>
    </w:p>
    <w:p>
      <w:pPr>
        <w:numPr>
          <w:ilvl w:val="0"/>
          <w:numId w:val="18"/>
        </w:numPr>
        <w:ind w:firstLine="480"/>
        <w:rPr>
          <w:szCs w:val="24"/>
        </w:rPr>
      </w:pPr>
      <w:r>
        <w:rPr>
          <w:rFonts w:hint="eastAsia"/>
          <w:szCs w:val="24"/>
        </w:rPr>
        <w:t>处理层“对象值计算”模块由两个类组成，其中Chain类负责将评论短文本进行依存句法分析，得到以评论编号命名的分析结果文件；此外可以通过依存句法的分析结果文件得到词链，进而映射成为对象链；Value类负责调用Chain类的方法进行依存句法分析，然后根据分析结果文件得到词链，进而映射为对象链，然后查询情感字典，经过计算得到评论短文本的对象值，更新评论对象值计算结果。</w:t>
      </w:r>
    </w:p>
    <w:p>
      <w:pPr>
        <w:ind w:firstLine="0" w:firstLineChars="0"/>
        <w:jc w:val="center"/>
        <w:rPr>
          <w:szCs w:val="24"/>
        </w:rPr>
      </w:pPr>
      <w:r>
        <w:rPr>
          <w:rFonts w:hint="eastAsia"/>
          <w:szCs w:val="24"/>
        </w:rPr>
        <w:object>
          <v:shape id="_x0000_i1525" o:spt="75" type="#_x0000_t75" style="height:70.7pt;width:188.4pt;" o:ole="t" filled="f" o:preferrelative="t" stroked="f" coordsize="21600,21600">
            <v:path/>
            <v:fill on="f" focussize="0,0"/>
            <v:stroke on="f"/>
            <v:imagedata r:id="rId912" o:title=""/>
            <o:lock v:ext="edit" aspectratio="f"/>
            <w10:wrap type="none"/>
            <w10:anchorlock/>
          </v:shape>
          <o:OLEObject Type="Embed" ProgID="Visio.Drawing.11" ShapeID="_x0000_i1525" DrawAspect="Content" ObjectID="_1468076225" r:id="rId911">
            <o:LockedField>false</o:LockedField>
          </o:OLEObject>
        </w:object>
      </w:r>
    </w:p>
    <w:p>
      <w:pPr>
        <w:ind w:firstLine="0" w:firstLineChars="0"/>
        <w:jc w:val="center"/>
        <w:rPr>
          <w:sz w:val="10"/>
          <w:szCs w:val="10"/>
        </w:rPr>
      </w:pPr>
    </w:p>
    <w:p>
      <w:pPr>
        <w:ind w:firstLine="0" w:firstLineChars="0"/>
        <w:jc w:val="center"/>
        <w:rPr>
          <w:sz w:val="21"/>
        </w:rPr>
      </w:pPr>
      <w:r>
        <w:rPr>
          <w:rFonts w:hint="eastAsia"/>
          <w:sz w:val="21"/>
        </w:rPr>
        <w:t xml:space="preserve">图6-8 </w:t>
      </w:r>
      <w:r>
        <w:rPr>
          <w:rFonts w:hint="eastAsia"/>
          <w:sz w:val="21"/>
          <w:lang w:val="en-US" w:eastAsia="zh-CN"/>
        </w:rPr>
        <w:t xml:space="preserve"> </w:t>
      </w:r>
      <w:r>
        <w:rPr>
          <w:rFonts w:hint="eastAsia"/>
          <w:sz w:val="21"/>
        </w:rPr>
        <w:t>对象值计算类图</w:t>
      </w:r>
    </w:p>
    <w:p>
      <w:pPr>
        <w:ind w:firstLine="0" w:firstLineChars="0"/>
        <w:jc w:val="center"/>
        <w:rPr>
          <w:sz w:val="15"/>
          <w:szCs w:val="15"/>
        </w:rPr>
      </w:pPr>
    </w:p>
    <w:p>
      <w:pPr>
        <w:ind w:firstLine="480"/>
        <w:rPr>
          <w:szCs w:val="24"/>
        </w:rPr>
      </w:pPr>
      <w:r>
        <w:rPr>
          <w:rFonts w:hint="eastAsia"/>
        </w:rPr>
        <w:t>Value类通过方法get_Chain()将属性调用Chain类的get_Chain()方法，得到属性commentList当中所有的评论的对象链；通过方法get_Value()根据评论的对象链得到评论的对象值，并写入到</w:t>
      </w:r>
      <w:r>
        <w:rPr>
          <w:rFonts w:hint="eastAsia"/>
          <w:szCs w:val="24"/>
        </w:rPr>
        <w:t>评论对象值计算结果。</w:t>
      </w:r>
    </w:p>
    <w:p>
      <w:pPr>
        <w:ind w:firstLine="480"/>
        <w:jc w:val="center"/>
        <w:rPr>
          <w:szCs w:val="24"/>
        </w:rPr>
      </w:pPr>
      <w:r>
        <w:rPr>
          <w:rFonts w:hint="eastAsia"/>
          <w:szCs w:val="24"/>
        </w:rPr>
        <w:object>
          <v:shape id="_x0000_i1526" o:spt="75" type="#_x0000_t75" style="height:167.7pt;width:226.65pt;" o:ole="t" filled="f" o:preferrelative="t" stroked="f" coordsize="21600,21600">
            <v:path/>
            <v:fill on="f" focussize="0,0"/>
            <v:stroke on="f"/>
            <v:imagedata r:id="rId914" o:title=""/>
            <o:lock v:ext="edit" aspectratio="f"/>
            <w10:wrap type="none"/>
            <w10:anchorlock/>
          </v:shape>
          <o:OLEObject Type="Embed" ProgID="Visio.Drawing.11" ShapeID="_x0000_i1526" DrawAspect="Content" ObjectID="_1468076226" r:id="rId913">
            <o:LockedField>false</o:LockedField>
          </o:OLEObject>
        </w:object>
      </w:r>
    </w:p>
    <w:p>
      <w:pPr>
        <w:ind w:firstLine="0" w:firstLineChars="0"/>
        <w:jc w:val="center"/>
        <w:rPr>
          <w:sz w:val="21"/>
        </w:rPr>
      </w:pPr>
      <w:r>
        <w:rPr>
          <w:rFonts w:hint="eastAsia"/>
          <w:sz w:val="21"/>
        </w:rPr>
        <w:t xml:space="preserve">图6-9 </w:t>
      </w:r>
      <w:r>
        <w:rPr>
          <w:rFonts w:hint="eastAsia"/>
          <w:sz w:val="21"/>
          <w:lang w:val="en-US" w:eastAsia="zh-CN"/>
        </w:rPr>
        <w:t xml:space="preserve"> </w:t>
      </w:r>
      <w:r>
        <w:rPr>
          <w:rFonts w:hint="eastAsia"/>
          <w:sz w:val="21"/>
        </w:rPr>
        <w:t>对象值计算时序图</w:t>
      </w:r>
    </w:p>
    <w:p>
      <w:pPr>
        <w:numPr>
          <w:ilvl w:val="0"/>
          <w:numId w:val="18"/>
        </w:numPr>
        <w:ind w:firstLine="480"/>
        <w:rPr>
          <w:szCs w:val="24"/>
        </w:rPr>
      </w:pPr>
      <w:r>
        <w:rPr>
          <w:rFonts w:hint="eastAsia"/>
          <w:szCs w:val="24"/>
        </w:rPr>
        <w:t>处理层“分类器训练”模块由一个类Classification构成，类包含的3个属性为BP网络分类器模型BP_model、CHAID分类器模型CHAID_model、训练数据集data，其中data是已经计算好对象值的已标注评论；2个方法为更新BP网络分类器模型的set_BP()方法和更新CHAID分类器模型的set_CHAID()方法。</w:t>
      </w:r>
    </w:p>
    <w:p>
      <w:pPr>
        <w:numPr>
          <w:ilvl w:val="0"/>
          <w:numId w:val="18"/>
        </w:numPr>
        <w:ind w:firstLine="480"/>
        <w:rPr>
          <w:szCs w:val="24"/>
        </w:rPr>
      </w:pPr>
      <w:r>
        <w:rPr>
          <w:rFonts w:hint="eastAsia"/>
          <w:szCs w:val="24"/>
        </w:rPr>
        <w:t>处理层“</w:t>
      </w:r>
      <w:r>
        <w:rPr>
          <w:rFonts w:hint="eastAsia"/>
        </w:rPr>
        <w:t>电子商务用户评论分析</w:t>
      </w:r>
      <w:r>
        <w:rPr>
          <w:rFonts w:hint="eastAsia"/>
          <w:szCs w:val="24"/>
        </w:rPr>
        <w:t>”</w:t>
      </w:r>
      <w:r>
        <w:rPr>
          <w:rFonts w:hint="eastAsia"/>
        </w:rPr>
        <w:t>模块由一个类Analysis构成，类包含的1个属性为data是已经计算好对象值的未标注评论；3个方法为利用BP分类器进行情感打分的get_BP_score()方法、利用</w:t>
      </w:r>
      <w:r>
        <w:rPr>
          <w:rFonts w:hint="eastAsia"/>
          <w:szCs w:val="24"/>
        </w:rPr>
        <w:t>CHAID分类器</w:t>
      </w:r>
      <w:r>
        <w:rPr>
          <w:rFonts w:hint="eastAsia"/>
        </w:rPr>
        <w:t>进行情感打分的get_CHAID_score()方法、统计data当中关注点和每个关注点的正负向评价比例的get_Focus()方法。</w:t>
      </w:r>
    </w:p>
    <w:p>
      <w:pPr>
        <w:numPr>
          <w:ilvl w:val="0"/>
          <w:numId w:val="18"/>
        </w:numPr>
        <w:ind w:firstLine="480"/>
        <w:rPr>
          <w:szCs w:val="24"/>
        </w:rPr>
      </w:pPr>
      <w:r>
        <w:rPr>
          <w:rFonts w:hint="eastAsia"/>
        </w:rPr>
        <w:t>应用层“模型初始化”模块包含一个主类Init，类包含5个方法：init()进行初始化，对处理层的各个模块进行调用；pretreatment()调用“文本预处理模块”进行文本预处理；create_model()调用“文本对象空间模型建立”模块进行文本对象空间的建立；value()调用“对象值计算”模块对已经存储的评论文本进行对象值计算，classification()调用“分类器训练”模块进行分类器的训练。整体的类图如图6-10所示。</w:t>
      </w:r>
    </w:p>
    <w:p>
      <w:pPr>
        <w:ind w:firstLine="0" w:firstLineChars="0"/>
        <w:jc w:val="center"/>
        <w:rPr>
          <w:szCs w:val="24"/>
        </w:rPr>
      </w:pPr>
      <w:r>
        <w:rPr>
          <w:rFonts w:hint="eastAsia"/>
          <w:szCs w:val="24"/>
        </w:rPr>
        <w:object>
          <v:shape id="_x0000_i1527" o:spt="75" type="#_x0000_t75" style="height:160.2pt;width:277.3pt;" o:ole="t" filled="f" o:preferrelative="t" stroked="f" coordsize="21600,21600">
            <v:path/>
            <v:fill on="f" focussize="0,0"/>
            <v:stroke on="f"/>
            <v:imagedata r:id="rId916" o:title=""/>
            <o:lock v:ext="edit" aspectratio="f"/>
            <w10:wrap type="none"/>
            <w10:anchorlock/>
          </v:shape>
          <o:OLEObject Type="Embed" ProgID="Visio.Drawing.11" ShapeID="_x0000_i1527" DrawAspect="Content" ObjectID="_1468076227" r:id="rId915">
            <o:LockedField>false</o:LockedField>
          </o:OLEObject>
        </w:object>
      </w:r>
    </w:p>
    <w:p>
      <w:pPr>
        <w:ind w:firstLine="0" w:firstLineChars="0"/>
        <w:jc w:val="center"/>
        <w:rPr>
          <w:sz w:val="21"/>
        </w:rPr>
      </w:pPr>
      <w:r>
        <w:rPr>
          <w:rFonts w:hint="eastAsia"/>
          <w:sz w:val="21"/>
        </w:rPr>
        <w:t xml:space="preserve">图6-10 </w:t>
      </w:r>
      <w:r>
        <w:rPr>
          <w:rFonts w:hint="eastAsia"/>
          <w:sz w:val="21"/>
          <w:lang w:val="en-US" w:eastAsia="zh-CN"/>
        </w:rPr>
        <w:t xml:space="preserve"> </w:t>
      </w:r>
      <w:r>
        <w:rPr>
          <w:rFonts w:hint="eastAsia"/>
          <w:sz w:val="21"/>
        </w:rPr>
        <w:t>模型初始化类图</w:t>
      </w:r>
    </w:p>
    <w:p>
      <w:pPr>
        <w:ind w:firstLine="0" w:firstLineChars="0"/>
        <w:jc w:val="center"/>
        <w:rPr>
          <w:sz w:val="15"/>
          <w:szCs w:val="15"/>
        </w:rPr>
      </w:pPr>
    </w:p>
    <w:p>
      <w:pPr>
        <w:ind w:firstLine="480"/>
      </w:pPr>
      <w:r>
        <w:rPr>
          <w:rFonts w:hint="eastAsia"/>
        </w:rPr>
        <w:t>“模型初始化”模块的整体时序图如图6-11所示。</w:t>
      </w:r>
    </w:p>
    <w:p>
      <w:pPr>
        <w:ind w:firstLine="480"/>
        <w:jc w:val="center"/>
      </w:pPr>
      <w:r>
        <w:rPr>
          <w:rFonts w:hint="eastAsia"/>
        </w:rPr>
        <w:object>
          <v:shape id="_x0000_i1528" o:spt="75" type="#_x0000_t75" style="height:277.4pt;width:352.5pt;" o:ole="t" filled="f" o:preferrelative="t" stroked="f" coordsize="21600,21600">
            <v:path/>
            <v:fill on="f" focussize="0,0"/>
            <v:stroke on="f"/>
            <v:imagedata r:id="rId918" o:title=""/>
            <o:lock v:ext="edit" aspectratio="f"/>
            <w10:wrap type="none"/>
            <w10:anchorlock/>
          </v:shape>
          <o:OLEObject Type="Embed" ProgID="Visio.Drawing.11" ShapeID="_x0000_i1528" DrawAspect="Content" ObjectID="_1468076228" r:id="rId917">
            <o:LockedField>false</o:LockedField>
          </o:OLEObject>
        </w:object>
      </w:r>
    </w:p>
    <w:p>
      <w:pPr>
        <w:ind w:firstLine="420"/>
        <w:jc w:val="center"/>
        <w:rPr>
          <w:sz w:val="21"/>
        </w:rPr>
      </w:pPr>
      <w:r>
        <w:rPr>
          <w:rFonts w:hint="eastAsia"/>
          <w:sz w:val="21"/>
        </w:rPr>
        <w:t xml:space="preserve">图6-11 </w:t>
      </w:r>
      <w:r>
        <w:rPr>
          <w:rFonts w:hint="eastAsia"/>
          <w:sz w:val="21"/>
          <w:lang w:val="en-US" w:eastAsia="zh-CN"/>
        </w:rPr>
        <w:t xml:space="preserve"> </w:t>
      </w:r>
      <w:r>
        <w:rPr>
          <w:rFonts w:hint="eastAsia"/>
          <w:sz w:val="21"/>
        </w:rPr>
        <w:t>模型初始化时序图</w:t>
      </w:r>
    </w:p>
    <w:p>
      <w:pPr>
        <w:ind w:firstLine="300"/>
        <w:jc w:val="center"/>
        <w:rPr>
          <w:sz w:val="15"/>
          <w:szCs w:val="15"/>
        </w:rPr>
      </w:pPr>
    </w:p>
    <w:p>
      <w:pPr>
        <w:numPr>
          <w:ilvl w:val="0"/>
          <w:numId w:val="18"/>
        </w:numPr>
        <w:ind w:firstLine="480"/>
      </w:pPr>
      <w:r>
        <w:rPr>
          <w:rFonts w:hint="eastAsia"/>
        </w:rPr>
        <w:t>应用层“多条评论情感分析”模块，由一个类Emotion构成，包含1个属性data，data是要进行情感评分的多条评论文本；包含一个方法emontion_analysis()调用处理层的Analysis类中的利用BP分类器进行情感打分的get_BP_score()方法、利用</w:t>
      </w:r>
      <w:r>
        <w:rPr>
          <w:rFonts w:hint="eastAsia"/>
          <w:szCs w:val="24"/>
        </w:rPr>
        <w:t>CHAID分类器</w:t>
      </w:r>
      <w:r>
        <w:rPr>
          <w:rFonts w:hint="eastAsia"/>
        </w:rPr>
        <w:t>进行情感打分的get_CHAID_score()方法得到data的情感评分，并计算正负向评分比例。</w:t>
      </w:r>
    </w:p>
    <w:p>
      <w:pPr>
        <w:numPr>
          <w:ilvl w:val="0"/>
          <w:numId w:val="18"/>
        </w:numPr>
        <w:ind w:firstLine="480"/>
      </w:pPr>
      <w:r>
        <w:rPr>
          <w:rFonts w:hint="eastAsia"/>
        </w:rPr>
        <w:t>应用层“多条评论关注点分析”模块，由一个类Focus构成，包含1个属性data，data是要进行关注点分析的多条评论文本；包含一个方法focus_analysis()调用处理层的Analysis类中统计关注点的get_Focus()方法得到data的关注点和每个关注点的正负向评价比例。</w:t>
      </w:r>
    </w:p>
    <w:p>
      <w:pPr>
        <w:ind w:firstLine="480"/>
      </w:pPr>
      <w:r>
        <w:rPr>
          <w:rFonts w:hint="eastAsia"/>
        </w:rPr>
        <w:t>以上论述了对天猫商城商品评论进行情感分析的应用中每个模块的设计和具体工作过程以及各个模块之间的关系。</w:t>
      </w:r>
    </w:p>
    <w:p>
      <w:pPr>
        <w:pStyle w:val="3"/>
        <w:spacing w:before="240" w:after="120"/>
      </w:pPr>
      <w:bookmarkStart w:id="257" w:name="_Toc25531"/>
      <w:bookmarkStart w:id="258" w:name="_Toc11181"/>
      <w:r>
        <w:rPr>
          <w:rFonts w:hint="eastAsia"/>
        </w:rPr>
        <w:t>天猫商品评论分析应用的模块实现</w:t>
      </w:r>
      <w:bookmarkEnd w:id="257"/>
      <w:bookmarkEnd w:id="258"/>
    </w:p>
    <w:p>
      <w:pPr>
        <w:pStyle w:val="4"/>
        <w:spacing w:before="120"/>
      </w:pPr>
      <w:bookmarkStart w:id="259" w:name="_Toc30029"/>
      <w:bookmarkStart w:id="260" w:name="_Toc22906"/>
      <w:bookmarkStart w:id="261" w:name="_Toc9619"/>
      <w:r>
        <w:rPr>
          <w:rFonts w:hint="eastAsia"/>
        </w:rPr>
        <w:t>开发环境</w:t>
      </w:r>
      <w:bookmarkEnd w:id="259"/>
      <w:bookmarkEnd w:id="260"/>
      <w:bookmarkEnd w:id="261"/>
    </w:p>
    <w:p>
      <w:pPr>
        <w:ind w:firstLine="480"/>
      </w:pPr>
      <w:r>
        <w:rPr>
          <w:rFonts w:hint="eastAsia"/>
        </w:rPr>
        <w:t>本文采用Mysql和文件存储数据，采用j2SE开发处理层模块，通过JDBC和J2SE的文件访问功能与“数据层”进行交互，采用Java Servlet开发应用层的接受请求和返回请求，数据可视化采用Ajax+Echarts3。</w:t>
      </w:r>
    </w:p>
    <w:p>
      <w:pPr>
        <w:ind w:firstLine="300"/>
        <w:rPr>
          <w:sz w:val="15"/>
          <w:szCs w:val="15"/>
        </w:rPr>
      </w:pPr>
    </w:p>
    <w:p>
      <w:pPr>
        <w:ind w:firstLine="420"/>
        <w:jc w:val="center"/>
        <w:rPr>
          <w:sz w:val="21"/>
        </w:rPr>
      </w:pPr>
      <w:r>
        <w:rPr>
          <w:rFonts w:hint="eastAsia"/>
          <w:sz w:val="21"/>
        </w:rPr>
        <w:t>表6-6  开发环境</w:t>
      </w:r>
    </w:p>
    <w:tbl>
      <w:tblPr>
        <w:tblStyle w:val="29"/>
        <w:tblW w:w="8738"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31"/>
        <w:gridCol w:w="610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tcBorders>
              <w:top w:val="single" w:color="auto" w:sz="12" w:space="0"/>
              <w:bottom w:val="single" w:color="auto" w:sz="8" w:space="0"/>
            </w:tcBorders>
            <w:vAlign w:val="center"/>
          </w:tcPr>
          <w:p>
            <w:pPr>
              <w:ind w:firstLine="420"/>
              <w:jc w:val="center"/>
              <w:rPr>
                <w:sz w:val="21"/>
              </w:rPr>
            </w:pPr>
            <w:r>
              <w:rPr>
                <w:rFonts w:hint="eastAsia"/>
                <w:sz w:val="21"/>
              </w:rPr>
              <w:t>功能模块</w:t>
            </w:r>
          </w:p>
        </w:tc>
        <w:tc>
          <w:tcPr>
            <w:tcW w:w="6107" w:type="dxa"/>
            <w:tcBorders>
              <w:top w:val="single" w:color="auto" w:sz="12" w:space="0"/>
              <w:bottom w:val="single" w:color="auto" w:sz="8" w:space="0"/>
            </w:tcBorders>
            <w:vAlign w:val="center"/>
          </w:tcPr>
          <w:p>
            <w:pPr>
              <w:ind w:firstLine="420"/>
              <w:jc w:val="center"/>
              <w:rPr>
                <w:sz w:val="21"/>
              </w:rPr>
            </w:pPr>
            <w:r>
              <w:rPr>
                <w:rFonts w:hint="eastAsia"/>
                <w:sz w:val="21"/>
              </w:rPr>
              <w:t>开发工具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tcBorders>
              <w:top w:val="single" w:color="auto" w:sz="8" w:space="0"/>
              <w:bottom w:val="nil"/>
            </w:tcBorders>
            <w:vAlign w:val="center"/>
          </w:tcPr>
          <w:p>
            <w:pPr>
              <w:ind w:firstLine="420"/>
              <w:jc w:val="center"/>
              <w:rPr>
                <w:sz w:val="21"/>
              </w:rPr>
            </w:pPr>
            <w:r>
              <w:rPr>
                <w:rFonts w:hint="eastAsia"/>
                <w:sz w:val="21"/>
              </w:rPr>
              <w:t>数据可视化</w:t>
            </w:r>
          </w:p>
        </w:tc>
        <w:tc>
          <w:tcPr>
            <w:tcW w:w="6107" w:type="dxa"/>
            <w:tcBorders>
              <w:top w:val="single" w:color="auto" w:sz="8" w:space="0"/>
              <w:bottom w:val="nil"/>
            </w:tcBorders>
            <w:vAlign w:val="center"/>
          </w:tcPr>
          <w:p>
            <w:pPr>
              <w:ind w:firstLine="480"/>
              <w:rPr>
                <w:sz w:val="21"/>
              </w:rPr>
            </w:pPr>
            <w:r>
              <w:rPr>
                <w:rFonts w:hint="eastAsia"/>
              </w:rPr>
              <w:t>Ajax+Echarts3（WebStorm10.0.4）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tcBorders>
              <w:top w:val="nil"/>
            </w:tcBorders>
            <w:vAlign w:val="center"/>
          </w:tcPr>
          <w:p>
            <w:pPr>
              <w:ind w:firstLine="420"/>
              <w:jc w:val="center"/>
              <w:rPr>
                <w:sz w:val="21"/>
              </w:rPr>
            </w:pPr>
            <w:r>
              <w:rPr>
                <w:rFonts w:hint="eastAsia"/>
                <w:sz w:val="21"/>
              </w:rPr>
              <w:t>处理层开发</w:t>
            </w:r>
          </w:p>
        </w:tc>
        <w:tc>
          <w:tcPr>
            <w:tcW w:w="6107" w:type="dxa"/>
            <w:tcBorders>
              <w:top w:val="nil"/>
            </w:tcBorders>
            <w:vAlign w:val="center"/>
          </w:tcPr>
          <w:p>
            <w:pPr>
              <w:ind w:firstLine="420"/>
              <w:rPr>
                <w:sz w:val="21"/>
              </w:rPr>
            </w:pPr>
            <w:r>
              <w:rPr>
                <w:rFonts w:hint="eastAsia"/>
                <w:sz w:val="21"/>
              </w:rPr>
              <w:t>Java（MyEclipse 10.7）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631" w:type="dxa"/>
            <w:vAlign w:val="center"/>
          </w:tcPr>
          <w:p>
            <w:pPr>
              <w:ind w:firstLine="420"/>
              <w:jc w:val="center"/>
              <w:rPr>
                <w:sz w:val="21"/>
              </w:rPr>
            </w:pPr>
            <w:r>
              <w:rPr>
                <w:rFonts w:hint="eastAsia"/>
                <w:sz w:val="21"/>
              </w:rPr>
              <w:t>数据层存储</w:t>
            </w:r>
          </w:p>
        </w:tc>
        <w:tc>
          <w:tcPr>
            <w:tcW w:w="6107" w:type="dxa"/>
            <w:vAlign w:val="center"/>
          </w:tcPr>
          <w:p>
            <w:pPr>
              <w:ind w:firstLine="420"/>
              <w:rPr>
                <w:sz w:val="21"/>
              </w:rPr>
            </w:pPr>
            <w:r>
              <w:rPr>
                <w:rFonts w:hint="eastAsia"/>
                <w:sz w:val="21"/>
              </w:rPr>
              <w:t>Mysql+文件</w:t>
            </w:r>
          </w:p>
        </w:tc>
      </w:tr>
    </w:tbl>
    <w:p>
      <w:pPr>
        <w:ind w:firstLine="260"/>
        <w:rPr>
          <w:sz w:val="13"/>
          <w:szCs w:val="13"/>
        </w:rPr>
      </w:pPr>
      <w:bookmarkStart w:id="262" w:name="_Toc25042"/>
    </w:p>
    <w:p>
      <w:pPr>
        <w:pStyle w:val="4"/>
        <w:spacing w:before="120"/>
      </w:pPr>
      <w:bookmarkStart w:id="263" w:name="_Toc15367"/>
      <w:bookmarkStart w:id="264" w:name="_Toc29937"/>
      <w:r>
        <w:rPr>
          <w:rFonts w:hint="eastAsia"/>
        </w:rPr>
        <w:t>数据层实现</w:t>
      </w:r>
      <w:bookmarkEnd w:id="262"/>
      <w:bookmarkEnd w:id="263"/>
      <w:bookmarkEnd w:id="264"/>
    </w:p>
    <w:p>
      <w:pPr>
        <w:ind w:firstLine="480"/>
      </w:pPr>
      <w:r>
        <w:rPr>
          <w:rFonts w:hint="eastAsia"/>
        </w:rPr>
        <w:t>表6-7至表6-11给出一些关键数据表的实现。</w:t>
      </w:r>
    </w:p>
    <w:p>
      <w:pPr>
        <w:ind w:firstLine="480"/>
        <w:rPr>
          <w:rFonts w:hint="eastAsia"/>
        </w:rPr>
      </w:pPr>
      <w:r>
        <w:rPr>
          <w:rFonts w:hint="eastAsia"/>
        </w:rPr>
        <w:t>分词结果表存储的是一条评论的分词结果。</w:t>
      </w:r>
    </w:p>
    <w:p>
      <w:pPr>
        <w:ind w:firstLine="480"/>
        <w:rPr>
          <w:rFonts w:hint="eastAsia"/>
          <w:sz w:val="11"/>
          <w:szCs w:val="11"/>
        </w:rPr>
      </w:pPr>
    </w:p>
    <w:p>
      <w:pPr>
        <w:ind w:firstLine="420"/>
        <w:jc w:val="center"/>
        <w:rPr>
          <w:sz w:val="21"/>
        </w:rPr>
      </w:pPr>
      <w:r>
        <w:rPr>
          <w:rFonts w:hint="eastAsia"/>
          <w:sz w:val="21"/>
        </w:rPr>
        <w:t>表6-7  分词结果表</w:t>
      </w:r>
    </w:p>
    <w:tbl>
      <w:tblPr>
        <w:tblStyle w:val="29"/>
        <w:tblW w:w="8812" w:type="dxa"/>
        <w:jc w:val="center"/>
        <w:tblInd w:w="36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5"/>
        <w:gridCol w:w="1923"/>
        <w:gridCol w:w="2238"/>
        <w:gridCol w:w="26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358" w:hRule="atLeast"/>
          <w:jc w:val="center"/>
        </w:trPr>
        <w:tc>
          <w:tcPr>
            <w:tcW w:w="1955" w:type="dxa"/>
            <w:tcBorders>
              <w:top w:val="single" w:color="auto" w:sz="12" w:space="0"/>
              <w:bottom w:val="single" w:color="auto" w:sz="8" w:space="0"/>
            </w:tcBorders>
            <w:vAlign w:val="center"/>
          </w:tcPr>
          <w:p>
            <w:pPr>
              <w:ind w:firstLine="420"/>
              <w:jc w:val="center"/>
              <w:rPr>
                <w:sz w:val="21"/>
              </w:rPr>
            </w:pPr>
            <w:r>
              <w:rPr>
                <w:rFonts w:hint="eastAsia"/>
                <w:sz w:val="21"/>
              </w:rPr>
              <w:t>字段</w:t>
            </w:r>
          </w:p>
        </w:tc>
        <w:tc>
          <w:tcPr>
            <w:tcW w:w="1923" w:type="dxa"/>
            <w:tcBorders>
              <w:top w:val="single" w:color="auto" w:sz="12" w:space="0"/>
              <w:bottom w:val="single" w:color="auto" w:sz="8" w:space="0"/>
            </w:tcBorders>
            <w:vAlign w:val="center"/>
          </w:tcPr>
          <w:p>
            <w:pPr>
              <w:ind w:firstLine="420"/>
              <w:jc w:val="center"/>
              <w:rPr>
                <w:sz w:val="21"/>
              </w:rPr>
            </w:pPr>
            <w:r>
              <w:rPr>
                <w:rFonts w:hint="eastAsia"/>
                <w:sz w:val="21"/>
              </w:rPr>
              <w:t>类型</w:t>
            </w:r>
          </w:p>
        </w:tc>
        <w:tc>
          <w:tcPr>
            <w:tcW w:w="2238" w:type="dxa"/>
            <w:tcBorders>
              <w:top w:val="single" w:color="auto" w:sz="12" w:space="0"/>
              <w:bottom w:val="single" w:color="auto" w:sz="8" w:space="0"/>
            </w:tcBorders>
            <w:vAlign w:val="center"/>
          </w:tcPr>
          <w:p>
            <w:pPr>
              <w:ind w:firstLine="420"/>
              <w:jc w:val="center"/>
              <w:rPr>
                <w:sz w:val="21"/>
              </w:rPr>
            </w:pPr>
            <w:r>
              <w:rPr>
                <w:rFonts w:hint="eastAsia"/>
                <w:sz w:val="21"/>
              </w:rPr>
              <w:t>描述</w:t>
            </w:r>
          </w:p>
        </w:tc>
        <w:tc>
          <w:tcPr>
            <w:tcW w:w="2696" w:type="dxa"/>
            <w:tcBorders>
              <w:top w:val="single" w:color="auto" w:sz="12" w:space="0"/>
              <w:bottom w:val="single" w:color="auto" w:sz="8" w:space="0"/>
            </w:tcBorders>
            <w:vAlign w:val="center"/>
          </w:tcPr>
          <w:p>
            <w:pPr>
              <w:ind w:firstLine="420"/>
              <w:jc w:val="center"/>
              <w:rPr>
                <w:sz w:val="21"/>
              </w:rPr>
            </w:pPr>
            <w:r>
              <w:rPr>
                <w:rFonts w:hint="eastAsia"/>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955" w:type="dxa"/>
            <w:tcBorders>
              <w:top w:val="single" w:color="auto" w:sz="8" w:space="0"/>
              <w:bottom w:val="nil"/>
            </w:tcBorders>
            <w:vAlign w:val="center"/>
          </w:tcPr>
          <w:p>
            <w:pPr>
              <w:ind w:firstLine="420"/>
              <w:jc w:val="center"/>
              <w:rPr>
                <w:sz w:val="21"/>
              </w:rPr>
            </w:pPr>
            <w:r>
              <w:rPr>
                <w:rFonts w:hint="eastAsia"/>
                <w:sz w:val="21"/>
              </w:rPr>
              <w:t>comment_id</w:t>
            </w:r>
          </w:p>
        </w:tc>
        <w:tc>
          <w:tcPr>
            <w:tcW w:w="1923" w:type="dxa"/>
            <w:tcBorders>
              <w:top w:val="single" w:color="auto" w:sz="8" w:space="0"/>
              <w:bottom w:val="nil"/>
            </w:tcBorders>
            <w:vAlign w:val="center"/>
          </w:tcPr>
          <w:p>
            <w:pPr>
              <w:ind w:firstLine="420"/>
              <w:rPr>
                <w:sz w:val="21"/>
              </w:rPr>
            </w:pPr>
            <w:r>
              <w:rPr>
                <w:rFonts w:hint="eastAsia"/>
                <w:sz w:val="21"/>
              </w:rPr>
              <w:t>varchar（255）</w:t>
            </w:r>
          </w:p>
        </w:tc>
        <w:tc>
          <w:tcPr>
            <w:tcW w:w="2238" w:type="dxa"/>
            <w:tcBorders>
              <w:top w:val="single" w:color="auto" w:sz="8" w:space="0"/>
              <w:bottom w:val="nil"/>
            </w:tcBorders>
            <w:vAlign w:val="center"/>
          </w:tcPr>
          <w:p>
            <w:pPr>
              <w:ind w:firstLine="420"/>
              <w:jc w:val="center"/>
              <w:rPr>
                <w:sz w:val="21"/>
              </w:rPr>
            </w:pPr>
            <w:r>
              <w:rPr>
                <w:rFonts w:hint="eastAsia"/>
                <w:sz w:val="21"/>
              </w:rPr>
              <w:t>评论唯一标识</w:t>
            </w:r>
          </w:p>
        </w:tc>
        <w:tc>
          <w:tcPr>
            <w:tcW w:w="2696" w:type="dxa"/>
            <w:tcBorders>
              <w:top w:val="single" w:color="auto" w:sz="8" w:space="0"/>
              <w:bottom w:val="nil"/>
            </w:tcBorders>
            <w:vAlign w:val="center"/>
          </w:tcPr>
          <w:p>
            <w:pPr>
              <w:ind w:firstLine="420"/>
              <w:jc w:val="center"/>
              <w:rPr>
                <w:sz w:val="21"/>
              </w:rPr>
            </w:pPr>
            <w:r>
              <w:rPr>
                <w:rFonts w:hint="eastAsia"/>
                <w:sz w:val="21"/>
              </w:rPr>
              <w:t>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955" w:type="dxa"/>
            <w:tcBorders>
              <w:top w:val="nil"/>
            </w:tcBorders>
            <w:vAlign w:val="center"/>
          </w:tcPr>
          <w:p>
            <w:pPr>
              <w:ind w:firstLine="420"/>
              <w:jc w:val="center"/>
              <w:rPr>
                <w:sz w:val="21"/>
              </w:rPr>
            </w:pPr>
            <w:r>
              <w:rPr>
                <w:rFonts w:hint="eastAsia"/>
                <w:sz w:val="21"/>
              </w:rPr>
              <w:t>comment_type</w:t>
            </w:r>
          </w:p>
        </w:tc>
        <w:tc>
          <w:tcPr>
            <w:tcW w:w="1923" w:type="dxa"/>
            <w:tcBorders>
              <w:top w:val="nil"/>
            </w:tcBorders>
            <w:vAlign w:val="center"/>
          </w:tcPr>
          <w:p>
            <w:pPr>
              <w:ind w:firstLine="420"/>
              <w:rPr>
                <w:sz w:val="21"/>
              </w:rPr>
            </w:pPr>
            <w:r>
              <w:rPr>
                <w:rFonts w:hint="eastAsia"/>
                <w:sz w:val="21"/>
              </w:rPr>
              <w:t>varchar（255）</w:t>
            </w:r>
          </w:p>
        </w:tc>
        <w:tc>
          <w:tcPr>
            <w:tcW w:w="2238" w:type="dxa"/>
            <w:tcBorders>
              <w:top w:val="nil"/>
            </w:tcBorders>
            <w:vAlign w:val="center"/>
          </w:tcPr>
          <w:p>
            <w:pPr>
              <w:ind w:firstLine="420"/>
              <w:jc w:val="center"/>
              <w:rPr>
                <w:sz w:val="21"/>
              </w:rPr>
            </w:pPr>
            <w:r>
              <w:rPr>
                <w:rFonts w:hint="eastAsia"/>
                <w:sz w:val="21"/>
              </w:rPr>
              <w:t>评论的类型</w:t>
            </w:r>
          </w:p>
        </w:tc>
        <w:tc>
          <w:tcPr>
            <w:tcW w:w="2696" w:type="dxa"/>
            <w:tcBorders>
              <w:top w:val="nil"/>
            </w:tcBorders>
            <w:vAlign w:val="center"/>
          </w:tcPr>
          <w:p>
            <w:pPr>
              <w:ind w:firstLine="420"/>
              <w:jc w:val="center"/>
              <w:rPr>
                <w:sz w:val="21"/>
              </w:rPr>
            </w:pPr>
            <w:r>
              <w:rPr>
                <w:rFonts w:hint="eastAsia"/>
                <w:sz w:val="21"/>
              </w:rPr>
              <w:t>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955" w:type="dxa"/>
            <w:vAlign w:val="center"/>
          </w:tcPr>
          <w:p>
            <w:pPr>
              <w:ind w:firstLine="420"/>
              <w:jc w:val="center"/>
              <w:rPr>
                <w:sz w:val="21"/>
              </w:rPr>
            </w:pPr>
            <w:r>
              <w:rPr>
                <w:rFonts w:hint="eastAsia"/>
                <w:sz w:val="21"/>
              </w:rPr>
              <w:t>comment_cut</w:t>
            </w:r>
          </w:p>
        </w:tc>
        <w:tc>
          <w:tcPr>
            <w:tcW w:w="1923" w:type="dxa"/>
            <w:vAlign w:val="center"/>
          </w:tcPr>
          <w:p>
            <w:pPr>
              <w:ind w:firstLine="420"/>
              <w:rPr>
                <w:sz w:val="21"/>
              </w:rPr>
            </w:pPr>
            <w:r>
              <w:rPr>
                <w:rFonts w:hint="eastAsia"/>
                <w:sz w:val="21"/>
              </w:rPr>
              <w:t>varchar（255）</w:t>
            </w:r>
          </w:p>
        </w:tc>
        <w:tc>
          <w:tcPr>
            <w:tcW w:w="2238" w:type="dxa"/>
            <w:vAlign w:val="center"/>
          </w:tcPr>
          <w:p>
            <w:pPr>
              <w:ind w:firstLine="420"/>
              <w:rPr>
                <w:sz w:val="21"/>
              </w:rPr>
            </w:pPr>
            <w:r>
              <w:rPr>
                <w:rFonts w:hint="eastAsia"/>
                <w:sz w:val="21"/>
              </w:rPr>
              <w:t>评论的分词结果</w:t>
            </w:r>
          </w:p>
        </w:tc>
        <w:tc>
          <w:tcPr>
            <w:tcW w:w="2696" w:type="dxa"/>
            <w:vAlign w:val="center"/>
          </w:tcPr>
          <w:p>
            <w:pPr>
              <w:ind w:firstLine="420"/>
              <w:rPr>
                <w:sz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955" w:type="dxa"/>
            <w:vAlign w:val="center"/>
          </w:tcPr>
          <w:p>
            <w:pPr>
              <w:ind w:firstLine="420"/>
              <w:jc w:val="center"/>
              <w:rPr>
                <w:sz w:val="21"/>
              </w:rPr>
            </w:pPr>
            <w:r>
              <w:rPr>
                <w:rFonts w:hint="eastAsia"/>
                <w:sz w:val="21"/>
              </w:rPr>
              <w:t>subject_id</w:t>
            </w:r>
          </w:p>
        </w:tc>
        <w:tc>
          <w:tcPr>
            <w:tcW w:w="1923" w:type="dxa"/>
            <w:vAlign w:val="center"/>
          </w:tcPr>
          <w:p>
            <w:pPr>
              <w:ind w:firstLine="420"/>
              <w:rPr>
                <w:sz w:val="21"/>
              </w:rPr>
            </w:pPr>
            <w:r>
              <w:rPr>
                <w:rFonts w:hint="eastAsia"/>
                <w:sz w:val="21"/>
              </w:rPr>
              <w:t>varchar（255）</w:t>
            </w:r>
          </w:p>
        </w:tc>
        <w:tc>
          <w:tcPr>
            <w:tcW w:w="2238" w:type="dxa"/>
            <w:vAlign w:val="center"/>
          </w:tcPr>
          <w:p>
            <w:pPr>
              <w:ind w:firstLine="420"/>
              <w:jc w:val="center"/>
              <w:rPr>
                <w:sz w:val="21"/>
              </w:rPr>
            </w:pPr>
            <w:r>
              <w:rPr>
                <w:rFonts w:hint="eastAsia"/>
                <w:sz w:val="21"/>
              </w:rPr>
              <w:t>所属主题</w:t>
            </w:r>
          </w:p>
        </w:tc>
        <w:tc>
          <w:tcPr>
            <w:tcW w:w="2696" w:type="dxa"/>
            <w:vAlign w:val="center"/>
          </w:tcPr>
          <w:p>
            <w:pPr>
              <w:ind w:firstLine="420"/>
              <w:jc w:val="center"/>
              <w:rPr>
                <w:sz w:val="21"/>
              </w:rPr>
            </w:pPr>
            <w:r>
              <w:rPr>
                <w:rFonts w:hint="eastAsia"/>
                <w:sz w:val="21"/>
              </w:rPr>
              <w:t>外键</w:t>
            </w:r>
          </w:p>
        </w:tc>
      </w:tr>
    </w:tbl>
    <w:p>
      <w:pPr>
        <w:ind w:firstLine="300"/>
        <w:jc w:val="center"/>
        <w:rPr>
          <w:sz w:val="18"/>
          <w:szCs w:val="18"/>
        </w:rPr>
      </w:pPr>
    </w:p>
    <w:p>
      <w:pPr>
        <w:ind w:firstLine="480"/>
        <w:rPr>
          <w:szCs w:val="24"/>
        </w:rPr>
      </w:pPr>
      <w:r>
        <w:rPr>
          <w:rFonts w:hint="eastAsia"/>
          <w:szCs w:val="24"/>
        </w:rPr>
        <w:t>词相似度计算结果表存储的是两个词的相似度结果，若词类型是名词，则字段is_similar的值为1或者0；若词类型是情感词和程度词则给出字段similarity的值。</w:t>
      </w:r>
    </w:p>
    <w:p>
      <w:pPr>
        <w:ind w:firstLine="420"/>
        <w:jc w:val="center"/>
        <w:rPr>
          <w:sz w:val="21"/>
        </w:rPr>
      </w:pPr>
      <w:r>
        <w:rPr>
          <w:rFonts w:hint="eastAsia"/>
          <w:sz w:val="21"/>
        </w:rPr>
        <w:t>表6-8  词相似度计算结果表</w:t>
      </w:r>
    </w:p>
    <w:tbl>
      <w:tblPr>
        <w:tblStyle w:val="29"/>
        <w:tblW w:w="890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15"/>
        <w:gridCol w:w="1838"/>
        <w:gridCol w:w="4349"/>
        <w:gridCol w:w="109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615" w:type="dxa"/>
            <w:tcBorders>
              <w:top w:val="single" w:color="auto" w:sz="12" w:space="0"/>
              <w:bottom w:val="single" w:color="auto" w:sz="8" w:space="0"/>
            </w:tcBorders>
            <w:vAlign w:val="center"/>
          </w:tcPr>
          <w:p>
            <w:pPr>
              <w:ind w:firstLine="420"/>
              <w:jc w:val="center"/>
              <w:rPr>
                <w:sz w:val="21"/>
              </w:rPr>
            </w:pPr>
            <w:r>
              <w:rPr>
                <w:rFonts w:hint="eastAsia"/>
                <w:sz w:val="21"/>
              </w:rPr>
              <w:t>字段</w:t>
            </w:r>
          </w:p>
        </w:tc>
        <w:tc>
          <w:tcPr>
            <w:tcW w:w="1838" w:type="dxa"/>
            <w:tcBorders>
              <w:top w:val="single" w:color="auto" w:sz="12" w:space="0"/>
              <w:bottom w:val="single" w:color="auto" w:sz="8" w:space="0"/>
            </w:tcBorders>
            <w:vAlign w:val="center"/>
          </w:tcPr>
          <w:p>
            <w:pPr>
              <w:ind w:firstLine="420"/>
              <w:jc w:val="center"/>
              <w:rPr>
                <w:sz w:val="21"/>
              </w:rPr>
            </w:pPr>
            <w:r>
              <w:rPr>
                <w:rFonts w:hint="eastAsia"/>
                <w:sz w:val="21"/>
              </w:rPr>
              <w:t>类型</w:t>
            </w:r>
          </w:p>
        </w:tc>
        <w:tc>
          <w:tcPr>
            <w:tcW w:w="4349" w:type="dxa"/>
            <w:tcBorders>
              <w:top w:val="single" w:color="auto" w:sz="12" w:space="0"/>
              <w:bottom w:val="single" w:color="auto" w:sz="8" w:space="0"/>
            </w:tcBorders>
            <w:vAlign w:val="center"/>
          </w:tcPr>
          <w:p>
            <w:pPr>
              <w:ind w:firstLine="420"/>
              <w:jc w:val="center"/>
              <w:rPr>
                <w:sz w:val="21"/>
              </w:rPr>
            </w:pPr>
            <w:r>
              <w:rPr>
                <w:rFonts w:hint="eastAsia"/>
                <w:sz w:val="21"/>
              </w:rPr>
              <w:t>描述</w:t>
            </w:r>
          </w:p>
        </w:tc>
        <w:tc>
          <w:tcPr>
            <w:tcW w:w="1099" w:type="dxa"/>
            <w:tcBorders>
              <w:top w:val="single" w:color="auto" w:sz="12" w:space="0"/>
              <w:bottom w:val="single" w:color="auto" w:sz="8" w:space="0"/>
            </w:tcBorders>
            <w:vAlign w:val="center"/>
          </w:tcPr>
          <w:p>
            <w:pPr>
              <w:ind w:firstLine="420"/>
              <w:jc w:val="center"/>
              <w:rPr>
                <w:sz w:val="21"/>
              </w:rPr>
            </w:pPr>
            <w:r>
              <w:rPr>
                <w:rFonts w:hint="eastAsia"/>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615" w:type="dxa"/>
            <w:tcBorders>
              <w:top w:val="single" w:color="auto" w:sz="8" w:space="0"/>
              <w:bottom w:val="nil"/>
            </w:tcBorders>
            <w:vAlign w:val="center"/>
          </w:tcPr>
          <w:p>
            <w:pPr>
              <w:ind w:firstLine="420"/>
              <w:jc w:val="center"/>
              <w:rPr>
                <w:sz w:val="21"/>
              </w:rPr>
            </w:pPr>
            <w:r>
              <w:rPr>
                <w:rFonts w:hint="eastAsia"/>
                <w:sz w:val="21"/>
              </w:rPr>
              <w:t>word_1</w:t>
            </w:r>
          </w:p>
        </w:tc>
        <w:tc>
          <w:tcPr>
            <w:tcW w:w="1838" w:type="dxa"/>
            <w:tcBorders>
              <w:top w:val="single" w:color="auto" w:sz="8" w:space="0"/>
              <w:bottom w:val="nil"/>
            </w:tcBorders>
            <w:vAlign w:val="center"/>
          </w:tcPr>
          <w:p>
            <w:pPr>
              <w:ind w:firstLine="420"/>
              <w:rPr>
                <w:sz w:val="21"/>
              </w:rPr>
            </w:pPr>
            <w:r>
              <w:rPr>
                <w:rFonts w:hint="eastAsia"/>
                <w:sz w:val="21"/>
              </w:rPr>
              <w:t>varchar（255）</w:t>
            </w:r>
          </w:p>
        </w:tc>
        <w:tc>
          <w:tcPr>
            <w:tcW w:w="4349" w:type="dxa"/>
            <w:tcBorders>
              <w:top w:val="single" w:color="auto" w:sz="8" w:space="0"/>
              <w:bottom w:val="nil"/>
            </w:tcBorders>
            <w:vAlign w:val="center"/>
          </w:tcPr>
          <w:p>
            <w:pPr>
              <w:ind w:firstLine="420"/>
              <w:jc w:val="center"/>
              <w:rPr>
                <w:sz w:val="21"/>
              </w:rPr>
            </w:pPr>
            <w:r>
              <w:rPr>
                <w:rFonts w:hint="eastAsia"/>
                <w:sz w:val="21"/>
              </w:rPr>
              <w:t>词语1</w:t>
            </w:r>
          </w:p>
        </w:tc>
        <w:tc>
          <w:tcPr>
            <w:tcW w:w="1099" w:type="dxa"/>
            <w:tcBorders>
              <w:top w:val="single" w:color="auto" w:sz="8" w:space="0"/>
              <w:bottom w:val="nil"/>
            </w:tcBorders>
            <w:vAlign w:val="center"/>
          </w:tcPr>
          <w:p>
            <w:pPr>
              <w:ind w:firstLine="420"/>
              <w:jc w:val="center"/>
              <w:rPr>
                <w:sz w:val="21"/>
              </w:rPr>
            </w:pPr>
            <w:r>
              <w:rPr>
                <w:rFonts w:hint="eastAsia"/>
                <w:sz w:val="21"/>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615" w:type="dxa"/>
            <w:tcBorders>
              <w:top w:val="nil"/>
            </w:tcBorders>
            <w:vAlign w:val="center"/>
          </w:tcPr>
          <w:p>
            <w:pPr>
              <w:ind w:firstLine="420"/>
              <w:jc w:val="center"/>
              <w:rPr>
                <w:sz w:val="21"/>
              </w:rPr>
            </w:pPr>
            <w:r>
              <w:rPr>
                <w:rFonts w:hint="eastAsia"/>
                <w:sz w:val="21"/>
              </w:rPr>
              <w:t>word_2</w:t>
            </w:r>
          </w:p>
        </w:tc>
        <w:tc>
          <w:tcPr>
            <w:tcW w:w="1838" w:type="dxa"/>
            <w:tcBorders>
              <w:top w:val="nil"/>
            </w:tcBorders>
            <w:vAlign w:val="center"/>
          </w:tcPr>
          <w:p>
            <w:pPr>
              <w:ind w:firstLine="420"/>
              <w:rPr>
                <w:sz w:val="21"/>
              </w:rPr>
            </w:pPr>
            <w:r>
              <w:rPr>
                <w:rFonts w:hint="eastAsia"/>
                <w:sz w:val="21"/>
              </w:rPr>
              <w:t>varchar（255）</w:t>
            </w:r>
          </w:p>
        </w:tc>
        <w:tc>
          <w:tcPr>
            <w:tcW w:w="4349" w:type="dxa"/>
            <w:tcBorders>
              <w:top w:val="nil"/>
            </w:tcBorders>
            <w:vAlign w:val="center"/>
          </w:tcPr>
          <w:p>
            <w:pPr>
              <w:ind w:firstLine="420"/>
              <w:jc w:val="center"/>
              <w:rPr>
                <w:sz w:val="21"/>
              </w:rPr>
            </w:pPr>
            <w:r>
              <w:rPr>
                <w:rFonts w:hint="eastAsia"/>
                <w:sz w:val="21"/>
              </w:rPr>
              <w:t>词语2</w:t>
            </w:r>
          </w:p>
        </w:tc>
        <w:tc>
          <w:tcPr>
            <w:tcW w:w="1099" w:type="dxa"/>
            <w:tcBorders>
              <w:top w:val="nil"/>
            </w:tcBorders>
            <w:vAlign w:val="center"/>
          </w:tcPr>
          <w:p>
            <w:pPr>
              <w:ind w:firstLine="420"/>
              <w:jc w:val="center"/>
              <w:rPr>
                <w:sz w:val="21"/>
              </w:rPr>
            </w:pPr>
            <w:r>
              <w:rPr>
                <w:rFonts w:hint="eastAsia"/>
                <w:sz w:val="21"/>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615" w:type="dxa"/>
            <w:vAlign w:val="center"/>
          </w:tcPr>
          <w:p>
            <w:pPr>
              <w:ind w:firstLine="420"/>
              <w:jc w:val="center"/>
              <w:rPr>
                <w:sz w:val="21"/>
              </w:rPr>
            </w:pPr>
            <w:r>
              <w:rPr>
                <w:rFonts w:hint="eastAsia"/>
                <w:sz w:val="21"/>
              </w:rPr>
              <w:t>word_type</w:t>
            </w:r>
          </w:p>
        </w:tc>
        <w:tc>
          <w:tcPr>
            <w:tcW w:w="1838" w:type="dxa"/>
            <w:vAlign w:val="center"/>
          </w:tcPr>
          <w:p>
            <w:pPr>
              <w:ind w:firstLine="420"/>
              <w:rPr>
                <w:sz w:val="21"/>
              </w:rPr>
            </w:pPr>
            <w:r>
              <w:rPr>
                <w:rFonts w:hint="eastAsia"/>
                <w:sz w:val="21"/>
              </w:rPr>
              <w:t>int</w:t>
            </w:r>
          </w:p>
        </w:tc>
        <w:tc>
          <w:tcPr>
            <w:tcW w:w="4349" w:type="dxa"/>
            <w:vAlign w:val="center"/>
          </w:tcPr>
          <w:p>
            <w:pPr>
              <w:ind w:firstLine="420"/>
              <w:jc w:val="center"/>
              <w:rPr>
                <w:sz w:val="21"/>
              </w:rPr>
            </w:pPr>
            <w:r>
              <w:rPr>
                <w:rFonts w:hint="eastAsia"/>
                <w:sz w:val="21"/>
              </w:rPr>
              <w:t>词类型</w:t>
            </w:r>
          </w:p>
        </w:tc>
        <w:tc>
          <w:tcPr>
            <w:tcW w:w="1099" w:type="dxa"/>
            <w:vAlign w:val="center"/>
          </w:tcPr>
          <w:p>
            <w:pPr>
              <w:ind w:firstLine="420"/>
              <w:rPr>
                <w:sz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615" w:type="dxa"/>
            <w:vAlign w:val="center"/>
          </w:tcPr>
          <w:p>
            <w:pPr>
              <w:ind w:firstLine="420"/>
              <w:jc w:val="center"/>
              <w:rPr>
                <w:sz w:val="21"/>
              </w:rPr>
            </w:pPr>
            <w:r>
              <w:rPr>
                <w:rFonts w:hint="eastAsia"/>
                <w:sz w:val="21"/>
              </w:rPr>
              <w:t>similarity</w:t>
            </w:r>
          </w:p>
        </w:tc>
        <w:tc>
          <w:tcPr>
            <w:tcW w:w="1838" w:type="dxa"/>
            <w:vAlign w:val="center"/>
          </w:tcPr>
          <w:p>
            <w:pPr>
              <w:ind w:firstLine="420"/>
              <w:rPr>
                <w:sz w:val="21"/>
              </w:rPr>
            </w:pPr>
            <w:r>
              <w:rPr>
                <w:rFonts w:hint="eastAsia"/>
                <w:sz w:val="21"/>
              </w:rPr>
              <w:t>varchar（255）</w:t>
            </w:r>
          </w:p>
        </w:tc>
        <w:tc>
          <w:tcPr>
            <w:tcW w:w="4349" w:type="dxa"/>
            <w:vAlign w:val="center"/>
          </w:tcPr>
          <w:p>
            <w:pPr>
              <w:ind w:firstLine="420"/>
              <w:jc w:val="center"/>
              <w:rPr>
                <w:sz w:val="21"/>
              </w:rPr>
            </w:pPr>
            <w:r>
              <w:rPr>
                <w:rFonts w:hint="eastAsia"/>
                <w:sz w:val="21"/>
              </w:rPr>
              <w:t>相似度</w:t>
            </w:r>
          </w:p>
        </w:tc>
        <w:tc>
          <w:tcPr>
            <w:tcW w:w="1099" w:type="dxa"/>
            <w:vAlign w:val="center"/>
          </w:tcPr>
          <w:p>
            <w:pPr>
              <w:ind w:firstLine="420"/>
              <w:rPr>
                <w:sz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615" w:type="dxa"/>
            <w:vAlign w:val="center"/>
          </w:tcPr>
          <w:p>
            <w:pPr>
              <w:ind w:firstLine="420"/>
              <w:jc w:val="center"/>
              <w:rPr>
                <w:sz w:val="21"/>
              </w:rPr>
            </w:pPr>
            <w:r>
              <w:rPr>
                <w:rFonts w:hint="eastAsia"/>
                <w:sz w:val="21"/>
              </w:rPr>
              <w:t>is_similar</w:t>
            </w:r>
          </w:p>
        </w:tc>
        <w:tc>
          <w:tcPr>
            <w:tcW w:w="1838" w:type="dxa"/>
            <w:vAlign w:val="center"/>
          </w:tcPr>
          <w:p>
            <w:pPr>
              <w:ind w:firstLine="420"/>
              <w:rPr>
                <w:sz w:val="21"/>
              </w:rPr>
            </w:pPr>
            <w:r>
              <w:rPr>
                <w:rFonts w:hint="eastAsia"/>
                <w:sz w:val="21"/>
              </w:rPr>
              <w:t>int</w:t>
            </w:r>
          </w:p>
        </w:tc>
        <w:tc>
          <w:tcPr>
            <w:tcW w:w="4349" w:type="dxa"/>
            <w:vAlign w:val="center"/>
          </w:tcPr>
          <w:p>
            <w:pPr>
              <w:ind w:firstLine="420"/>
              <w:rPr>
                <w:sz w:val="21"/>
              </w:rPr>
            </w:pPr>
            <w:r>
              <w:rPr>
                <w:rFonts w:hint="eastAsia"/>
                <w:sz w:val="21"/>
              </w:rPr>
              <w:t>词是否相似，1为相似，0为不相似</w:t>
            </w:r>
          </w:p>
        </w:tc>
        <w:tc>
          <w:tcPr>
            <w:tcW w:w="1099" w:type="dxa"/>
            <w:vAlign w:val="center"/>
          </w:tcPr>
          <w:p>
            <w:pPr>
              <w:ind w:firstLine="420"/>
              <w:rPr>
                <w:sz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615" w:type="dxa"/>
            <w:vAlign w:val="center"/>
          </w:tcPr>
          <w:p>
            <w:pPr>
              <w:ind w:firstLine="420"/>
              <w:jc w:val="center"/>
              <w:rPr>
                <w:sz w:val="21"/>
              </w:rPr>
            </w:pPr>
            <w:r>
              <w:rPr>
                <w:rFonts w:hint="eastAsia"/>
                <w:sz w:val="21"/>
              </w:rPr>
              <w:t>from</w:t>
            </w:r>
          </w:p>
        </w:tc>
        <w:tc>
          <w:tcPr>
            <w:tcW w:w="1838" w:type="dxa"/>
            <w:vAlign w:val="center"/>
          </w:tcPr>
          <w:p>
            <w:pPr>
              <w:ind w:firstLine="420"/>
              <w:rPr>
                <w:sz w:val="21"/>
              </w:rPr>
            </w:pPr>
            <w:r>
              <w:rPr>
                <w:rFonts w:hint="eastAsia"/>
                <w:sz w:val="21"/>
              </w:rPr>
              <w:t>int</w:t>
            </w:r>
          </w:p>
        </w:tc>
        <w:tc>
          <w:tcPr>
            <w:tcW w:w="4349" w:type="dxa"/>
            <w:vAlign w:val="center"/>
          </w:tcPr>
          <w:p>
            <w:pPr>
              <w:ind w:firstLine="420"/>
              <w:rPr>
                <w:sz w:val="21"/>
              </w:rPr>
            </w:pPr>
            <w:r>
              <w:rPr>
                <w:rFonts w:hint="eastAsia"/>
                <w:sz w:val="21"/>
              </w:rPr>
              <w:t>1为基于HowNet所得，0为基于词向量</w:t>
            </w:r>
          </w:p>
        </w:tc>
        <w:tc>
          <w:tcPr>
            <w:tcW w:w="1099" w:type="dxa"/>
            <w:vAlign w:val="center"/>
          </w:tcPr>
          <w:p>
            <w:pPr>
              <w:ind w:firstLine="420"/>
              <w:rPr>
                <w:sz w:val="21"/>
              </w:rPr>
            </w:pPr>
          </w:p>
        </w:tc>
      </w:tr>
    </w:tbl>
    <w:p>
      <w:pPr>
        <w:ind w:firstLine="300"/>
        <w:jc w:val="center"/>
        <w:rPr>
          <w:sz w:val="15"/>
          <w:szCs w:val="15"/>
        </w:rPr>
      </w:pPr>
    </w:p>
    <w:p>
      <w:pPr>
        <w:ind w:firstLine="480"/>
        <w:rPr>
          <w:szCs w:val="24"/>
        </w:rPr>
      </w:pPr>
      <w:r>
        <w:rPr>
          <w:rFonts w:hint="eastAsia"/>
          <w:szCs w:val="24"/>
        </w:rPr>
        <w:t>文本模型结果表按对象标识存储每个对象包含的词语。</w:t>
      </w:r>
    </w:p>
    <w:p>
      <w:pPr>
        <w:ind w:firstLine="420"/>
        <w:jc w:val="center"/>
        <w:rPr>
          <w:sz w:val="21"/>
        </w:rPr>
      </w:pPr>
      <w:r>
        <w:rPr>
          <w:rFonts w:hint="eastAsia"/>
          <w:sz w:val="21"/>
        </w:rPr>
        <w:t>表6-9  文本模型结果表</w:t>
      </w:r>
    </w:p>
    <w:tbl>
      <w:tblPr>
        <w:tblStyle w:val="29"/>
        <w:tblW w:w="891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65"/>
        <w:gridCol w:w="1875"/>
        <w:gridCol w:w="3915"/>
        <w:gridCol w:w="105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065" w:type="dxa"/>
            <w:tcBorders>
              <w:top w:val="single" w:color="auto" w:sz="12" w:space="0"/>
              <w:bottom w:val="single" w:color="auto" w:sz="8" w:space="0"/>
            </w:tcBorders>
            <w:vAlign w:val="center"/>
          </w:tcPr>
          <w:p>
            <w:pPr>
              <w:ind w:firstLine="420"/>
              <w:jc w:val="center"/>
              <w:rPr>
                <w:sz w:val="21"/>
              </w:rPr>
            </w:pPr>
            <w:r>
              <w:rPr>
                <w:rFonts w:hint="eastAsia"/>
                <w:sz w:val="21"/>
              </w:rPr>
              <w:t>字段</w:t>
            </w:r>
          </w:p>
        </w:tc>
        <w:tc>
          <w:tcPr>
            <w:tcW w:w="1875" w:type="dxa"/>
            <w:tcBorders>
              <w:top w:val="single" w:color="auto" w:sz="12" w:space="0"/>
              <w:bottom w:val="single" w:color="auto" w:sz="8" w:space="0"/>
            </w:tcBorders>
            <w:vAlign w:val="center"/>
          </w:tcPr>
          <w:p>
            <w:pPr>
              <w:ind w:firstLine="420"/>
              <w:jc w:val="center"/>
              <w:rPr>
                <w:sz w:val="21"/>
              </w:rPr>
            </w:pPr>
            <w:r>
              <w:rPr>
                <w:rFonts w:hint="eastAsia"/>
                <w:sz w:val="21"/>
              </w:rPr>
              <w:t>类型</w:t>
            </w:r>
          </w:p>
        </w:tc>
        <w:tc>
          <w:tcPr>
            <w:tcW w:w="3915" w:type="dxa"/>
            <w:tcBorders>
              <w:top w:val="single" w:color="auto" w:sz="12" w:space="0"/>
              <w:bottom w:val="single" w:color="auto" w:sz="8" w:space="0"/>
            </w:tcBorders>
            <w:vAlign w:val="center"/>
          </w:tcPr>
          <w:p>
            <w:pPr>
              <w:ind w:firstLine="420"/>
              <w:jc w:val="center"/>
              <w:rPr>
                <w:sz w:val="21"/>
              </w:rPr>
            </w:pPr>
            <w:r>
              <w:rPr>
                <w:rFonts w:hint="eastAsia"/>
                <w:sz w:val="21"/>
              </w:rPr>
              <w:t>描述</w:t>
            </w:r>
          </w:p>
        </w:tc>
        <w:tc>
          <w:tcPr>
            <w:tcW w:w="1057" w:type="dxa"/>
            <w:tcBorders>
              <w:top w:val="single" w:color="auto" w:sz="12" w:space="0"/>
              <w:bottom w:val="single" w:color="auto" w:sz="8" w:space="0"/>
            </w:tcBorders>
            <w:vAlign w:val="center"/>
          </w:tcPr>
          <w:p>
            <w:pPr>
              <w:ind w:firstLine="420"/>
              <w:jc w:val="center"/>
              <w:rPr>
                <w:sz w:val="21"/>
              </w:rPr>
            </w:pPr>
            <w:r>
              <w:rPr>
                <w:rFonts w:hint="eastAsia"/>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065" w:type="dxa"/>
            <w:tcBorders>
              <w:top w:val="single" w:color="auto" w:sz="8" w:space="0"/>
              <w:bottom w:val="nil"/>
            </w:tcBorders>
            <w:vAlign w:val="center"/>
          </w:tcPr>
          <w:p>
            <w:pPr>
              <w:ind w:firstLine="420"/>
              <w:jc w:val="center"/>
              <w:rPr>
                <w:sz w:val="21"/>
              </w:rPr>
            </w:pPr>
            <w:r>
              <w:rPr>
                <w:rFonts w:hint="eastAsia"/>
                <w:sz w:val="21"/>
              </w:rPr>
              <w:t>object_id</w:t>
            </w:r>
          </w:p>
        </w:tc>
        <w:tc>
          <w:tcPr>
            <w:tcW w:w="1875" w:type="dxa"/>
            <w:tcBorders>
              <w:top w:val="single" w:color="auto" w:sz="8" w:space="0"/>
              <w:bottom w:val="nil"/>
            </w:tcBorders>
            <w:vAlign w:val="center"/>
          </w:tcPr>
          <w:p>
            <w:pPr>
              <w:ind w:firstLine="420"/>
              <w:rPr>
                <w:sz w:val="21"/>
              </w:rPr>
            </w:pPr>
            <w:r>
              <w:rPr>
                <w:rFonts w:hint="eastAsia"/>
                <w:sz w:val="21"/>
              </w:rPr>
              <w:t>varchar（255）</w:t>
            </w:r>
          </w:p>
        </w:tc>
        <w:tc>
          <w:tcPr>
            <w:tcW w:w="3915" w:type="dxa"/>
            <w:tcBorders>
              <w:top w:val="single" w:color="auto" w:sz="8" w:space="0"/>
              <w:bottom w:val="nil"/>
            </w:tcBorders>
            <w:vAlign w:val="center"/>
          </w:tcPr>
          <w:p>
            <w:pPr>
              <w:ind w:firstLine="420"/>
              <w:jc w:val="center"/>
              <w:rPr>
                <w:sz w:val="21"/>
              </w:rPr>
            </w:pPr>
            <w:r>
              <w:rPr>
                <w:rFonts w:hint="eastAsia"/>
                <w:sz w:val="21"/>
              </w:rPr>
              <w:t>对象标识</w:t>
            </w:r>
          </w:p>
        </w:tc>
        <w:tc>
          <w:tcPr>
            <w:tcW w:w="1057" w:type="dxa"/>
            <w:tcBorders>
              <w:top w:val="single" w:color="auto" w:sz="8" w:space="0"/>
              <w:bottom w:val="nil"/>
            </w:tcBorders>
            <w:vAlign w:val="center"/>
          </w:tcPr>
          <w:p>
            <w:pPr>
              <w:ind w:firstLine="420"/>
              <w:jc w:val="center"/>
              <w:rPr>
                <w:sz w:val="21"/>
              </w:rPr>
            </w:pPr>
            <w:r>
              <w:rPr>
                <w:rFonts w:hint="eastAsia"/>
                <w:sz w:val="21"/>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065" w:type="dxa"/>
            <w:tcBorders>
              <w:top w:val="nil"/>
              <w:bottom w:val="nil"/>
            </w:tcBorders>
            <w:vAlign w:val="center"/>
          </w:tcPr>
          <w:p>
            <w:pPr>
              <w:ind w:firstLine="420"/>
              <w:jc w:val="center"/>
              <w:rPr>
                <w:sz w:val="21"/>
              </w:rPr>
            </w:pPr>
            <w:r>
              <w:rPr>
                <w:rFonts w:hint="eastAsia"/>
                <w:sz w:val="21"/>
              </w:rPr>
              <w:t>object_type</w:t>
            </w:r>
          </w:p>
        </w:tc>
        <w:tc>
          <w:tcPr>
            <w:tcW w:w="1875" w:type="dxa"/>
            <w:tcBorders>
              <w:top w:val="nil"/>
              <w:bottom w:val="nil"/>
            </w:tcBorders>
            <w:vAlign w:val="center"/>
          </w:tcPr>
          <w:p>
            <w:pPr>
              <w:ind w:firstLine="420"/>
              <w:rPr>
                <w:sz w:val="21"/>
              </w:rPr>
            </w:pPr>
            <w:r>
              <w:rPr>
                <w:rFonts w:hint="eastAsia"/>
                <w:sz w:val="21"/>
              </w:rPr>
              <w:t>int</w:t>
            </w:r>
          </w:p>
        </w:tc>
        <w:tc>
          <w:tcPr>
            <w:tcW w:w="3915" w:type="dxa"/>
            <w:tcBorders>
              <w:top w:val="nil"/>
              <w:bottom w:val="nil"/>
            </w:tcBorders>
            <w:vAlign w:val="center"/>
          </w:tcPr>
          <w:p>
            <w:pPr>
              <w:ind w:firstLine="420"/>
              <w:jc w:val="center"/>
              <w:rPr>
                <w:sz w:val="21"/>
              </w:rPr>
            </w:pPr>
            <w:r>
              <w:rPr>
                <w:rFonts w:hint="eastAsia"/>
                <w:sz w:val="21"/>
              </w:rPr>
              <w:t>对象类型</w:t>
            </w:r>
          </w:p>
        </w:tc>
        <w:tc>
          <w:tcPr>
            <w:tcW w:w="1057" w:type="dxa"/>
            <w:tcBorders>
              <w:top w:val="nil"/>
              <w:bottom w:val="nil"/>
            </w:tcBorders>
            <w:vAlign w:val="center"/>
          </w:tcPr>
          <w:p>
            <w:pPr>
              <w:ind w:firstLine="420"/>
              <w:jc w:val="center"/>
              <w:rPr>
                <w:sz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2065" w:type="dxa"/>
            <w:tcBorders>
              <w:top w:val="nil"/>
            </w:tcBorders>
            <w:vAlign w:val="center"/>
          </w:tcPr>
          <w:p>
            <w:pPr>
              <w:ind w:firstLine="420"/>
              <w:jc w:val="center"/>
              <w:rPr>
                <w:sz w:val="21"/>
              </w:rPr>
            </w:pPr>
            <w:r>
              <w:rPr>
                <w:rFonts w:hint="eastAsia"/>
                <w:sz w:val="21"/>
              </w:rPr>
              <w:t>object_include</w:t>
            </w:r>
          </w:p>
        </w:tc>
        <w:tc>
          <w:tcPr>
            <w:tcW w:w="1875" w:type="dxa"/>
            <w:tcBorders>
              <w:top w:val="nil"/>
            </w:tcBorders>
            <w:vAlign w:val="center"/>
          </w:tcPr>
          <w:p>
            <w:pPr>
              <w:ind w:firstLine="420"/>
              <w:rPr>
                <w:sz w:val="21"/>
              </w:rPr>
            </w:pPr>
            <w:r>
              <w:rPr>
                <w:rFonts w:hint="eastAsia"/>
                <w:sz w:val="21"/>
              </w:rPr>
              <w:t>varchar（255）</w:t>
            </w:r>
          </w:p>
        </w:tc>
        <w:tc>
          <w:tcPr>
            <w:tcW w:w="3915" w:type="dxa"/>
            <w:tcBorders>
              <w:top w:val="nil"/>
            </w:tcBorders>
            <w:vAlign w:val="center"/>
          </w:tcPr>
          <w:p>
            <w:pPr>
              <w:ind w:firstLine="420"/>
              <w:jc w:val="center"/>
              <w:rPr>
                <w:sz w:val="21"/>
              </w:rPr>
            </w:pPr>
            <w:r>
              <w:rPr>
                <w:rFonts w:hint="eastAsia"/>
                <w:sz w:val="21"/>
              </w:rPr>
              <w:t>包含的词语，词语之间以“/”隔开</w:t>
            </w:r>
          </w:p>
        </w:tc>
        <w:tc>
          <w:tcPr>
            <w:tcW w:w="1057" w:type="dxa"/>
            <w:tcBorders>
              <w:top w:val="nil"/>
            </w:tcBorders>
            <w:vAlign w:val="center"/>
          </w:tcPr>
          <w:p>
            <w:pPr>
              <w:ind w:firstLine="420"/>
              <w:jc w:val="center"/>
              <w:rPr>
                <w:sz w:val="21"/>
              </w:rPr>
            </w:pPr>
          </w:p>
        </w:tc>
      </w:tr>
    </w:tbl>
    <w:p>
      <w:pPr>
        <w:ind w:firstLine="300"/>
        <w:jc w:val="center"/>
        <w:rPr>
          <w:sz w:val="15"/>
          <w:szCs w:val="15"/>
        </w:rPr>
      </w:pPr>
    </w:p>
    <w:p>
      <w:pPr>
        <w:ind w:firstLine="480"/>
        <w:rPr>
          <w:szCs w:val="24"/>
        </w:rPr>
      </w:pPr>
      <w:r>
        <w:rPr>
          <w:rFonts w:hint="eastAsia"/>
          <w:szCs w:val="24"/>
        </w:rPr>
        <w:t>主题相关维度选择结果表按主题标识存储每个主题相关的维度的对象标识。</w:t>
      </w:r>
    </w:p>
    <w:p>
      <w:pPr>
        <w:ind w:firstLine="420"/>
        <w:jc w:val="center"/>
        <w:rPr>
          <w:sz w:val="21"/>
        </w:rPr>
      </w:pPr>
      <w:r>
        <w:rPr>
          <w:rFonts w:hint="eastAsia"/>
          <w:sz w:val="21"/>
        </w:rPr>
        <w:t>表6-10  主题相关维度选择结果表</w:t>
      </w:r>
    </w:p>
    <w:tbl>
      <w:tblPr>
        <w:tblStyle w:val="29"/>
        <w:tblW w:w="8947"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15"/>
        <w:gridCol w:w="1888"/>
        <w:gridCol w:w="4007"/>
        <w:gridCol w:w="123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815" w:type="dxa"/>
            <w:tcBorders>
              <w:top w:val="single" w:color="auto" w:sz="12" w:space="0"/>
              <w:bottom w:val="single" w:color="auto" w:sz="8" w:space="0"/>
            </w:tcBorders>
            <w:vAlign w:val="center"/>
          </w:tcPr>
          <w:p>
            <w:pPr>
              <w:ind w:firstLine="420"/>
              <w:jc w:val="center"/>
              <w:rPr>
                <w:sz w:val="21"/>
              </w:rPr>
            </w:pPr>
            <w:r>
              <w:rPr>
                <w:rFonts w:hint="eastAsia"/>
                <w:sz w:val="21"/>
              </w:rPr>
              <w:t>字段</w:t>
            </w:r>
          </w:p>
        </w:tc>
        <w:tc>
          <w:tcPr>
            <w:tcW w:w="1888" w:type="dxa"/>
            <w:tcBorders>
              <w:top w:val="single" w:color="auto" w:sz="12" w:space="0"/>
              <w:bottom w:val="single" w:color="auto" w:sz="8" w:space="0"/>
            </w:tcBorders>
            <w:vAlign w:val="center"/>
          </w:tcPr>
          <w:p>
            <w:pPr>
              <w:ind w:firstLine="420"/>
              <w:jc w:val="center"/>
              <w:rPr>
                <w:sz w:val="21"/>
              </w:rPr>
            </w:pPr>
            <w:r>
              <w:rPr>
                <w:rFonts w:hint="eastAsia"/>
                <w:sz w:val="21"/>
              </w:rPr>
              <w:t>类型</w:t>
            </w:r>
          </w:p>
        </w:tc>
        <w:tc>
          <w:tcPr>
            <w:tcW w:w="4007" w:type="dxa"/>
            <w:tcBorders>
              <w:top w:val="single" w:color="auto" w:sz="12" w:space="0"/>
              <w:bottom w:val="single" w:color="auto" w:sz="8" w:space="0"/>
            </w:tcBorders>
            <w:vAlign w:val="center"/>
          </w:tcPr>
          <w:p>
            <w:pPr>
              <w:ind w:firstLine="420"/>
              <w:jc w:val="center"/>
              <w:rPr>
                <w:sz w:val="21"/>
              </w:rPr>
            </w:pPr>
            <w:r>
              <w:rPr>
                <w:rFonts w:hint="eastAsia"/>
                <w:sz w:val="21"/>
              </w:rPr>
              <w:t>描述</w:t>
            </w:r>
          </w:p>
        </w:tc>
        <w:tc>
          <w:tcPr>
            <w:tcW w:w="1237" w:type="dxa"/>
            <w:tcBorders>
              <w:top w:val="single" w:color="auto" w:sz="12" w:space="0"/>
              <w:bottom w:val="single" w:color="auto" w:sz="8" w:space="0"/>
            </w:tcBorders>
            <w:vAlign w:val="center"/>
          </w:tcPr>
          <w:p>
            <w:pPr>
              <w:ind w:firstLine="420"/>
              <w:jc w:val="center"/>
              <w:rPr>
                <w:sz w:val="21"/>
              </w:rPr>
            </w:pPr>
            <w:r>
              <w:rPr>
                <w:rFonts w:hint="eastAsia"/>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815" w:type="dxa"/>
            <w:tcBorders>
              <w:top w:val="single" w:color="auto" w:sz="8" w:space="0"/>
              <w:bottom w:val="nil"/>
            </w:tcBorders>
            <w:vAlign w:val="center"/>
          </w:tcPr>
          <w:p>
            <w:pPr>
              <w:ind w:firstLine="420"/>
              <w:jc w:val="center"/>
              <w:rPr>
                <w:sz w:val="21"/>
              </w:rPr>
            </w:pPr>
            <w:r>
              <w:rPr>
                <w:rFonts w:hint="eastAsia"/>
                <w:sz w:val="21"/>
              </w:rPr>
              <w:t>subject_id</w:t>
            </w:r>
          </w:p>
        </w:tc>
        <w:tc>
          <w:tcPr>
            <w:tcW w:w="1888" w:type="dxa"/>
            <w:tcBorders>
              <w:top w:val="single" w:color="auto" w:sz="8" w:space="0"/>
              <w:bottom w:val="nil"/>
            </w:tcBorders>
            <w:vAlign w:val="center"/>
          </w:tcPr>
          <w:p>
            <w:pPr>
              <w:ind w:firstLine="420"/>
              <w:rPr>
                <w:sz w:val="21"/>
              </w:rPr>
            </w:pPr>
            <w:r>
              <w:rPr>
                <w:rFonts w:hint="eastAsia"/>
                <w:sz w:val="21"/>
              </w:rPr>
              <w:t>varchar（255）</w:t>
            </w:r>
          </w:p>
        </w:tc>
        <w:tc>
          <w:tcPr>
            <w:tcW w:w="4007" w:type="dxa"/>
            <w:tcBorders>
              <w:top w:val="single" w:color="auto" w:sz="8" w:space="0"/>
              <w:bottom w:val="nil"/>
            </w:tcBorders>
            <w:vAlign w:val="center"/>
          </w:tcPr>
          <w:p>
            <w:pPr>
              <w:ind w:firstLine="420"/>
              <w:jc w:val="center"/>
              <w:rPr>
                <w:sz w:val="21"/>
              </w:rPr>
            </w:pPr>
            <w:r>
              <w:rPr>
                <w:rFonts w:hint="eastAsia"/>
                <w:sz w:val="21"/>
              </w:rPr>
              <w:t>主题标识</w:t>
            </w:r>
          </w:p>
        </w:tc>
        <w:tc>
          <w:tcPr>
            <w:tcW w:w="1237" w:type="dxa"/>
            <w:tcBorders>
              <w:top w:val="single" w:color="auto" w:sz="8" w:space="0"/>
              <w:bottom w:val="nil"/>
            </w:tcBorders>
            <w:vAlign w:val="center"/>
          </w:tcPr>
          <w:p>
            <w:pPr>
              <w:ind w:firstLine="420"/>
              <w:jc w:val="center"/>
              <w:rPr>
                <w:sz w:val="21"/>
              </w:rPr>
            </w:pPr>
            <w:r>
              <w:rPr>
                <w:rFonts w:hint="eastAsia"/>
                <w:sz w:val="21"/>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815" w:type="dxa"/>
            <w:tcBorders>
              <w:top w:val="nil"/>
            </w:tcBorders>
            <w:vAlign w:val="center"/>
          </w:tcPr>
          <w:p>
            <w:pPr>
              <w:ind w:firstLine="420"/>
              <w:jc w:val="center"/>
              <w:rPr>
                <w:sz w:val="21"/>
              </w:rPr>
            </w:pPr>
            <w:r>
              <w:rPr>
                <w:rFonts w:hint="eastAsia"/>
                <w:sz w:val="21"/>
              </w:rPr>
              <w:t>subject_name</w:t>
            </w:r>
          </w:p>
        </w:tc>
        <w:tc>
          <w:tcPr>
            <w:tcW w:w="1888" w:type="dxa"/>
            <w:tcBorders>
              <w:top w:val="nil"/>
            </w:tcBorders>
            <w:vAlign w:val="center"/>
          </w:tcPr>
          <w:p>
            <w:pPr>
              <w:ind w:firstLine="420"/>
              <w:rPr>
                <w:sz w:val="21"/>
              </w:rPr>
            </w:pPr>
            <w:r>
              <w:rPr>
                <w:rFonts w:hint="eastAsia"/>
                <w:sz w:val="21"/>
              </w:rPr>
              <w:t>varchar（255）</w:t>
            </w:r>
          </w:p>
        </w:tc>
        <w:tc>
          <w:tcPr>
            <w:tcW w:w="4007" w:type="dxa"/>
            <w:tcBorders>
              <w:top w:val="nil"/>
            </w:tcBorders>
            <w:vAlign w:val="center"/>
          </w:tcPr>
          <w:p>
            <w:pPr>
              <w:ind w:firstLine="420"/>
              <w:jc w:val="center"/>
              <w:rPr>
                <w:sz w:val="21"/>
              </w:rPr>
            </w:pPr>
            <w:r>
              <w:rPr>
                <w:rFonts w:hint="eastAsia"/>
                <w:sz w:val="21"/>
              </w:rPr>
              <w:t>主题词</w:t>
            </w:r>
          </w:p>
        </w:tc>
        <w:tc>
          <w:tcPr>
            <w:tcW w:w="1237" w:type="dxa"/>
            <w:tcBorders>
              <w:top w:val="nil"/>
            </w:tcBorders>
            <w:vAlign w:val="center"/>
          </w:tcPr>
          <w:p>
            <w:pPr>
              <w:ind w:firstLine="420"/>
              <w:jc w:val="center"/>
              <w:rPr>
                <w:sz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815" w:type="dxa"/>
            <w:vAlign w:val="center"/>
          </w:tcPr>
          <w:p>
            <w:pPr>
              <w:ind w:firstLine="420"/>
              <w:jc w:val="center"/>
              <w:rPr>
                <w:sz w:val="21"/>
              </w:rPr>
            </w:pPr>
            <w:r>
              <w:rPr>
                <w:rFonts w:hint="eastAsia"/>
                <w:sz w:val="21"/>
              </w:rPr>
              <w:t>include</w:t>
            </w:r>
          </w:p>
        </w:tc>
        <w:tc>
          <w:tcPr>
            <w:tcW w:w="1888" w:type="dxa"/>
            <w:vAlign w:val="center"/>
          </w:tcPr>
          <w:p>
            <w:pPr>
              <w:ind w:firstLine="420"/>
              <w:rPr>
                <w:sz w:val="21"/>
              </w:rPr>
            </w:pPr>
            <w:r>
              <w:rPr>
                <w:rFonts w:hint="eastAsia"/>
                <w:sz w:val="21"/>
              </w:rPr>
              <w:t>varchar（255）</w:t>
            </w:r>
          </w:p>
        </w:tc>
        <w:tc>
          <w:tcPr>
            <w:tcW w:w="4007" w:type="dxa"/>
            <w:vAlign w:val="center"/>
          </w:tcPr>
          <w:p>
            <w:pPr>
              <w:ind w:firstLine="420"/>
              <w:jc w:val="center"/>
              <w:rPr>
                <w:sz w:val="21"/>
              </w:rPr>
            </w:pPr>
            <w:r>
              <w:rPr>
                <w:rFonts w:hint="eastAsia"/>
                <w:sz w:val="21"/>
              </w:rPr>
              <w:t>包含的对象，对象之间以“/”隔开，每个对象包含对象ID和对象权值。如object1-0.2/object2-0.3/object2-0.5</w:t>
            </w:r>
          </w:p>
        </w:tc>
        <w:tc>
          <w:tcPr>
            <w:tcW w:w="1237" w:type="dxa"/>
            <w:vAlign w:val="center"/>
          </w:tcPr>
          <w:p>
            <w:pPr>
              <w:ind w:firstLine="420"/>
              <w:rPr>
                <w:sz w:val="21"/>
              </w:rPr>
            </w:pPr>
          </w:p>
        </w:tc>
      </w:tr>
    </w:tbl>
    <w:p>
      <w:pPr>
        <w:ind w:firstLine="300"/>
        <w:jc w:val="center"/>
        <w:rPr>
          <w:sz w:val="15"/>
          <w:szCs w:val="15"/>
        </w:rPr>
      </w:pPr>
    </w:p>
    <w:p>
      <w:pPr>
        <w:ind w:firstLine="480"/>
        <w:rPr>
          <w:szCs w:val="24"/>
        </w:rPr>
      </w:pPr>
      <w:r>
        <w:rPr>
          <w:rFonts w:hint="eastAsia"/>
          <w:szCs w:val="24"/>
        </w:rPr>
        <w:t>评论对象值计算结果表存储的是每一条评论的对象值。</w:t>
      </w:r>
    </w:p>
    <w:p>
      <w:pPr>
        <w:ind w:firstLine="420"/>
        <w:jc w:val="center"/>
        <w:rPr>
          <w:sz w:val="21"/>
        </w:rPr>
      </w:pPr>
      <w:r>
        <w:rPr>
          <w:rFonts w:hint="eastAsia"/>
          <w:sz w:val="21"/>
        </w:rPr>
        <w:t>表6-11  评论对象值计算结果表</w:t>
      </w:r>
    </w:p>
    <w:tbl>
      <w:tblPr>
        <w:tblStyle w:val="29"/>
        <w:tblW w:w="8973"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15"/>
        <w:gridCol w:w="1888"/>
        <w:gridCol w:w="4159"/>
        <w:gridCol w:w="11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815" w:type="dxa"/>
            <w:tcBorders>
              <w:top w:val="single" w:color="auto" w:sz="12" w:space="0"/>
              <w:bottom w:val="single" w:color="auto" w:sz="8" w:space="0"/>
            </w:tcBorders>
            <w:vAlign w:val="center"/>
          </w:tcPr>
          <w:p>
            <w:pPr>
              <w:ind w:firstLine="420"/>
              <w:jc w:val="center"/>
              <w:rPr>
                <w:sz w:val="21"/>
              </w:rPr>
            </w:pPr>
            <w:r>
              <w:rPr>
                <w:rFonts w:hint="eastAsia"/>
                <w:sz w:val="21"/>
              </w:rPr>
              <w:t>字段</w:t>
            </w:r>
          </w:p>
        </w:tc>
        <w:tc>
          <w:tcPr>
            <w:tcW w:w="1888" w:type="dxa"/>
            <w:tcBorders>
              <w:top w:val="single" w:color="auto" w:sz="12" w:space="0"/>
              <w:bottom w:val="single" w:color="auto" w:sz="8" w:space="0"/>
            </w:tcBorders>
            <w:vAlign w:val="center"/>
          </w:tcPr>
          <w:p>
            <w:pPr>
              <w:ind w:firstLine="420"/>
              <w:jc w:val="center"/>
              <w:rPr>
                <w:sz w:val="21"/>
              </w:rPr>
            </w:pPr>
            <w:r>
              <w:rPr>
                <w:rFonts w:hint="eastAsia"/>
                <w:sz w:val="21"/>
              </w:rPr>
              <w:t>类型</w:t>
            </w:r>
          </w:p>
        </w:tc>
        <w:tc>
          <w:tcPr>
            <w:tcW w:w="4159" w:type="dxa"/>
            <w:tcBorders>
              <w:top w:val="single" w:color="auto" w:sz="12" w:space="0"/>
              <w:bottom w:val="single" w:color="auto" w:sz="8" w:space="0"/>
            </w:tcBorders>
            <w:vAlign w:val="center"/>
          </w:tcPr>
          <w:p>
            <w:pPr>
              <w:ind w:firstLine="420"/>
              <w:jc w:val="center"/>
              <w:rPr>
                <w:sz w:val="21"/>
              </w:rPr>
            </w:pPr>
            <w:r>
              <w:rPr>
                <w:rFonts w:hint="eastAsia"/>
                <w:sz w:val="21"/>
              </w:rPr>
              <w:t>描述</w:t>
            </w:r>
          </w:p>
        </w:tc>
        <w:tc>
          <w:tcPr>
            <w:tcW w:w="1111" w:type="dxa"/>
            <w:tcBorders>
              <w:top w:val="single" w:color="auto" w:sz="12" w:space="0"/>
              <w:bottom w:val="single" w:color="auto" w:sz="8" w:space="0"/>
            </w:tcBorders>
            <w:vAlign w:val="center"/>
          </w:tcPr>
          <w:p>
            <w:pPr>
              <w:ind w:firstLine="420"/>
              <w:jc w:val="center"/>
              <w:rPr>
                <w:sz w:val="21"/>
              </w:rPr>
            </w:pPr>
            <w:r>
              <w:rPr>
                <w:rFonts w:hint="eastAsia"/>
                <w:sz w:val="21"/>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815" w:type="dxa"/>
            <w:tcBorders>
              <w:top w:val="single" w:color="auto" w:sz="8" w:space="0"/>
              <w:bottom w:val="nil"/>
            </w:tcBorders>
            <w:vAlign w:val="center"/>
          </w:tcPr>
          <w:p>
            <w:pPr>
              <w:ind w:firstLine="420"/>
              <w:jc w:val="center"/>
              <w:rPr>
                <w:sz w:val="21"/>
              </w:rPr>
            </w:pPr>
            <w:r>
              <w:rPr>
                <w:rFonts w:hint="eastAsia"/>
                <w:sz w:val="21"/>
              </w:rPr>
              <w:t>comment_id</w:t>
            </w:r>
          </w:p>
        </w:tc>
        <w:tc>
          <w:tcPr>
            <w:tcW w:w="1888" w:type="dxa"/>
            <w:tcBorders>
              <w:top w:val="single" w:color="auto" w:sz="8" w:space="0"/>
              <w:bottom w:val="nil"/>
            </w:tcBorders>
            <w:vAlign w:val="center"/>
          </w:tcPr>
          <w:p>
            <w:pPr>
              <w:ind w:firstLine="420"/>
              <w:rPr>
                <w:sz w:val="21"/>
              </w:rPr>
            </w:pPr>
            <w:r>
              <w:rPr>
                <w:rFonts w:hint="eastAsia"/>
                <w:sz w:val="21"/>
              </w:rPr>
              <w:t>varchar（255）</w:t>
            </w:r>
          </w:p>
        </w:tc>
        <w:tc>
          <w:tcPr>
            <w:tcW w:w="4159" w:type="dxa"/>
            <w:tcBorders>
              <w:top w:val="single" w:color="auto" w:sz="8" w:space="0"/>
              <w:bottom w:val="nil"/>
            </w:tcBorders>
            <w:vAlign w:val="center"/>
          </w:tcPr>
          <w:p>
            <w:pPr>
              <w:ind w:firstLine="420"/>
              <w:jc w:val="center"/>
              <w:rPr>
                <w:sz w:val="21"/>
              </w:rPr>
            </w:pPr>
            <w:r>
              <w:rPr>
                <w:rFonts w:hint="eastAsia"/>
                <w:sz w:val="21"/>
              </w:rPr>
              <w:t>评论标识</w:t>
            </w:r>
          </w:p>
        </w:tc>
        <w:tc>
          <w:tcPr>
            <w:tcW w:w="1111" w:type="dxa"/>
            <w:tcBorders>
              <w:top w:val="single" w:color="auto" w:sz="8" w:space="0"/>
              <w:bottom w:val="nil"/>
            </w:tcBorders>
            <w:vAlign w:val="center"/>
          </w:tcPr>
          <w:p>
            <w:pPr>
              <w:ind w:firstLine="420"/>
              <w:jc w:val="center"/>
              <w:rPr>
                <w:sz w:val="21"/>
              </w:rPr>
            </w:pPr>
            <w:r>
              <w:rPr>
                <w:rFonts w:hint="eastAsia"/>
                <w:sz w:val="21"/>
              </w:rPr>
              <w:t>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815" w:type="dxa"/>
            <w:tcBorders>
              <w:top w:val="nil"/>
            </w:tcBorders>
            <w:vAlign w:val="center"/>
          </w:tcPr>
          <w:p>
            <w:pPr>
              <w:ind w:firstLine="420"/>
              <w:jc w:val="center"/>
              <w:rPr>
                <w:sz w:val="21"/>
              </w:rPr>
            </w:pPr>
            <w:r>
              <w:rPr>
                <w:rFonts w:hint="eastAsia"/>
                <w:sz w:val="21"/>
              </w:rPr>
              <w:t>subject_id</w:t>
            </w:r>
          </w:p>
        </w:tc>
        <w:tc>
          <w:tcPr>
            <w:tcW w:w="1888" w:type="dxa"/>
            <w:tcBorders>
              <w:top w:val="nil"/>
            </w:tcBorders>
            <w:vAlign w:val="center"/>
          </w:tcPr>
          <w:p>
            <w:pPr>
              <w:ind w:firstLine="420"/>
              <w:rPr>
                <w:sz w:val="21"/>
              </w:rPr>
            </w:pPr>
            <w:r>
              <w:rPr>
                <w:rFonts w:hint="eastAsia"/>
                <w:sz w:val="21"/>
              </w:rPr>
              <w:t>varchar（255）</w:t>
            </w:r>
          </w:p>
        </w:tc>
        <w:tc>
          <w:tcPr>
            <w:tcW w:w="4159" w:type="dxa"/>
            <w:tcBorders>
              <w:top w:val="nil"/>
            </w:tcBorders>
            <w:vAlign w:val="center"/>
          </w:tcPr>
          <w:p>
            <w:pPr>
              <w:ind w:firstLine="420"/>
              <w:jc w:val="center"/>
              <w:rPr>
                <w:sz w:val="21"/>
              </w:rPr>
            </w:pPr>
            <w:r>
              <w:rPr>
                <w:rFonts w:hint="eastAsia"/>
                <w:sz w:val="21"/>
              </w:rPr>
              <w:t>主题标识</w:t>
            </w:r>
          </w:p>
        </w:tc>
        <w:tc>
          <w:tcPr>
            <w:tcW w:w="1111" w:type="dxa"/>
            <w:tcBorders>
              <w:top w:val="nil"/>
            </w:tcBorders>
            <w:vAlign w:val="center"/>
          </w:tcPr>
          <w:p>
            <w:pPr>
              <w:ind w:firstLine="420"/>
              <w:jc w:val="center"/>
              <w:rPr>
                <w:sz w:val="21"/>
              </w:rPr>
            </w:pPr>
            <w:r>
              <w:rPr>
                <w:rFonts w:hint="eastAsia"/>
                <w:sz w:val="21"/>
              </w:rPr>
              <w:t>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8" w:hRule="atLeast"/>
          <w:jc w:val="center"/>
        </w:trPr>
        <w:tc>
          <w:tcPr>
            <w:tcW w:w="1815" w:type="dxa"/>
            <w:vAlign w:val="center"/>
          </w:tcPr>
          <w:p>
            <w:pPr>
              <w:ind w:firstLine="420"/>
              <w:jc w:val="center"/>
              <w:rPr>
                <w:sz w:val="21"/>
              </w:rPr>
            </w:pPr>
            <w:r>
              <w:rPr>
                <w:rFonts w:hint="eastAsia"/>
                <w:sz w:val="21"/>
              </w:rPr>
              <w:t>value</w:t>
            </w:r>
          </w:p>
        </w:tc>
        <w:tc>
          <w:tcPr>
            <w:tcW w:w="1888" w:type="dxa"/>
            <w:vAlign w:val="center"/>
          </w:tcPr>
          <w:p>
            <w:pPr>
              <w:ind w:firstLine="420"/>
              <w:rPr>
                <w:sz w:val="21"/>
              </w:rPr>
            </w:pPr>
            <w:r>
              <w:rPr>
                <w:rFonts w:hint="eastAsia"/>
                <w:sz w:val="21"/>
              </w:rPr>
              <w:t>varchar（255）</w:t>
            </w:r>
          </w:p>
        </w:tc>
        <w:tc>
          <w:tcPr>
            <w:tcW w:w="4159" w:type="dxa"/>
            <w:vAlign w:val="center"/>
          </w:tcPr>
          <w:p>
            <w:pPr>
              <w:ind w:firstLine="420"/>
              <w:jc w:val="center"/>
              <w:rPr>
                <w:sz w:val="21"/>
              </w:rPr>
            </w:pPr>
            <w:r>
              <w:rPr>
                <w:rFonts w:hint="eastAsia"/>
                <w:sz w:val="21"/>
              </w:rPr>
              <w:t>根据主题标识得到对象维度，每个维度对象值之间以“/”隔开，如0.8/0.4/1.0</w:t>
            </w:r>
          </w:p>
        </w:tc>
        <w:tc>
          <w:tcPr>
            <w:tcW w:w="1111" w:type="dxa"/>
            <w:vAlign w:val="center"/>
          </w:tcPr>
          <w:p>
            <w:pPr>
              <w:ind w:firstLine="420"/>
              <w:rPr>
                <w:sz w:val="21"/>
              </w:rPr>
            </w:pPr>
          </w:p>
        </w:tc>
      </w:tr>
    </w:tbl>
    <w:p>
      <w:pPr>
        <w:ind w:firstLine="300"/>
        <w:rPr>
          <w:sz w:val="15"/>
          <w:szCs w:val="15"/>
        </w:rPr>
      </w:pPr>
    </w:p>
    <w:p>
      <w:pPr>
        <w:ind w:firstLine="480"/>
      </w:pPr>
      <w:r>
        <w:rPr>
          <w:rFonts w:hint="eastAsia"/>
        </w:rPr>
        <w:t>“依存句法分析结果文件”是按照comment_id命名的*.stp文件。词向量模型和分类器模型采用字符文件的形式存储参数。</w:t>
      </w:r>
    </w:p>
    <w:p>
      <w:pPr>
        <w:pStyle w:val="4"/>
        <w:spacing w:before="120"/>
      </w:pPr>
      <w:bookmarkStart w:id="265" w:name="_Toc21191"/>
      <w:bookmarkStart w:id="266" w:name="_Toc30745"/>
      <w:bookmarkStart w:id="267" w:name="_Toc5493"/>
      <w:r>
        <w:rPr>
          <w:rFonts w:hint="eastAsia"/>
        </w:rPr>
        <w:t>处理层实现</w:t>
      </w:r>
      <w:bookmarkEnd w:id="265"/>
      <w:bookmarkEnd w:id="266"/>
      <w:bookmarkEnd w:id="267"/>
    </w:p>
    <w:p>
      <w:pPr>
        <w:ind w:firstLine="480"/>
      </w:pPr>
      <w:r>
        <w:rPr>
          <w:rFonts w:hint="eastAsia"/>
        </w:rPr>
        <w:t>根据6.3所述的各个模块的时序图和类图，可以给出各个模块的实现过程，通过进行每个模块实现过程的分析和一部分主要代码来给出。</w:t>
      </w:r>
    </w:p>
    <w:p>
      <w:pPr>
        <w:numPr>
          <w:ilvl w:val="0"/>
          <w:numId w:val="19"/>
        </w:numPr>
        <w:ind w:firstLine="480"/>
      </w:pPr>
      <w:r>
        <w:rPr>
          <w:rFonts w:hint="eastAsia"/>
        </w:rPr>
        <w:t>文本预处理模块的最重要的功能是完成评论文本的分词和清洗。为了解决分词的问题采用中科院的NLPIR分词工具。代码如下：</w:t>
      </w:r>
    </w:p>
    <w:p>
      <w:pPr>
        <w:ind w:firstLine="480"/>
      </w:pPr>
      <w:r>
        <w:rPr>
          <w:rFonts w:hint="eastAsia"/>
        </w:rPr>
        <w:t>import com.sun.jna.*;</w:t>
      </w:r>
    </w:p>
    <w:p>
      <w:pPr>
        <w:ind w:firstLine="480"/>
      </w:pPr>
      <w:r>
        <w:rPr>
          <w:rFonts w:hint="eastAsia"/>
        </w:rPr>
        <w:t>public class Pretreatment {</w:t>
      </w:r>
    </w:p>
    <w:p>
      <w:pPr>
        <w:ind w:firstLine="480"/>
      </w:pPr>
      <w:r>
        <w:rPr>
          <w:rFonts w:hint="eastAsia"/>
        </w:rPr>
        <w:tab/>
      </w:r>
      <w:r>
        <w:rPr>
          <w:rFonts w:hint="eastAsia"/>
        </w:rPr>
        <w:t>Comment comment;</w:t>
      </w:r>
    </w:p>
    <w:p>
      <w:pPr>
        <w:ind w:firstLine="480"/>
      </w:pPr>
      <w:r>
        <w:rPr>
          <w:rFonts w:hint="eastAsia"/>
        </w:rPr>
        <w:tab/>
      </w:r>
      <w:r>
        <w:rPr>
          <w:rFonts w:hint="eastAsia"/>
        </w:rPr>
        <w:t>public interface CLibrary extends Library {}</w:t>
      </w:r>
    </w:p>
    <w:p>
      <w:pPr>
        <w:ind w:firstLine="480"/>
      </w:pPr>
      <w:r>
        <w:rPr>
          <w:rFonts w:hint="eastAsia"/>
        </w:rPr>
        <w:tab/>
      </w:r>
      <w:r>
        <w:rPr>
          <w:rFonts w:hint="eastAsia"/>
        </w:rPr>
        <w:t>public void cut(){</w:t>
      </w:r>
    </w:p>
    <w:p>
      <w:pPr>
        <w:ind w:firstLine="480"/>
      </w:pPr>
      <w:r>
        <w:rPr>
          <w:rFonts w:hint="eastAsia"/>
        </w:rPr>
        <w:tab/>
      </w:r>
      <w:r>
        <w:rPr>
          <w:rFonts w:hint="eastAsia"/>
        </w:rPr>
        <w:tab/>
      </w:r>
      <w:r>
        <w:rPr>
          <w:rFonts w:hint="eastAsia"/>
        </w:rPr>
        <w:t>String system_charset = "GBK";</w:t>
      </w:r>
    </w:p>
    <w:p>
      <w:pPr>
        <w:ind w:firstLine="480"/>
      </w:pPr>
      <w:r>
        <w:rPr>
          <w:rFonts w:hint="eastAsia"/>
        </w:rPr>
        <w:tab/>
      </w:r>
      <w:r>
        <w:rPr>
          <w:rFonts w:hint="eastAsia"/>
        </w:rPr>
        <w:tab/>
      </w:r>
      <w:r>
        <w:rPr>
          <w:rFonts w:hint="eastAsia"/>
        </w:rPr>
        <w:t>int charset_type = 1;</w:t>
      </w:r>
    </w:p>
    <w:p>
      <w:pPr>
        <w:ind w:firstLine="480"/>
      </w:pPr>
      <w:r>
        <w:rPr>
          <w:rFonts w:hint="eastAsia"/>
        </w:rPr>
        <w:tab/>
      </w:r>
      <w:r>
        <w:rPr>
          <w:rFonts w:hint="eastAsia"/>
        </w:rPr>
        <w:tab/>
      </w:r>
      <w:r>
        <w:rPr>
          <w:rFonts w:hint="eastAsia"/>
        </w:rPr>
        <w:t>int init_flag = CLibrary.Instance.NLPIR_Init(argu</w:t>
      </w:r>
    </w:p>
    <w:p>
      <w:pPr>
        <w:ind w:firstLine="480"/>
      </w:pPr>
      <w:r>
        <w:rPr>
          <w:rFonts w:hint="eastAsia"/>
        </w:rPr>
        <w:tab/>
      </w:r>
      <w:r>
        <w:rPr>
          <w:rFonts w:hint="eastAsia"/>
        </w:rPr>
        <w:tab/>
      </w:r>
      <w:r>
        <w:rPr>
          <w:rFonts w:hint="eastAsia"/>
        </w:rPr>
        <w:tab/>
      </w:r>
      <w:r>
        <w:rPr>
          <w:rFonts w:hint="eastAsia"/>
        </w:rPr>
        <w:tab/>
      </w:r>
      <w:r>
        <w:rPr>
          <w:rFonts w:hint="eastAsia"/>
        </w:rPr>
        <w:t>.getBytes(system_charset), charset_type, "0"</w:t>
      </w:r>
    </w:p>
    <w:p>
      <w:pPr>
        <w:ind w:firstLine="480"/>
      </w:pPr>
      <w:r>
        <w:rPr>
          <w:rFonts w:hint="eastAsia"/>
        </w:rPr>
        <w:tab/>
      </w:r>
      <w:r>
        <w:rPr>
          <w:rFonts w:hint="eastAsia"/>
        </w:rPr>
        <w:tab/>
      </w:r>
      <w:r>
        <w:rPr>
          <w:rFonts w:hint="eastAsia"/>
        </w:rPr>
        <w:tab/>
      </w:r>
      <w:r>
        <w:rPr>
          <w:rFonts w:hint="eastAsia"/>
        </w:rPr>
        <w:tab/>
      </w:r>
      <w:r>
        <w:rPr>
          <w:rFonts w:hint="eastAsia"/>
        </w:rPr>
        <w:t>.getBytes(system_charset));</w:t>
      </w:r>
    </w:p>
    <w:p>
      <w:pPr>
        <w:ind w:firstLine="480"/>
      </w:pPr>
      <w:r>
        <w:rPr>
          <w:rFonts w:hint="eastAsia"/>
        </w:rPr>
        <w:tab/>
      </w:r>
      <w:r>
        <w:rPr>
          <w:rFonts w:hint="eastAsia"/>
        </w:rPr>
        <w:tab/>
      </w:r>
      <w:r>
        <w:rPr>
          <w:rFonts w:hint="eastAsia"/>
        </w:rPr>
        <w:t>String sInput =this.comment.comment_text;</w:t>
      </w:r>
    </w:p>
    <w:p>
      <w:pPr>
        <w:ind w:firstLine="480"/>
      </w:pPr>
      <w:r>
        <w:rPr>
          <w:rFonts w:hint="eastAsia"/>
        </w:rPr>
        <w:tab/>
      </w:r>
      <w:r>
        <w:rPr>
          <w:rFonts w:hint="eastAsia"/>
        </w:rPr>
        <w:tab/>
      </w:r>
      <w:r>
        <w:rPr>
          <w:rFonts w:hint="eastAsia"/>
        </w:rPr>
        <w:t>String nativeBytes = nativeBytes = CLibrary.Instance.</w:t>
      </w:r>
    </w:p>
    <w:p>
      <w:pPr>
        <w:ind w:left="960" w:firstLine="480"/>
      </w:pPr>
      <w:r>
        <w:rPr>
          <w:rFonts w:hint="eastAsia"/>
        </w:rPr>
        <w:t>NLPIR_ParagraphProcess(sInput, 3);</w:t>
      </w:r>
    </w:p>
    <w:p>
      <w:pPr>
        <w:ind w:firstLine="480"/>
      </w:pPr>
      <w:r>
        <w:rPr>
          <w:rFonts w:hint="eastAsia"/>
        </w:rPr>
        <w:tab/>
      </w:r>
      <w:r>
        <w:rPr>
          <w:rFonts w:hint="eastAsia"/>
        </w:rPr>
        <w:tab/>
      </w:r>
      <w:r>
        <w:rPr>
          <w:rFonts w:hint="eastAsia"/>
        </w:rPr>
        <w:t>cut_Results cut=new cut_Results(Comment,nativeBytes);</w:t>
      </w:r>
    </w:p>
    <w:p>
      <w:pPr>
        <w:ind w:firstLine="480"/>
      </w:pPr>
      <w:r>
        <w:rPr>
          <w:rFonts w:hint="eastAsia"/>
        </w:rPr>
        <w:tab/>
      </w:r>
      <w:r>
        <w:rPr>
          <w:rFonts w:hint="eastAsia"/>
        </w:rPr>
        <w:tab/>
      </w:r>
      <w:r>
        <w:rPr>
          <w:rFonts w:hint="eastAsia"/>
        </w:rPr>
        <w:t>cut.update();}</w:t>
      </w:r>
    </w:p>
    <w:p>
      <w:pPr>
        <w:ind w:firstLine="480"/>
      </w:pPr>
      <w:r>
        <w:rPr>
          <w:rFonts w:hint="eastAsia"/>
        </w:rPr>
        <w:tab/>
      </w:r>
      <w:r>
        <w:rPr>
          <w:rFonts w:hint="eastAsia"/>
        </w:rPr>
        <w:t>public clear(){</w:t>
      </w:r>
    </w:p>
    <w:p>
      <w:pPr>
        <w:ind w:firstLine="480"/>
      </w:pPr>
      <w:r>
        <w:rPr>
          <w:rFonts w:hint="eastAsia"/>
        </w:rPr>
        <w:tab/>
      </w:r>
      <w:r>
        <w:rPr>
          <w:rFonts w:hint="eastAsia"/>
        </w:rPr>
        <w:tab/>
      </w:r>
      <w:r>
        <w:rPr>
          <w:rFonts w:hint="eastAsia"/>
        </w:rPr>
        <w:t>cut_Results cut=new cut_Results(Comment);</w:t>
      </w:r>
    </w:p>
    <w:p>
      <w:pPr>
        <w:ind w:firstLine="480"/>
      </w:pPr>
      <w:r>
        <w:rPr>
          <w:rFonts w:hint="eastAsia"/>
        </w:rPr>
        <w:tab/>
      </w:r>
      <w:r>
        <w:rPr>
          <w:rFonts w:hint="eastAsia"/>
        </w:rPr>
        <w:tab/>
      </w:r>
      <w:r>
        <w:rPr>
          <w:rFonts w:hint="eastAsia"/>
        </w:rPr>
        <w:t>cut_Results.clear();</w:t>
      </w:r>
    </w:p>
    <w:p>
      <w:pPr>
        <w:ind w:firstLine="480"/>
      </w:pPr>
      <w:r>
        <w:rPr>
          <w:rFonts w:hint="eastAsia"/>
        </w:rPr>
        <w:tab/>
      </w:r>
      <w:r>
        <w:rPr>
          <w:rFonts w:hint="eastAsia"/>
        </w:rPr>
        <w:t>}}</w:t>
      </w:r>
    </w:p>
    <w:p>
      <w:pPr>
        <w:numPr>
          <w:ilvl w:val="0"/>
          <w:numId w:val="19"/>
        </w:numPr>
        <w:ind w:firstLine="480"/>
      </w:pPr>
      <w:r>
        <w:rPr>
          <w:rFonts w:hint="eastAsia"/>
        </w:rPr>
        <w:t>文本对象空间模型建立模块当中最重要的功能是完成词相似度的计算、根据词相似度计算进行对象的抽取和归纳、在名词对象当中根据主题选择相关维度。词相似度的计算根据词集合的性质来进行区分计算，名词集合采用基于词向量的方法，情感词集合和程度词集合采用基于HowNet的方法；对象的抽取和归纳采用算法5.1；主题相关的维度的选择采用算法5.2。</w:t>
      </w:r>
    </w:p>
    <w:p>
      <w:pPr>
        <w:ind w:firstLine="480"/>
      </w:pPr>
      <w:r>
        <w:rPr>
          <w:rFonts w:hint="eastAsia"/>
        </w:rPr>
        <w:t>首先是进行词相似度计算的类Similarity ，可以根据词集合的不同调用不同的方法进行比对。</w:t>
      </w:r>
    </w:p>
    <w:p>
      <w:pPr>
        <w:ind w:firstLine="480"/>
      </w:pPr>
      <w:r>
        <w:rPr>
          <w:rFonts w:hint="eastAsia"/>
        </w:rPr>
        <w:t>public class Similarity {</w:t>
      </w:r>
    </w:p>
    <w:p>
      <w:pPr>
        <w:ind w:firstLine="480"/>
      </w:pPr>
      <w:r>
        <w:rPr>
          <w:rFonts w:hint="eastAsia"/>
        </w:rPr>
        <w:tab/>
      </w:r>
      <w:r>
        <w:rPr>
          <w:rFonts w:hint="eastAsia"/>
        </w:rPr>
        <w:t>wordFile wordFile;</w:t>
      </w:r>
    </w:p>
    <w:p>
      <w:pPr>
        <w:ind w:firstLine="480"/>
      </w:pPr>
      <w:r>
        <w:rPr>
          <w:rFonts w:hint="eastAsia"/>
        </w:rPr>
        <w:tab/>
      </w:r>
      <w:r>
        <w:rPr>
          <w:rFonts w:hint="eastAsia"/>
        </w:rPr>
        <w:t>SVM_model svm;</w:t>
      </w:r>
    </w:p>
    <w:p>
      <w:pPr>
        <w:ind w:firstLine="480"/>
      </w:pPr>
      <w:r>
        <w:rPr>
          <w:rFonts w:hint="eastAsia"/>
        </w:rPr>
        <w:tab/>
      </w:r>
      <w:r>
        <w:rPr>
          <w:rFonts w:hint="eastAsia"/>
        </w:rPr>
        <w:t>String HowNetFile;</w:t>
      </w:r>
    </w:p>
    <w:p>
      <w:pPr>
        <w:ind w:firstLine="480"/>
      </w:pPr>
      <w:r>
        <w:rPr>
          <w:rFonts w:hint="eastAsia"/>
        </w:rPr>
        <w:tab/>
      </w:r>
      <w:r>
        <w:rPr>
          <w:rFonts w:hint="eastAsia"/>
        </w:rPr>
        <w:t>public void similarity_n(){</w:t>
      </w:r>
    </w:p>
    <w:p>
      <w:pPr>
        <w:ind w:firstLine="480"/>
      </w:pPr>
      <w:r>
        <w:rPr>
          <w:rFonts w:hint="eastAsia"/>
        </w:rPr>
        <w:tab/>
      </w:r>
      <w:r>
        <w:rPr>
          <w:rFonts w:hint="eastAsia"/>
        </w:rPr>
        <w:tab/>
      </w:r>
      <w:r>
        <w:rPr>
          <w:rFonts w:hint="eastAsia"/>
        </w:rPr>
        <w:t>//打开名词集合文件，并得到词向量</w:t>
      </w:r>
    </w:p>
    <w:p>
      <w:pPr>
        <w:ind w:firstLine="480"/>
      </w:pPr>
      <w:r>
        <w:rPr>
          <w:rFonts w:hint="eastAsia"/>
        </w:rPr>
        <w:tab/>
      </w:r>
      <w:r>
        <w:rPr>
          <w:rFonts w:hint="eastAsia"/>
        </w:rPr>
        <w:tab/>
      </w:r>
      <w:r>
        <w:rPr>
          <w:rFonts w:hint="eastAsia"/>
        </w:rPr>
        <w:t>wordVec wv=new wordVec(wordFile.open(wordFile.n));</w:t>
      </w:r>
    </w:p>
    <w:p>
      <w:pPr>
        <w:ind w:firstLine="480"/>
      </w:pPr>
      <w:r>
        <w:rPr>
          <w:rFonts w:hint="eastAsia"/>
        </w:rPr>
        <w:tab/>
      </w:r>
      <w:r>
        <w:rPr>
          <w:rFonts w:hint="eastAsia"/>
        </w:rPr>
        <w:tab/>
      </w:r>
      <w:r>
        <w:rPr>
          <w:rFonts w:hint="eastAsia"/>
        </w:rPr>
        <w:t>//根据词向量两两判定词的相似度，并存储</w:t>
      </w:r>
    </w:p>
    <w:p>
      <w:pPr>
        <w:ind w:firstLine="480"/>
      </w:pPr>
      <w:r>
        <w:rPr>
          <w:rFonts w:hint="eastAsia"/>
        </w:rPr>
        <w:tab/>
      </w:r>
      <w:r>
        <w:rPr>
          <w:rFonts w:hint="eastAsia"/>
        </w:rPr>
        <w:tab/>
      </w:r>
      <w:r>
        <w:rPr>
          <w:rFonts w:hint="eastAsia"/>
        </w:rPr>
        <w:t>for(int i=0;i&lt;wv.size-1;i++){</w:t>
      </w:r>
    </w:p>
    <w:p>
      <w:pPr>
        <w:ind w:firstLine="480"/>
      </w:pPr>
      <w:r>
        <w:rPr>
          <w:rFonts w:hint="eastAsia"/>
        </w:rPr>
        <w:tab/>
      </w:r>
      <w:r>
        <w:rPr>
          <w:rFonts w:hint="eastAsia"/>
        </w:rPr>
        <w:tab/>
      </w:r>
      <w:r>
        <w:rPr>
          <w:rFonts w:hint="eastAsia"/>
        </w:rPr>
        <w:tab/>
      </w:r>
      <w:r>
        <w:rPr>
          <w:rFonts w:hint="eastAsia"/>
        </w:rPr>
        <w:t>int svm_result=svm.excute(wv.get(i),wv.get(i+1));</w:t>
      </w:r>
    </w:p>
    <w:p>
      <w:pPr>
        <w:ind w:firstLine="480"/>
      </w:pPr>
      <w:r>
        <w:rPr>
          <w:rFonts w:hint="eastAsia"/>
        </w:rPr>
        <w:tab/>
      </w:r>
      <w:r>
        <w:rPr>
          <w:rFonts w:hint="eastAsia"/>
        </w:rPr>
        <w:tab/>
      </w:r>
      <w:r>
        <w:rPr>
          <w:rFonts w:hint="eastAsia"/>
        </w:rPr>
        <w:tab/>
      </w:r>
      <w:r>
        <w:rPr>
          <w:rFonts w:hint="eastAsia"/>
        </w:rPr>
        <w:t>word_similarity ws=new word_similarity(svm_result);</w:t>
      </w:r>
    </w:p>
    <w:p>
      <w:pPr>
        <w:ind w:firstLine="480"/>
      </w:pPr>
      <w:r>
        <w:rPr>
          <w:rFonts w:hint="eastAsia"/>
        </w:rPr>
        <w:tab/>
      </w:r>
      <w:r>
        <w:rPr>
          <w:rFonts w:hint="eastAsia"/>
        </w:rPr>
        <w:tab/>
      </w:r>
      <w:r>
        <w:rPr>
          <w:rFonts w:hint="eastAsia"/>
        </w:rPr>
        <w:tab/>
      </w:r>
      <w:r>
        <w:rPr>
          <w:rFonts w:hint="eastAsia"/>
        </w:rPr>
        <w:t>ws.update(wordFile.getword(i),wordFile.getword(i+1));</w:t>
      </w:r>
    </w:p>
    <w:p>
      <w:pPr>
        <w:ind w:firstLine="480"/>
      </w:pPr>
      <w:r>
        <w:rPr>
          <w:rFonts w:hint="eastAsia"/>
        </w:rPr>
        <w:tab/>
      </w:r>
      <w:r>
        <w:rPr>
          <w:rFonts w:hint="eastAsia"/>
        </w:rPr>
        <w:tab/>
      </w:r>
      <w:r>
        <w:rPr>
          <w:rFonts w:hint="eastAsia"/>
        </w:rPr>
        <w:t>}}</w:t>
      </w:r>
    </w:p>
    <w:p>
      <w:pPr>
        <w:ind w:firstLine="480"/>
      </w:pPr>
      <w:r>
        <w:rPr>
          <w:rFonts w:hint="eastAsia"/>
        </w:rPr>
        <w:tab/>
      </w:r>
      <w:r>
        <w:rPr>
          <w:rFonts w:hint="eastAsia"/>
        </w:rPr>
        <w:t>public void similarity_ad(){</w:t>
      </w:r>
    </w:p>
    <w:p>
      <w:pPr>
        <w:ind w:firstLine="480"/>
      </w:pPr>
      <w:r>
        <w:rPr>
          <w:rFonts w:hint="eastAsia"/>
        </w:rPr>
        <w:tab/>
      </w:r>
      <w:r>
        <w:rPr>
          <w:rFonts w:hint="eastAsia"/>
        </w:rPr>
        <w:tab/>
      </w:r>
      <w:r>
        <w:rPr>
          <w:rFonts w:hint="eastAsia"/>
        </w:rPr>
        <w:t>for(int i=0;i&lt;wordFile.ad.size;i++){</w:t>
      </w:r>
    </w:p>
    <w:p>
      <w:pPr>
        <w:ind w:firstLine="480"/>
      </w:pPr>
      <w:r>
        <w:rPr>
          <w:rFonts w:hint="eastAsia"/>
        </w:rPr>
        <w:tab/>
      </w:r>
      <w:r>
        <w:rPr>
          <w:rFonts w:hint="eastAsia"/>
        </w:rPr>
        <w:tab/>
      </w:r>
      <w:r>
        <w:rPr>
          <w:rFonts w:hint="eastAsia"/>
        </w:rPr>
        <w:tab/>
      </w:r>
      <w:r>
        <w:rPr>
          <w:rFonts w:hint="eastAsia"/>
        </w:rPr>
        <w:t>word_similarity ws=new word_similarity("HowNet");</w:t>
      </w:r>
    </w:p>
    <w:p>
      <w:pPr>
        <w:ind w:firstLine="480"/>
      </w:pPr>
      <w:r>
        <w:rPr>
          <w:rFonts w:hint="eastAsia"/>
        </w:rPr>
        <w:tab/>
      </w:r>
      <w:r>
        <w:rPr>
          <w:rFonts w:hint="eastAsia"/>
        </w:rPr>
        <w:tab/>
      </w:r>
      <w:r>
        <w:rPr>
          <w:rFonts w:hint="eastAsia"/>
        </w:rPr>
        <w:tab/>
      </w:r>
      <w:r>
        <w:rPr>
          <w:rFonts w:hint="eastAsia"/>
        </w:rPr>
        <w:t>New HowNet_model(HowNetFile).excute(wordFile.getword(i),</w:t>
      </w:r>
    </w:p>
    <w:p>
      <w:pPr>
        <w:ind w:left="1440" w:firstLine="480"/>
      </w:pPr>
      <w:r>
        <w:rPr>
          <w:rFonts w:hint="eastAsia"/>
        </w:rPr>
        <w:t>wordFile.getword(i+1));</w:t>
      </w:r>
    </w:p>
    <w:p>
      <w:pPr>
        <w:ind w:firstLine="480"/>
      </w:pPr>
      <w:r>
        <w:rPr>
          <w:rFonts w:hint="eastAsia"/>
        </w:rPr>
        <w:tab/>
      </w:r>
      <w:r>
        <w:rPr>
          <w:rFonts w:hint="eastAsia"/>
        </w:rPr>
        <w:tab/>
      </w:r>
      <w:r>
        <w:rPr>
          <w:rFonts w:hint="eastAsia"/>
        </w:rPr>
        <w:tab/>
      </w:r>
      <w:r>
        <w:rPr>
          <w:rFonts w:hint="eastAsia"/>
        </w:rPr>
        <w:t>ws.update(wordFile.getword(i),wordFile.getword(i+1));</w:t>
      </w:r>
    </w:p>
    <w:p>
      <w:pPr>
        <w:ind w:firstLine="480"/>
      </w:pPr>
      <w:r>
        <w:rPr>
          <w:rFonts w:hint="eastAsia"/>
        </w:rPr>
        <w:tab/>
      </w:r>
      <w:r>
        <w:rPr>
          <w:rFonts w:hint="eastAsia"/>
        </w:rPr>
        <w:tab/>
      </w:r>
      <w:r>
        <w:rPr>
          <w:rFonts w:hint="eastAsia"/>
        </w:rPr>
        <w:t>}}</w:t>
      </w:r>
    </w:p>
    <w:p>
      <w:pPr>
        <w:ind w:firstLine="480"/>
      </w:pPr>
      <w:r>
        <w:rPr>
          <w:rFonts w:hint="eastAsia"/>
        </w:rPr>
        <w:t>}</w:t>
      </w:r>
    </w:p>
    <w:p>
      <w:pPr>
        <w:ind w:firstLine="480"/>
      </w:pPr>
      <w:r>
        <w:rPr>
          <w:rFonts w:hint="eastAsia"/>
        </w:rPr>
        <w:t>然后是进行对象抽取和归纳的类WObject，相似的词放入同一个对象中。</w:t>
      </w:r>
    </w:p>
    <w:p>
      <w:pPr>
        <w:ind w:firstLine="480"/>
      </w:pPr>
      <w:r>
        <w:rPr>
          <w:rFonts w:hint="eastAsia"/>
        </w:rPr>
        <w:t>public class WObject {</w:t>
      </w:r>
    </w:p>
    <w:p>
      <w:pPr>
        <w:ind w:firstLine="480"/>
      </w:pPr>
      <w:r>
        <w:rPr>
          <w:rFonts w:hint="eastAsia"/>
        </w:rPr>
        <w:tab/>
      </w:r>
      <w:r>
        <w:rPr>
          <w:rFonts w:hint="eastAsia"/>
        </w:rPr>
        <w:t>public void get_Object(){</w:t>
      </w:r>
    </w:p>
    <w:p>
      <w:pPr>
        <w:ind w:firstLine="480"/>
      </w:pPr>
      <w:r>
        <w:rPr>
          <w:rFonts w:hint="eastAsia"/>
        </w:rPr>
        <w:tab/>
      </w:r>
      <w:r>
        <w:rPr>
          <w:rFonts w:hint="eastAsia"/>
        </w:rPr>
        <w:tab/>
      </w:r>
      <w:r>
        <w:rPr>
          <w:rFonts w:hint="eastAsia"/>
        </w:rPr>
        <w:t>List&lt;w_object&gt; ol=new ArrayList&lt;w_object&gt;;</w:t>
      </w:r>
    </w:p>
    <w:p>
      <w:pPr>
        <w:ind w:firstLine="480"/>
      </w:pPr>
      <w:r>
        <w:rPr>
          <w:rFonts w:hint="eastAsia"/>
        </w:rPr>
        <w:tab/>
      </w:r>
      <w:r>
        <w:rPr>
          <w:rFonts w:hint="eastAsia"/>
        </w:rPr>
        <w:tab/>
      </w:r>
      <w:r>
        <w:rPr>
          <w:rFonts w:hint="eastAsia"/>
        </w:rPr>
        <w:t>word_similarity ws=new word_similarity();</w:t>
      </w:r>
    </w:p>
    <w:p>
      <w:pPr>
        <w:ind w:firstLine="480"/>
      </w:pPr>
      <w:r>
        <w:rPr>
          <w:rFonts w:hint="eastAsia"/>
        </w:rPr>
        <w:tab/>
      </w:r>
      <w:r>
        <w:rPr>
          <w:rFonts w:hint="eastAsia"/>
        </w:rPr>
        <w:tab/>
      </w:r>
      <w:r>
        <w:rPr>
          <w:rFonts w:hint="eastAsia"/>
        </w:rPr>
        <w:t>List&lt;wordList&gt; wl=word_similarity.getList();</w:t>
      </w:r>
    </w:p>
    <w:p>
      <w:pPr>
        <w:ind w:firstLine="480"/>
      </w:pPr>
      <w:r>
        <w:rPr>
          <w:rFonts w:hint="eastAsia"/>
        </w:rPr>
        <w:tab/>
      </w:r>
      <w:r>
        <w:rPr>
          <w:rFonts w:hint="eastAsia"/>
        </w:rPr>
        <w:tab/>
      </w:r>
      <w:r>
        <w:rPr>
          <w:rFonts w:hint="eastAsia"/>
        </w:rPr>
        <w:t>for(int i=0;i&lt;wl.size();i++){</w:t>
      </w:r>
    </w:p>
    <w:p>
      <w:pPr>
        <w:ind w:firstLine="480"/>
      </w:pPr>
      <w:r>
        <w:rPr>
          <w:rFonts w:hint="eastAsia"/>
        </w:rPr>
        <w:tab/>
      </w:r>
      <w:r>
        <w:rPr>
          <w:rFonts w:hint="eastAsia"/>
        </w:rPr>
        <w:tab/>
      </w:r>
      <w:r>
        <w:rPr>
          <w:rFonts w:hint="eastAsia"/>
        </w:rPr>
        <w:tab/>
      </w:r>
      <w:r>
        <w:rPr>
          <w:rFonts w:hint="eastAsia"/>
        </w:rPr>
        <w:t>wordList one=wl.get(i)</w:t>
      </w:r>
    </w:p>
    <w:p>
      <w:pPr>
        <w:ind w:firstLine="480"/>
      </w:pPr>
      <w:r>
        <w:rPr>
          <w:rFonts w:hint="eastAsia"/>
        </w:rPr>
        <w:tab/>
      </w:r>
      <w:r>
        <w:rPr>
          <w:rFonts w:hint="eastAsia"/>
        </w:rPr>
        <w:tab/>
      </w:r>
      <w:r>
        <w:rPr>
          <w:rFonts w:hint="eastAsia"/>
        </w:rPr>
        <w:tab/>
      </w:r>
      <w:r>
        <w:rPr>
          <w:rFonts w:hint="eastAsia"/>
        </w:rPr>
        <w:t>if(one.word_type==0){</w:t>
      </w:r>
    </w:p>
    <w:p>
      <w:pPr>
        <w:ind w:firstLine="480"/>
      </w:pPr>
      <w:r>
        <w:rPr>
          <w:rFonts w:hint="eastAsia"/>
        </w:rPr>
        <w:tab/>
      </w:r>
      <w:r>
        <w:rPr>
          <w:rFonts w:hint="eastAsia"/>
        </w:rPr>
        <w:tab/>
      </w:r>
      <w:r>
        <w:rPr>
          <w:rFonts w:hint="eastAsia"/>
        </w:rPr>
        <w:tab/>
      </w:r>
      <w:r>
        <w:rPr>
          <w:rFonts w:hint="eastAsia"/>
        </w:rPr>
        <w:tab/>
      </w:r>
      <w:r>
        <w:rPr>
          <w:rFonts w:hint="eastAsia"/>
        </w:rPr>
        <w:t>if(one.is_similar==1){</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for(int j=0;j&lt;ol.size();j++){</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if(is_similar(one,ol.get(j))){</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w_object.add(one);</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ol.add(new w_object(one));</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ind w:left="480" w:firstLine="480"/>
      </w:pPr>
      <w:r>
        <w:rPr>
          <w:rFonts w:hint="eastAsia"/>
        </w:rPr>
        <w:t>}}</w:t>
      </w:r>
    </w:p>
    <w:p>
      <w:pPr>
        <w:ind w:firstLine="480"/>
      </w:pPr>
      <w:r>
        <w:rPr>
          <w:rFonts w:hint="eastAsia"/>
        </w:rPr>
        <w:tab/>
      </w:r>
      <w:r>
        <w:rPr>
          <w:rFonts w:hint="eastAsia"/>
        </w:rPr>
        <w:tab/>
      </w:r>
      <w:r>
        <w:rPr>
          <w:rFonts w:hint="eastAsia"/>
        </w:rPr>
        <w:tab/>
      </w:r>
      <w:r>
        <w:rPr>
          <w:rFonts w:hint="eastAsia"/>
        </w:rPr>
        <w:t>if(one.word_type==1){</w:t>
      </w:r>
    </w:p>
    <w:p>
      <w:pPr>
        <w:ind w:firstLine="480"/>
      </w:pPr>
      <w:r>
        <w:rPr>
          <w:rFonts w:hint="eastAsia"/>
        </w:rPr>
        <w:tab/>
      </w:r>
      <w:r>
        <w:rPr>
          <w:rFonts w:hint="eastAsia"/>
        </w:rPr>
        <w:tab/>
      </w:r>
      <w:r>
        <w:rPr>
          <w:rFonts w:hint="eastAsia"/>
        </w:rPr>
        <w:tab/>
      </w:r>
      <w:r>
        <w:rPr>
          <w:rFonts w:hint="eastAsia"/>
        </w:rPr>
        <w:tab/>
      </w:r>
      <w:r>
        <w:rPr>
          <w:rFonts w:hint="eastAsia"/>
        </w:rPr>
        <w:t>if(one.similarity&gt;=0.5){</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for(int j=0;j&lt;ol.size();j++){</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if(is_similar(one,ol.get(j))){</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w_object.add(one);</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ol.add(new w_object(one));</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ind w:left="480" w:firstLine="480"/>
      </w:pPr>
      <w:r>
        <w:rPr>
          <w:rFonts w:hint="eastAsia"/>
        </w:rPr>
        <w:t>}}}</w:t>
      </w:r>
    </w:p>
    <w:p>
      <w:pPr>
        <w:ind w:firstLine="480"/>
      </w:pPr>
      <w:r>
        <w:rPr>
          <w:rFonts w:hint="eastAsia"/>
        </w:rPr>
        <w:tab/>
      </w:r>
      <w:r>
        <w:rPr>
          <w:rFonts w:hint="eastAsia"/>
        </w:rPr>
        <w:tab/>
      </w:r>
      <w:r>
        <w:rPr>
          <w:rFonts w:hint="eastAsia"/>
        </w:rPr>
        <w:t>new Object_Model.update(ol);}}</w:t>
      </w:r>
    </w:p>
    <w:p>
      <w:pPr>
        <w:ind w:firstLine="480"/>
      </w:pPr>
      <w:r>
        <w:rPr>
          <w:rFonts w:hint="eastAsia"/>
        </w:rPr>
        <w:t>然后进行主题相关的维度选择，根据主题词选择相关的对象维度。</w:t>
      </w:r>
    </w:p>
    <w:p>
      <w:pPr>
        <w:ind w:firstLine="480"/>
      </w:pPr>
      <w:r>
        <w:rPr>
          <w:rFonts w:hint="eastAsia"/>
        </w:rPr>
        <w:t>public class Subject {</w:t>
      </w:r>
    </w:p>
    <w:p>
      <w:pPr>
        <w:ind w:firstLine="480"/>
      </w:pPr>
      <w:r>
        <w:rPr>
          <w:rFonts w:hint="eastAsia"/>
        </w:rPr>
        <w:tab/>
      </w:r>
      <w:r>
        <w:rPr>
          <w:rFonts w:hint="eastAsia"/>
        </w:rPr>
        <w:t>String TopicList;</w:t>
      </w:r>
    </w:p>
    <w:p>
      <w:pPr>
        <w:ind w:firstLine="480"/>
      </w:pPr>
      <w:r>
        <w:rPr>
          <w:rFonts w:hint="eastAsia"/>
        </w:rPr>
        <w:tab/>
      </w:r>
      <w:r>
        <w:rPr>
          <w:rFonts w:hint="eastAsia"/>
        </w:rPr>
        <w:t>public void ObjectSelect(){</w:t>
      </w:r>
    </w:p>
    <w:p>
      <w:pPr>
        <w:ind w:firstLine="480"/>
      </w:pPr>
      <w:r>
        <w:rPr>
          <w:rFonts w:hint="eastAsia"/>
        </w:rPr>
        <w:tab/>
      </w:r>
      <w:r>
        <w:rPr>
          <w:rFonts w:hint="eastAsia"/>
        </w:rPr>
        <w:tab/>
      </w:r>
      <w:r>
        <w:rPr>
          <w:rFonts w:hint="eastAsia"/>
        </w:rPr>
        <w:t>List&lt;Topic&gt; tl=TopicFile.open(TopicList);</w:t>
      </w:r>
    </w:p>
    <w:p>
      <w:pPr>
        <w:ind w:firstLine="480"/>
      </w:pPr>
      <w:r>
        <w:rPr>
          <w:rFonts w:hint="eastAsia"/>
        </w:rPr>
        <w:tab/>
      </w:r>
      <w:r>
        <w:rPr>
          <w:rFonts w:hint="eastAsia"/>
        </w:rPr>
        <w:tab/>
      </w:r>
      <w:r>
        <w:rPr>
          <w:rFonts w:hint="eastAsia"/>
        </w:rPr>
        <w:t>WObject o=new WObject();</w:t>
      </w:r>
    </w:p>
    <w:p>
      <w:pPr>
        <w:ind w:firstLine="480"/>
      </w:pPr>
      <w:r>
        <w:rPr>
          <w:rFonts w:hint="eastAsia"/>
        </w:rPr>
        <w:tab/>
      </w:r>
      <w:r>
        <w:rPr>
          <w:rFonts w:hint="eastAsia"/>
        </w:rPr>
        <w:tab/>
      </w:r>
      <w:r>
        <w:rPr>
          <w:rFonts w:hint="eastAsia"/>
        </w:rPr>
        <w:t>Object_Model OM=new Object_Model();</w:t>
      </w:r>
    </w:p>
    <w:p>
      <w:pPr>
        <w:ind w:firstLine="480"/>
      </w:pPr>
      <w:r>
        <w:rPr>
          <w:rFonts w:hint="eastAsia"/>
        </w:rPr>
        <w:tab/>
      </w:r>
      <w:r>
        <w:rPr>
          <w:rFonts w:hint="eastAsia"/>
        </w:rPr>
        <w:tab/>
      </w:r>
      <w:r>
        <w:rPr>
          <w:rFonts w:hint="eastAsia"/>
        </w:rPr>
        <w:t>for(int i=0;i&lt;tl.size();i++){</w:t>
      </w:r>
    </w:p>
    <w:p>
      <w:pPr>
        <w:ind w:firstLine="480"/>
      </w:pPr>
      <w:r>
        <w:rPr>
          <w:rFonts w:hint="eastAsia"/>
        </w:rPr>
        <w:tab/>
      </w:r>
      <w:r>
        <w:rPr>
          <w:rFonts w:hint="eastAsia"/>
        </w:rPr>
        <w:tab/>
      </w:r>
      <w:r>
        <w:rPr>
          <w:rFonts w:hint="eastAsia"/>
        </w:rPr>
        <w:tab/>
      </w:r>
      <w:r>
        <w:rPr>
          <w:rFonts w:hint="eastAsia"/>
        </w:rPr>
        <w:t>Topic t=tl.get(i);</w:t>
      </w:r>
    </w:p>
    <w:p>
      <w:pPr>
        <w:ind w:firstLine="480"/>
      </w:pPr>
      <w:r>
        <w:rPr>
          <w:rFonts w:hint="eastAsia"/>
        </w:rPr>
        <w:tab/>
      </w:r>
      <w:r>
        <w:rPr>
          <w:rFonts w:hint="eastAsia"/>
        </w:rPr>
        <w:tab/>
      </w:r>
      <w:r>
        <w:rPr>
          <w:rFonts w:hint="eastAsia"/>
        </w:rPr>
        <w:tab/>
      </w:r>
      <w:r>
        <w:rPr>
          <w:rFonts w:hint="eastAsia"/>
        </w:rPr>
        <w:t>for(int j=0;j&lt;t.size;j++){</w:t>
      </w:r>
    </w:p>
    <w:p>
      <w:pPr>
        <w:ind w:firstLine="480"/>
      </w:pPr>
      <w:r>
        <w:rPr>
          <w:rFonts w:hint="eastAsia"/>
        </w:rPr>
        <w:tab/>
      </w:r>
      <w:r>
        <w:rPr>
          <w:rFonts w:hint="eastAsia"/>
        </w:rPr>
        <w:tab/>
      </w:r>
      <w:r>
        <w:rPr>
          <w:rFonts w:hint="eastAsia"/>
        </w:rPr>
        <w:tab/>
      </w:r>
      <w:r>
        <w:rPr>
          <w:rFonts w:hint="eastAsia"/>
        </w:rPr>
        <w:tab/>
      </w:r>
      <w:r>
        <w:rPr>
          <w:rFonts w:hint="eastAsia"/>
        </w:rPr>
        <w:t>for(int t=0;t&lt;OM.size;t++){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if(o.is_similar(t.getword(j),OM.get(t))){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t.set(i,t);</w:t>
      </w:r>
    </w:p>
    <w:p>
      <w:pPr>
        <w:ind w:firstLine="480"/>
      </w:pPr>
      <w:r>
        <w:rPr>
          <w:rFonts w:hint="eastAsia"/>
        </w:rPr>
        <w:tab/>
      </w:r>
      <w:r>
        <w:rPr>
          <w:rFonts w:hint="eastAsia"/>
        </w:rPr>
        <w:tab/>
      </w:r>
      <w:r>
        <w:rPr>
          <w:rFonts w:hint="eastAsia"/>
        </w:rPr>
        <w:tab/>
      </w:r>
      <w:r>
        <w:rPr>
          <w:rFonts w:hint="eastAsia"/>
        </w:rPr>
        <w:tab/>
      </w:r>
      <w:r>
        <w:rPr>
          <w:rFonts w:hint="eastAsia"/>
        </w:rPr>
        <w:tab/>
      </w:r>
      <w:r>
        <w:rPr>
          <w:rFonts w:hint="eastAsia"/>
        </w:rPr>
        <w:t>}}}}</w:t>
      </w:r>
    </w:p>
    <w:p>
      <w:pPr>
        <w:ind w:firstLine="480"/>
      </w:pPr>
      <w:r>
        <w:rPr>
          <w:rFonts w:hint="eastAsia"/>
        </w:rPr>
        <w:tab/>
      </w:r>
      <w:r>
        <w:rPr>
          <w:rFonts w:hint="eastAsia"/>
        </w:rPr>
        <w:tab/>
      </w:r>
      <w:r>
        <w:rPr>
          <w:rFonts w:hint="eastAsia"/>
        </w:rPr>
        <w:t>new Topicrelated(tl);}}</w:t>
      </w:r>
    </w:p>
    <w:p>
      <w:pPr>
        <w:ind w:firstLine="480"/>
      </w:pPr>
      <w:r>
        <w:rPr>
          <w:rFonts w:hint="eastAsia"/>
        </w:rPr>
        <w:t>最后是3个功能的整合调用类Create_model。</w:t>
      </w:r>
    </w:p>
    <w:p>
      <w:pPr>
        <w:ind w:firstLine="480"/>
      </w:pPr>
      <w:r>
        <w:rPr>
          <w:rFonts w:hint="eastAsia"/>
        </w:rPr>
        <w:t>public class Create_model {</w:t>
      </w:r>
    </w:p>
    <w:p>
      <w:pPr>
        <w:ind w:firstLine="480"/>
      </w:pPr>
      <w:r>
        <w:rPr>
          <w:rFonts w:hint="eastAsia"/>
        </w:rPr>
        <w:tab/>
      </w:r>
      <w:r>
        <w:rPr>
          <w:rFonts w:hint="eastAsia"/>
        </w:rPr>
        <w:t>public init(){</w:t>
      </w:r>
    </w:p>
    <w:p>
      <w:pPr>
        <w:ind w:firstLine="480"/>
      </w:pPr>
      <w:r>
        <w:rPr>
          <w:rFonts w:hint="eastAsia"/>
        </w:rPr>
        <w:tab/>
      </w:r>
      <w:r>
        <w:rPr>
          <w:rFonts w:hint="eastAsia"/>
        </w:rPr>
        <w:tab/>
      </w:r>
      <w:r>
        <w:rPr>
          <w:rFonts w:hint="eastAsia"/>
        </w:rPr>
        <w:t>this.get_Similarity();</w:t>
      </w:r>
    </w:p>
    <w:p>
      <w:pPr>
        <w:ind w:firstLine="480"/>
      </w:pPr>
      <w:r>
        <w:rPr>
          <w:rFonts w:hint="eastAsia"/>
        </w:rPr>
        <w:tab/>
      </w:r>
      <w:r>
        <w:rPr>
          <w:rFonts w:hint="eastAsia"/>
        </w:rPr>
        <w:tab/>
      </w:r>
      <w:r>
        <w:rPr>
          <w:rFonts w:hint="eastAsia"/>
        </w:rPr>
        <w:t>this.get_Object();</w:t>
      </w:r>
    </w:p>
    <w:p>
      <w:pPr>
        <w:ind w:firstLine="480"/>
      </w:pPr>
      <w:r>
        <w:rPr>
          <w:rFonts w:hint="eastAsia"/>
        </w:rPr>
        <w:tab/>
      </w:r>
      <w:r>
        <w:rPr>
          <w:rFonts w:hint="eastAsia"/>
        </w:rPr>
        <w:tab/>
      </w:r>
      <w:r>
        <w:rPr>
          <w:rFonts w:hint="eastAsia"/>
        </w:rPr>
        <w:t>this.get_Subject();}</w:t>
      </w:r>
    </w:p>
    <w:p>
      <w:pPr>
        <w:ind w:firstLine="480"/>
      </w:pPr>
      <w:r>
        <w:rPr>
          <w:rFonts w:hint="eastAsia"/>
        </w:rPr>
        <w:tab/>
      </w:r>
      <w:r>
        <w:rPr>
          <w:rFonts w:hint="eastAsia"/>
        </w:rPr>
        <w:t>public get_Similarity(){</w:t>
      </w:r>
    </w:p>
    <w:p>
      <w:pPr>
        <w:ind w:firstLine="480"/>
      </w:pPr>
      <w:r>
        <w:rPr>
          <w:rFonts w:hint="eastAsia"/>
        </w:rPr>
        <w:tab/>
      </w:r>
      <w:r>
        <w:rPr>
          <w:rFonts w:hint="eastAsia"/>
        </w:rPr>
        <w:tab/>
      </w:r>
      <w:r>
        <w:rPr>
          <w:rFonts w:hint="eastAsia"/>
        </w:rPr>
        <w:t>new Similarity().similarity_n();</w:t>
      </w:r>
    </w:p>
    <w:p>
      <w:pPr>
        <w:ind w:firstLine="480"/>
      </w:pPr>
      <w:r>
        <w:rPr>
          <w:rFonts w:hint="eastAsia"/>
        </w:rPr>
        <w:tab/>
      </w:r>
      <w:r>
        <w:rPr>
          <w:rFonts w:hint="eastAsia"/>
        </w:rPr>
        <w:tab/>
      </w:r>
      <w:r>
        <w:rPr>
          <w:rFonts w:hint="eastAsia"/>
        </w:rPr>
        <w:t>new Similarity().similarity_ad();}</w:t>
      </w:r>
    </w:p>
    <w:p>
      <w:pPr>
        <w:ind w:firstLine="480"/>
      </w:pPr>
      <w:r>
        <w:rPr>
          <w:rFonts w:hint="eastAsia"/>
        </w:rPr>
        <w:tab/>
      </w:r>
      <w:r>
        <w:rPr>
          <w:rFonts w:hint="eastAsia"/>
        </w:rPr>
        <w:t>public get_Object(){</w:t>
      </w:r>
    </w:p>
    <w:p>
      <w:pPr>
        <w:ind w:firstLine="480"/>
      </w:pPr>
      <w:r>
        <w:rPr>
          <w:rFonts w:hint="eastAsia"/>
        </w:rPr>
        <w:tab/>
      </w:r>
      <w:r>
        <w:rPr>
          <w:rFonts w:hint="eastAsia"/>
        </w:rPr>
        <w:tab/>
      </w:r>
      <w:r>
        <w:rPr>
          <w:rFonts w:hint="eastAsia"/>
        </w:rPr>
        <w:t>new WOject().get_Object();}</w:t>
      </w:r>
    </w:p>
    <w:p>
      <w:pPr>
        <w:ind w:firstLine="480"/>
      </w:pPr>
      <w:r>
        <w:rPr>
          <w:rFonts w:hint="eastAsia"/>
        </w:rPr>
        <w:tab/>
      </w:r>
      <w:r>
        <w:rPr>
          <w:rFonts w:hint="eastAsia"/>
        </w:rPr>
        <w:t>public get_Subject(){</w:t>
      </w:r>
    </w:p>
    <w:p>
      <w:pPr>
        <w:ind w:firstLine="480"/>
      </w:pPr>
      <w:r>
        <w:rPr>
          <w:rFonts w:hint="eastAsia"/>
        </w:rPr>
        <w:tab/>
      </w:r>
      <w:r>
        <w:rPr>
          <w:rFonts w:hint="eastAsia"/>
        </w:rPr>
        <w:tab/>
      </w:r>
      <w:r>
        <w:rPr>
          <w:rFonts w:hint="eastAsia"/>
        </w:rPr>
        <w:t>new Subject.ObjectSelect();</w:t>
      </w:r>
    </w:p>
    <w:p>
      <w:pPr>
        <w:ind w:left="480" w:firstLine="480"/>
      </w:pPr>
      <w:r>
        <w:rPr>
          <w:rFonts w:hint="eastAsia"/>
        </w:rPr>
        <w:t>}}</w:t>
      </w:r>
    </w:p>
    <w:p>
      <w:pPr>
        <w:numPr>
          <w:ilvl w:val="0"/>
          <w:numId w:val="19"/>
        </w:numPr>
        <w:ind w:firstLine="480"/>
      </w:pPr>
      <w:r>
        <w:rPr>
          <w:rFonts w:hint="eastAsia"/>
        </w:rPr>
        <w:t>对象值计算模块是根据预定义情感小字典对每一条评论的对象值进行计算。</w:t>
      </w:r>
    </w:p>
    <w:p>
      <w:pPr>
        <w:ind w:firstLine="480"/>
      </w:pPr>
      <w:r>
        <w:rPr>
          <w:rFonts w:hint="eastAsia"/>
        </w:rPr>
        <w:t>public class Value {</w:t>
      </w:r>
    </w:p>
    <w:p>
      <w:pPr>
        <w:ind w:firstLine="480"/>
      </w:pPr>
      <w:r>
        <w:rPr>
          <w:rFonts w:hint="eastAsia"/>
        </w:rPr>
        <w:tab/>
      </w:r>
      <w:r>
        <w:rPr>
          <w:rFonts w:hint="eastAsia"/>
        </w:rPr>
        <w:t>List&lt;Comment&gt; commentList;</w:t>
      </w:r>
    </w:p>
    <w:p>
      <w:pPr>
        <w:ind w:firstLine="480"/>
      </w:pPr>
      <w:r>
        <w:rPr>
          <w:rFonts w:hint="eastAsia"/>
        </w:rPr>
        <w:tab/>
      </w:r>
      <w:r>
        <w:rPr>
          <w:rFonts w:hint="eastAsia"/>
        </w:rPr>
        <w:t>public void get_Chain(){</w:t>
      </w:r>
    </w:p>
    <w:p>
      <w:pPr>
        <w:ind w:firstLine="480"/>
      </w:pPr>
      <w:r>
        <w:rPr>
          <w:rFonts w:hint="eastAsia"/>
        </w:rPr>
        <w:tab/>
      </w:r>
      <w:r>
        <w:rPr>
          <w:rFonts w:hint="eastAsia"/>
        </w:rPr>
        <w:tab/>
      </w:r>
      <w:r>
        <w:rPr>
          <w:rFonts w:hint="eastAsia"/>
        </w:rPr>
        <w:t>for(int i=0;i&lt;commentList.size();i++){</w:t>
      </w:r>
    </w:p>
    <w:p>
      <w:pPr>
        <w:ind w:firstLine="480"/>
      </w:pPr>
      <w:r>
        <w:rPr>
          <w:rFonts w:hint="eastAsia"/>
        </w:rPr>
        <w:tab/>
      </w:r>
      <w:r>
        <w:rPr>
          <w:rFonts w:hint="eastAsia"/>
        </w:rPr>
        <w:tab/>
      </w:r>
      <w:r>
        <w:rPr>
          <w:rFonts w:hint="eastAsia"/>
        </w:rPr>
        <w:tab/>
      </w:r>
      <w:r>
        <w:rPr>
          <w:rFonts w:hint="eastAsia"/>
        </w:rPr>
        <w:t>Chain chain=new Chain(commentList.get(i));</w:t>
      </w:r>
    </w:p>
    <w:p>
      <w:pPr>
        <w:ind w:firstLine="480"/>
      </w:pPr>
      <w:r>
        <w:rPr>
          <w:rFonts w:hint="eastAsia"/>
        </w:rPr>
        <w:tab/>
      </w:r>
      <w:r>
        <w:rPr>
          <w:rFonts w:hint="eastAsia"/>
        </w:rPr>
        <w:tab/>
      </w:r>
      <w:r>
        <w:rPr>
          <w:rFonts w:hint="eastAsia"/>
        </w:rPr>
        <w:tab/>
      </w:r>
      <w:r>
        <w:rPr>
          <w:rFonts w:hint="eastAsia"/>
        </w:rPr>
        <w:t>chain.get_Chain();}}</w:t>
      </w:r>
    </w:p>
    <w:p>
      <w:pPr>
        <w:ind w:firstLine="480"/>
      </w:pPr>
      <w:r>
        <w:rPr>
          <w:rFonts w:hint="eastAsia"/>
        </w:rPr>
        <w:tab/>
      </w:r>
      <w:r>
        <w:rPr>
          <w:rFonts w:hint="eastAsia"/>
        </w:rPr>
        <w:t>public void get_Value(){</w:t>
      </w:r>
    </w:p>
    <w:p>
      <w:pPr>
        <w:ind w:firstLine="480"/>
      </w:pPr>
      <w:r>
        <w:rPr>
          <w:rFonts w:hint="eastAsia"/>
        </w:rPr>
        <w:tab/>
      </w:r>
      <w:r>
        <w:rPr>
          <w:rFonts w:hint="eastAsia"/>
        </w:rPr>
        <w:tab/>
      </w:r>
      <w:r>
        <w:rPr>
          <w:rFonts w:hint="eastAsia"/>
        </w:rPr>
        <w:t>for(int i=0;i&lt;commentList.size();i++){</w:t>
      </w:r>
    </w:p>
    <w:p>
      <w:pPr>
        <w:ind w:firstLine="480"/>
      </w:pPr>
      <w:r>
        <w:rPr>
          <w:rFonts w:hint="eastAsia"/>
        </w:rPr>
        <w:tab/>
      </w:r>
      <w:r>
        <w:rPr>
          <w:rFonts w:hint="eastAsia"/>
        </w:rPr>
        <w:tab/>
      </w:r>
      <w:r>
        <w:rPr>
          <w:rFonts w:hint="eastAsia"/>
        </w:rPr>
        <w:tab/>
      </w:r>
      <w:r>
        <w:rPr>
          <w:rFonts w:hint="eastAsia"/>
        </w:rPr>
        <w:t>stp_O_List sol=new stp_O_List(commentList.get(i));</w:t>
      </w:r>
    </w:p>
    <w:p>
      <w:pPr>
        <w:ind w:firstLine="480"/>
      </w:pPr>
      <w:r>
        <w:rPr>
          <w:rFonts w:hint="eastAsia"/>
        </w:rPr>
        <w:tab/>
      </w:r>
      <w:r>
        <w:rPr>
          <w:rFonts w:hint="eastAsia"/>
        </w:rPr>
        <w:tab/>
      </w:r>
      <w:r>
        <w:rPr>
          <w:rFonts w:hint="eastAsia"/>
        </w:rPr>
        <w:tab/>
      </w:r>
      <w:r>
        <w:rPr>
          <w:rFonts w:hint="eastAsia"/>
        </w:rPr>
        <w:t>new commentValue().excute(sol);}</w:t>
      </w:r>
    </w:p>
    <w:p>
      <w:pPr>
        <w:ind w:left="960" w:firstLine="480"/>
      </w:pPr>
      <w:r>
        <w:rPr>
          <w:rFonts w:hint="eastAsia"/>
        </w:rPr>
        <w:t>}}</w:t>
      </w:r>
    </w:p>
    <w:p>
      <w:pPr>
        <w:ind w:firstLine="480"/>
      </w:pPr>
      <w:r>
        <w:rPr>
          <w:rFonts w:hint="eastAsia"/>
        </w:rPr>
        <w:t>public class Chain {</w:t>
      </w:r>
    </w:p>
    <w:p>
      <w:pPr>
        <w:ind w:firstLine="480"/>
      </w:pPr>
      <w:r>
        <w:rPr>
          <w:rFonts w:hint="eastAsia"/>
        </w:rPr>
        <w:tab/>
      </w:r>
      <w:r>
        <w:rPr>
          <w:rFonts w:hint="eastAsia"/>
        </w:rPr>
        <w:t>Comment Comment;</w:t>
      </w:r>
    </w:p>
    <w:p>
      <w:pPr>
        <w:ind w:firstLine="480"/>
      </w:pPr>
      <w:r>
        <w:rPr>
          <w:rFonts w:hint="eastAsia"/>
        </w:rPr>
        <w:tab/>
      </w:r>
      <w:r>
        <w:rPr>
          <w:rFonts w:hint="eastAsia"/>
        </w:rPr>
        <w:t>public void get_Chain(){</w:t>
      </w:r>
    </w:p>
    <w:p>
      <w:pPr>
        <w:ind w:firstLine="480"/>
      </w:pPr>
      <w:r>
        <w:rPr>
          <w:rFonts w:hint="eastAsia"/>
        </w:rPr>
        <w:tab/>
      </w:r>
      <w:r>
        <w:rPr>
          <w:rFonts w:hint="eastAsia"/>
        </w:rPr>
        <w:tab/>
      </w:r>
      <w:r>
        <w:rPr>
          <w:rFonts w:hint="eastAsia"/>
        </w:rPr>
        <w:t>LexicalizedParser.main(Comment.comment_text);</w:t>
      </w:r>
    </w:p>
    <w:p>
      <w:pPr>
        <w:ind w:firstLine="480"/>
      </w:pPr>
      <w:r>
        <w:rPr>
          <w:rFonts w:hint="eastAsia"/>
        </w:rPr>
        <w:tab/>
      </w:r>
      <w:r>
        <w:rPr>
          <w:rFonts w:hint="eastAsia"/>
        </w:rPr>
        <w:tab/>
      </w:r>
      <w:r>
        <w:rPr>
          <w:rFonts w:hint="eastAsia"/>
        </w:rPr>
        <w:t>Object_Model OM=new Object_Model();</w:t>
      </w:r>
    </w:p>
    <w:p>
      <w:pPr>
        <w:ind w:firstLine="480"/>
      </w:pPr>
      <w:r>
        <w:rPr>
          <w:rFonts w:hint="eastAsia"/>
        </w:rPr>
        <w:tab/>
      </w:r>
      <w:r>
        <w:rPr>
          <w:rFonts w:hint="eastAsia"/>
        </w:rPr>
        <w:tab/>
      </w:r>
      <w:r>
        <w:rPr>
          <w:rFonts w:hint="eastAsia"/>
        </w:rPr>
        <w:t>String stpfile=Comment.commentid+".stp"</w:t>
      </w:r>
    </w:p>
    <w:p>
      <w:pPr>
        <w:ind w:firstLine="480"/>
      </w:pPr>
      <w:r>
        <w:rPr>
          <w:rFonts w:hint="eastAsia"/>
        </w:rPr>
        <w:tab/>
      </w:r>
      <w:r>
        <w:rPr>
          <w:rFonts w:hint="eastAsia"/>
        </w:rPr>
        <w:tab/>
      </w:r>
      <w:r>
        <w:rPr>
          <w:rFonts w:hint="eastAsia"/>
        </w:rPr>
        <w:t>stpList sl=open(stpfile);</w:t>
      </w:r>
    </w:p>
    <w:p>
      <w:pPr>
        <w:ind w:firstLine="480"/>
      </w:pPr>
      <w:r>
        <w:rPr>
          <w:rFonts w:hint="eastAsia"/>
        </w:rPr>
        <w:tab/>
      </w:r>
      <w:r>
        <w:rPr>
          <w:rFonts w:hint="eastAsia"/>
        </w:rPr>
        <w:tab/>
      </w:r>
      <w:r>
        <w:rPr>
          <w:rFonts w:hint="eastAsia"/>
        </w:rPr>
        <w:t>stp_O_List sol=sl.parser(OM);</w:t>
      </w:r>
    </w:p>
    <w:p>
      <w:pPr>
        <w:ind w:firstLine="480"/>
      </w:pPr>
      <w:r>
        <w:rPr>
          <w:rFonts w:hint="eastAsia"/>
        </w:rPr>
        <w:tab/>
      </w:r>
      <w:r>
        <w:rPr>
          <w:rFonts w:hint="eastAsia"/>
        </w:rPr>
        <w:tab/>
      </w:r>
      <w:r>
        <w:rPr>
          <w:rFonts w:hint="eastAsia"/>
        </w:rPr>
        <w:t>sol.update();</w:t>
      </w:r>
    </w:p>
    <w:p>
      <w:pPr>
        <w:ind w:left="480" w:firstLine="480"/>
      </w:pPr>
      <w:r>
        <w:rPr>
          <w:rFonts w:hint="eastAsia"/>
        </w:rPr>
        <w:t>}}</w:t>
      </w:r>
    </w:p>
    <w:p>
      <w:pPr>
        <w:numPr>
          <w:ilvl w:val="0"/>
          <w:numId w:val="19"/>
        </w:numPr>
        <w:ind w:firstLine="480"/>
      </w:pPr>
      <w:r>
        <w:rPr>
          <w:rFonts w:hint="eastAsia"/>
        </w:rPr>
        <w:t>分类器训练模块是利用已经计算好对象值的已标注评论进行BP分类器和CHAID分类器的训练。</w:t>
      </w:r>
    </w:p>
    <w:p>
      <w:pPr>
        <w:ind w:firstLine="480"/>
      </w:pPr>
      <w:r>
        <w:rPr>
          <w:rFonts w:hint="eastAsia"/>
        </w:rPr>
        <w:t>public class Classification {</w:t>
      </w:r>
    </w:p>
    <w:p>
      <w:pPr>
        <w:ind w:firstLine="480"/>
      </w:pPr>
      <w:r>
        <w:rPr>
          <w:rFonts w:hint="eastAsia"/>
        </w:rPr>
        <w:tab/>
      </w:r>
      <w:r>
        <w:rPr>
          <w:rFonts w:hint="eastAsia"/>
        </w:rPr>
        <w:t>BP_model BP_model;</w:t>
      </w:r>
    </w:p>
    <w:p>
      <w:pPr>
        <w:ind w:firstLine="480"/>
      </w:pPr>
      <w:r>
        <w:rPr>
          <w:rFonts w:hint="eastAsia"/>
        </w:rPr>
        <w:tab/>
      </w:r>
      <w:r>
        <w:rPr>
          <w:rFonts w:hint="eastAsia"/>
        </w:rPr>
        <w:t>CHAID_model CHAID_model;</w:t>
      </w:r>
    </w:p>
    <w:p>
      <w:pPr>
        <w:ind w:firstLine="480"/>
      </w:pPr>
      <w:r>
        <w:rPr>
          <w:rFonts w:hint="eastAsia"/>
        </w:rPr>
        <w:tab/>
      </w:r>
      <w:r>
        <w:rPr>
          <w:rFonts w:hint="eastAsia"/>
        </w:rPr>
        <w:t>List&lt;List&lt;Double&gt;&gt; data;</w:t>
      </w:r>
    </w:p>
    <w:p>
      <w:pPr>
        <w:ind w:firstLine="480"/>
      </w:pPr>
      <w:r>
        <w:rPr>
          <w:rFonts w:hint="eastAsia"/>
        </w:rPr>
        <w:tab/>
      </w:r>
      <w:r>
        <w:rPr>
          <w:rFonts w:hint="eastAsia"/>
        </w:rPr>
        <w:t>public void set_BP(){</w:t>
      </w:r>
    </w:p>
    <w:p>
      <w:pPr>
        <w:ind w:firstLine="480"/>
      </w:pPr>
      <w:r>
        <w:rPr>
          <w:rFonts w:hint="eastAsia"/>
        </w:rPr>
        <w:tab/>
      </w:r>
      <w:r>
        <w:rPr>
          <w:rFonts w:hint="eastAsia"/>
        </w:rPr>
        <w:tab/>
      </w:r>
      <w:r>
        <w:rPr>
          <w:rFonts w:hint="eastAsia"/>
        </w:rPr>
        <w:t>this.BP_model.train(data);}</w:t>
      </w:r>
    </w:p>
    <w:p>
      <w:pPr>
        <w:ind w:firstLine="480"/>
      </w:pPr>
      <w:r>
        <w:rPr>
          <w:rFonts w:hint="eastAsia"/>
        </w:rPr>
        <w:tab/>
      </w:r>
      <w:r>
        <w:rPr>
          <w:rFonts w:hint="eastAsia"/>
        </w:rPr>
        <w:t>public void set_CHAID(){</w:t>
      </w:r>
    </w:p>
    <w:p>
      <w:pPr>
        <w:ind w:firstLine="480"/>
      </w:pPr>
      <w:r>
        <w:rPr>
          <w:rFonts w:hint="eastAsia"/>
        </w:rPr>
        <w:tab/>
      </w:r>
      <w:r>
        <w:rPr>
          <w:rFonts w:hint="eastAsia"/>
        </w:rPr>
        <w:tab/>
      </w:r>
      <w:r>
        <w:rPr>
          <w:rFonts w:hint="eastAsia"/>
        </w:rPr>
        <w:t>this.CHAID_model.train(data);</w:t>
      </w:r>
    </w:p>
    <w:p>
      <w:pPr>
        <w:ind w:left="480" w:firstLine="480"/>
      </w:pPr>
      <w:r>
        <w:rPr>
          <w:rFonts w:hint="eastAsia"/>
        </w:rPr>
        <w:t>}}</w:t>
      </w:r>
    </w:p>
    <w:p>
      <w:pPr>
        <w:numPr>
          <w:ilvl w:val="0"/>
          <w:numId w:val="19"/>
        </w:numPr>
        <w:ind w:firstLine="480"/>
      </w:pPr>
      <w:r>
        <w:rPr>
          <w:rFonts w:hint="eastAsia"/>
        </w:rPr>
        <w:t>电子商务用户评论分析模块的主要功能是利用4中训练好的分类器对未标注评论进行分类的过程，过程比较简单，在此不做赘述。</w:t>
      </w:r>
    </w:p>
    <w:p>
      <w:pPr>
        <w:ind w:firstLine="480"/>
      </w:pPr>
      <w:r>
        <w:rPr>
          <w:rFonts w:hint="eastAsia"/>
        </w:rPr>
        <w:t>综上所述，给出了处理层重要模块的功能实现分析和一部分的关键代码。</w:t>
      </w:r>
    </w:p>
    <w:p>
      <w:pPr>
        <w:pStyle w:val="4"/>
        <w:spacing w:before="120"/>
      </w:pPr>
      <w:bookmarkStart w:id="268" w:name="_Toc19723"/>
      <w:bookmarkStart w:id="269" w:name="_Toc24726"/>
      <w:bookmarkStart w:id="270" w:name="_Toc24969"/>
      <w:r>
        <w:rPr>
          <w:rFonts w:hint="eastAsia"/>
        </w:rPr>
        <w:t>应用层实现</w:t>
      </w:r>
      <w:bookmarkEnd w:id="268"/>
      <w:bookmarkEnd w:id="269"/>
      <w:bookmarkEnd w:id="270"/>
    </w:p>
    <w:p>
      <w:pPr>
        <w:numPr>
          <w:ilvl w:val="0"/>
          <w:numId w:val="20"/>
        </w:numPr>
        <w:ind w:firstLine="480"/>
      </w:pPr>
      <w:r>
        <w:rPr>
          <w:rFonts w:hint="eastAsia"/>
        </w:rPr>
        <w:t>模型初始化模块是调用处理层的各个模块，首先进行文本预处理，进而建立文本对象空间模型，然后计算每个评论的对象值，最后利用已标注的评论训练分类器。</w:t>
      </w:r>
    </w:p>
    <w:p>
      <w:pPr>
        <w:ind w:firstLine="480"/>
      </w:pPr>
      <w:r>
        <w:rPr>
          <w:rFonts w:hint="eastAsia"/>
        </w:rPr>
        <w:t>public class Init {</w:t>
      </w:r>
    </w:p>
    <w:p>
      <w:pPr>
        <w:ind w:firstLine="480"/>
      </w:pPr>
      <w:r>
        <w:rPr>
          <w:rFonts w:hint="eastAsia"/>
        </w:rPr>
        <w:tab/>
      </w:r>
      <w:r>
        <w:rPr>
          <w:rFonts w:hint="eastAsia"/>
        </w:rPr>
        <w:t>public void init(){</w:t>
      </w:r>
    </w:p>
    <w:p>
      <w:pPr>
        <w:ind w:firstLine="480"/>
      </w:pPr>
      <w:r>
        <w:rPr>
          <w:rFonts w:hint="eastAsia"/>
        </w:rPr>
        <w:tab/>
      </w:r>
      <w:r>
        <w:rPr>
          <w:rFonts w:hint="eastAsia"/>
        </w:rPr>
        <w:tab/>
      </w:r>
      <w:r>
        <w:rPr>
          <w:rFonts w:hint="eastAsia"/>
        </w:rPr>
        <w:t>this.pretreatment();</w:t>
      </w:r>
    </w:p>
    <w:p>
      <w:pPr>
        <w:ind w:firstLine="480"/>
      </w:pPr>
      <w:r>
        <w:rPr>
          <w:rFonts w:hint="eastAsia"/>
        </w:rPr>
        <w:tab/>
      </w:r>
      <w:r>
        <w:rPr>
          <w:rFonts w:hint="eastAsia"/>
        </w:rPr>
        <w:tab/>
      </w:r>
      <w:r>
        <w:rPr>
          <w:rFonts w:hint="eastAsia"/>
        </w:rPr>
        <w:t>this.create_model();</w:t>
      </w:r>
    </w:p>
    <w:p>
      <w:pPr>
        <w:ind w:firstLine="480"/>
      </w:pPr>
      <w:r>
        <w:rPr>
          <w:rFonts w:hint="eastAsia"/>
        </w:rPr>
        <w:tab/>
      </w:r>
      <w:r>
        <w:rPr>
          <w:rFonts w:hint="eastAsia"/>
        </w:rPr>
        <w:tab/>
      </w:r>
      <w:r>
        <w:rPr>
          <w:rFonts w:hint="eastAsia"/>
        </w:rPr>
        <w:t>this.value();</w:t>
      </w:r>
    </w:p>
    <w:p>
      <w:pPr>
        <w:ind w:firstLine="480"/>
      </w:pPr>
      <w:r>
        <w:rPr>
          <w:rFonts w:hint="eastAsia"/>
        </w:rPr>
        <w:tab/>
      </w:r>
      <w:r>
        <w:rPr>
          <w:rFonts w:hint="eastAsia"/>
        </w:rPr>
        <w:tab/>
      </w:r>
      <w:r>
        <w:rPr>
          <w:rFonts w:hint="eastAsia"/>
        </w:rPr>
        <w:t>this.classification();}</w:t>
      </w:r>
    </w:p>
    <w:p>
      <w:pPr>
        <w:ind w:firstLine="480"/>
      </w:pPr>
      <w:r>
        <w:rPr>
          <w:rFonts w:hint="eastAsia"/>
        </w:rPr>
        <w:tab/>
      </w:r>
      <w:r>
        <w:rPr>
          <w:rFonts w:hint="eastAsia"/>
        </w:rPr>
        <w:t>public void pretreatment(){</w:t>
      </w:r>
    </w:p>
    <w:p>
      <w:pPr>
        <w:ind w:firstLine="480"/>
      </w:pPr>
      <w:r>
        <w:rPr>
          <w:rFonts w:hint="eastAsia"/>
        </w:rPr>
        <w:tab/>
      </w:r>
      <w:r>
        <w:rPr>
          <w:rFonts w:hint="eastAsia"/>
        </w:rPr>
        <w:tab/>
      </w:r>
      <w:r>
        <w:rPr>
          <w:rFonts w:hint="eastAsia"/>
        </w:rPr>
        <w:t>List&lt;Comment&gt; commentList=db.get_CommentList();</w:t>
      </w:r>
    </w:p>
    <w:p>
      <w:pPr>
        <w:ind w:firstLine="480"/>
      </w:pPr>
      <w:r>
        <w:rPr>
          <w:rFonts w:hint="eastAsia"/>
        </w:rPr>
        <w:tab/>
      </w:r>
      <w:r>
        <w:rPr>
          <w:rFonts w:hint="eastAsia"/>
        </w:rPr>
        <w:tab/>
      </w:r>
      <w:r>
        <w:rPr>
          <w:rFonts w:hint="eastAsia"/>
        </w:rPr>
        <w:t>for(int i=0;i&lt;commentList.size();i++){</w:t>
      </w:r>
    </w:p>
    <w:p>
      <w:pPr>
        <w:ind w:firstLine="480"/>
      </w:pPr>
      <w:r>
        <w:rPr>
          <w:rFonts w:hint="eastAsia"/>
        </w:rPr>
        <w:tab/>
      </w:r>
      <w:r>
        <w:rPr>
          <w:rFonts w:hint="eastAsia"/>
        </w:rPr>
        <w:tab/>
      </w:r>
      <w:r>
        <w:rPr>
          <w:rFonts w:hint="eastAsia"/>
        </w:rPr>
        <w:tab/>
      </w:r>
      <w:r>
        <w:rPr>
          <w:rFonts w:hint="eastAsia"/>
        </w:rPr>
        <w:t>Pretreatment pr=new Pretreatment(commentList.get(i));</w:t>
      </w:r>
    </w:p>
    <w:p>
      <w:pPr>
        <w:ind w:firstLine="480"/>
      </w:pPr>
      <w:r>
        <w:rPr>
          <w:rFonts w:hint="eastAsia"/>
        </w:rPr>
        <w:tab/>
      </w:r>
      <w:r>
        <w:rPr>
          <w:rFonts w:hint="eastAsia"/>
        </w:rPr>
        <w:tab/>
      </w:r>
      <w:r>
        <w:rPr>
          <w:rFonts w:hint="eastAsia"/>
        </w:rPr>
        <w:tab/>
      </w:r>
      <w:r>
        <w:rPr>
          <w:rFonts w:hint="eastAsia"/>
        </w:rPr>
        <w:t>pr.cut();</w:t>
      </w:r>
    </w:p>
    <w:p>
      <w:pPr>
        <w:ind w:firstLine="480"/>
      </w:pPr>
      <w:r>
        <w:rPr>
          <w:rFonts w:hint="eastAsia"/>
        </w:rPr>
        <w:tab/>
      </w:r>
      <w:r>
        <w:rPr>
          <w:rFonts w:hint="eastAsia"/>
        </w:rPr>
        <w:tab/>
      </w:r>
      <w:r>
        <w:rPr>
          <w:rFonts w:hint="eastAsia"/>
        </w:rPr>
        <w:tab/>
      </w:r>
      <w:r>
        <w:rPr>
          <w:rFonts w:hint="eastAsia"/>
        </w:rPr>
        <w:t>pr.clear();}}</w:t>
      </w:r>
    </w:p>
    <w:p>
      <w:pPr>
        <w:ind w:firstLine="480"/>
      </w:pPr>
      <w:r>
        <w:rPr>
          <w:rFonts w:hint="eastAsia"/>
        </w:rPr>
        <w:tab/>
      </w:r>
      <w:r>
        <w:rPr>
          <w:rFonts w:hint="eastAsia"/>
        </w:rPr>
        <w:t>public void create_model(){</w:t>
      </w:r>
    </w:p>
    <w:p>
      <w:pPr>
        <w:ind w:firstLine="480"/>
      </w:pPr>
      <w:r>
        <w:rPr>
          <w:rFonts w:hint="eastAsia"/>
        </w:rPr>
        <w:tab/>
      </w:r>
      <w:r>
        <w:rPr>
          <w:rFonts w:hint="eastAsia"/>
        </w:rPr>
        <w:tab/>
      </w:r>
      <w:r>
        <w:rPr>
          <w:rFonts w:hint="eastAsia"/>
        </w:rPr>
        <w:t>Create_model cm=new Create_model();</w:t>
      </w:r>
    </w:p>
    <w:p>
      <w:pPr>
        <w:ind w:firstLine="480"/>
      </w:pPr>
      <w:r>
        <w:rPr>
          <w:rFonts w:hint="eastAsia"/>
        </w:rPr>
        <w:tab/>
      </w:r>
      <w:r>
        <w:rPr>
          <w:rFonts w:hint="eastAsia"/>
        </w:rPr>
        <w:tab/>
      </w:r>
      <w:r>
        <w:rPr>
          <w:rFonts w:hint="eastAsia"/>
        </w:rPr>
        <w:t>cm.init();}</w:t>
      </w:r>
    </w:p>
    <w:p>
      <w:pPr>
        <w:ind w:firstLine="480"/>
      </w:pPr>
      <w:r>
        <w:rPr>
          <w:rFonts w:hint="eastAsia"/>
        </w:rPr>
        <w:tab/>
      </w:r>
      <w:r>
        <w:rPr>
          <w:rFonts w:hint="eastAsia"/>
        </w:rPr>
        <w:t>public void value(){</w:t>
      </w:r>
    </w:p>
    <w:p>
      <w:pPr>
        <w:ind w:firstLine="480"/>
      </w:pPr>
      <w:r>
        <w:rPr>
          <w:rFonts w:hint="eastAsia"/>
        </w:rPr>
        <w:tab/>
      </w:r>
      <w:r>
        <w:rPr>
          <w:rFonts w:hint="eastAsia"/>
        </w:rPr>
        <w:tab/>
      </w:r>
      <w:r>
        <w:rPr>
          <w:rFonts w:hint="eastAsia"/>
        </w:rPr>
        <w:t>Value v=new value();</w:t>
      </w:r>
    </w:p>
    <w:p>
      <w:pPr>
        <w:ind w:firstLine="480"/>
      </w:pPr>
      <w:r>
        <w:rPr>
          <w:rFonts w:hint="eastAsia"/>
        </w:rPr>
        <w:tab/>
      </w:r>
      <w:r>
        <w:rPr>
          <w:rFonts w:hint="eastAsia"/>
        </w:rPr>
        <w:tab/>
      </w:r>
      <w:r>
        <w:rPr>
          <w:rFonts w:hint="eastAsia"/>
        </w:rPr>
        <w:t>v.get_Chain();</w:t>
      </w:r>
    </w:p>
    <w:p>
      <w:pPr>
        <w:ind w:firstLine="480"/>
      </w:pPr>
      <w:r>
        <w:rPr>
          <w:rFonts w:hint="eastAsia"/>
        </w:rPr>
        <w:tab/>
      </w:r>
      <w:r>
        <w:rPr>
          <w:rFonts w:hint="eastAsia"/>
        </w:rPr>
        <w:tab/>
      </w:r>
      <w:r>
        <w:rPr>
          <w:rFonts w:hint="eastAsia"/>
        </w:rPr>
        <w:t>v.get_Value();}</w:t>
      </w:r>
    </w:p>
    <w:p>
      <w:pPr>
        <w:ind w:firstLine="480"/>
      </w:pPr>
      <w:r>
        <w:rPr>
          <w:rFonts w:hint="eastAsia"/>
        </w:rPr>
        <w:tab/>
      </w:r>
      <w:r>
        <w:rPr>
          <w:rFonts w:hint="eastAsia"/>
        </w:rPr>
        <w:t>public void classification(){</w:t>
      </w:r>
    </w:p>
    <w:p>
      <w:pPr>
        <w:ind w:firstLine="480"/>
      </w:pPr>
      <w:r>
        <w:rPr>
          <w:rFonts w:hint="eastAsia"/>
        </w:rPr>
        <w:tab/>
      </w:r>
      <w:r>
        <w:rPr>
          <w:rFonts w:hint="eastAsia"/>
        </w:rPr>
        <w:tab/>
      </w:r>
      <w:r>
        <w:rPr>
          <w:rFonts w:hint="eastAsia"/>
        </w:rPr>
        <w:t>List&lt;List&lt;Double&gt;&gt; data=db.get_AlreadyFLAG()</w:t>
      </w:r>
    </w:p>
    <w:p>
      <w:pPr>
        <w:ind w:firstLine="480"/>
      </w:pPr>
      <w:r>
        <w:rPr>
          <w:rFonts w:hint="eastAsia"/>
        </w:rPr>
        <w:tab/>
      </w:r>
      <w:r>
        <w:rPr>
          <w:rFonts w:hint="eastAsia"/>
        </w:rPr>
        <w:tab/>
      </w:r>
      <w:r>
        <w:rPr>
          <w:rFonts w:hint="eastAsia"/>
        </w:rPr>
        <w:t>Classification c=new Classification(data);</w:t>
      </w:r>
    </w:p>
    <w:p>
      <w:pPr>
        <w:ind w:firstLine="480"/>
      </w:pPr>
      <w:r>
        <w:rPr>
          <w:rFonts w:hint="eastAsia"/>
        </w:rPr>
        <w:tab/>
      </w:r>
      <w:r>
        <w:rPr>
          <w:rFonts w:hint="eastAsia"/>
        </w:rPr>
        <w:tab/>
      </w:r>
      <w:r>
        <w:rPr>
          <w:rFonts w:hint="eastAsia"/>
        </w:rPr>
        <w:t>c.set_BP();</w:t>
      </w:r>
    </w:p>
    <w:p>
      <w:pPr>
        <w:ind w:firstLine="480"/>
      </w:pPr>
      <w:r>
        <w:rPr>
          <w:rFonts w:hint="eastAsia"/>
        </w:rPr>
        <w:tab/>
      </w:r>
      <w:r>
        <w:rPr>
          <w:rFonts w:hint="eastAsia"/>
        </w:rPr>
        <w:tab/>
      </w:r>
      <w:r>
        <w:rPr>
          <w:rFonts w:hint="eastAsia"/>
        </w:rPr>
        <w:t>c.set_CHAID();</w:t>
      </w:r>
    </w:p>
    <w:p>
      <w:pPr>
        <w:ind w:firstLine="480"/>
      </w:pPr>
      <w:r>
        <w:rPr>
          <w:rFonts w:hint="eastAsia"/>
        </w:rPr>
        <w:t>}}</w:t>
      </w:r>
    </w:p>
    <w:p>
      <w:pPr>
        <w:ind w:firstLine="480"/>
      </w:pPr>
      <w:r>
        <w:rPr>
          <w:rFonts w:hint="eastAsia"/>
        </w:rPr>
        <w:t>2）应用层的“多条评论情感分析”模块和“多条评论关注点分析”模块是利用处理层更新的分类器直接对未进行类别标注的评论文本进行分类的过程，然后将分类的结果交给前端显示，过程较为简单，在此不做赘述。</w:t>
      </w:r>
    </w:p>
    <w:p>
      <w:pPr>
        <w:pStyle w:val="3"/>
        <w:spacing w:before="240" w:after="120"/>
      </w:pPr>
      <w:bookmarkStart w:id="271" w:name="_Toc10465"/>
      <w:bookmarkStart w:id="272" w:name="_Toc14443"/>
      <w:r>
        <w:rPr>
          <w:rFonts w:hint="eastAsia"/>
        </w:rPr>
        <w:t>天猫商品评论分析应用的模块测试</w:t>
      </w:r>
      <w:bookmarkEnd w:id="271"/>
      <w:bookmarkEnd w:id="272"/>
    </w:p>
    <w:p>
      <w:pPr>
        <w:ind w:firstLine="480"/>
      </w:pPr>
      <w:r>
        <w:rPr>
          <w:rFonts w:hint="eastAsia"/>
        </w:rPr>
        <w:t>本章节对天猫商品评论分析应用的模块进行功能性测试。</w:t>
      </w:r>
    </w:p>
    <w:p>
      <w:pPr>
        <w:pStyle w:val="4"/>
        <w:spacing w:before="120"/>
      </w:pPr>
      <w:bookmarkStart w:id="273" w:name="_Toc806"/>
      <w:bookmarkStart w:id="274" w:name="_Toc30304"/>
      <w:r>
        <w:rPr>
          <w:rFonts w:hint="eastAsia"/>
        </w:rPr>
        <w:t>测试环境</w:t>
      </w:r>
      <w:bookmarkEnd w:id="273"/>
      <w:bookmarkEnd w:id="274"/>
    </w:p>
    <w:p>
      <w:pPr>
        <w:ind w:firstLine="480"/>
      </w:pPr>
      <w:r>
        <w:rPr>
          <w:rFonts w:hint="eastAsia"/>
        </w:rPr>
        <w:t>测试环境主要包括软件环境和硬件环境，软件环境是指被测试的软件运行时的操作系统、数据库、服务器等环境，硬件环境是指软件运行所需的硬件设备构成的环境。</w:t>
      </w:r>
    </w:p>
    <w:p>
      <w:pPr>
        <w:ind w:firstLine="220"/>
        <w:rPr>
          <w:sz w:val="11"/>
          <w:szCs w:val="11"/>
        </w:rPr>
      </w:pPr>
    </w:p>
    <w:p>
      <w:pPr>
        <w:ind w:firstLine="420"/>
        <w:jc w:val="center"/>
        <w:rPr>
          <w:sz w:val="21"/>
        </w:rPr>
      </w:pPr>
      <w:r>
        <w:rPr>
          <w:rFonts w:hint="eastAsia"/>
          <w:sz w:val="21"/>
        </w:rPr>
        <w:t xml:space="preserve">表6-12 </w:t>
      </w:r>
      <w:r>
        <w:rPr>
          <w:rFonts w:hint="eastAsia"/>
          <w:sz w:val="21"/>
          <w:lang w:val="en-US" w:eastAsia="zh-CN"/>
        </w:rPr>
        <w:t xml:space="preserve"> </w:t>
      </w:r>
      <w:r>
        <w:rPr>
          <w:rFonts w:hint="eastAsia"/>
          <w:sz w:val="21"/>
        </w:rPr>
        <w:t>软件环境</w:t>
      </w:r>
    </w:p>
    <w:tbl>
      <w:tblPr>
        <w:tblStyle w:val="29"/>
        <w:tblW w:w="873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96"/>
        <w:gridCol w:w="3162"/>
        <w:gridCol w:w="357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tcBorders>
              <w:top w:val="single" w:color="auto" w:sz="12" w:space="0"/>
              <w:bottom w:val="single" w:color="auto" w:sz="8" w:space="0"/>
            </w:tcBorders>
            <w:vAlign w:val="center"/>
          </w:tcPr>
          <w:p>
            <w:pPr>
              <w:ind w:firstLine="420"/>
              <w:jc w:val="center"/>
              <w:rPr>
                <w:rFonts w:hint="eastAsia" w:eastAsia="宋体"/>
                <w:sz w:val="21"/>
                <w:lang w:eastAsia="zh-CN"/>
              </w:rPr>
            </w:pPr>
            <w:r>
              <w:rPr>
                <w:rFonts w:hint="eastAsia"/>
                <w:sz w:val="21"/>
                <w:lang w:eastAsia="zh-CN"/>
              </w:rPr>
              <w:t>环境</w:t>
            </w:r>
          </w:p>
        </w:tc>
        <w:tc>
          <w:tcPr>
            <w:tcW w:w="3162" w:type="dxa"/>
            <w:tcBorders>
              <w:top w:val="single" w:color="auto" w:sz="12" w:space="0"/>
              <w:bottom w:val="single" w:color="auto" w:sz="8" w:space="0"/>
            </w:tcBorders>
            <w:vAlign w:val="center"/>
          </w:tcPr>
          <w:p>
            <w:pPr>
              <w:ind w:firstLine="420"/>
              <w:jc w:val="center"/>
              <w:rPr>
                <w:sz w:val="21"/>
              </w:rPr>
            </w:pPr>
            <w:r>
              <w:rPr>
                <w:rFonts w:hint="eastAsia"/>
                <w:sz w:val="21"/>
              </w:rPr>
              <w:t>名称</w:t>
            </w:r>
          </w:p>
        </w:tc>
        <w:tc>
          <w:tcPr>
            <w:tcW w:w="3573" w:type="dxa"/>
            <w:tcBorders>
              <w:top w:val="single" w:color="auto" w:sz="12" w:space="0"/>
              <w:bottom w:val="single" w:color="auto" w:sz="8" w:space="0"/>
            </w:tcBorders>
            <w:vAlign w:val="center"/>
          </w:tcPr>
          <w:p>
            <w:pPr>
              <w:ind w:firstLine="420"/>
              <w:jc w:val="center"/>
              <w:rPr>
                <w:sz w:val="21"/>
              </w:rPr>
            </w:pPr>
            <w:r>
              <w:rPr>
                <w:rFonts w:hint="eastAsia"/>
                <w:sz w:val="21"/>
              </w:rPr>
              <w:t>版本</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tcBorders>
              <w:top w:val="single" w:color="auto" w:sz="8" w:space="0"/>
              <w:bottom w:val="nil"/>
            </w:tcBorders>
            <w:vAlign w:val="center"/>
          </w:tcPr>
          <w:p>
            <w:pPr>
              <w:ind w:firstLine="420"/>
              <w:jc w:val="center"/>
              <w:rPr>
                <w:sz w:val="21"/>
              </w:rPr>
            </w:pPr>
            <w:r>
              <w:rPr>
                <w:rFonts w:hint="eastAsia"/>
                <w:sz w:val="21"/>
              </w:rPr>
              <w:t>操作系统</w:t>
            </w:r>
          </w:p>
        </w:tc>
        <w:tc>
          <w:tcPr>
            <w:tcW w:w="3162" w:type="dxa"/>
            <w:tcBorders>
              <w:top w:val="single" w:color="auto" w:sz="8" w:space="0"/>
              <w:bottom w:val="nil"/>
            </w:tcBorders>
            <w:vAlign w:val="center"/>
          </w:tcPr>
          <w:p>
            <w:pPr>
              <w:ind w:firstLine="420"/>
              <w:jc w:val="center"/>
              <w:rPr>
                <w:sz w:val="21"/>
              </w:rPr>
            </w:pPr>
            <w:r>
              <w:rPr>
                <w:rFonts w:hint="eastAsia"/>
                <w:sz w:val="21"/>
              </w:rPr>
              <w:t>Windows 7</w:t>
            </w:r>
          </w:p>
        </w:tc>
        <w:tc>
          <w:tcPr>
            <w:tcW w:w="3573" w:type="dxa"/>
            <w:tcBorders>
              <w:top w:val="single" w:color="auto" w:sz="8" w:space="0"/>
              <w:bottom w:val="nil"/>
            </w:tcBorders>
            <w:vAlign w:val="center"/>
          </w:tcPr>
          <w:p>
            <w:pPr>
              <w:ind w:firstLine="420"/>
              <w:jc w:val="center"/>
              <w:rPr>
                <w:sz w:val="21"/>
              </w:rPr>
            </w:pPr>
            <w:r>
              <w:rPr>
                <w:rFonts w:hint="eastAsia"/>
                <w:sz w:val="21"/>
              </w:rPr>
              <w:t>64位专业版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tcBorders>
              <w:top w:val="nil"/>
            </w:tcBorders>
            <w:vAlign w:val="center"/>
          </w:tcPr>
          <w:p>
            <w:pPr>
              <w:ind w:firstLine="420"/>
              <w:jc w:val="center"/>
              <w:rPr>
                <w:sz w:val="21"/>
              </w:rPr>
            </w:pPr>
            <w:r>
              <w:rPr>
                <w:rFonts w:hint="eastAsia"/>
                <w:sz w:val="21"/>
              </w:rPr>
              <w:t>浏览器</w:t>
            </w:r>
          </w:p>
        </w:tc>
        <w:tc>
          <w:tcPr>
            <w:tcW w:w="3162" w:type="dxa"/>
            <w:tcBorders>
              <w:top w:val="nil"/>
            </w:tcBorders>
            <w:vAlign w:val="center"/>
          </w:tcPr>
          <w:p>
            <w:pPr>
              <w:ind w:firstLine="420"/>
              <w:jc w:val="center"/>
              <w:rPr>
                <w:sz w:val="21"/>
              </w:rPr>
            </w:pPr>
            <w:r>
              <w:rPr>
                <w:rFonts w:hint="eastAsia"/>
                <w:sz w:val="21"/>
              </w:rPr>
              <w:t>chrome</w:t>
            </w:r>
          </w:p>
        </w:tc>
        <w:tc>
          <w:tcPr>
            <w:tcW w:w="3573" w:type="dxa"/>
            <w:tcBorders>
              <w:top w:val="nil"/>
            </w:tcBorders>
            <w:vAlign w:val="center"/>
          </w:tcPr>
          <w:p>
            <w:pPr>
              <w:ind w:firstLine="420"/>
              <w:jc w:val="center"/>
              <w:rPr>
                <w:sz w:val="21"/>
              </w:rPr>
            </w:pPr>
            <w:r>
              <w:rPr>
                <w:rFonts w:eastAsia="Segoe UI"/>
                <w:sz w:val="21"/>
              </w:rPr>
              <w:t>56.0.2924.87 (64-bit)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vAlign w:val="center"/>
          </w:tcPr>
          <w:p>
            <w:pPr>
              <w:ind w:firstLine="420"/>
              <w:jc w:val="center"/>
              <w:rPr>
                <w:sz w:val="21"/>
              </w:rPr>
            </w:pPr>
            <w:r>
              <w:rPr>
                <w:rFonts w:hint="eastAsia"/>
                <w:sz w:val="21"/>
              </w:rPr>
              <w:t>数据库</w:t>
            </w:r>
          </w:p>
        </w:tc>
        <w:tc>
          <w:tcPr>
            <w:tcW w:w="3162" w:type="dxa"/>
            <w:vAlign w:val="center"/>
          </w:tcPr>
          <w:p>
            <w:pPr>
              <w:ind w:firstLine="420"/>
              <w:jc w:val="center"/>
              <w:rPr>
                <w:sz w:val="21"/>
              </w:rPr>
            </w:pPr>
            <w:r>
              <w:rPr>
                <w:rFonts w:hint="eastAsia"/>
                <w:sz w:val="21"/>
              </w:rPr>
              <w:t>MySql</w:t>
            </w:r>
          </w:p>
        </w:tc>
        <w:tc>
          <w:tcPr>
            <w:tcW w:w="3573" w:type="dxa"/>
            <w:vAlign w:val="center"/>
          </w:tcPr>
          <w:p>
            <w:pPr>
              <w:ind w:firstLine="420"/>
              <w:jc w:val="center"/>
              <w:rPr>
                <w:sz w:val="21"/>
              </w:rPr>
            </w:pPr>
            <w:r>
              <w:rPr>
                <w:rFonts w:hint="eastAsia"/>
                <w:sz w:val="21"/>
              </w:rPr>
              <w:t>5.1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vAlign w:val="center"/>
          </w:tcPr>
          <w:p>
            <w:pPr>
              <w:ind w:firstLine="420"/>
              <w:jc w:val="center"/>
              <w:rPr>
                <w:sz w:val="21"/>
              </w:rPr>
            </w:pPr>
            <w:r>
              <w:rPr>
                <w:rFonts w:hint="eastAsia"/>
                <w:sz w:val="21"/>
              </w:rPr>
              <w:t>Web服务器</w:t>
            </w:r>
          </w:p>
        </w:tc>
        <w:tc>
          <w:tcPr>
            <w:tcW w:w="3162" w:type="dxa"/>
            <w:vAlign w:val="center"/>
          </w:tcPr>
          <w:p>
            <w:pPr>
              <w:ind w:firstLine="420"/>
              <w:jc w:val="center"/>
              <w:rPr>
                <w:sz w:val="21"/>
              </w:rPr>
            </w:pPr>
            <w:r>
              <w:rPr>
                <w:rFonts w:hint="eastAsia"/>
                <w:sz w:val="21"/>
              </w:rPr>
              <w:t>Tomcat</w:t>
            </w:r>
          </w:p>
        </w:tc>
        <w:tc>
          <w:tcPr>
            <w:tcW w:w="3573" w:type="dxa"/>
            <w:vAlign w:val="center"/>
          </w:tcPr>
          <w:p>
            <w:pPr>
              <w:ind w:firstLine="420"/>
              <w:jc w:val="center"/>
              <w:rPr>
                <w:sz w:val="21"/>
              </w:rPr>
            </w:pPr>
            <w:r>
              <w:rPr>
                <w:rFonts w:hint="eastAsia"/>
                <w:sz w:val="21"/>
              </w:rPr>
              <w:t>7.0</w:t>
            </w:r>
          </w:p>
        </w:tc>
      </w:tr>
    </w:tbl>
    <w:p>
      <w:pPr>
        <w:ind w:firstLine="220"/>
        <w:jc w:val="center"/>
        <w:rPr>
          <w:sz w:val="11"/>
          <w:szCs w:val="11"/>
        </w:rPr>
      </w:pPr>
    </w:p>
    <w:p>
      <w:pPr>
        <w:ind w:firstLine="420"/>
        <w:jc w:val="center"/>
        <w:rPr>
          <w:sz w:val="21"/>
        </w:rPr>
      </w:pPr>
      <w:r>
        <w:rPr>
          <w:rFonts w:hint="eastAsia"/>
          <w:sz w:val="21"/>
        </w:rPr>
        <w:t xml:space="preserve">表6-13 </w:t>
      </w:r>
      <w:r>
        <w:rPr>
          <w:rFonts w:hint="eastAsia"/>
          <w:sz w:val="21"/>
          <w:lang w:val="en-US" w:eastAsia="zh-CN"/>
        </w:rPr>
        <w:t xml:space="preserve"> </w:t>
      </w:r>
      <w:r>
        <w:rPr>
          <w:rFonts w:hint="eastAsia"/>
          <w:sz w:val="21"/>
        </w:rPr>
        <w:t>硬件环境</w:t>
      </w:r>
    </w:p>
    <w:tbl>
      <w:tblPr>
        <w:tblStyle w:val="29"/>
        <w:tblW w:w="873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1"/>
        <w:gridCol w:w="57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3001" w:type="dxa"/>
            <w:tcBorders>
              <w:top w:val="single" w:color="auto" w:sz="12" w:space="0"/>
              <w:bottom w:val="single" w:color="auto" w:sz="8" w:space="0"/>
            </w:tcBorders>
            <w:vAlign w:val="center"/>
          </w:tcPr>
          <w:p>
            <w:pPr>
              <w:ind w:firstLine="420"/>
              <w:jc w:val="center"/>
              <w:rPr>
                <w:rFonts w:hint="eastAsia" w:eastAsia="宋体"/>
                <w:sz w:val="21"/>
                <w:lang w:eastAsia="zh-CN"/>
              </w:rPr>
            </w:pPr>
            <w:r>
              <w:rPr>
                <w:rFonts w:hint="eastAsia"/>
                <w:sz w:val="21"/>
                <w:lang w:eastAsia="zh-CN"/>
              </w:rPr>
              <w:t>环境</w:t>
            </w:r>
          </w:p>
        </w:tc>
        <w:tc>
          <w:tcPr>
            <w:tcW w:w="5730" w:type="dxa"/>
            <w:tcBorders>
              <w:top w:val="single" w:color="auto" w:sz="12" w:space="0"/>
              <w:bottom w:val="single" w:color="auto" w:sz="8" w:space="0"/>
            </w:tcBorders>
            <w:vAlign w:val="center"/>
          </w:tcPr>
          <w:p>
            <w:pPr>
              <w:ind w:firstLine="420"/>
              <w:jc w:val="center"/>
              <w:rPr>
                <w:sz w:val="21"/>
              </w:rPr>
            </w:pPr>
            <w:r>
              <w:rPr>
                <w:rFonts w:hint="eastAsia"/>
                <w:sz w:val="21"/>
              </w:rPr>
              <w:t>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3001" w:type="dxa"/>
            <w:tcBorders>
              <w:top w:val="single" w:color="auto" w:sz="8" w:space="0"/>
              <w:bottom w:val="nil"/>
            </w:tcBorders>
            <w:vAlign w:val="center"/>
          </w:tcPr>
          <w:p>
            <w:pPr>
              <w:ind w:firstLine="420"/>
              <w:jc w:val="center"/>
              <w:rPr>
                <w:sz w:val="21"/>
              </w:rPr>
            </w:pPr>
            <w:r>
              <w:rPr>
                <w:rFonts w:hint="eastAsia"/>
                <w:sz w:val="21"/>
              </w:rPr>
              <w:t>CPU</w:t>
            </w:r>
          </w:p>
        </w:tc>
        <w:tc>
          <w:tcPr>
            <w:tcW w:w="5730" w:type="dxa"/>
            <w:tcBorders>
              <w:top w:val="single" w:color="auto" w:sz="8" w:space="0"/>
              <w:bottom w:val="nil"/>
            </w:tcBorders>
            <w:vAlign w:val="center"/>
          </w:tcPr>
          <w:p>
            <w:pPr>
              <w:ind w:firstLine="420"/>
              <w:jc w:val="center"/>
              <w:rPr>
                <w:sz w:val="21"/>
              </w:rPr>
            </w:pPr>
            <w:r>
              <w:rPr>
                <w:rFonts w:hint="eastAsia"/>
                <w:sz w:val="21"/>
              </w:rPr>
              <w:t>Intel(R) Core(TM) i5-4210M,2.6GHz</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3001" w:type="dxa"/>
            <w:tcBorders>
              <w:top w:val="nil"/>
            </w:tcBorders>
            <w:vAlign w:val="center"/>
          </w:tcPr>
          <w:p>
            <w:pPr>
              <w:ind w:firstLine="420"/>
              <w:jc w:val="center"/>
              <w:rPr>
                <w:sz w:val="21"/>
              </w:rPr>
            </w:pPr>
            <w:r>
              <w:rPr>
                <w:rFonts w:hint="eastAsia"/>
                <w:sz w:val="21"/>
              </w:rPr>
              <w:t>内存</w:t>
            </w:r>
          </w:p>
        </w:tc>
        <w:tc>
          <w:tcPr>
            <w:tcW w:w="5730" w:type="dxa"/>
            <w:tcBorders>
              <w:top w:val="nil"/>
            </w:tcBorders>
            <w:vAlign w:val="center"/>
          </w:tcPr>
          <w:p>
            <w:pPr>
              <w:ind w:firstLine="420"/>
              <w:jc w:val="center"/>
              <w:rPr>
                <w:sz w:val="21"/>
              </w:rPr>
            </w:pPr>
            <w:r>
              <w:rPr>
                <w:rFonts w:hint="eastAsia"/>
                <w:sz w:val="21"/>
              </w:rPr>
              <w:t>金士顿12GB</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3001" w:type="dxa"/>
            <w:vAlign w:val="center"/>
          </w:tcPr>
          <w:p>
            <w:pPr>
              <w:ind w:firstLine="420"/>
              <w:jc w:val="center"/>
              <w:rPr>
                <w:sz w:val="21"/>
              </w:rPr>
            </w:pPr>
            <w:r>
              <w:rPr>
                <w:rFonts w:hint="eastAsia"/>
                <w:sz w:val="21"/>
              </w:rPr>
              <w:t>网络是否连接</w:t>
            </w:r>
          </w:p>
        </w:tc>
        <w:tc>
          <w:tcPr>
            <w:tcW w:w="5730" w:type="dxa"/>
            <w:vAlign w:val="center"/>
          </w:tcPr>
          <w:p>
            <w:pPr>
              <w:ind w:firstLine="420"/>
              <w:jc w:val="center"/>
              <w:rPr>
                <w:sz w:val="21"/>
              </w:rPr>
            </w:pPr>
            <w:r>
              <w:rPr>
                <w:rFonts w:hint="eastAsia"/>
                <w:sz w:val="21"/>
              </w:rPr>
              <w:t>连接Internet网络</w:t>
            </w:r>
          </w:p>
        </w:tc>
      </w:tr>
    </w:tbl>
    <w:p>
      <w:pPr>
        <w:pStyle w:val="4"/>
        <w:spacing w:before="120"/>
      </w:pPr>
      <w:bookmarkStart w:id="275" w:name="_Toc2649"/>
      <w:bookmarkStart w:id="276" w:name="_Toc16413"/>
      <w:r>
        <w:rPr>
          <w:rFonts w:hint="eastAsia"/>
        </w:rPr>
        <w:t>功能测试</w:t>
      </w:r>
      <w:bookmarkEnd w:id="275"/>
      <w:bookmarkEnd w:id="276"/>
    </w:p>
    <w:p>
      <w:pPr>
        <w:ind w:firstLine="480"/>
      </w:pPr>
      <w:r>
        <w:rPr>
          <w:rFonts w:hint="eastAsia"/>
        </w:rPr>
        <w:t>测试是判断一个软件或者模块正确性、安全性、完整性的过程，其中黑盒测试也叫功能测试，只需要考虑测试各个模块和各个模块之间连接时的功能的正确性，即将预期输出和实际输出进行对比的过程。通过功能测试，能够确定各个模块的功能是否正常，从而可以确定整个情感分析模块的正确性。</w:t>
      </w:r>
    </w:p>
    <w:p>
      <w:pPr>
        <w:ind w:firstLine="480"/>
      </w:pPr>
      <w:r>
        <w:rPr>
          <w:rFonts w:hint="eastAsia"/>
        </w:rPr>
        <w:t>功能测试的主要内容如下：测试各个模块自身功能是否符合需求；测试各个模块的执行流程是否符合设计当中的模块处理流程；测试集成后的运行，测试结果如下。</w:t>
      </w:r>
    </w:p>
    <w:p>
      <w:pPr>
        <w:ind w:firstLine="420"/>
        <w:jc w:val="center"/>
        <w:rPr>
          <w:rFonts w:hint="eastAsia"/>
          <w:sz w:val="21"/>
        </w:rPr>
      </w:pPr>
      <w:r>
        <w:rPr>
          <w:rFonts w:hint="eastAsia"/>
          <w:sz w:val="21"/>
        </w:rPr>
        <w:t xml:space="preserve">表6-14 </w:t>
      </w:r>
      <w:r>
        <w:rPr>
          <w:rFonts w:hint="eastAsia"/>
          <w:sz w:val="21"/>
          <w:lang w:val="en-US" w:eastAsia="zh-CN"/>
        </w:rPr>
        <w:t xml:space="preserve"> </w:t>
      </w:r>
      <w:r>
        <w:rPr>
          <w:rFonts w:hint="eastAsia"/>
          <w:sz w:val="21"/>
        </w:rPr>
        <w:t>词相似度计算测试结果</w:t>
      </w:r>
    </w:p>
    <w:tbl>
      <w:tblPr>
        <w:tblStyle w:val="29"/>
        <w:tblW w:w="890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27"/>
        <w:gridCol w:w="1138"/>
        <w:gridCol w:w="884"/>
        <w:gridCol w:w="2201"/>
        <w:gridCol w:w="2190"/>
        <w:gridCol w:w="7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tcBorders>
              <w:top w:val="single" w:color="auto" w:sz="12" w:space="0"/>
              <w:bottom w:val="single" w:color="auto" w:sz="8" w:space="0"/>
            </w:tcBorders>
            <w:vAlign w:val="center"/>
          </w:tcPr>
          <w:p>
            <w:pPr>
              <w:ind w:firstLine="0" w:firstLineChars="0"/>
              <w:jc w:val="center"/>
              <w:rPr>
                <w:sz w:val="21"/>
              </w:rPr>
            </w:pPr>
            <w:r>
              <w:rPr>
                <w:rFonts w:hint="eastAsia"/>
                <w:sz w:val="21"/>
              </w:rPr>
              <w:t>功能</w:t>
            </w:r>
          </w:p>
        </w:tc>
        <w:tc>
          <w:tcPr>
            <w:tcW w:w="1138" w:type="dxa"/>
            <w:tcBorders>
              <w:top w:val="single" w:color="auto" w:sz="12" w:space="0"/>
              <w:bottom w:val="single" w:color="auto" w:sz="8" w:space="0"/>
            </w:tcBorders>
            <w:vAlign w:val="center"/>
          </w:tcPr>
          <w:p>
            <w:pPr>
              <w:ind w:firstLine="0" w:firstLineChars="0"/>
              <w:jc w:val="center"/>
              <w:rPr>
                <w:sz w:val="21"/>
              </w:rPr>
            </w:pPr>
            <w:r>
              <w:rPr>
                <w:rFonts w:hint="eastAsia"/>
                <w:sz w:val="21"/>
              </w:rPr>
              <w:t>用例编号</w:t>
            </w:r>
          </w:p>
        </w:tc>
        <w:tc>
          <w:tcPr>
            <w:tcW w:w="884" w:type="dxa"/>
            <w:tcBorders>
              <w:top w:val="single" w:color="auto" w:sz="12" w:space="0"/>
              <w:bottom w:val="single" w:color="auto" w:sz="8" w:space="0"/>
            </w:tcBorders>
            <w:vAlign w:val="center"/>
          </w:tcPr>
          <w:p>
            <w:pPr>
              <w:ind w:firstLine="0" w:firstLineChars="0"/>
              <w:jc w:val="center"/>
              <w:rPr>
                <w:sz w:val="21"/>
              </w:rPr>
            </w:pPr>
            <w:r>
              <w:rPr>
                <w:rFonts w:hint="eastAsia"/>
                <w:sz w:val="21"/>
              </w:rPr>
              <w:t>输入</w:t>
            </w:r>
          </w:p>
        </w:tc>
        <w:tc>
          <w:tcPr>
            <w:tcW w:w="2201" w:type="dxa"/>
            <w:tcBorders>
              <w:top w:val="single" w:color="auto" w:sz="12" w:space="0"/>
              <w:bottom w:val="single" w:color="auto" w:sz="8" w:space="0"/>
            </w:tcBorders>
            <w:vAlign w:val="center"/>
          </w:tcPr>
          <w:p>
            <w:pPr>
              <w:ind w:firstLine="420"/>
              <w:jc w:val="center"/>
              <w:rPr>
                <w:sz w:val="21"/>
              </w:rPr>
            </w:pPr>
            <w:r>
              <w:rPr>
                <w:rFonts w:hint="eastAsia"/>
                <w:sz w:val="21"/>
              </w:rPr>
              <w:t>预期结果</w:t>
            </w:r>
          </w:p>
        </w:tc>
        <w:tc>
          <w:tcPr>
            <w:tcW w:w="2190" w:type="dxa"/>
            <w:tcBorders>
              <w:top w:val="single" w:color="auto" w:sz="12" w:space="0"/>
              <w:bottom w:val="single" w:color="auto" w:sz="8" w:space="0"/>
            </w:tcBorders>
            <w:vAlign w:val="center"/>
          </w:tcPr>
          <w:p>
            <w:pPr>
              <w:ind w:firstLine="420"/>
              <w:jc w:val="center"/>
              <w:rPr>
                <w:sz w:val="21"/>
              </w:rPr>
            </w:pPr>
            <w:r>
              <w:rPr>
                <w:rFonts w:hint="eastAsia"/>
                <w:sz w:val="21"/>
              </w:rPr>
              <w:t>实际结果</w:t>
            </w:r>
          </w:p>
        </w:tc>
        <w:tc>
          <w:tcPr>
            <w:tcW w:w="761" w:type="dxa"/>
            <w:tcBorders>
              <w:top w:val="single" w:color="auto" w:sz="12" w:space="0"/>
              <w:bottom w:val="single" w:color="auto" w:sz="8" w:space="0"/>
            </w:tcBorders>
            <w:vAlign w:val="center"/>
          </w:tcPr>
          <w:p>
            <w:pPr>
              <w:ind w:firstLine="0" w:firstLineChars="0"/>
              <w:jc w:val="center"/>
              <w:rPr>
                <w:sz w:val="21"/>
              </w:rPr>
            </w:pPr>
            <w:r>
              <w:rPr>
                <w:rFonts w:hint="eastAsia"/>
                <w:sz w:val="21"/>
              </w:rPr>
              <w:t>结论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textDirection w:val="lrTb"/>
            <w:vAlign w:val="center"/>
          </w:tcPr>
          <w:p>
            <w:pPr>
              <w:ind w:firstLine="0" w:firstLineChars="0"/>
              <w:jc w:val="center"/>
              <w:rPr>
                <w:sz w:val="21"/>
              </w:rPr>
            </w:pPr>
            <w:r>
              <w:rPr>
                <w:rFonts w:hint="eastAsia"/>
                <w:sz w:val="21"/>
              </w:rPr>
              <w:t>基于HowNet计算情感词相似度</w:t>
            </w:r>
          </w:p>
        </w:tc>
        <w:tc>
          <w:tcPr>
            <w:tcW w:w="1138" w:type="dxa"/>
            <w:textDirection w:val="lrTb"/>
            <w:vAlign w:val="center"/>
          </w:tcPr>
          <w:p>
            <w:pPr>
              <w:ind w:firstLine="420" w:firstLineChars="200"/>
              <w:rPr>
                <w:sz w:val="21"/>
              </w:rPr>
            </w:pPr>
            <w:r>
              <w:rPr>
                <w:rFonts w:hint="eastAsia"/>
                <w:sz w:val="21"/>
              </w:rPr>
              <w:t>01</w:t>
            </w:r>
          </w:p>
        </w:tc>
        <w:tc>
          <w:tcPr>
            <w:tcW w:w="884" w:type="dxa"/>
            <w:textDirection w:val="lrTb"/>
            <w:vAlign w:val="center"/>
          </w:tcPr>
          <w:p>
            <w:pPr>
              <w:ind w:firstLine="0" w:firstLineChars="0"/>
              <w:rPr>
                <w:sz w:val="21"/>
              </w:rPr>
            </w:pPr>
            <w:r>
              <w:rPr>
                <w:rFonts w:hint="eastAsia"/>
                <w:sz w:val="21"/>
              </w:rPr>
              <w:t>3000个词对</w:t>
            </w:r>
          </w:p>
        </w:tc>
        <w:tc>
          <w:tcPr>
            <w:tcW w:w="2201" w:type="dxa"/>
            <w:textDirection w:val="lrTb"/>
            <w:vAlign w:val="center"/>
          </w:tcPr>
          <w:p>
            <w:pPr>
              <w:ind w:firstLine="0" w:firstLineChars="0"/>
              <w:jc w:val="left"/>
              <w:rPr>
                <w:sz w:val="21"/>
              </w:rPr>
            </w:pPr>
            <w:r>
              <w:rPr>
                <w:rFonts w:hint="eastAsia"/>
                <w:sz w:val="21"/>
              </w:rPr>
              <w:t>得到3000个词对的相似度并更新词相似度结果文件</w:t>
            </w:r>
          </w:p>
        </w:tc>
        <w:tc>
          <w:tcPr>
            <w:tcW w:w="2190" w:type="dxa"/>
            <w:textDirection w:val="lrTb"/>
            <w:vAlign w:val="center"/>
          </w:tcPr>
          <w:p>
            <w:pPr>
              <w:ind w:firstLine="0" w:firstLineChars="0"/>
              <w:jc w:val="left"/>
              <w:rPr>
                <w:sz w:val="21"/>
              </w:rPr>
            </w:pPr>
            <w:r>
              <w:rPr>
                <w:rFonts w:hint="eastAsia"/>
                <w:sz w:val="21"/>
              </w:rPr>
              <w:t>得到3000个词对的相似度并更新词相似度结果文件</w:t>
            </w:r>
          </w:p>
        </w:tc>
        <w:tc>
          <w:tcPr>
            <w:tcW w:w="761" w:type="dxa"/>
            <w:textDirection w:val="lrTb"/>
            <w:vAlign w:val="center"/>
          </w:tcPr>
          <w:p>
            <w:pPr>
              <w:ind w:firstLine="0" w:firstLineChars="0"/>
              <w:jc w:val="center"/>
              <w:rPr>
                <w:sz w:val="21"/>
              </w:rPr>
            </w:pPr>
            <w:r>
              <w:rPr>
                <w:rFonts w:hint="eastAsia"/>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textDirection w:val="lrTb"/>
            <w:vAlign w:val="center"/>
          </w:tcPr>
          <w:p>
            <w:pPr>
              <w:ind w:firstLine="0" w:firstLineChars="0"/>
              <w:jc w:val="center"/>
              <w:rPr>
                <w:sz w:val="21"/>
              </w:rPr>
            </w:pPr>
            <w:r>
              <w:rPr>
                <w:rFonts w:hint="eastAsia"/>
                <w:sz w:val="21"/>
              </w:rPr>
              <w:t>基于词向量计算名词相似度</w:t>
            </w:r>
          </w:p>
        </w:tc>
        <w:tc>
          <w:tcPr>
            <w:tcW w:w="1138" w:type="dxa"/>
            <w:textDirection w:val="lrTb"/>
            <w:vAlign w:val="center"/>
          </w:tcPr>
          <w:p>
            <w:pPr>
              <w:ind w:firstLine="420" w:firstLineChars="200"/>
              <w:rPr>
                <w:sz w:val="21"/>
              </w:rPr>
            </w:pPr>
            <w:r>
              <w:rPr>
                <w:rFonts w:hint="eastAsia"/>
                <w:sz w:val="21"/>
              </w:rPr>
              <w:t>02</w:t>
            </w:r>
          </w:p>
        </w:tc>
        <w:tc>
          <w:tcPr>
            <w:tcW w:w="884" w:type="dxa"/>
            <w:textDirection w:val="lrTb"/>
            <w:vAlign w:val="center"/>
          </w:tcPr>
          <w:p>
            <w:pPr>
              <w:ind w:firstLine="0" w:firstLineChars="0"/>
              <w:rPr>
                <w:sz w:val="21"/>
              </w:rPr>
            </w:pPr>
            <w:r>
              <w:rPr>
                <w:rFonts w:hint="eastAsia"/>
                <w:sz w:val="21"/>
              </w:rPr>
              <w:t>6000个词对</w:t>
            </w:r>
          </w:p>
        </w:tc>
        <w:tc>
          <w:tcPr>
            <w:tcW w:w="2201" w:type="dxa"/>
            <w:textDirection w:val="lrTb"/>
            <w:vAlign w:val="center"/>
          </w:tcPr>
          <w:p>
            <w:pPr>
              <w:ind w:firstLine="0" w:firstLineChars="0"/>
              <w:jc w:val="left"/>
              <w:rPr>
                <w:sz w:val="21"/>
              </w:rPr>
            </w:pPr>
            <w:r>
              <w:rPr>
                <w:rFonts w:hint="eastAsia"/>
                <w:sz w:val="21"/>
              </w:rPr>
              <w:t>得到6000个词对的相似度并更新词相似度结果文件</w:t>
            </w:r>
          </w:p>
        </w:tc>
        <w:tc>
          <w:tcPr>
            <w:tcW w:w="2190" w:type="dxa"/>
            <w:textDirection w:val="lrTb"/>
            <w:vAlign w:val="center"/>
          </w:tcPr>
          <w:p>
            <w:pPr>
              <w:ind w:firstLine="0" w:firstLineChars="0"/>
              <w:jc w:val="left"/>
              <w:rPr>
                <w:sz w:val="21"/>
              </w:rPr>
            </w:pPr>
            <w:r>
              <w:rPr>
                <w:rFonts w:hint="eastAsia"/>
                <w:sz w:val="21"/>
              </w:rPr>
              <w:t>得到6000个词对的相似度并更新词相似度结果文件</w:t>
            </w:r>
          </w:p>
        </w:tc>
        <w:tc>
          <w:tcPr>
            <w:tcW w:w="761" w:type="dxa"/>
            <w:textDirection w:val="lrTb"/>
            <w:vAlign w:val="center"/>
          </w:tcPr>
          <w:p>
            <w:pPr>
              <w:ind w:firstLine="0" w:firstLineChars="0"/>
              <w:jc w:val="center"/>
              <w:rPr>
                <w:sz w:val="21"/>
              </w:rPr>
            </w:pPr>
            <w:r>
              <w:rPr>
                <w:rFonts w:hint="eastAsia"/>
                <w:sz w:val="21"/>
              </w:rPr>
              <w:t>通过</w:t>
            </w:r>
          </w:p>
        </w:tc>
      </w:tr>
    </w:tbl>
    <w:p>
      <w:pPr>
        <w:ind w:firstLine="420"/>
        <w:jc w:val="center"/>
        <w:rPr>
          <w:rFonts w:hint="eastAsia"/>
          <w:sz w:val="21"/>
        </w:rPr>
      </w:pPr>
    </w:p>
    <w:p>
      <w:pPr>
        <w:ind w:firstLine="420"/>
        <w:jc w:val="center"/>
        <w:rPr>
          <w:sz w:val="21"/>
        </w:rPr>
      </w:pPr>
      <w:r>
        <w:rPr>
          <w:rFonts w:hint="eastAsia"/>
          <w:sz w:val="21"/>
        </w:rPr>
        <w:t xml:space="preserve">表6-15 </w:t>
      </w:r>
      <w:r>
        <w:rPr>
          <w:rFonts w:hint="eastAsia"/>
          <w:sz w:val="21"/>
          <w:lang w:val="en-US" w:eastAsia="zh-CN"/>
        </w:rPr>
        <w:t xml:space="preserve"> </w:t>
      </w:r>
      <w:r>
        <w:rPr>
          <w:rFonts w:hint="eastAsia"/>
          <w:sz w:val="21"/>
        </w:rPr>
        <w:t>文本对象空间模型建立模块测试结果</w:t>
      </w:r>
    </w:p>
    <w:tbl>
      <w:tblPr>
        <w:tblStyle w:val="29"/>
        <w:tblW w:w="890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27"/>
        <w:gridCol w:w="1184"/>
        <w:gridCol w:w="1027"/>
        <w:gridCol w:w="2012"/>
        <w:gridCol w:w="2190"/>
        <w:gridCol w:w="7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tcBorders>
              <w:top w:val="single" w:color="auto" w:sz="12" w:space="0"/>
              <w:bottom w:val="single" w:color="auto" w:sz="8" w:space="0"/>
            </w:tcBorders>
            <w:vAlign w:val="center"/>
          </w:tcPr>
          <w:p>
            <w:pPr>
              <w:ind w:firstLine="0" w:firstLineChars="0"/>
              <w:jc w:val="center"/>
              <w:rPr>
                <w:sz w:val="21"/>
              </w:rPr>
            </w:pPr>
            <w:r>
              <w:rPr>
                <w:rFonts w:hint="eastAsia"/>
                <w:sz w:val="21"/>
              </w:rPr>
              <w:t>功能</w:t>
            </w:r>
          </w:p>
        </w:tc>
        <w:tc>
          <w:tcPr>
            <w:tcW w:w="1184" w:type="dxa"/>
            <w:tcBorders>
              <w:top w:val="single" w:color="auto" w:sz="12" w:space="0"/>
              <w:bottom w:val="single" w:color="auto" w:sz="8" w:space="0"/>
            </w:tcBorders>
            <w:vAlign w:val="center"/>
          </w:tcPr>
          <w:p>
            <w:pPr>
              <w:ind w:firstLine="0" w:firstLineChars="0"/>
              <w:jc w:val="center"/>
              <w:rPr>
                <w:sz w:val="21"/>
              </w:rPr>
            </w:pPr>
            <w:r>
              <w:rPr>
                <w:rFonts w:hint="eastAsia"/>
                <w:sz w:val="21"/>
              </w:rPr>
              <w:t>用例编号</w:t>
            </w:r>
          </w:p>
        </w:tc>
        <w:tc>
          <w:tcPr>
            <w:tcW w:w="1027" w:type="dxa"/>
            <w:tcBorders>
              <w:top w:val="single" w:color="auto" w:sz="12" w:space="0"/>
              <w:bottom w:val="single" w:color="auto" w:sz="8" w:space="0"/>
            </w:tcBorders>
            <w:vAlign w:val="center"/>
          </w:tcPr>
          <w:p>
            <w:pPr>
              <w:ind w:firstLine="0" w:firstLineChars="0"/>
              <w:jc w:val="center"/>
              <w:rPr>
                <w:sz w:val="21"/>
              </w:rPr>
            </w:pPr>
            <w:r>
              <w:rPr>
                <w:rFonts w:hint="eastAsia"/>
                <w:sz w:val="21"/>
              </w:rPr>
              <w:t>输入</w:t>
            </w:r>
          </w:p>
        </w:tc>
        <w:tc>
          <w:tcPr>
            <w:tcW w:w="2012" w:type="dxa"/>
            <w:tcBorders>
              <w:top w:val="single" w:color="auto" w:sz="12" w:space="0"/>
              <w:bottom w:val="single" w:color="auto" w:sz="8" w:space="0"/>
            </w:tcBorders>
            <w:vAlign w:val="center"/>
          </w:tcPr>
          <w:p>
            <w:pPr>
              <w:ind w:firstLine="420"/>
              <w:jc w:val="center"/>
              <w:rPr>
                <w:sz w:val="21"/>
              </w:rPr>
            </w:pPr>
            <w:r>
              <w:rPr>
                <w:rFonts w:hint="eastAsia"/>
                <w:sz w:val="21"/>
              </w:rPr>
              <w:t>预期结果</w:t>
            </w:r>
          </w:p>
        </w:tc>
        <w:tc>
          <w:tcPr>
            <w:tcW w:w="2190" w:type="dxa"/>
            <w:tcBorders>
              <w:top w:val="single" w:color="auto" w:sz="12" w:space="0"/>
              <w:bottom w:val="single" w:color="auto" w:sz="8" w:space="0"/>
            </w:tcBorders>
            <w:vAlign w:val="center"/>
          </w:tcPr>
          <w:p>
            <w:pPr>
              <w:ind w:firstLine="420"/>
              <w:jc w:val="center"/>
              <w:rPr>
                <w:sz w:val="21"/>
              </w:rPr>
            </w:pPr>
            <w:r>
              <w:rPr>
                <w:rFonts w:hint="eastAsia"/>
                <w:sz w:val="21"/>
              </w:rPr>
              <w:t>实际结果</w:t>
            </w:r>
          </w:p>
        </w:tc>
        <w:tc>
          <w:tcPr>
            <w:tcW w:w="761" w:type="dxa"/>
            <w:tcBorders>
              <w:top w:val="single" w:color="auto" w:sz="12" w:space="0"/>
              <w:bottom w:val="single" w:color="auto" w:sz="8" w:space="0"/>
            </w:tcBorders>
            <w:vAlign w:val="center"/>
          </w:tcPr>
          <w:p>
            <w:pPr>
              <w:ind w:firstLine="0" w:firstLineChars="0"/>
              <w:jc w:val="center"/>
              <w:rPr>
                <w:sz w:val="21"/>
              </w:rPr>
            </w:pPr>
            <w:r>
              <w:rPr>
                <w:rFonts w:hint="eastAsia"/>
                <w:sz w:val="21"/>
              </w:rPr>
              <w:t>结论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vAlign w:val="center"/>
          </w:tcPr>
          <w:p>
            <w:pPr>
              <w:ind w:firstLine="0" w:firstLineChars="0"/>
              <w:jc w:val="center"/>
              <w:rPr>
                <w:sz w:val="21"/>
              </w:rPr>
            </w:pPr>
            <w:r>
              <w:rPr>
                <w:rFonts w:hint="eastAsia"/>
                <w:sz w:val="21"/>
              </w:rPr>
              <w:t>对象抽取</w:t>
            </w:r>
          </w:p>
        </w:tc>
        <w:tc>
          <w:tcPr>
            <w:tcW w:w="1184" w:type="dxa"/>
            <w:vAlign w:val="center"/>
          </w:tcPr>
          <w:p>
            <w:pPr>
              <w:ind w:firstLine="420"/>
              <w:rPr>
                <w:sz w:val="21"/>
              </w:rPr>
            </w:pPr>
            <w:r>
              <w:rPr>
                <w:rFonts w:hint="eastAsia"/>
                <w:sz w:val="21"/>
              </w:rPr>
              <w:t>01</w:t>
            </w:r>
          </w:p>
        </w:tc>
        <w:tc>
          <w:tcPr>
            <w:tcW w:w="1027" w:type="dxa"/>
            <w:vAlign w:val="center"/>
          </w:tcPr>
          <w:p>
            <w:pPr>
              <w:ind w:firstLine="0" w:firstLineChars="0"/>
              <w:rPr>
                <w:sz w:val="21"/>
              </w:rPr>
            </w:pPr>
            <w:r>
              <w:rPr>
                <w:rFonts w:hint="eastAsia"/>
                <w:sz w:val="21"/>
              </w:rPr>
              <w:t>词相似度文件</w:t>
            </w:r>
          </w:p>
        </w:tc>
        <w:tc>
          <w:tcPr>
            <w:tcW w:w="2012" w:type="dxa"/>
            <w:vAlign w:val="center"/>
          </w:tcPr>
          <w:p>
            <w:pPr>
              <w:ind w:firstLine="0" w:firstLineChars="0"/>
              <w:jc w:val="left"/>
              <w:rPr>
                <w:sz w:val="21"/>
              </w:rPr>
            </w:pPr>
            <w:r>
              <w:rPr>
                <w:rFonts w:hint="eastAsia"/>
                <w:sz w:val="21"/>
              </w:rPr>
              <w:t>得到抽取后的对象</w:t>
            </w:r>
          </w:p>
        </w:tc>
        <w:tc>
          <w:tcPr>
            <w:tcW w:w="2190" w:type="dxa"/>
            <w:vAlign w:val="center"/>
          </w:tcPr>
          <w:p>
            <w:pPr>
              <w:ind w:firstLine="0" w:firstLineChars="0"/>
              <w:jc w:val="left"/>
              <w:rPr>
                <w:sz w:val="21"/>
              </w:rPr>
            </w:pPr>
            <w:r>
              <w:rPr>
                <w:rFonts w:hint="eastAsia"/>
                <w:sz w:val="21"/>
              </w:rPr>
              <w:t>得到抽取后的对象</w:t>
            </w:r>
          </w:p>
        </w:tc>
        <w:tc>
          <w:tcPr>
            <w:tcW w:w="761" w:type="dxa"/>
            <w:vAlign w:val="center"/>
          </w:tcPr>
          <w:p>
            <w:pPr>
              <w:ind w:firstLine="0" w:firstLineChars="0"/>
              <w:jc w:val="center"/>
              <w:rPr>
                <w:sz w:val="21"/>
              </w:rPr>
            </w:pPr>
            <w:r>
              <w:rPr>
                <w:rFonts w:hint="eastAsia"/>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vAlign w:val="center"/>
          </w:tcPr>
          <w:p>
            <w:pPr>
              <w:ind w:firstLine="0" w:firstLineChars="0"/>
              <w:jc w:val="center"/>
              <w:rPr>
                <w:sz w:val="21"/>
              </w:rPr>
            </w:pPr>
            <w:r>
              <w:rPr>
                <w:rFonts w:hint="eastAsia"/>
                <w:sz w:val="21"/>
              </w:rPr>
              <w:t>主题相关维度选择</w:t>
            </w:r>
          </w:p>
        </w:tc>
        <w:tc>
          <w:tcPr>
            <w:tcW w:w="1184" w:type="dxa"/>
            <w:vAlign w:val="center"/>
          </w:tcPr>
          <w:p>
            <w:pPr>
              <w:ind w:firstLine="420"/>
              <w:rPr>
                <w:sz w:val="21"/>
              </w:rPr>
            </w:pPr>
            <w:r>
              <w:rPr>
                <w:rFonts w:hint="eastAsia"/>
                <w:sz w:val="21"/>
              </w:rPr>
              <w:t>02</w:t>
            </w:r>
          </w:p>
        </w:tc>
        <w:tc>
          <w:tcPr>
            <w:tcW w:w="1027" w:type="dxa"/>
            <w:vAlign w:val="center"/>
          </w:tcPr>
          <w:p>
            <w:pPr>
              <w:ind w:firstLine="0" w:firstLineChars="0"/>
              <w:rPr>
                <w:sz w:val="21"/>
              </w:rPr>
            </w:pPr>
            <w:r>
              <w:rPr>
                <w:rFonts w:hint="eastAsia"/>
                <w:sz w:val="21"/>
              </w:rPr>
              <w:t>5个主题</w:t>
            </w:r>
          </w:p>
        </w:tc>
        <w:tc>
          <w:tcPr>
            <w:tcW w:w="2012" w:type="dxa"/>
            <w:vAlign w:val="center"/>
          </w:tcPr>
          <w:p>
            <w:pPr>
              <w:ind w:firstLine="0" w:firstLineChars="0"/>
              <w:jc w:val="left"/>
              <w:rPr>
                <w:sz w:val="21"/>
              </w:rPr>
            </w:pPr>
            <w:r>
              <w:rPr>
                <w:rFonts w:hint="eastAsia"/>
                <w:sz w:val="21"/>
              </w:rPr>
              <w:t>5个主题对应的子维度对象</w:t>
            </w:r>
          </w:p>
        </w:tc>
        <w:tc>
          <w:tcPr>
            <w:tcW w:w="2190" w:type="dxa"/>
            <w:vAlign w:val="center"/>
          </w:tcPr>
          <w:p>
            <w:pPr>
              <w:ind w:firstLine="0" w:firstLineChars="0"/>
              <w:rPr>
                <w:sz w:val="21"/>
              </w:rPr>
            </w:pPr>
            <w:r>
              <w:rPr>
                <w:rFonts w:hint="eastAsia"/>
                <w:sz w:val="21"/>
              </w:rPr>
              <w:t>5个主题对应的子维度对象</w:t>
            </w:r>
          </w:p>
        </w:tc>
        <w:tc>
          <w:tcPr>
            <w:tcW w:w="761" w:type="dxa"/>
            <w:vAlign w:val="center"/>
          </w:tcPr>
          <w:p>
            <w:pPr>
              <w:ind w:firstLine="0" w:firstLineChars="0"/>
              <w:jc w:val="center"/>
              <w:rPr>
                <w:sz w:val="21"/>
              </w:rPr>
            </w:pPr>
            <w:r>
              <w:rPr>
                <w:rFonts w:hint="eastAsia"/>
                <w:sz w:val="21"/>
              </w:rPr>
              <w:t>通过</w:t>
            </w:r>
          </w:p>
        </w:tc>
      </w:tr>
    </w:tbl>
    <w:p>
      <w:pPr>
        <w:ind w:firstLine="220"/>
        <w:jc w:val="center"/>
        <w:rPr>
          <w:sz w:val="11"/>
          <w:szCs w:val="11"/>
        </w:rPr>
      </w:pPr>
    </w:p>
    <w:p>
      <w:pPr>
        <w:ind w:firstLine="420"/>
        <w:jc w:val="center"/>
        <w:rPr>
          <w:sz w:val="21"/>
        </w:rPr>
      </w:pPr>
      <w:r>
        <w:rPr>
          <w:rFonts w:hint="eastAsia"/>
          <w:sz w:val="21"/>
        </w:rPr>
        <w:t xml:space="preserve">表6-16 </w:t>
      </w:r>
      <w:r>
        <w:rPr>
          <w:rFonts w:hint="eastAsia"/>
          <w:sz w:val="21"/>
          <w:lang w:val="en-US" w:eastAsia="zh-CN"/>
        </w:rPr>
        <w:t xml:space="preserve"> </w:t>
      </w:r>
      <w:r>
        <w:rPr>
          <w:rFonts w:hint="eastAsia"/>
          <w:sz w:val="21"/>
        </w:rPr>
        <w:t>对象值计算模块测试结果</w:t>
      </w:r>
    </w:p>
    <w:tbl>
      <w:tblPr>
        <w:tblStyle w:val="29"/>
        <w:tblW w:w="890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27"/>
        <w:gridCol w:w="1172"/>
        <w:gridCol w:w="946"/>
        <w:gridCol w:w="2227"/>
        <w:gridCol w:w="2068"/>
        <w:gridCol w:w="7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tcBorders>
              <w:top w:val="single" w:color="auto" w:sz="12" w:space="0"/>
              <w:bottom w:val="single" w:color="auto" w:sz="8" w:space="0"/>
            </w:tcBorders>
            <w:vAlign w:val="center"/>
          </w:tcPr>
          <w:p>
            <w:pPr>
              <w:ind w:firstLine="0" w:firstLineChars="0"/>
              <w:jc w:val="center"/>
              <w:rPr>
                <w:sz w:val="21"/>
              </w:rPr>
            </w:pPr>
            <w:r>
              <w:rPr>
                <w:rFonts w:hint="eastAsia"/>
                <w:sz w:val="21"/>
              </w:rPr>
              <w:t>功能</w:t>
            </w:r>
          </w:p>
        </w:tc>
        <w:tc>
          <w:tcPr>
            <w:tcW w:w="1172" w:type="dxa"/>
            <w:tcBorders>
              <w:top w:val="single" w:color="auto" w:sz="12" w:space="0"/>
              <w:bottom w:val="single" w:color="auto" w:sz="8" w:space="0"/>
            </w:tcBorders>
            <w:vAlign w:val="center"/>
          </w:tcPr>
          <w:p>
            <w:pPr>
              <w:ind w:firstLine="0" w:firstLineChars="0"/>
              <w:jc w:val="center"/>
              <w:rPr>
                <w:sz w:val="21"/>
              </w:rPr>
            </w:pPr>
            <w:r>
              <w:rPr>
                <w:rFonts w:hint="eastAsia"/>
                <w:sz w:val="21"/>
              </w:rPr>
              <w:t>用例编号</w:t>
            </w:r>
          </w:p>
        </w:tc>
        <w:tc>
          <w:tcPr>
            <w:tcW w:w="946" w:type="dxa"/>
            <w:tcBorders>
              <w:top w:val="single" w:color="auto" w:sz="12" w:space="0"/>
              <w:bottom w:val="single" w:color="auto" w:sz="8" w:space="0"/>
            </w:tcBorders>
            <w:vAlign w:val="center"/>
          </w:tcPr>
          <w:p>
            <w:pPr>
              <w:ind w:firstLine="0" w:firstLineChars="0"/>
              <w:jc w:val="center"/>
              <w:rPr>
                <w:sz w:val="21"/>
              </w:rPr>
            </w:pPr>
            <w:r>
              <w:rPr>
                <w:rFonts w:hint="eastAsia"/>
                <w:sz w:val="21"/>
              </w:rPr>
              <w:t>输入</w:t>
            </w:r>
          </w:p>
        </w:tc>
        <w:tc>
          <w:tcPr>
            <w:tcW w:w="2227" w:type="dxa"/>
            <w:tcBorders>
              <w:top w:val="single" w:color="auto" w:sz="12" w:space="0"/>
              <w:bottom w:val="single" w:color="auto" w:sz="8" w:space="0"/>
            </w:tcBorders>
            <w:vAlign w:val="center"/>
          </w:tcPr>
          <w:p>
            <w:pPr>
              <w:ind w:firstLine="420"/>
              <w:jc w:val="center"/>
              <w:rPr>
                <w:sz w:val="21"/>
              </w:rPr>
            </w:pPr>
            <w:r>
              <w:rPr>
                <w:rFonts w:hint="eastAsia"/>
                <w:sz w:val="21"/>
              </w:rPr>
              <w:t>预期结果</w:t>
            </w:r>
          </w:p>
        </w:tc>
        <w:tc>
          <w:tcPr>
            <w:tcW w:w="2068" w:type="dxa"/>
            <w:tcBorders>
              <w:top w:val="single" w:color="auto" w:sz="12" w:space="0"/>
              <w:bottom w:val="single" w:color="auto" w:sz="8" w:space="0"/>
            </w:tcBorders>
            <w:vAlign w:val="center"/>
          </w:tcPr>
          <w:p>
            <w:pPr>
              <w:ind w:firstLine="420"/>
              <w:jc w:val="center"/>
              <w:rPr>
                <w:sz w:val="21"/>
              </w:rPr>
            </w:pPr>
            <w:r>
              <w:rPr>
                <w:rFonts w:hint="eastAsia"/>
                <w:sz w:val="21"/>
              </w:rPr>
              <w:t>实际结果</w:t>
            </w:r>
          </w:p>
        </w:tc>
        <w:tc>
          <w:tcPr>
            <w:tcW w:w="761" w:type="dxa"/>
            <w:tcBorders>
              <w:top w:val="single" w:color="auto" w:sz="12" w:space="0"/>
              <w:bottom w:val="single" w:color="auto" w:sz="8" w:space="0"/>
            </w:tcBorders>
            <w:vAlign w:val="center"/>
          </w:tcPr>
          <w:p>
            <w:pPr>
              <w:ind w:firstLine="0" w:firstLineChars="0"/>
              <w:jc w:val="center"/>
              <w:rPr>
                <w:sz w:val="21"/>
              </w:rPr>
            </w:pPr>
            <w:r>
              <w:rPr>
                <w:rFonts w:hint="eastAsia"/>
                <w:sz w:val="21"/>
              </w:rPr>
              <w:t>结论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tcBorders>
              <w:top w:val="nil"/>
            </w:tcBorders>
            <w:vAlign w:val="center"/>
          </w:tcPr>
          <w:p>
            <w:pPr>
              <w:ind w:firstLine="0" w:firstLineChars="0"/>
              <w:jc w:val="center"/>
              <w:rPr>
                <w:sz w:val="21"/>
              </w:rPr>
            </w:pPr>
            <w:r>
              <w:rPr>
                <w:rFonts w:hint="eastAsia"/>
                <w:sz w:val="21"/>
              </w:rPr>
              <w:t>情感字典的访问</w:t>
            </w:r>
          </w:p>
        </w:tc>
        <w:tc>
          <w:tcPr>
            <w:tcW w:w="1172" w:type="dxa"/>
            <w:tcBorders>
              <w:top w:val="nil"/>
            </w:tcBorders>
            <w:vAlign w:val="center"/>
          </w:tcPr>
          <w:p>
            <w:pPr>
              <w:ind w:firstLine="420"/>
              <w:rPr>
                <w:sz w:val="21"/>
              </w:rPr>
            </w:pPr>
            <w:r>
              <w:rPr>
                <w:rFonts w:hint="eastAsia"/>
                <w:sz w:val="21"/>
              </w:rPr>
              <w:t>01</w:t>
            </w:r>
          </w:p>
        </w:tc>
        <w:tc>
          <w:tcPr>
            <w:tcW w:w="946" w:type="dxa"/>
            <w:tcBorders>
              <w:top w:val="nil"/>
            </w:tcBorders>
            <w:vAlign w:val="center"/>
          </w:tcPr>
          <w:p>
            <w:pPr>
              <w:ind w:firstLine="0" w:firstLineChars="0"/>
              <w:rPr>
                <w:sz w:val="21"/>
              </w:rPr>
            </w:pPr>
            <w:r>
              <w:rPr>
                <w:rFonts w:hint="eastAsia"/>
                <w:sz w:val="21"/>
              </w:rPr>
              <w:t>50个情感词</w:t>
            </w:r>
          </w:p>
        </w:tc>
        <w:tc>
          <w:tcPr>
            <w:tcW w:w="2227" w:type="dxa"/>
            <w:tcBorders>
              <w:top w:val="nil"/>
            </w:tcBorders>
            <w:vAlign w:val="center"/>
          </w:tcPr>
          <w:p>
            <w:pPr>
              <w:ind w:firstLine="0" w:firstLineChars="0"/>
              <w:rPr>
                <w:rFonts w:eastAsia="Segoe UI"/>
                <w:sz w:val="21"/>
              </w:rPr>
            </w:pPr>
            <w:r>
              <w:rPr>
                <w:rFonts w:hint="eastAsia"/>
                <w:sz w:val="21"/>
              </w:rPr>
              <w:t>50个情感词值</w:t>
            </w:r>
          </w:p>
        </w:tc>
        <w:tc>
          <w:tcPr>
            <w:tcW w:w="2068" w:type="dxa"/>
            <w:tcBorders>
              <w:top w:val="nil"/>
            </w:tcBorders>
            <w:vAlign w:val="center"/>
          </w:tcPr>
          <w:p>
            <w:pPr>
              <w:ind w:firstLine="0" w:firstLineChars="0"/>
              <w:rPr>
                <w:rFonts w:eastAsia="Segoe UI"/>
                <w:sz w:val="21"/>
              </w:rPr>
            </w:pPr>
            <w:r>
              <w:rPr>
                <w:rFonts w:hint="eastAsia"/>
                <w:sz w:val="21"/>
              </w:rPr>
              <w:t>50个情感词值</w:t>
            </w:r>
          </w:p>
        </w:tc>
        <w:tc>
          <w:tcPr>
            <w:tcW w:w="761" w:type="dxa"/>
            <w:tcBorders>
              <w:top w:val="nil"/>
            </w:tcBorders>
            <w:vAlign w:val="center"/>
          </w:tcPr>
          <w:p>
            <w:pPr>
              <w:ind w:firstLine="0" w:firstLineChars="0"/>
              <w:jc w:val="center"/>
              <w:rPr>
                <w:sz w:val="21"/>
              </w:rPr>
            </w:pPr>
            <w:r>
              <w:rPr>
                <w:rFonts w:hint="eastAsia"/>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727" w:type="dxa"/>
            <w:vAlign w:val="center"/>
          </w:tcPr>
          <w:p>
            <w:pPr>
              <w:ind w:firstLine="0" w:firstLineChars="0"/>
              <w:jc w:val="center"/>
              <w:rPr>
                <w:sz w:val="21"/>
              </w:rPr>
            </w:pPr>
            <w:r>
              <w:rPr>
                <w:rFonts w:hint="eastAsia"/>
                <w:sz w:val="21"/>
              </w:rPr>
              <w:t>对象情感值计算</w:t>
            </w:r>
          </w:p>
        </w:tc>
        <w:tc>
          <w:tcPr>
            <w:tcW w:w="1172" w:type="dxa"/>
            <w:vAlign w:val="center"/>
          </w:tcPr>
          <w:p>
            <w:pPr>
              <w:ind w:firstLine="420"/>
              <w:rPr>
                <w:sz w:val="21"/>
              </w:rPr>
            </w:pPr>
            <w:r>
              <w:rPr>
                <w:rFonts w:hint="eastAsia"/>
                <w:sz w:val="21"/>
              </w:rPr>
              <w:t>02</w:t>
            </w:r>
          </w:p>
        </w:tc>
        <w:tc>
          <w:tcPr>
            <w:tcW w:w="946" w:type="dxa"/>
            <w:vAlign w:val="center"/>
          </w:tcPr>
          <w:p>
            <w:pPr>
              <w:ind w:firstLine="0" w:firstLineChars="0"/>
              <w:rPr>
                <w:sz w:val="21"/>
              </w:rPr>
            </w:pPr>
            <w:r>
              <w:rPr>
                <w:rFonts w:hint="eastAsia"/>
                <w:sz w:val="21"/>
              </w:rPr>
              <w:t>50个对象链</w:t>
            </w:r>
          </w:p>
        </w:tc>
        <w:tc>
          <w:tcPr>
            <w:tcW w:w="2227" w:type="dxa"/>
            <w:vAlign w:val="center"/>
          </w:tcPr>
          <w:p>
            <w:pPr>
              <w:ind w:firstLine="0" w:firstLineChars="0"/>
              <w:rPr>
                <w:sz w:val="21"/>
              </w:rPr>
            </w:pPr>
            <w:r>
              <w:rPr>
                <w:rFonts w:hint="eastAsia"/>
                <w:sz w:val="21"/>
              </w:rPr>
              <w:t>50个文本对象情感值</w:t>
            </w:r>
          </w:p>
        </w:tc>
        <w:tc>
          <w:tcPr>
            <w:tcW w:w="2068" w:type="dxa"/>
            <w:vAlign w:val="center"/>
          </w:tcPr>
          <w:p>
            <w:pPr>
              <w:ind w:firstLine="0" w:firstLineChars="0"/>
              <w:rPr>
                <w:sz w:val="21"/>
              </w:rPr>
            </w:pPr>
            <w:r>
              <w:rPr>
                <w:rFonts w:hint="eastAsia"/>
                <w:sz w:val="21"/>
              </w:rPr>
              <w:t>50个文本对象情感值</w:t>
            </w:r>
          </w:p>
        </w:tc>
        <w:tc>
          <w:tcPr>
            <w:tcW w:w="761" w:type="dxa"/>
            <w:vAlign w:val="center"/>
          </w:tcPr>
          <w:p>
            <w:pPr>
              <w:ind w:firstLine="0" w:firstLineChars="0"/>
              <w:jc w:val="center"/>
              <w:rPr>
                <w:sz w:val="21"/>
              </w:rPr>
            </w:pPr>
            <w:r>
              <w:rPr>
                <w:rFonts w:hint="eastAsia"/>
                <w:sz w:val="21"/>
              </w:rPr>
              <w:t>通过</w:t>
            </w:r>
          </w:p>
        </w:tc>
      </w:tr>
    </w:tbl>
    <w:p>
      <w:pPr>
        <w:ind w:firstLine="220"/>
        <w:jc w:val="center"/>
        <w:rPr>
          <w:sz w:val="11"/>
          <w:szCs w:val="11"/>
        </w:rPr>
      </w:pPr>
    </w:p>
    <w:p>
      <w:pPr>
        <w:ind w:firstLine="420"/>
        <w:jc w:val="center"/>
        <w:rPr>
          <w:sz w:val="21"/>
        </w:rPr>
      </w:pPr>
      <w:r>
        <w:rPr>
          <w:rFonts w:hint="eastAsia"/>
          <w:sz w:val="21"/>
        </w:rPr>
        <w:t xml:space="preserve">表 6-17 </w:t>
      </w:r>
      <w:r>
        <w:rPr>
          <w:rFonts w:hint="eastAsia"/>
          <w:sz w:val="21"/>
          <w:lang w:val="en-US" w:eastAsia="zh-CN"/>
        </w:rPr>
        <w:t xml:space="preserve"> </w:t>
      </w:r>
      <w:r>
        <w:rPr>
          <w:rFonts w:hint="eastAsia"/>
          <w:sz w:val="21"/>
        </w:rPr>
        <w:t>分类器训练模块测试结果</w:t>
      </w:r>
    </w:p>
    <w:tbl>
      <w:tblPr>
        <w:tblStyle w:val="29"/>
        <w:tblW w:w="890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96"/>
        <w:gridCol w:w="1101"/>
        <w:gridCol w:w="1258"/>
        <w:gridCol w:w="1707"/>
        <w:gridCol w:w="2078"/>
        <w:gridCol w:w="7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tcBorders>
              <w:top w:val="single" w:color="auto" w:sz="12" w:space="0"/>
              <w:bottom w:val="single" w:color="auto" w:sz="8" w:space="0"/>
            </w:tcBorders>
            <w:vAlign w:val="center"/>
          </w:tcPr>
          <w:p>
            <w:pPr>
              <w:ind w:firstLine="0" w:firstLineChars="0"/>
              <w:jc w:val="center"/>
              <w:rPr>
                <w:sz w:val="21"/>
              </w:rPr>
            </w:pPr>
            <w:r>
              <w:rPr>
                <w:rFonts w:hint="eastAsia"/>
                <w:sz w:val="21"/>
              </w:rPr>
              <w:t>功能</w:t>
            </w:r>
          </w:p>
        </w:tc>
        <w:tc>
          <w:tcPr>
            <w:tcW w:w="1101" w:type="dxa"/>
            <w:tcBorders>
              <w:top w:val="single" w:color="auto" w:sz="12" w:space="0"/>
              <w:bottom w:val="single" w:color="auto" w:sz="8" w:space="0"/>
            </w:tcBorders>
            <w:vAlign w:val="center"/>
          </w:tcPr>
          <w:p>
            <w:pPr>
              <w:ind w:firstLine="0" w:firstLineChars="0"/>
              <w:jc w:val="center"/>
              <w:rPr>
                <w:sz w:val="21"/>
              </w:rPr>
            </w:pPr>
            <w:r>
              <w:rPr>
                <w:rFonts w:hint="eastAsia"/>
                <w:sz w:val="21"/>
              </w:rPr>
              <w:t>用例编号</w:t>
            </w:r>
          </w:p>
        </w:tc>
        <w:tc>
          <w:tcPr>
            <w:tcW w:w="1258" w:type="dxa"/>
            <w:tcBorders>
              <w:top w:val="single" w:color="auto" w:sz="12" w:space="0"/>
              <w:bottom w:val="single" w:color="auto" w:sz="8" w:space="0"/>
            </w:tcBorders>
            <w:vAlign w:val="center"/>
          </w:tcPr>
          <w:p>
            <w:pPr>
              <w:ind w:firstLine="0" w:firstLineChars="0"/>
              <w:jc w:val="center"/>
              <w:rPr>
                <w:sz w:val="21"/>
              </w:rPr>
            </w:pPr>
            <w:r>
              <w:rPr>
                <w:rFonts w:hint="eastAsia"/>
                <w:sz w:val="21"/>
              </w:rPr>
              <w:t>输入</w:t>
            </w:r>
          </w:p>
        </w:tc>
        <w:tc>
          <w:tcPr>
            <w:tcW w:w="1707" w:type="dxa"/>
            <w:tcBorders>
              <w:top w:val="single" w:color="auto" w:sz="12" w:space="0"/>
              <w:bottom w:val="single" w:color="auto" w:sz="8" w:space="0"/>
            </w:tcBorders>
            <w:vAlign w:val="center"/>
          </w:tcPr>
          <w:p>
            <w:pPr>
              <w:ind w:firstLine="420"/>
              <w:jc w:val="center"/>
              <w:rPr>
                <w:sz w:val="21"/>
              </w:rPr>
            </w:pPr>
            <w:r>
              <w:rPr>
                <w:rFonts w:hint="eastAsia"/>
                <w:sz w:val="21"/>
              </w:rPr>
              <w:t>预期结果</w:t>
            </w:r>
          </w:p>
        </w:tc>
        <w:tc>
          <w:tcPr>
            <w:tcW w:w="2078" w:type="dxa"/>
            <w:tcBorders>
              <w:top w:val="single" w:color="auto" w:sz="12" w:space="0"/>
              <w:bottom w:val="single" w:color="auto" w:sz="8" w:space="0"/>
            </w:tcBorders>
            <w:vAlign w:val="center"/>
          </w:tcPr>
          <w:p>
            <w:pPr>
              <w:ind w:firstLine="420"/>
              <w:jc w:val="center"/>
              <w:rPr>
                <w:sz w:val="21"/>
              </w:rPr>
            </w:pPr>
            <w:r>
              <w:rPr>
                <w:rFonts w:hint="eastAsia"/>
                <w:sz w:val="21"/>
              </w:rPr>
              <w:t>实际结果</w:t>
            </w:r>
          </w:p>
        </w:tc>
        <w:tc>
          <w:tcPr>
            <w:tcW w:w="761" w:type="dxa"/>
            <w:tcBorders>
              <w:top w:val="single" w:color="auto" w:sz="12" w:space="0"/>
              <w:bottom w:val="single" w:color="auto" w:sz="8" w:space="0"/>
            </w:tcBorders>
            <w:vAlign w:val="center"/>
          </w:tcPr>
          <w:p>
            <w:pPr>
              <w:ind w:firstLine="0" w:firstLineChars="0"/>
              <w:jc w:val="center"/>
              <w:rPr>
                <w:sz w:val="21"/>
              </w:rPr>
            </w:pPr>
            <w:r>
              <w:rPr>
                <w:rFonts w:hint="eastAsia"/>
                <w:sz w:val="21"/>
              </w:rPr>
              <w:t>结论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tcBorders>
              <w:top w:val="nil"/>
            </w:tcBorders>
            <w:vAlign w:val="center"/>
          </w:tcPr>
          <w:p>
            <w:pPr>
              <w:ind w:firstLine="0" w:firstLineChars="0"/>
              <w:jc w:val="center"/>
              <w:rPr>
                <w:sz w:val="21"/>
              </w:rPr>
            </w:pPr>
            <w:r>
              <w:rPr>
                <w:rFonts w:hint="eastAsia"/>
                <w:sz w:val="21"/>
              </w:rPr>
              <w:t>BP分类器训练</w:t>
            </w:r>
          </w:p>
        </w:tc>
        <w:tc>
          <w:tcPr>
            <w:tcW w:w="1101" w:type="dxa"/>
            <w:tcBorders>
              <w:top w:val="nil"/>
            </w:tcBorders>
            <w:vAlign w:val="center"/>
          </w:tcPr>
          <w:p>
            <w:pPr>
              <w:ind w:firstLine="420"/>
              <w:rPr>
                <w:sz w:val="21"/>
              </w:rPr>
            </w:pPr>
            <w:r>
              <w:rPr>
                <w:rFonts w:hint="eastAsia"/>
                <w:sz w:val="21"/>
              </w:rPr>
              <w:t>01</w:t>
            </w:r>
          </w:p>
        </w:tc>
        <w:tc>
          <w:tcPr>
            <w:tcW w:w="1258" w:type="dxa"/>
            <w:tcBorders>
              <w:top w:val="nil"/>
            </w:tcBorders>
            <w:vAlign w:val="center"/>
          </w:tcPr>
          <w:p>
            <w:pPr>
              <w:ind w:firstLine="0" w:firstLineChars="0"/>
              <w:rPr>
                <w:sz w:val="21"/>
              </w:rPr>
            </w:pPr>
            <w:r>
              <w:rPr>
                <w:rFonts w:hint="eastAsia"/>
                <w:sz w:val="21"/>
              </w:rPr>
              <w:t>5个主题，各自800条评论</w:t>
            </w:r>
          </w:p>
        </w:tc>
        <w:tc>
          <w:tcPr>
            <w:tcW w:w="1707" w:type="dxa"/>
            <w:tcBorders>
              <w:top w:val="nil"/>
            </w:tcBorders>
            <w:vAlign w:val="center"/>
          </w:tcPr>
          <w:p>
            <w:pPr>
              <w:ind w:firstLine="0" w:firstLineChars="0"/>
              <w:jc w:val="left"/>
              <w:rPr>
                <w:rFonts w:eastAsia="Segoe UI"/>
                <w:sz w:val="21"/>
              </w:rPr>
            </w:pPr>
            <w:r>
              <w:rPr>
                <w:rFonts w:hint="eastAsia"/>
                <w:sz w:val="21"/>
              </w:rPr>
              <w:t>BP分类器训练完成，中间结果无误</w:t>
            </w:r>
          </w:p>
        </w:tc>
        <w:tc>
          <w:tcPr>
            <w:tcW w:w="2078" w:type="dxa"/>
            <w:tcBorders>
              <w:top w:val="nil"/>
            </w:tcBorders>
            <w:vAlign w:val="center"/>
          </w:tcPr>
          <w:p>
            <w:pPr>
              <w:ind w:firstLine="0" w:firstLineChars="0"/>
              <w:jc w:val="left"/>
              <w:rPr>
                <w:rFonts w:eastAsia="Segoe UI"/>
                <w:sz w:val="21"/>
              </w:rPr>
            </w:pPr>
            <w:r>
              <w:rPr>
                <w:rFonts w:hint="eastAsia"/>
                <w:sz w:val="21"/>
              </w:rPr>
              <w:t>BP分类器训练完成，中间结果无误</w:t>
            </w:r>
          </w:p>
        </w:tc>
        <w:tc>
          <w:tcPr>
            <w:tcW w:w="761" w:type="dxa"/>
            <w:tcBorders>
              <w:top w:val="nil"/>
            </w:tcBorders>
            <w:vAlign w:val="center"/>
          </w:tcPr>
          <w:p>
            <w:pPr>
              <w:ind w:firstLine="0" w:firstLineChars="0"/>
              <w:jc w:val="center"/>
              <w:rPr>
                <w:sz w:val="21"/>
              </w:rPr>
            </w:pPr>
            <w:r>
              <w:rPr>
                <w:rFonts w:hint="eastAsia"/>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vAlign w:val="center"/>
          </w:tcPr>
          <w:p>
            <w:pPr>
              <w:ind w:firstLine="0" w:firstLineChars="0"/>
              <w:jc w:val="center"/>
              <w:rPr>
                <w:sz w:val="21"/>
              </w:rPr>
            </w:pPr>
            <w:r>
              <w:rPr>
                <w:rFonts w:hint="eastAsia"/>
                <w:sz w:val="21"/>
              </w:rPr>
              <w:t>CHAID分类器训练</w:t>
            </w:r>
          </w:p>
        </w:tc>
        <w:tc>
          <w:tcPr>
            <w:tcW w:w="1101" w:type="dxa"/>
            <w:vAlign w:val="center"/>
          </w:tcPr>
          <w:p>
            <w:pPr>
              <w:ind w:firstLine="420"/>
              <w:rPr>
                <w:sz w:val="21"/>
              </w:rPr>
            </w:pPr>
            <w:r>
              <w:rPr>
                <w:rFonts w:hint="eastAsia"/>
                <w:sz w:val="21"/>
              </w:rPr>
              <w:t>02</w:t>
            </w:r>
          </w:p>
        </w:tc>
        <w:tc>
          <w:tcPr>
            <w:tcW w:w="1258" w:type="dxa"/>
            <w:vAlign w:val="center"/>
          </w:tcPr>
          <w:p>
            <w:pPr>
              <w:ind w:firstLine="0" w:firstLineChars="0"/>
              <w:rPr>
                <w:sz w:val="21"/>
              </w:rPr>
            </w:pPr>
            <w:r>
              <w:rPr>
                <w:rFonts w:hint="eastAsia"/>
                <w:sz w:val="21"/>
              </w:rPr>
              <w:t>5个主题，各自800条评论</w:t>
            </w:r>
          </w:p>
        </w:tc>
        <w:tc>
          <w:tcPr>
            <w:tcW w:w="1707" w:type="dxa"/>
            <w:vAlign w:val="center"/>
          </w:tcPr>
          <w:p>
            <w:pPr>
              <w:ind w:firstLine="0" w:firstLineChars="0"/>
              <w:rPr>
                <w:sz w:val="21"/>
              </w:rPr>
            </w:pPr>
            <w:r>
              <w:rPr>
                <w:rFonts w:hint="eastAsia"/>
                <w:sz w:val="21"/>
              </w:rPr>
              <w:t>CHAID分类器训练完成，中间结果无误</w:t>
            </w:r>
          </w:p>
        </w:tc>
        <w:tc>
          <w:tcPr>
            <w:tcW w:w="2078" w:type="dxa"/>
            <w:vAlign w:val="center"/>
          </w:tcPr>
          <w:p>
            <w:pPr>
              <w:ind w:firstLine="0" w:firstLineChars="0"/>
              <w:rPr>
                <w:sz w:val="21"/>
              </w:rPr>
            </w:pPr>
            <w:r>
              <w:rPr>
                <w:rFonts w:hint="eastAsia"/>
                <w:sz w:val="21"/>
              </w:rPr>
              <w:t>CHAID分类器训练完成，中间结果无误</w:t>
            </w:r>
          </w:p>
        </w:tc>
        <w:tc>
          <w:tcPr>
            <w:tcW w:w="761" w:type="dxa"/>
            <w:vAlign w:val="center"/>
          </w:tcPr>
          <w:p>
            <w:pPr>
              <w:ind w:firstLine="0" w:firstLineChars="0"/>
              <w:jc w:val="center"/>
              <w:rPr>
                <w:sz w:val="21"/>
              </w:rPr>
            </w:pPr>
            <w:r>
              <w:rPr>
                <w:rFonts w:hint="eastAsia"/>
                <w:sz w:val="21"/>
              </w:rPr>
              <w:t>通过</w:t>
            </w:r>
          </w:p>
        </w:tc>
      </w:tr>
    </w:tbl>
    <w:p>
      <w:pPr>
        <w:ind w:firstLine="220"/>
        <w:jc w:val="center"/>
        <w:rPr>
          <w:sz w:val="11"/>
          <w:szCs w:val="11"/>
        </w:rPr>
      </w:pPr>
    </w:p>
    <w:p>
      <w:pPr>
        <w:ind w:firstLine="420"/>
        <w:jc w:val="center"/>
        <w:rPr>
          <w:sz w:val="21"/>
        </w:rPr>
      </w:pPr>
      <w:r>
        <w:rPr>
          <w:rFonts w:hint="eastAsia"/>
          <w:sz w:val="21"/>
        </w:rPr>
        <w:t xml:space="preserve">表6-18 </w:t>
      </w:r>
      <w:r>
        <w:rPr>
          <w:rFonts w:hint="eastAsia"/>
          <w:sz w:val="21"/>
          <w:lang w:val="en-US" w:eastAsia="zh-CN"/>
        </w:rPr>
        <w:t xml:space="preserve"> </w:t>
      </w:r>
      <w:r>
        <w:rPr>
          <w:rFonts w:hint="eastAsia"/>
          <w:sz w:val="21"/>
        </w:rPr>
        <w:t>文本分析模块测试结果</w:t>
      </w:r>
    </w:p>
    <w:tbl>
      <w:tblPr>
        <w:tblStyle w:val="29"/>
        <w:tblW w:w="8901"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96"/>
        <w:gridCol w:w="1101"/>
        <w:gridCol w:w="1258"/>
        <w:gridCol w:w="1831"/>
        <w:gridCol w:w="1954"/>
        <w:gridCol w:w="7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tcBorders>
              <w:top w:val="single" w:color="auto" w:sz="12" w:space="0"/>
              <w:bottom w:val="single" w:color="auto" w:sz="8" w:space="0"/>
            </w:tcBorders>
            <w:vAlign w:val="center"/>
          </w:tcPr>
          <w:p>
            <w:pPr>
              <w:ind w:firstLine="0" w:firstLineChars="0"/>
              <w:jc w:val="center"/>
              <w:rPr>
                <w:sz w:val="21"/>
              </w:rPr>
            </w:pPr>
            <w:r>
              <w:rPr>
                <w:rFonts w:hint="eastAsia"/>
                <w:sz w:val="21"/>
              </w:rPr>
              <w:t>功能</w:t>
            </w:r>
          </w:p>
        </w:tc>
        <w:tc>
          <w:tcPr>
            <w:tcW w:w="1101" w:type="dxa"/>
            <w:tcBorders>
              <w:top w:val="single" w:color="auto" w:sz="12" w:space="0"/>
              <w:bottom w:val="single" w:color="auto" w:sz="8" w:space="0"/>
            </w:tcBorders>
            <w:vAlign w:val="center"/>
          </w:tcPr>
          <w:p>
            <w:pPr>
              <w:ind w:firstLine="0" w:firstLineChars="0"/>
              <w:jc w:val="center"/>
              <w:rPr>
                <w:sz w:val="21"/>
              </w:rPr>
            </w:pPr>
            <w:r>
              <w:rPr>
                <w:rFonts w:hint="eastAsia"/>
                <w:sz w:val="21"/>
              </w:rPr>
              <w:t>用例编号</w:t>
            </w:r>
          </w:p>
        </w:tc>
        <w:tc>
          <w:tcPr>
            <w:tcW w:w="1258" w:type="dxa"/>
            <w:tcBorders>
              <w:top w:val="single" w:color="auto" w:sz="12" w:space="0"/>
              <w:bottom w:val="single" w:color="auto" w:sz="8" w:space="0"/>
            </w:tcBorders>
            <w:vAlign w:val="center"/>
          </w:tcPr>
          <w:p>
            <w:pPr>
              <w:ind w:firstLine="0" w:firstLineChars="0"/>
              <w:jc w:val="center"/>
              <w:rPr>
                <w:sz w:val="21"/>
              </w:rPr>
            </w:pPr>
            <w:r>
              <w:rPr>
                <w:rFonts w:hint="eastAsia"/>
                <w:sz w:val="21"/>
              </w:rPr>
              <w:t>输入</w:t>
            </w:r>
          </w:p>
        </w:tc>
        <w:tc>
          <w:tcPr>
            <w:tcW w:w="1831" w:type="dxa"/>
            <w:tcBorders>
              <w:top w:val="single" w:color="auto" w:sz="12" w:space="0"/>
              <w:bottom w:val="single" w:color="auto" w:sz="8" w:space="0"/>
            </w:tcBorders>
            <w:vAlign w:val="center"/>
          </w:tcPr>
          <w:p>
            <w:pPr>
              <w:ind w:firstLine="420"/>
              <w:jc w:val="center"/>
              <w:rPr>
                <w:sz w:val="21"/>
              </w:rPr>
            </w:pPr>
            <w:r>
              <w:rPr>
                <w:rFonts w:hint="eastAsia"/>
                <w:sz w:val="21"/>
              </w:rPr>
              <w:t>预期结果</w:t>
            </w:r>
          </w:p>
        </w:tc>
        <w:tc>
          <w:tcPr>
            <w:tcW w:w="1954" w:type="dxa"/>
            <w:tcBorders>
              <w:top w:val="single" w:color="auto" w:sz="12" w:space="0"/>
              <w:bottom w:val="single" w:color="auto" w:sz="8" w:space="0"/>
            </w:tcBorders>
            <w:vAlign w:val="center"/>
          </w:tcPr>
          <w:p>
            <w:pPr>
              <w:ind w:firstLine="420"/>
              <w:jc w:val="center"/>
              <w:rPr>
                <w:sz w:val="21"/>
              </w:rPr>
            </w:pPr>
            <w:r>
              <w:rPr>
                <w:rFonts w:hint="eastAsia"/>
                <w:sz w:val="21"/>
              </w:rPr>
              <w:t>实际结果</w:t>
            </w:r>
          </w:p>
        </w:tc>
        <w:tc>
          <w:tcPr>
            <w:tcW w:w="761" w:type="dxa"/>
            <w:tcBorders>
              <w:top w:val="single" w:color="auto" w:sz="12" w:space="0"/>
              <w:bottom w:val="single" w:color="auto" w:sz="8" w:space="0"/>
            </w:tcBorders>
            <w:vAlign w:val="center"/>
          </w:tcPr>
          <w:p>
            <w:pPr>
              <w:ind w:firstLine="0" w:firstLineChars="0"/>
              <w:jc w:val="center"/>
              <w:rPr>
                <w:sz w:val="21"/>
              </w:rPr>
            </w:pPr>
            <w:r>
              <w:rPr>
                <w:rFonts w:hint="eastAsia"/>
                <w:sz w:val="21"/>
              </w:rPr>
              <w:t>结论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tcBorders>
              <w:top w:val="nil"/>
            </w:tcBorders>
            <w:vAlign w:val="center"/>
          </w:tcPr>
          <w:p>
            <w:pPr>
              <w:ind w:firstLine="0" w:firstLineChars="0"/>
              <w:jc w:val="center"/>
              <w:rPr>
                <w:sz w:val="21"/>
              </w:rPr>
            </w:pPr>
            <w:r>
              <w:rPr>
                <w:rFonts w:hint="eastAsia"/>
                <w:sz w:val="21"/>
              </w:rPr>
              <w:t>情感分类</w:t>
            </w:r>
          </w:p>
        </w:tc>
        <w:tc>
          <w:tcPr>
            <w:tcW w:w="1101" w:type="dxa"/>
            <w:tcBorders>
              <w:top w:val="nil"/>
            </w:tcBorders>
            <w:vAlign w:val="center"/>
          </w:tcPr>
          <w:p>
            <w:pPr>
              <w:ind w:firstLine="420"/>
              <w:rPr>
                <w:sz w:val="21"/>
              </w:rPr>
            </w:pPr>
            <w:r>
              <w:rPr>
                <w:rFonts w:hint="eastAsia"/>
                <w:sz w:val="21"/>
              </w:rPr>
              <w:t>01</w:t>
            </w:r>
          </w:p>
        </w:tc>
        <w:tc>
          <w:tcPr>
            <w:tcW w:w="1258" w:type="dxa"/>
            <w:tcBorders>
              <w:top w:val="nil"/>
            </w:tcBorders>
            <w:vAlign w:val="center"/>
          </w:tcPr>
          <w:p>
            <w:pPr>
              <w:ind w:firstLine="0" w:firstLineChars="0"/>
              <w:rPr>
                <w:sz w:val="21"/>
              </w:rPr>
            </w:pPr>
            <w:r>
              <w:rPr>
                <w:rFonts w:hint="eastAsia"/>
                <w:sz w:val="21"/>
              </w:rPr>
              <w:t>5个主题，各自500条评论</w:t>
            </w:r>
          </w:p>
        </w:tc>
        <w:tc>
          <w:tcPr>
            <w:tcW w:w="1831" w:type="dxa"/>
            <w:tcBorders>
              <w:top w:val="nil"/>
            </w:tcBorders>
            <w:vAlign w:val="center"/>
          </w:tcPr>
          <w:p>
            <w:pPr>
              <w:ind w:firstLine="0" w:firstLineChars="0"/>
              <w:jc w:val="left"/>
              <w:rPr>
                <w:rFonts w:eastAsia="Segoe UI"/>
                <w:sz w:val="21"/>
              </w:rPr>
            </w:pPr>
            <w:r>
              <w:rPr>
                <w:rFonts w:hint="eastAsia"/>
                <w:sz w:val="21"/>
              </w:rPr>
              <w:t>给出每条评论的评分信息</w:t>
            </w:r>
          </w:p>
        </w:tc>
        <w:tc>
          <w:tcPr>
            <w:tcW w:w="1954" w:type="dxa"/>
            <w:tcBorders>
              <w:top w:val="nil"/>
            </w:tcBorders>
            <w:vAlign w:val="center"/>
          </w:tcPr>
          <w:p>
            <w:pPr>
              <w:ind w:firstLine="0" w:firstLineChars="0"/>
              <w:jc w:val="left"/>
              <w:rPr>
                <w:rFonts w:eastAsia="Segoe UI"/>
                <w:sz w:val="21"/>
              </w:rPr>
            </w:pPr>
            <w:r>
              <w:rPr>
                <w:rFonts w:hint="eastAsia"/>
                <w:sz w:val="21"/>
              </w:rPr>
              <w:t>给出每条评论的评分信息</w:t>
            </w:r>
          </w:p>
        </w:tc>
        <w:tc>
          <w:tcPr>
            <w:tcW w:w="761" w:type="dxa"/>
            <w:tcBorders>
              <w:top w:val="nil"/>
            </w:tcBorders>
            <w:vAlign w:val="center"/>
          </w:tcPr>
          <w:p>
            <w:pPr>
              <w:ind w:firstLine="0" w:firstLineChars="0"/>
              <w:jc w:val="center"/>
              <w:rPr>
                <w:sz w:val="21"/>
              </w:rPr>
            </w:pPr>
            <w:r>
              <w:rPr>
                <w:rFonts w:hint="eastAsia"/>
                <w:sz w:val="21"/>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jc w:val="center"/>
        </w:trPr>
        <w:tc>
          <w:tcPr>
            <w:tcW w:w="1996" w:type="dxa"/>
            <w:vAlign w:val="center"/>
          </w:tcPr>
          <w:p>
            <w:pPr>
              <w:ind w:firstLine="0" w:firstLineChars="0"/>
              <w:jc w:val="center"/>
              <w:rPr>
                <w:rFonts w:hint="eastAsia" w:eastAsia="宋体"/>
                <w:sz w:val="21"/>
                <w:lang w:eastAsia="zh-CN"/>
              </w:rPr>
            </w:pPr>
            <w:r>
              <w:rPr>
                <w:rFonts w:hint="eastAsia"/>
                <w:sz w:val="21"/>
                <w:lang w:eastAsia="zh-CN"/>
              </w:rPr>
              <w:t>关注点计算</w:t>
            </w:r>
          </w:p>
        </w:tc>
        <w:tc>
          <w:tcPr>
            <w:tcW w:w="1101" w:type="dxa"/>
            <w:vAlign w:val="center"/>
          </w:tcPr>
          <w:p>
            <w:pPr>
              <w:ind w:firstLine="420"/>
              <w:rPr>
                <w:sz w:val="21"/>
              </w:rPr>
            </w:pPr>
            <w:r>
              <w:rPr>
                <w:rFonts w:hint="eastAsia"/>
                <w:sz w:val="21"/>
              </w:rPr>
              <w:t>02</w:t>
            </w:r>
          </w:p>
        </w:tc>
        <w:tc>
          <w:tcPr>
            <w:tcW w:w="1258" w:type="dxa"/>
            <w:vAlign w:val="center"/>
          </w:tcPr>
          <w:p>
            <w:pPr>
              <w:ind w:firstLine="0" w:firstLineChars="0"/>
              <w:rPr>
                <w:sz w:val="21"/>
              </w:rPr>
            </w:pPr>
            <w:r>
              <w:rPr>
                <w:rFonts w:hint="eastAsia"/>
                <w:sz w:val="21"/>
              </w:rPr>
              <w:t>5个主题，各自500条评论</w:t>
            </w:r>
          </w:p>
        </w:tc>
        <w:tc>
          <w:tcPr>
            <w:tcW w:w="1831" w:type="dxa"/>
            <w:vAlign w:val="center"/>
          </w:tcPr>
          <w:p>
            <w:pPr>
              <w:ind w:firstLine="0" w:firstLineChars="0"/>
              <w:rPr>
                <w:sz w:val="21"/>
              </w:rPr>
            </w:pPr>
            <w:r>
              <w:rPr>
                <w:rFonts w:hint="eastAsia"/>
                <w:sz w:val="21"/>
              </w:rPr>
              <w:t>给出每个主题的关注点</w:t>
            </w:r>
          </w:p>
        </w:tc>
        <w:tc>
          <w:tcPr>
            <w:tcW w:w="1954" w:type="dxa"/>
            <w:vAlign w:val="center"/>
          </w:tcPr>
          <w:p>
            <w:pPr>
              <w:ind w:firstLine="0" w:firstLineChars="0"/>
              <w:jc w:val="left"/>
              <w:rPr>
                <w:sz w:val="21"/>
              </w:rPr>
            </w:pPr>
            <w:r>
              <w:rPr>
                <w:rFonts w:hint="eastAsia"/>
                <w:sz w:val="21"/>
              </w:rPr>
              <w:t>给出每个主题的关注点</w:t>
            </w:r>
          </w:p>
        </w:tc>
        <w:tc>
          <w:tcPr>
            <w:tcW w:w="761" w:type="dxa"/>
            <w:vAlign w:val="center"/>
          </w:tcPr>
          <w:p>
            <w:pPr>
              <w:ind w:firstLine="0" w:firstLineChars="0"/>
              <w:jc w:val="center"/>
              <w:rPr>
                <w:sz w:val="21"/>
              </w:rPr>
            </w:pPr>
            <w:r>
              <w:rPr>
                <w:rFonts w:hint="eastAsia"/>
                <w:sz w:val="21"/>
              </w:rPr>
              <w:t>通过</w:t>
            </w:r>
          </w:p>
        </w:tc>
      </w:tr>
    </w:tbl>
    <w:p>
      <w:pPr>
        <w:ind w:firstLine="300"/>
        <w:rPr>
          <w:sz w:val="15"/>
          <w:szCs w:val="15"/>
        </w:rPr>
      </w:pPr>
    </w:p>
    <w:p>
      <w:pPr>
        <w:ind w:firstLine="480"/>
      </w:pPr>
      <w:r>
        <w:rPr>
          <w:rFonts w:hint="eastAsia"/>
        </w:rPr>
        <w:t>通过上述的测试，本应用能够达到需求分析的要求，实现了对商品评论短文本进行文本对象空间建模、情感分析、多维度关注点分析等功能要求。</w:t>
      </w:r>
    </w:p>
    <w:p>
      <w:pPr>
        <w:pStyle w:val="3"/>
        <w:spacing w:before="240" w:after="120"/>
      </w:pPr>
      <w:bookmarkStart w:id="277" w:name="_Toc25708"/>
      <w:bookmarkStart w:id="278" w:name="_Toc13764"/>
      <w:r>
        <w:rPr>
          <w:rFonts w:hint="eastAsia"/>
        </w:rPr>
        <w:t>天猫商城用户评论分析结果</w:t>
      </w:r>
      <w:bookmarkEnd w:id="277"/>
      <w:bookmarkEnd w:id="278"/>
    </w:p>
    <w:p>
      <w:pPr>
        <w:pStyle w:val="4"/>
        <w:spacing w:before="120"/>
      </w:pPr>
      <w:bookmarkStart w:id="279" w:name="_Toc41"/>
      <w:bookmarkStart w:id="280" w:name="_Toc809"/>
      <w:bookmarkStart w:id="281" w:name="_Toc12826"/>
      <w:r>
        <w:rPr>
          <w:rFonts w:hint="eastAsia"/>
        </w:rPr>
        <w:t>情感分析</w:t>
      </w:r>
      <w:bookmarkEnd w:id="279"/>
      <w:bookmarkEnd w:id="280"/>
      <w:bookmarkEnd w:id="281"/>
    </w:p>
    <w:p>
      <w:pPr>
        <w:ind w:firstLine="480"/>
      </w:pPr>
      <w:r>
        <w:rPr>
          <w:rFonts w:hint="eastAsia"/>
        </w:rPr>
        <w:t>本文的模型是基于根据情感词和程度词得到对象维度的值，所以可以用来做短文本的情感分析。将表5-3所列的天猫商城数据中11个大类做单条情感倾向分析，0.5分以下为负面评价，0.5分以上为正面评价。</w:t>
      </w:r>
    </w:p>
    <w:p>
      <w:pPr>
        <w:ind w:firstLine="360"/>
        <w:rPr>
          <w:sz w:val="18"/>
          <w:szCs w:val="18"/>
        </w:rPr>
      </w:pPr>
    </w:p>
    <w:p>
      <w:pPr>
        <w:ind w:firstLine="480"/>
        <w:jc w:val="left"/>
      </w:pPr>
      <w:r>
        <w:drawing>
          <wp:inline distT="0" distB="0" distL="114300" distR="114300">
            <wp:extent cx="5282565" cy="2921000"/>
            <wp:effectExtent l="0" t="0" r="13335" b="12700"/>
            <wp:docPr id="16"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24"/>
                    <pic:cNvPicPr>
                      <a:picLocks noChangeAspect="1"/>
                    </pic:cNvPicPr>
                  </pic:nvPicPr>
                  <pic:blipFill>
                    <a:blip r:embed="rId919"/>
                    <a:stretch>
                      <a:fillRect/>
                    </a:stretch>
                  </pic:blipFill>
                  <pic:spPr>
                    <a:xfrm>
                      <a:off x="0" y="0"/>
                      <a:ext cx="5282565" cy="2921000"/>
                    </a:xfrm>
                    <a:prstGeom prst="rect">
                      <a:avLst/>
                    </a:prstGeom>
                    <a:noFill/>
                    <a:ln w="9525">
                      <a:noFill/>
                    </a:ln>
                  </pic:spPr>
                </pic:pic>
              </a:graphicData>
            </a:graphic>
          </wp:inline>
        </w:drawing>
      </w:r>
    </w:p>
    <w:p>
      <w:pPr>
        <w:ind w:firstLine="420"/>
        <w:jc w:val="center"/>
        <w:rPr>
          <w:sz w:val="21"/>
        </w:rPr>
      </w:pPr>
      <w:r>
        <w:rPr>
          <w:rFonts w:hint="eastAsia"/>
          <w:sz w:val="21"/>
        </w:rPr>
        <w:t xml:space="preserve">图6-12 </w:t>
      </w:r>
      <w:r>
        <w:rPr>
          <w:rFonts w:hint="eastAsia"/>
          <w:sz w:val="21"/>
          <w:lang w:val="en-US" w:eastAsia="zh-CN"/>
        </w:rPr>
        <w:t xml:space="preserve"> </w:t>
      </w:r>
      <w:r>
        <w:rPr>
          <w:rFonts w:hint="eastAsia"/>
          <w:sz w:val="21"/>
        </w:rPr>
        <w:t>按品类得到每个商品品类的正负面评价比例</w:t>
      </w:r>
    </w:p>
    <w:p>
      <w:pPr>
        <w:ind w:firstLine="480"/>
      </w:pPr>
      <w:r>
        <w:rPr>
          <w:rFonts w:hint="eastAsia"/>
        </w:rPr>
        <w:t>页面的左侧给出分析的评论数据的数量和在品类当中的分布，页面右侧给出每个品类的正面评价和负面评价的比例。可见，在天猫商城的评论文本当中包含着大量的负面评论，而这些负面评论都被天猫商城评论系统所固有的问题所掩盖而不能真实的呈现给普通消费者。</w:t>
      </w:r>
    </w:p>
    <w:p>
      <w:pPr>
        <w:ind w:firstLine="480"/>
      </w:pPr>
      <w:r>
        <w:rPr>
          <w:rFonts w:hint="eastAsia"/>
        </w:rPr>
        <w:t>其中“健康”品类的负面评价比例相对较高，这其实是符合常识的，很多健康用品并不如其宣传的那么神效，当普通消费者买到商品之后发现了其虚假和浮夸的地方，自然会通过对商品的评论去体现意图，卖家在这种时候往往利用天猫商城评论系统当中买家可以二次改分的行为性漏洞，通过各种方式去请求或者骚扰消费者改掉不良的分数，从而掩盖了商品的问题。</w:t>
      </w:r>
    </w:p>
    <w:p>
      <w:pPr>
        <w:ind w:firstLine="480"/>
      </w:pPr>
      <w:r>
        <w:rPr>
          <w:rFonts w:hint="eastAsia"/>
        </w:rPr>
        <w:t>将表5-3所列的天猫商城数据中再随机抽取11个商品的评论采用分类法做按商品评分，同已有评分做对比。这种对比方式可以得到每一个商品的评论的真实评分和天猫商城评论系统所带来的评分之间的差异性，这样的差异性可以体现出天猫商城评论系统的问题，同时可以使得消费者在搜索某个商品的时候，可以通过这个功能准确的得到某个商品的真实评分，从而不被天猫商城的评论系统的问题所误导。页面上通过选择商品的品类和商品的名称，可以给出本文的模型评分和已有评分的对比。</w:t>
      </w:r>
    </w:p>
    <w:p>
      <w:pPr>
        <w:ind w:firstLine="360"/>
        <w:rPr>
          <w:sz w:val="18"/>
          <w:szCs w:val="18"/>
        </w:rPr>
      </w:pPr>
    </w:p>
    <w:p>
      <w:pPr>
        <w:ind w:firstLine="360"/>
        <w:rPr>
          <w:sz w:val="18"/>
          <w:szCs w:val="18"/>
        </w:rPr>
      </w:pPr>
    </w:p>
    <w:p>
      <w:pPr>
        <w:ind w:firstLine="480"/>
        <w:jc w:val="left"/>
      </w:pPr>
      <w:r>
        <w:drawing>
          <wp:inline distT="0" distB="0" distL="114300" distR="114300">
            <wp:extent cx="5237480" cy="2453005"/>
            <wp:effectExtent l="0" t="0" r="1270" b="4445"/>
            <wp:docPr id="20"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5"/>
                    <pic:cNvPicPr>
                      <a:picLocks noChangeAspect="1"/>
                    </pic:cNvPicPr>
                  </pic:nvPicPr>
                  <pic:blipFill>
                    <a:blip r:embed="rId920"/>
                    <a:stretch>
                      <a:fillRect/>
                    </a:stretch>
                  </pic:blipFill>
                  <pic:spPr>
                    <a:xfrm>
                      <a:off x="0" y="0"/>
                      <a:ext cx="5237480" cy="2453005"/>
                    </a:xfrm>
                    <a:prstGeom prst="rect">
                      <a:avLst/>
                    </a:prstGeom>
                    <a:noFill/>
                    <a:ln w="9525">
                      <a:noFill/>
                    </a:ln>
                  </pic:spPr>
                </pic:pic>
              </a:graphicData>
            </a:graphic>
          </wp:inline>
        </w:drawing>
      </w:r>
    </w:p>
    <w:p>
      <w:pPr>
        <w:ind w:firstLine="420"/>
        <w:jc w:val="center"/>
        <w:rPr>
          <w:sz w:val="21"/>
        </w:rPr>
      </w:pPr>
      <w:r>
        <w:rPr>
          <w:rFonts w:hint="eastAsia"/>
          <w:sz w:val="21"/>
        </w:rPr>
        <w:t xml:space="preserve">图6-13 </w:t>
      </w:r>
      <w:r>
        <w:rPr>
          <w:rFonts w:hint="eastAsia"/>
          <w:sz w:val="21"/>
          <w:lang w:val="en-US" w:eastAsia="zh-CN"/>
        </w:rPr>
        <w:t xml:space="preserve"> </w:t>
      </w:r>
      <w:r>
        <w:rPr>
          <w:rFonts w:hint="eastAsia"/>
          <w:sz w:val="21"/>
        </w:rPr>
        <w:t>选择商品，显示其评分</w:t>
      </w:r>
    </w:p>
    <w:p>
      <w:pPr>
        <w:ind w:firstLine="300"/>
        <w:jc w:val="center"/>
        <w:rPr>
          <w:sz w:val="15"/>
          <w:szCs w:val="15"/>
        </w:rPr>
      </w:pPr>
    </w:p>
    <w:p>
      <w:pPr>
        <w:rPr>
          <w:rFonts w:hint="eastAsia" w:eastAsia="宋体"/>
          <w:sz w:val="24"/>
          <w:szCs w:val="24"/>
          <w:lang w:eastAsia="zh-CN"/>
        </w:rPr>
      </w:pPr>
      <w:r>
        <w:rPr>
          <w:rFonts w:hint="eastAsia"/>
          <w:sz w:val="24"/>
          <w:szCs w:val="24"/>
          <w:lang w:eastAsia="zh-CN"/>
        </w:rPr>
        <w:t>从图</w:t>
      </w:r>
      <w:r>
        <w:rPr>
          <w:rFonts w:hint="eastAsia"/>
          <w:sz w:val="24"/>
          <w:szCs w:val="24"/>
          <w:lang w:val="en-US" w:eastAsia="zh-CN"/>
        </w:rPr>
        <w:t>6-13可以看出，利用模型得到的CHAID评分和BP评分都比已有的商品评分要低，这并不是说明模型错误，而是说明天猫用户的打分与其评论的真实意思有一定的差距，有的用户的打分并不能准确的反映用户的真实评价，用户的打分受到多重影响，比如卖家回电要求改分等情况。</w:t>
      </w:r>
    </w:p>
    <w:p>
      <w:pPr>
        <w:pStyle w:val="4"/>
        <w:spacing w:before="120"/>
      </w:pPr>
      <w:bookmarkStart w:id="282" w:name="_Toc25516"/>
      <w:bookmarkStart w:id="283" w:name="_Toc29839"/>
      <w:bookmarkStart w:id="284" w:name="_Toc23328"/>
      <w:r>
        <w:rPr>
          <w:rFonts w:hint="eastAsia"/>
        </w:rPr>
        <w:t>关注点分析</w:t>
      </w:r>
      <w:bookmarkEnd w:id="282"/>
      <w:bookmarkEnd w:id="283"/>
      <w:bookmarkEnd w:id="284"/>
    </w:p>
    <w:p>
      <w:pPr>
        <w:ind w:firstLine="480"/>
      </w:pPr>
      <w:r>
        <w:rPr>
          <w:rFonts w:hint="eastAsia"/>
        </w:rPr>
        <w:t>文本建立的文本对象空间模型，能够在对象维度上反映主题相关的属性，维度的值可以反映评论文本反映的态度，这样就可以利用本文的模型进行商品用户关注点分析。在将表5-3所列的天猫商城数据中11个大类利用统计的方法进行关注点提取，并给出每个关注点的好评和差评的比例。</w:t>
      </w:r>
    </w:p>
    <w:p>
      <w:pPr>
        <w:ind w:firstLine="300"/>
        <w:rPr>
          <w:sz w:val="15"/>
          <w:szCs w:val="15"/>
        </w:rPr>
      </w:pPr>
    </w:p>
    <w:p>
      <w:pPr>
        <w:ind w:firstLine="480"/>
        <w:jc w:val="left"/>
      </w:pPr>
      <w:r>
        <w:drawing>
          <wp:inline distT="0" distB="0" distL="114300" distR="114300">
            <wp:extent cx="5222875" cy="2486660"/>
            <wp:effectExtent l="0" t="0" r="15875" b="8890"/>
            <wp:docPr id="21"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26"/>
                    <pic:cNvPicPr>
                      <a:picLocks noChangeAspect="1"/>
                    </pic:cNvPicPr>
                  </pic:nvPicPr>
                  <pic:blipFill>
                    <a:blip r:embed="rId921"/>
                    <a:stretch>
                      <a:fillRect/>
                    </a:stretch>
                  </pic:blipFill>
                  <pic:spPr>
                    <a:xfrm>
                      <a:off x="0" y="0"/>
                      <a:ext cx="5222875" cy="2486660"/>
                    </a:xfrm>
                    <a:prstGeom prst="rect">
                      <a:avLst/>
                    </a:prstGeom>
                    <a:noFill/>
                    <a:ln w="9525">
                      <a:noFill/>
                    </a:ln>
                  </pic:spPr>
                </pic:pic>
              </a:graphicData>
            </a:graphic>
          </wp:inline>
        </w:drawing>
      </w:r>
    </w:p>
    <w:p>
      <w:pPr>
        <w:ind w:firstLine="420"/>
        <w:jc w:val="center"/>
        <w:rPr>
          <w:rFonts w:hint="eastAsia"/>
          <w:sz w:val="21"/>
        </w:rPr>
      </w:pPr>
      <w:r>
        <w:rPr>
          <w:rFonts w:hint="eastAsia"/>
          <w:sz w:val="21"/>
        </w:rPr>
        <w:t xml:space="preserve">图6-14 </w:t>
      </w:r>
      <w:r>
        <w:rPr>
          <w:rFonts w:hint="eastAsia"/>
          <w:sz w:val="21"/>
          <w:lang w:val="en-US" w:eastAsia="zh-CN"/>
        </w:rPr>
        <w:t xml:space="preserve"> </w:t>
      </w:r>
      <w:r>
        <w:rPr>
          <w:rFonts w:hint="eastAsia"/>
          <w:sz w:val="21"/>
        </w:rPr>
        <w:t>品类关注点及正负面评价比例</w:t>
      </w:r>
    </w:p>
    <w:p>
      <w:pPr>
        <w:ind w:firstLine="420"/>
        <w:jc w:val="center"/>
        <w:rPr>
          <w:rFonts w:hint="eastAsia"/>
          <w:sz w:val="13"/>
          <w:szCs w:val="13"/>
        </w:rPr>
      </w:pPr>
    </w:p>
    <w:p>
      <w:pPr>
        <w:ind w:firstLine="480"/>
      </w:pPr>
      <w:r>
        <w:rPr>
          <w:rFonts w:hint="eastAsia"/>
        </w:rPr>
        <w:t>页面通过选择品类来呈现每个品类的3个关注点，并且给出每个关注点的正面评价与负面评价的比例，通过利用本文提出的模型进行关注点分析，同时加入每个关注点的情感分析，就可以知道用户关注什么、商品本身的优缺点是什么。</w:t>
      </w:r>
    </w:p>
    <w:p>
      <w:pPr>
        <w:pStyle w:val="3"/>
        <w:spacing w:before="240" w:after="120"/>
      </w:pPr>
      <w:bookmarkStart w:id="285" w:name="_Toc16352"/>
      <w:bookmarkStart w:id="286" w:name="_Toc11559"/>
      <w:bookmarkStart w:id="287" w:name="_Toc28988"/>
      <w:r>
        <w:rPr>
          <w:rFonts w:hint="eastAsia"/>
        </w:rPr>
        <w:t>本章小结</w:t>
      </w:r>
      <w:bookmarkEnd w:id="285"/>
      <w:bookmarkEnd w:id="286"/>
      <w:bookmarkEnd w:id="287"/>
    </w:p>
    <w:p>
      <w:pPr>
        <w:ind w:firstLine="480"/>
      </w:pPr>
      <w:r>
        <w:rPr>
          <w:rFonts w:hint="eastAsia"/>
        </w:rPr>
        <w:t>本章首先分析了天猫商城评论系统的特点和其存在的问题，分析了这些问题对普通消费者造成的影响，提出了解决问题的目标，然后简要介绍了基于本文提出的文本对象空间模型对天猫商城评论数据进行分析的设计与实现过程，给出了框架结构和一些核心的功能运行过程，最后给出了天猫商城用户评论的分析结果。</w:t>
      </w:r>
    </w:p>
    <w:p>
      <w:pPr>
        <w:pStyle w:val="4"/>
        <w:numPr>
          <w:ilvl w:val="2"/>
          <w:numId w:val="0"/>
        </w:numPr>
        <w:spacing w:before="120"/>
      </w:pPr>
    </w:p>
    <w:p>
      <w:pPr>
        <w:ind w:firstLine="480"/>
      </w:pPr>
    </w:p>
    <w:p>
      <w:pPr>
        <w:pStyle w:val="2"/>
        <w:numPr>
          <w:ilvl w:val="0"/>
          <w:numId w:val="0"/>
        </w:numPr>
        <w:spacing w:beforeLines="200" w:afterLines="100"/>
        <w:jc w:val="both"/>
      </w:pPr>
    </w:p>
    <w:p>
      <w:pPr>
        <w:ind w:firstLine="480"/>
      </w:pPr>
    </w:p>
    <w:p>
      <w:pPr>
        <w:pStyle w:val="2"/>
        <w:numPr>
          <w:ilvl w:val="0"/>
          <w:numId w:val="0"/>
        </w:numPr>
        <w:spacing w:beforeLines="200" w:afterLines="100"/>
        <w:jc w:val="both"/>
        <w:sectPr>
          <w:headerReference r:id="rId32" w:type="default"/>
          <w:footerReference r:id="rId33" w:type="default"/>
          <w:footerReference r:id="rId34" w:type="even"/>
          <w:footnotePr>
            <w:numFmt w:val="decimalEnclosedCircleChinese"/>
            <w:numRestart w:val="eachSect"/>
          </w:footnotePr>
          <w:pgSz w:w="11907" w:h="16840"/>
          <w:pgMar w:top="1701" w:right="1474" w:bottom="1418" w:left="1474" w:header="1134" w:footer="992" w:gutter="0"/>
          <w:cols w:space="425" w:num="1"/>
          <w:docGrid w:linePitch="384" w:charSpace="7430"/>
        </w:sectPr>
      </w:pPr>
    </w:p>
    <w:p>
      <w:pPr>
        <w:pStyle w:val="2"/>
        <w:spacing w:beforeLines="200" w:afterLines="100"/>
        <w:ind w:left="0"/>
      </w:pPr>
      <w:bookmarkStart w:id="288" w:name="_Toc24572"/>
      <w:bookmarkStart w:id="289" w:name="_Toc15403"/>
      <w:bookmarkStart w:id="290" w:name="_Toc31121"/>
      <w:r>
        <w:rPr>
          <w:rFonts w:hint="eastAsia"/>
        </w:rPr>
        <w:t>结论与展望</w:t>
      </w:r>
      <w:bookmarkEnd w:id="288"/>
      <w:bookmarkEnd w:id="289"/>
      <w:bookmarkEnd w:id="290"/>
    </w:p>
    <w:p>
      <w:pPr>
        <w:pStyle w:val="3"/>
        <w:spacing w:before="240" w:after="120"/>
      </w:pPr>
      <w:bookmarkStart w:id="291" w:name="_Toc31399"/>
      <w:bookmarkStart w:id="292" w:name="_Toc21119"/>
      <w:r>
        <w:rPr>
          <w:rFonts w:hint="eastAsia"/>
        </w:rPr>
        <w:t>结论</w:t>
      </w:r>
      <w:bookmarkEnd w:id="291"/>
      <w:bookmarkEnd w:id="292"/>
    </w:p>
    <w:p>
      <w:pPr>
        <w:ind w:firstLine="480"/>
      </w:pPr>
      <w:r>
        <w:rPr>
          <w:rFonts w:hint="eastAsia"/>
        </w:rPr>
        <w:t>本文聚焦于短文本情感分析当中降维方法、维度选择和情感倾向计算的研究与应用，首先建立一个全局的文本对象模型，然后在此模型当中根据短文本本身的特性进行属性选择和表示。本文提出了文本对象空间模型，认为其中的关键技术在于利用词相似度的计算进行对象的抽取和归纳。本文提出了基于HowNet的改进的词相似度计算方法和基于改进的CBOW产生的词向量进行词相似性度量的方法，并将两种计算方法应用于不同的词性的对象抽取和归纳，在最终形成的文本对象空间模型当中进行文本分析。现将本文的主要工作总结如下：</w:t>
      </w:r>
    </w:p>
    <w:p>
      <w:pPr>
        <w:ind w:firstLine="480"/>
      </w:pPr>
      <w:r>
        <w:rPr>
          <w:rFonts w:hint="eastAsia"/>
        </w:rPr>
        <w:t>1）本文深入研究了短文本的特点和经典的向量空间模型的优点，针对短文本，引入词汇链模型和布尔模型的特性，在文本词空间上利用降维形成文本对象空间模型。</w:t>
      </w:r>
    </w:p>
    <w:p>
      <w:pPr>
        <w:ind w:firstLine="480"/>
      </w:pPr>
      <w:r>
        <w:rPr>
          <w:rFonts w:hint="eastAsia"/>
        </w:rPr>
        <w:t>2）本文针对词维度的降维提出了基于词相似度进行降维，将一堆相似的词看做同一个对象。本文改进后的基于HowNet的词相似度计算方法的准确率由0.713提升到了0.842，其中情感词和程度词的相似度准确率提高到了0.981和0.965。为了能够更好的</w:t>
      </w:r>
      <w:r>
        <w:rPr>
          <w:rFonts w:hint="eastAsia"/>
          <w:lang w:eastAsia="zh-CN"/>
        </w:rPr>
        <w:t>处理</w:t>
      </w:r>
      <w:r>
        <w:rPr>
          <w:rFonts w:hint="eastAsia"/>
        </w:rPr>
        <w:t>未收录词，对神经概率模型当中的CBOW模型进行了改进。实验表明，改进模型将词余弦相似度的准确率提升到0.764，其中名词的余弦相似度准确率提高到了0.872。本文进而针对词的向量化提出的分类度量法能够比距离度量法更加准确和全面表达词相似性，同时在计算难度上优于相异性度量法，并且能够在无需指定相似度阈值的情况下将词相似度的准确率提高到0.887。</w:t>
      </w:r>
    </w:p>
    <w:p>
      <w:pPr>
        <w:ind w:firstLine="480"/>
      </w:pPr>
      <w:r>
        <w:rPr>
          <w:rFonts w:hint="eastAsia"/>
        </w:rPr>
        <w:t>3）本文选择基于HowNet的词相似度计算方法针对情感类词汇进行对象抽取和归纳，选择基于改进的CBOW模型的词向量对名词类词汇进行处理。根据短文本的句子成分依存关系建立对象链关系，利用对象链计算每个对象维度的情感值。建立了主题相关的维度选择，在整个文本对象空间当中进行与分析主题相关的维度选择，能够更加精确的表示短文本。</w:t>
      </w:r>
    </w:p>
    <w:p>
      <w:pPr>
        <w:ind w:firstLine="480"/>
      </w:pPr>
      <w:r>
        <w:rPr>
          <w:rFonts w:hint="eastAsia"/>
        </w:rPr>
        <w:t>4）通过抓取的亚马逊商城的的评论文本和评分信息进行实验，实验表明，本文提出的文本对象空间模型对电子商务用户评论短文本进行情感评分时</w:t>
      </w:r>
      <w:r>
        <w:rPr>
          <w:rFonts w:hint="eastAsia"/>
          <w:lang w:eastAsia="zh-CN"/>
        </w:rPr>
        <w:t>，在主题范围比较明确的品类下</w:t>
      </w:r>
      <w:r>
        <w:rPr>
          <w:rFonts w:hint="eastAsia"/>
        </w:rPr>
        <w:t>准确率可以达到0.934，</w:t>
      </w:r>
      <w:r>
        <w:rPr>
          <w:rFonts w:hint="eastAsia"/>
          <w:lang w:eastAsia="zh-CN"/>
        </w:rPr>
        <w:t>平均准确率可以达到</w:t>
      </w:r>
      <w:r>
        <w:rPr>
          <w:rFonts w:hint="eastAsia"/>
          <w:lang w:val="en-US" w:eastAsia="zh-CN"/>
        </w:rPr>
        <w:t>0.847，</w:t>
      </w:r>
      <w:r>
        <w:rPr>
          <w:rFonts w:hint="eastAsia"/>
        </w:rPr>
        <w:t>能够很好的表达短文本所描述的事物和情感倾向。</w:t>
      </w:r>
    </w:p>
    <w:p>
      <w:pPr>
        <w:ind w:firstLine="480"/>
      </w:pPr>
      <w:r>
        <w:rPr>
          <w:rFonts w:hint="eastAsia"/>
        </w:rPr>
        <w:t>5）本文最后基于本文提出的文本对象空间模型开发了一个面向天猫商城商品用户评论分析的小应用，展示了天猫商城商品用户评论情感分析和关注点分析的结果。</w:t>
      </w:r>
    </w:p>
    <w:p>
      <w:pPr>
        <w:pStyle w:val="3"/>
        <w:spacing w:before="240" w:after="120"/>
      </w:pPr>
      <w:bookmarkStart w:id="293" w:name="_Toc15392"/>
      <w:bookmarkStart w:id="294" w:name="_Toc31432"/>
      <w:bookmarkStart w:id="295" w:name="_Toc19942"/>
      <w:r>
        <w:rPr>
          <w:rFonts w:hint="eastAsia"/>
        </w:rPr>
        <w:t>展望</w:t>
      </w:r>
      <w:bookmarkEnd w:id="293"/>
      <w:bookmarkEnd w:id="294"/>
      <w:bookmarkEnd w:id="295"/>
    </w:p>
    <w:p>
      <w:pPr>
        <w:ind w:firstLine="480"/>
      </w:pPr>
      <w:r>
        <w:rPr>
          <w:rFonts w:hint="eastAsia"/>
        </w:rPr>
        <w:t>本文围绕</w:t>
      </w:r>
      <w:r>
        <w:rPr>
          <w:rFonts w:hint="eastAsia"/>
          <w:lang w:eastAsia="zh-CN"/>
        </w:rPr>
        <w:t>评论短文本</w:t>
      </w:r>
      <w:r>
        <w:rPr>
          <w:rFonts w:hint="eastAsia"/>
        </w:rPr>
        <w:t>的</w:t>
      </w:r>
      <w:r>
        <w:rPr>
          <w:rFonts w:hint="eastAsia"/>
          <w:lang w:eastAsia="zh-CN"/>
        </w:rPr>
        <w:t>情感</w:t>
      </w:r>
      <w:r>
        <w:rPr>
          <w:rFonts w:hint="eastAsia"/>
        </w:rPr>
        <w:t>分析进行了深入研究，包括词相似度计算方法和文本的模型化表示，取得了阶段性的成果。但是本文提出的方法</w:t>
      </w:r>
      <w:r>
        <w:rPr>
          <w:rFonts w:hint="eastAsia"/>
          <w:lang w:eastAsia="zh-CN"/>
        </w:rPr>
        <w:t>仍</w:t>
      </w:r>
      <w:bookmarkStart w:id="306" w:name="_GoBack"/>
      <w:bookmarkEnd w:id="306"/>
      <w:r>
        <w:rPr>
          <w:rFonts w:hint="eastAsia"/>
        </w:rPr>
        <w:t>需要进一步的拓展。</w:t>
      </w:r>
    </w:p>
    <w:p>
      <w:pPr>
        <w:ind w:firstLine="480"/>
      </w:pPr>
      <w:r>
        <w:rPr>
          <w:rFonts w:hint="eastAsia"/>
        </w:rPr>
        <w:t>1）本文提出的基于HowNet的词相似度计算当中，相同词性概念和不同词性概念的权值应该是动态变化，在不同的词当中应当具有不同的权值分布。相应的在概念相似度计算当中，本文是根据义项表达式中的义原的位置权值，下一步可以考虑是否可以利用义项表达式在义原层次树中的子树形态进行概念相似度的比较，需要进一步进行研究。</w:t>
      </w:r>
    </w:p>
    <w:p>
      <w:pPr>
        <w:ind w:firstLine="480"/>
      </w:pPr>
      <w:r>
        <w:rPr>
          <w:rFonts w:hint="eastAsia"/>
        </w:rPr>
        <w:t>2）本文提出的改进的CBOW模型在投影层的处理时输入层的加权求和，每个输入单元词的权值是根据与输出词之间的物理距离来计算的，下一步考虑是否可以利用句子成份依存关系来进行权值计算，有关系的词的权值应该增加，需要进一步的实验验证。</w:t>
      </w:r>
    </w:p>
    <w:p>
      <w:pPr>
        <w:ind w:firstLine="480"/>
      </w:pPr>
      <w:r>
        <w:rPr>
          <w:rFonts w:hint="eastAsia"/>
        </w:rPr>
        <w:t>3）本文在进行对象值计算的时候采用预定义部分字典的形式来给出情感倾向的度量，这种方法属于人工干预，下一步可以研究能否自动化的进行情感倾向值的赋予，在此基础上可以改进本文所给出的计算方法。</w:t>
      </w:r>
    </w:p>
    <w:p>
      <w:pPr>
        <w:pStyle w:val="32"/>
        <w:spacing w:beforeLines="0" w:after="120"/>
      </w:pPr>
    </w:p>
    <w:p>
      <w:pPr>
        <w:ind w:firstLine="480"/>
      </w:pPr>
    </w:p>
    <w:p>
      <w:pPr>
        <w:ind w:firstLine="480"/>
      </w:pPr>
    </w:p>
    <w:p>
      <w:pPr>
        <w:ind w:firstLine="480"/>
      </w:pPr>
    </w:p>
    <w:p>
      <w:pPr>
        <w:ind w:firstLine="480"/>
      </w:pPr>
    </w:p>
    <w:p>
      <w:pPr>
        <w:ind w:firstLine="480"/>
      </w:pPr>
    </w:p>
    <w:p>
      <w:pPr>
        <w:ind w:firstLine="480"/>
        <w:sectPr>
          <w:headerReference r:id="rId35" w:type="default"/>
          <w:footnotePr>
            <w:numFmt w:val="decimalEnclosedCircleChinese"/>
            <w:numRestart w:val="eachSect"/>
          </w:footnotePr>
          <w:pgSz w:w="11907" w:h="16840"/>
          <w:pgMar w:top="1701" w:right="1474" w:bottom="1418" w:left="1474" w:header="1134" w:footer="992" w:gutter="0"/>
          <w:cols w:space="425" w:num="1"/>
          <w:docGrid w:linePitch="384" w:charSpace="7430"/>
        </w:sectPr>
      </w:pPr>
    </w:p>
    <w:p>
      <w:pPr>
        <w:pStyle w:val="2"/>
        <w:numPr>
          <w:ilvl w:val="0"/>
          <w:numId w:val="0"/>
        </w:numPr>
        <w:spacing w:beforeLines="200" w:afterLines="100"/>
      </w:pPr>
      <w:bookmarkStart w:id="296" w:name="_Toc5372"/>
      <w:bookmarkStart w:id="297" w:name="_Toc880"/>
      <w:bookmarkStart w:id="298" w:name="_Toc3357"/>
      <w:r>
        <w:rPr>
          <w:rFonts w:hint="eastAsia"/>
        </w:rPr>
        <w:t>致  谢</w:t>
      </w:r>
      <w:bookmarkEnd w:id="296"/>
      <w:bookmarkEnd w:id="297"/>
      <w:bookmarkEnd w:id="298"/>
    </w:p>
    <w:p>
      <w:pPr>
        <w:ind w:firstLine="480"/>
      </w:pPr>
      <w:r>
        <w:rPr>
          <w:rFonts w:hint="eastAsia"/>
        </w:rPr>
        <w:t>在此谨向我在研究生学习期间给予我帮助的人们表达诚挚的谢意。这三年来我的学习和生活离不开你们的支持。</w:t>
      </w:r>
    </w:p>
    <w:p>
      <w:pPr>
        <w:ind w:firstLine="480"/>
      </w:pPr>
      <w:r>
        <w:rPr>
          <w:rFonts w:hint="eastAsia"/>
        </w:rPr>
        <w:t>首先，感谢我的导师曾明教授。在这三年的中无论是学习还是生活方面对我关怀备至，在研究方面给予我指导和建议，每一次和曾明老师谈话都感触良多。曾老师对于工作一丝不苟，对于生活热情如火，这些都深深的影响到了我。在此，向曾老师致以衷心的感谢和诚挚的敬意。</w:t>
      </w:r>
    </w:p>
    <w:p>
      <w:pPr>
        <w:ind w:firstLine="480"/>
      </w:pPr>
      <w:r>
        <w:rPr>
          <w:rFonts w:hint="eastAsia"/>
        </w:rPr>
        <w:t>其次，感谢我们的大师兄曾轲，在多次的碰面和小组会议当中，他指导我如何去研究，如何去发现新的思路，对我的学习有极大的帮助，对我论文的完成指明了具体方向和方法。再次谢谢曾轲师兄，并衷心的祝福他在工作和生活当中一切顺利。</w:t>
      </w:r>
    </w:p>
    <w:p>
      <w:pPr>
        <w:ind w:firstLine="480"/>
      </w:pPr>
      <w:r>
        <w:rPr>
          <w:rFonts w:hint="eastAsia"/>
        </w:rPr>
        <w:t>再次，感谢所有软件学院的老师，你们的授课让我获益匪浅，感谢我的同学们，同你们的一起的生活和学习、和你们的一起的讨论，使我取得了长足的进步。</w:t>
      </w:r>
    </w:p>
    <w:p>
      <w:pPr>
        <w:ind w:firstLine="480"/>
      </w:pPr>
      <w:r>
        <w:rPr>
          <w:rFonts w:hint="eastAsia"/>
        </w:rPr>
        <w:t>最后，感谢我的家人，父母对我生活的无微不至的关心，妻子对我的爱与理解，有你们，我才能顺利的完成学业，在此，对他们致以深深的谢意，愿与他们分享这份快乐与喜悦。</w:t>
      </w:r>
    </w:p>
    <w:p>
      <w:pPr>
        <w:pStyle w:val="2"/>
        <w:numPr>
          <w:ilvl w:val="0"/>
          <w:numId w:val="0"/>
        </w:numPr>
        <w:spacing w:beforeLines="200" w:afterLines="100"/>
        <w:sectPr>
          <w:headerReference r:id="rId38" w:type="first"/>
          <w:footerReference r:id="rId39" w:type="first"/>
          <w:headerReference r:id="rId36" w:type="default"/>
          <w:headerReference r:id="rId37" w:type="even"/>
          <w:type w:val="oddPage"/>
          <w:pgSz w:w="11907" w:h="16840"/>
          <w:pgMar w:top="1701" w:right="1474" w:bottom="1418" w:left="1474" w:header="1134" w:footer="992" w:gutter="0"/>
          <w:cols w:space="425" w:num="1"/>
          <w:docGrid w:linePitch="366" w:charSpace="7430"/>
        </w:sectPr>
      </w:pPr>
      <w:bookmarkStart w:id="299" w:name="_Toc156291165"/>
      <w:bookmarkStart w:id="300" w:name="_Toc156292017"/>
      <w:bookmarkStart w:id="301" w:name="_Toc163533803"/>
      <w:bookmarkStart w:id="302" w:name="_Toc382205168"/>
    </w:p>
    <w:p>
      <w:pPr>
        <w:pStyle w:val="2"/>
        <w:numPr>
          <w:ilvl w:val="0"/>
          <w:numId w:val="0"/>
        </w:numPr>
        <w:spacing w:beforeLines="200" w:afterLines="100"/>
      </w:pPr>
      <w:bookmarkStart w:id="303" w:name="_Toc15512"/>
      <w:bookmarkStart w:id="304" w:name="_Toc15757"/>
      <w:bookmarkStart w:id="305" w:name="_Toc3493"/>
      <w:r>
        <w:rPr>
          <w:rFonts w:hint="eastAsia"/>
        </w:rPr>
        <w:t>参考文献</w:t>
      </w:r>
      <w:bookmarkEnd w:id="299"/>
      <w:bookmarkEnd w:id="300"/>
      <w:bookmarkEnd w:id="301"/>
      <w:bookmarkEnd w:id="302"/>
      <w:bookmarkEnd w:id="303"/>
      <w:bookmarkEnd w:id="304"/>
      <w:bookmarkEnd w:id="305"/>
    </w:p>
    <w:p>
      <w:pPr>
        <w:ind w:firstLine="480"/>
      </w:pPr>
      <w:r>
        <w:fldChar w:fldCharType="begin"/>
      </w:r>
      <w:r>
        <w:instrText xml:space="preserve"> ADDIN EN.REFLIST </w:instrText>
      </w:r>
      <w:r>
        <w:fldChar w:fldCharType="end"/>
      </w:r>
    </w:p>
    <w:p>
      <w:pPr>
        <w:ind w:firstLine="480"/>
      </w:pPr>
    </w:p>
    <w:p>
      <w:pPr>
        <w:pStyle w:val="31"/>
      </w:pPr>
      <w:r>
        <w:t>CNNIC.第3</w:t>
      </w:r>
      <w:r>
        <w:rPr>
          <w:rFonts w:hint="eastAsia"/>
        </w:rPr>
        <w:t>9</w:t>
      </w:r>
      <w:r>
        <w:t>次中国互联网络发展状况统计报告[EB/OL]. : 127(201</w:t>
      </w:r>
      <w:r>
        <w:rPr>
          <w:rFonts w:hint="eastAsia"/>
        </w:rPr>
        <w:t>7</w:t>
      </w:r>
      <w:r>
        <w:t>).</w:t>
      </w:r>
    </w:p>
    <w:p>
      <w:pPr>
        <w:pStyle w:val="31"/>
        <w:numPr>
          <w:ilvl w:val="0"/>
          <w:numId w:val="0"/>
        </w:numPr>
        <w:ind w:left="488"/>
      </w:pPr>
      <w:r>
        <w:rPr>
          <w:rFonts w:hint="eastAsia"/>
        </w:rPr>
        <w:tab/>
      </w:r>
      <w:r>
        <w:rPr>
          <w:rFonts w:hint="eastAsia"/>
        </w:rPr>
        <w:t>http://www.cnnic.net.cn/hlwfzyj/hlwxzbg/hlwtjbg/201701/t20170122_66437.htm．</w:t>
      </w:r>
    </w:p>
    <w:p>
      <w:pPr>
        <w:pStyle w:val="31"/>
      </w:pPr>
      <w:r>
        <w:rPr>
          <w:rFonts w:hint="eastAsia"/>
        </w:rPr>
        <w:t>陈现麟，王樊</w:t>
      </w:r>
      <w:r>
        <w:t>．</w:t>
      </w:r>
      <w:r>
        <w:rPr>
          <w:rFonts w:hint="eastAsia"/>
        </w:rPr>
        <w:t>利用上下位关系的中文短文本分类[J].计算机应用,2010,30(3):603-606.</w:t>
      </w:r>
    </w:p>
    <w:p>
      <w:pPr>
        <w:pStyle w:val="31"/>
      </w:pPr>
      <w:r>
        <w:rPr>
          <w:rFonts w:hint="eastAsia"/>
        </w:rPr>
        <w:t>孙建旺，吕学强，张雷瀚.基于语义与最大匹配度的短文本分类研究[J].计算机工程与设计，</w:t>
      </w:r>
      <w:r>
        <w:rPr>
          <w:rFonts w:hint="eastAsia"/>
        </w:rPr>
        <w:tab/>
      </w:r>
      <w:r>
        <w:rPr>
          <w:rFonts w:hint="eastAsia"/>
        </w:rPr>
        <w:t>2013,34(10)：3613-3618.</w:t>
      </w:r>
    </w:p>
    <w:p>
      <w:pPr>
        <w:pStyle w:val="31"/>
      </w:pPr>
      <w:r>
        <w:rPr>
          <w:rFonts w:hint="eastAsia"/>
        </w:rPr>
        <w:t>詹志建，梁丽娜，杨小平</w:t>
      </w:r>
      <w:r>
        <w:t>．</w:t>
      </w:r>
      <w:r>
        <w:rPr>
          <w:rFonts w:hint="eastAsia"/>
        </w:rPr>
        <w:t>基于百度百科的词语相似度计算[J]</w:t>
      </w:r>
      <w:r>
        <w:t>．</w:t>
      </w:r>
      <w:r>
        <w:rPr>
          <w:rFonts w:hint="eastAsia"/>
        </w:rPr>
        <w:t>计算机科学，2013,40(6)：</w:t>
      </w:r>
      <w:r>
        <w:rPr>
          <w:rFonts w:hint="eastAsia"/>
        </w:rPr>
        <w:tab/>
      </w:r>
      <w:r>
        <w:rPr>
          <w:rFonts w:hint="eastAsia"/>
        </w:rPr>
        <w:t>199-202.</w:t>
      </w:r>
    </w:p>
    <w:p>
      <w:pPr>
        <w:pStyle w:val="31"/>
        <w:tabs>
          <w:tab w:val="clear" w:pos="488"/>
        </w:tabs>
      </w:pPr>
      <w:r>
        <w:rPr>
          <w:rFonts w:hint="eastAsia"/>
        </w:rPr>
        <w:t xml:space="preserve">Wang F,Wang Z,Li Z,et al.Concept-based Short text classification and ranking[C]//Proceeding </w:t>
      </w:r>
      <w:r>
        <w:rPr>
          <w:rFonts w:hint="eastAsia"/>
        </w:rPr>
        <w:tab/>
      </w:r>
      <w:r>
        <w:rPr>
          <w:rFonts w:hint="eastAsia"/>
        </w:rPr>
        <w:t>of the 23rd ACM International Conference on Information and Knowledge Management.AC</w:t>
      </w:r>
    </w:p>
    <w:p>
      <w:pPr>
        <w:pStyle w:val="31"/>
        <w:numPr>
          <w:ilvl w:val="0"/>
          <w:numId w:val="0"/>
        </w:numPr>
        <w:tabs>
          <w:tab w:val="clear" w:pos="488"/>
        </w:tabs>
        <w:ind w:left="488"/>
      </w:pPr>
      <w:r>
        <w:rPr>
          <w:rFonts w:hint="eastAsia"/>
        </w:rPr>
        <w:tab/>
      </w:r>
      <w:r>
        <w:rPr>
          <w:rFonts w:hint="eastAsia"/>
        </w:rPr>
        <w:t>M,2014:1069-1078．</w:t>
      </w:r>
    </w:p>
    <w:p>
      <w:pPr>
        <w:pStyle w:val="31"/>
        <w:tabs>
          <w:tab w:val="clear" w:pos="488"/>
        </w:tabs>
      </w:pPr>
      <w:r>
        <w:rPr>
          <w:rFonts w:hint="eastAsia"/>
        </w:rPr>
        <w:t xml:space="preserve">Kim K,Chung B,Choi Y,et al.Language independent semantic kernels for short-text </w:t>
      </w:r>
      <w:r>
        <w:rPr>
          <w:rFonts w:hint="eastAsia"/>
        </w:rPr>
        <w:tab/>
      </w:r>
      <w:r>
        <w:rPr>
          <w:rFonts w:hint="eastAsia"/>
        </w:rPr>
        <w:t>classification[J].Expert Systems with Applications,2014,41(2):735-743.</w:t>
      </w:r>
    </w:p>
    <w:p>
      <w:pPr>
        <w:pStyle w:val="31"/>
      </w:pPr>
      <w:r>
        <w:rPr>
          <w:rFonts w:hint="eastAsia"/>
        </w:rPr>
        <w:t xml:space="preserve">Meng W,Lanfen L,Jing W,et al.Improving short text classification using public search </w:t>
      </w:r>
      <w:r>
        <w:rPr>
          <w:rFonts w:hint="eastAsia"/>
        </w:rPr>
        <w:tab/>
      </w:r>
      <w:r>
        <w:rPr>
          <w:rFonts w:hint="eastAsia"/>
        </w:rPr>
        <w:t xml:space="preserve">engines[M]//Integrated Uncertainty in Knowledge Modelling and Decision Making.Springer </w:t>
      </w:r>
      <w:r>
        <w:rPr>
          <w:rFonts w:hint="eastAsia"/>
        </w:rPr>
        <w:tab/>
      </w:r>
      <w:r>
        <w:rPr>
          <w:rFonts w:hint="eastAsia"/>
        </w:rPr>
        <w:t>Berlin Heidelberg,2013:157-166.</w:t>
      </w:r>
    </w:p>
    <w:p>
      <w:pPr>
        <w:pStyle w:val="31"/>
        <w:tabs>
          <w:tab w:val="clear" w:pos="488"/>
        </w:tabs>
      </w:pPr>
      <w:r>
        <w:rPr>
          <w:rFonts w:hint="eastAsia"/>
        </w:rPr>
        <w:t xml:space="preserve">Dai Z,Sun A,Liu X Y.Crest:Cluster-based Representation Enrichment for Short Text </w:t>
      </w:r>
      <w:r>
        <w:rPr>
          <w:rFonts w:hint="eastAsia"/>
        </w:rPr>
        <w:tab/>
      </w:r>
      <w:r>
        <w:rPr>
          <w:rFonts w:hint="eastAsia"/>
        </w:rPr>
        <w:t xml:space="preserve">Classification[M]//Advances in Knowledge Discovery and Data Mining.Springer Berlin </w:t>
      </w:r>
      <w:r>
        <w:rPr>
          <w:rFonts w:hint="eastAsia"/>
        </w:rPr>
        <w:tab/>
      </w:r>
      <w:r>
        <w:rPr>
          <w:rFonts w:hint="eastAsia"/>
        </w:rPr>
        <w:t>Heidelberg,2013:256-267</w:t>
      </w:r>
      <w:r>
        <w:t>．</w:t>
      </w:r>
    </w:p>
    <w:p>
      <w:pPr>
        <w:pStyle w:val="31"/>
        <w:tabs>
          <w:tab w:val="clear" w:pos="488"/>
        </w:tabs>
      </w:pPr>
      <w:r>
        <w:rPr>
          <w:rFonts w:hint="eastAsia"/>
        </w:rPr>
        <w:t xml:space="preserve">Chen M,Jin X,Shen D.Short text classification improved by learning multigranularity </w:t>
      </w:r>
      <w:r>
        <w:rPr>
          <w:rFonts w:hint="eastAsia"/>
        </w:rPr>
        <w:tab/>
      </w:r>
      <w:r>
        <w:rPr>
          <w:rFonts w:hint="eastAsia"/>
        </w:rPr>
        <w:t>topics[C]//IJCAI.2011:1776-1782.</w:t>
      </w:r>
    </w:p>
    <w:p>
      <w:pPr>
        <w:pStyle w:val="31"/>
      </w:pPr>
      <w:r>
        <w:rPr>
          <w:rFonts w:hint="eastAsia" w:cs="Times New Roman"/>
        </w:rPr>
        <w:t>刘帅，凌剑勇，吴元昊．基于条件随机场的产品特征提取方法[J].电脑知识与技术，</w:t>
      </w:r>
      <w:r>
        <w:rPr>
          <w:rFonts w:hint="eastAsia" w:cs="Times New Roman"/>
        </w:rPr>
        <w:tab/>
      </w:r>
      <w:r>
        <w:rPr>
          <w:rFonts w:hint="eastAsia" w:cs="Times New Roman"/>
        </w:rPr>
        <w:t>2016,12(3):187-190.</w:t>
      </w:r>
    </w:p>
    <w:p>
      <w:pPr>
        <w:pStyle w:val="31"/>
        <w:rPr>
          <w:rFonts w:cs="Times New Roman"/>
        </w:rPr>
      </w:pPr>
      <w:r>
        <w:rPr>
          <w:rFonts w:hint="eastAsia" w:cs="Times New Roman"/>
        </w:rPr>
        <w:t xml:space="preserve">Jaap kamps.Words with attitude[M].In Proceedings of the 1st International Conference on </w:t>
      </w:r>
      <w:r>
        <w:rPr>
          <w:rFonts w:hint="eastAsia" w:cs="Times New Roman"/>
        </w:rPr>
        <w:tab/>
      </w:r>
      <w:r>
        <w:rPr>
          <w:rFonts w:hint="eastAsia" w:cs="Times New Roman"/>
        </w:rPr>
        <w:t>Global WordNet.2002:332-341.</w:t>
      </w:r>
    </w:p>
    <w:p>
      <w:pPr>
        <w:pStyle w:val="31"/>
      </w:pPr>
      <w:r>
        <w:rPr>
          <w:rFonts w:hint="eastAsia" w:cs="Times New Roman"/>
        </w:rPr>
        <w:t xml:space="preserve">Wiebe.Word sence and Subjectivity[M].In Proceedings of the 21st ICCL and the 44th annual </w:t>
      </w:r>
      <w:r>
        <w:rPr>
          <w:rFonts w:hint="eastAsia" w:cs="Times New Roman"/>
        </w:rPr>
        <w:tab/>
      </w:r>
      <w:r>
        <w:rPr>
          <w:rFonts w:hint="eastAsia" w:cs="Times New Roman"/>
        </w:rPr>
        <w:t>meeting of the ACL2006:1065-1072.</w:t>
      </w:r>
    </w:p>
    <w:p>
      <w:pPr>
        <w:pStyle w:val="31"/>
      </w:pPr>
      <w:r>
        <w:rPr>
          <w:rFonts w:hint="eastAsia" w:cs="Times New Roman"/>
        </w:rPr>
        <w:t>朱嫣岚．基于HowNet的词汇语义倾向研究[J]．中文信息学报，2006,20(1):14-20.</w:t>
      </w:r>
    </w:p>
    <w:p>
      <w:pPr>
        <w:pStyle w:val="31"/>
      </w:pPr>
      <w:r>
        <w:rPr>
          <w:rFonts w:hint="eastAsia" w:cs="Times New Roman"/>
        </w:rPr>
        <w:t>孙莹．基于Web文本挖掘的企业口碑情感分类模型研究[D].武汉：华中师范大学，2013．</w:t>
      </w:r>
    </w:p>
    <w:p>
      <w:pPr>
        <w:pStyle w:val="31"/>
      </w:pPr>
      <w:r>
        <w:rPr>
          <w:rFonts w:hint="eastAsia" w:cs="Times New Roman"/>
        </w:rPr>
        <w:t>Agiree E,Rigau G.A proposal for word sense disambiguation using conceptualdistance[C]//In-</w:t>
      </w:r>
    </w:p>
    <w:p>
      <w:pPr>
        <w:pStyle w:val="31"/>
        <w:numPr>
          <w:ilvl w:val="0"/>
          <w:numId w:val="0"/>
        </w:numPr>
        <w:tabs>
          <w:tab w:val="clear" w:pos="488"/>
        </w:tabs>
        <w:ind w:left="488" w:firstLine="480"/>
        <w:rPr>
          <w:rFonts w:cs="Times New Roman"/>
        </w:rPr>
      </w:pPr>
      <w:r>
        <w:rPr>
          <w:rFonts w:hint="eastAsia" w:cs="Times New Roman"/>
        </w:rPr>
        <w:t>ternational Conference/Recent Advances in Natural Language RecessingRANLP.95.Tzigov-</w:t>
      </w:r>
    </w:p>
    <w:p>
      <w:pPr>
        <w:pStyle w:val="31"/>
        <w:numPr>
          <w:ilvl w:val="0"/>
          <w:numId w:val="0"/>
        </w:numPr>
        <w:tabs>
          <w:tab w:val="clear" w:pos="488"/>
        </w:tabs>
        <w:ind w:left="488" w:firstLine="480"/>
      </w:pPr>
      <w:r>
        <w:rPr>
          <w:rFonts w:hint="eastAsia" w:cs="Times New Roman"/>
        </w:rPr>
        <w:t>Chark,Bulgaria,1995:91-98.</w:t>
      </w:r>
    </w:p>
    <w:p>
      <w:pPr>
        <w:pStyle w:val="31"/>
      </w:pPr>
      <w:r>
        <w:rPr>
          <w:rFonts w:hint="eastAsia" w:cs="Times New Roman"/>
        </w:rPr>
        <w:t xml:space="preserve">Brown P.Word sense disambiguation using tactical methods[C]//Proceedings of the 29th </w:t>
      </w:r>
      <w:r>
        <w:rPr>
          <w:rFonts w:hint="eastAsia" w:cs="Times New Roman"/>
        </w:rPr>
        <w:tab/>
      </w:r>
      <w:r>
        <w:rPr>
          <w:rFonts w:hint="eastAsia" w:cs="Times New Roman"/>
        </w:rPr>
        <w:t>meeting of the Association for Computational Linguistics（ACL291）.1991:210-207.</w:t>
      </w:r>
    </w:p>
    <w:p>
      <w:pPr>
        <w:pStyle w:val="31"/>
      </w:pPr>
      <w:r>
        <w:rPr>
          <w:rFonts w:hint="eastAsia" w:cs="Times New Roman"/>
        </w:rPr>
        <w:t xml:space="preserve">Li Su-jian,et al.Semantic computation in Chinese question-answering system[J].Journal of </w:t>
      </w:r>
      <w:r>
        <w:rPr>
          <w:rFonts w:hint="eastAsia" w:cs="Times New Roman"/>
        </w:rPr>
        <w:tab/>
      </w:r>
      <w:r>
        <w:rPr>
          <w:rFonts w:hint="eastAsia" w:cs="Times New Roman"/>
        </w:rPr>
        <w:t>Computer Science and Technology,2002,17(6)：933-939.</w:t>
      </w:r>
    </w:p>
    <w:p>
      <w:pPr>
        <w:pStyle w:val="31"/>
      </w:pPr>
      <w:r>
        <w:rPr>
          <w:rFonts w:hint="eastAsia" w:cs="Times New Roman"/>
        </w:rPr>
        <w:t>李茹，王智强，李双红．基于框架语义分析的汉语句子相似度计算[J].计算机研究与发展，</w:t>
      </w:r>
      <w:r>
        <w:rPr>
          <w:rFonts w:hint="eastAsia" w:cs="Times New Roman"/>
        </w:rPr>
        <w:tab/>
      </w:r>
      <w:r>
        <w:rPr>
          <w:rFonts w:hint="eastAsia" w:cs="Times New Roman"/>
        </w:rPr>
        <w:t>2013,50(8):1728-1736.</w:t>
      </w:r>
    </w:p>
    <w:p>
      <w:pPr>
        <w:pStyle w:val="31"/>
      </w:pPr>
      <w:r>
        <w:rPr>
          <w:rFonts w:hint="eastAsia"/>
        </w:rPr>
        <w:t>詹志建，杨小平</w:t>
      </w:r>
      <w:r>
        <w:rPr>
          <w:rFonts w:hint="eastAsia" w:cs="Times New Roman"/>
        </w:rPr>
        <w:t>．基于语言网络和语义信息的文本相似度计算[J].计算机工程与应用，</w:t>
      </w:r>
      <w:r>
        <w:rPr>
          <w:rFonts w:hint="eastAsia" w:cs="Times New Roman"/>
        </w:rPr>
        <w:tab/>
      </w:r>
      <w:r>
        <w:rPr>
          <w:rFonts w:hint="eastAsia" w:cs="Times New Roman"/>
        </w:rPr>
        <w:t>2014,20,(5):33-38．</w:t>
      </w:r>
    </w:p>
    <w:p>
      <w:pPr>
        <w:pStyle w:val="31"/>
        <w:tabs>
          <w:tab w:val="clear" w:pos="488"/>
        </w:tabs>
        <w:rPr>
          <w:rFonts w:eastAsia="TimesNewRomanPSMT" w:cs="Times New Roman"/>
          <w:color w:val="000000"/>
        </w:rPr>
      </w:pPr>
      <w:r>
        <w:rPr>
          <w:rFonts w:eastAsia="TimesNewRomanPSMT" w:cs="Times New Roman"/>
          <w:color w:val="000000"/>
        </w:rPr>
        <w:t>SANGEETHA S,THAKUR R S,AROCK M.</w:t>
      </w:r>
      <w:r>
        <w:rPr>
          <w:rFonts w:hint="eastAsia" w:cs="Times New Roman" w:eastAsiaTheme="minorEastAsia"/>
          <w:color w:val="000000"/>
        </w:rPr>
        <w:t xml:space="preserve"> </w:t>
      </w:r>
      <w:r>
        <w:rPr>
          <w:rFonts w:eastAsia="TimesNewRomanPSMT" w:cs="Times New Roman"/>
          <w:color w:val="000000"/>
        </w:rPr>
        <w:t>Event</w:t>
      </w:r>
      <w:r>
        <w:rPr>
          <w:rFonts w:hint="eastAsia" w:cs="Times New Roman" w:eastAsiaTheme="minorEastAsia"/>
          <w:color w:val="000000"/>
        </w:rPr>
        <w:t xml:space="preserve"> </w:t>
      </w:r>
      <w:r>
        <w:rPr>
          <w:rFonts w:eastAsia="TimesNewRomanPSMT" w:cs="Times New Roman"/>
          <w:color w:val="000000"/>
        </w:rPr>
        <w:t>detection using lexical</w:t>
      </w:r>
      <w:r>
        <w:rPr>
          <w:rFonts w:hint="eastAsia" w:cs="Times New Roman" w:eastAsiaTheme="minorEastAsia"/>
          <w:color w:val="000000"/>
        </w:rPr>
        <w:t xml:space="preserve"> </w:t>
      </w:r>
      <w:r>
        <w:rPr>
          <w:rFonts w:eastAsia="TimesNewRomanPSMT" w:cs="Times New Roman"/>
          <w:color w:val="000000"/>
        </w:rPr>
        <w:t>chain[C]//LOFTSS</w:t>
      </w:r>
    </w:p>
    <w:p>
      <w:pPr>
        <w:pStyle w:val="31"/>
        <w:numPr>
          <w:ilvl w:val="0"/>
          <w:numId w:val="0"/>
        </w:numPr>
        <w:tabs>
          <w:tab w:val="clear" w:pos="488"/>
        </w:tabs>
        <w:ind w:left="488"/>
        <w:rPr>
          <w:rFonts w:hint="eastAsia" w:cs="Times New Roman"/>
          <w:color w:val="000000"/>
        </w:rPr>
      </w:pPr>
      <w:r>
        <w:rPr>
          <w:rFonts w:hint="eastAsia" w:cs="Times New Roman" w:eastAsiaTheme="minorEastAsia"/>
          <w:color w:val="000000"/>
        </w:rPr>
        <w:tab/>
      </w:r>
      <w:r>
        <w:rPr>
          <w:rFonts w:eastAsia="TimesNewRomanPSMT" w:cs="Times New Roman"/>
          <w:color w:val="000000"/>
        </w:rPr>
        <w:t>ONH.</w:t>
      </w:r>
      <w:r>
        <w:rPr>
          <w:rFonts w:hint="eastAsia" w:cs="Times New Roman" w:eastAsiaTheme="minorEastAsia"/>
          <w:color w:val="000000"/>
        </w:rPr>
        <w:t xml:space="preserve"> </w:t>
      </w:r>
      <w:r>
        <w:rPr>
          <w:rFonts w:eastAsia="TimesNewRomanPSMT" w:cs="Times New Roman"/>
          <w:color w:val="000000"/>
        </w:rPr>
        <w:t>Advances</w:t>
      </w:r>
      <w:r>
        <w:rPr>
          <w:rFonts w:hint="eastAsia" w:cs="Times New Roman" w:eastAsiaTheme="minorEastAsia"/>
          <w:color w:val="000000"/>
        </w:rPr>
        <w:t xml:space="preserve"> </w:t>
      </w:r>
      <w:r>
        <w:rPr>
          <w:rFonts w:eastAsia="TimesNewRomanPSMT" w:cs="Times New Roman"/>
          <w:color w:val="000000"/>
        </w:rPr>
        <w:t>in natural language</w:t>
      </w:r>
      <w:r>
        <w:rPr>
          <w:rFonts w:hint="eastAsia" w:cs="Times New Roman" w:eastAsiaTheme="minorEastAsia"/>
          <w:color w:val="000000"/>
        </w:rPr>
        <w:t xml:space="preserve"> </w:t>
      </w:r>
      <w:r>
        <w:rPr>
          <w:rFonts w:eastAsia="TimesNewRomanPSMT" w:cs="Times New Roman"/>
          <w:color w:val="000000"/>
        </w:rPr>
        <w:t>processing.</w:t>
      </w:r>
      <w:r>
        <w:rPr>
          <w:rFonts w:hint="eastAsia" w:cs="Times New Roman" w:eastAsiaTheme="minorEastAsia"/>
          <w:color w:val="000000"/>
        </w:rPr>
        <w:t xml:space="preserve"> </w:t>
      </w:r>
      <w:r>
        <w:rPr>
          <w:rFonts w:eastAsia="TimesNewRomanPSMT" w:cs="Times New Roman"/>
          <w:color w:val="000000"/>
        </w:rPr>
        <w:t>Berlin:</w:t>
      </w:r>
      <w:r>
        <w:rPr>
          <w:rFonts w:hint="eastAsia" w:cs="Times New Roman" w:eastAsiaTheme="minorEastAsia"/>
          <w:color w:val="000000"/>
        </w:rPr>
        <w:t xml:space="preserve"> </w:t>
      </w:r>
      <w:r>
        <w:rPr>
          <w:rFonts w:eastAsia="TimesNewRomanPSMT" w:cs="Times New Roman"/>
          <w:color w:val="000000"/>
        </w:rPr>
        <w:t>Springer</w:t>
      </w:r>
      <w:r>
        <w:rPr>
          <w:rFonts w:hint="eastAsia" w:cs="Times New Roman" w:eastAsiaTheme="minorEastAsia"/>
          <w:color w:val="000000"/>
        </w:rPr>
        <w:t xml:space="preserve"> </w:t>
      </w:r>
      <w:r>
        <w:rPr>
          <w:rFonts w:eastAsia="TimesNewRomanPSMT" w:cs="Times New Roman"/>
          <w:color w:val="000000"/>
        </w:rPr>
        <w:t>Berlin</w:t>
      </w:r>
      <w:r>
        <w:rPr>
          <w:rFonts w:hint="eastAsia" w:cs="Times New Roman" w:eastAsiaTheme="minorEastAsia"/>
          <w:color w:val="000000"/>
        </w:rPr>
        <w:tab/>
      </w:r>
      <w:r>
        <w:rPr>
          <w:rFonts w:eastAsia="TimesNewRomanPSMT" w:cs="Times New Roman"/>
          <w:color w:val="000000"/>
        </w:rPr>
        <w:t>Heidelberg,2010</w:t>
      </w:r>
      <w:r>
        <w:rPr>
          <w:rFonts w:hint="eastAsia" w:cs="Times New Roman"/>
          <w:color w:val="000000"/>
        </w:rPr>
        <w:t>:31</w:t>
      </w:r>
    </w:p>
    <w:p>
      <w:pPr>
        <w:pStyle w:val="31"/>
        <w:numPr>
          <w:ilvl w:val="0"/>
          <w:numId w:val="0"/>
        </w:numPr>
        <w:tabs>
          <w:tab w:val="clear" w:pos="488"/>
        </w:tabs>
        <w:ind w:left="488"/>
      </w:pPr>
      <w:r>
        <w:rPr>
          <w:rFonts w:hint="eastAsia" w:cs="Times New Roman"/>
          <w:color w:val="000000"/>
        </w:rPr>
        <w:tab/>
      </w:r>
      <w:r>
        <w:rPr>
          <w:rFonts w:hint="eastAsia" w:cs="Times New Roman"/>
          <w:color w:val="000000"/>
        </w:rPr>
        <w:t>4-319</w:t>
      </w:r>
      <w:r>
        <w:t>.</w:t>
      </w:r>
    </w:p>
    <w:p>
      <w:pPr>
        <w:pStyle w:val="31"/>
      </w:pPr>
      <w:r>
        <w:t xml:space="preserve">数据挖掘导论[DB/OL]. http://book.csdn.net/bookfiles/327Introduction of data </w:t>
      </w:r>
      <w:r>
        <w:rPr>
          <w:rFonts w:hint="eastAsia"/>
        </w:rPr>
        <w:tab/>
      </w:r>
      <w:r>
        <w:t>mining[DB/OL]. http://book.csdn.net/ bookfiles/327</w:t>
      </w:r>
      <w:r>
        <w:rPr>
          <w:rFonts w:hint="eastAsia"/>
        </w:rPr>
        <w:t>．</w:t>
      </w:r>
    </w:p>
    <w:p>
      <w:pPr>
        <w:pStyle w:val="31"/>
      </w:pPr>
      <w:r>
        <w:rPr>
          <w:rFonts w:hint="eastAsia"/>
        </w:rPr>
        <w:t>董振东，董强，知网简介[EB/OL].http://www.keenage.com/html/c_index.html.</w:t>
      </w:r>
    </w:p>
    <w:p>
      <w:pPr>
        <w:pStyle w:val="31"/>
      </w:pPr>
      <w:r>
        <w:rPr>
          <w:rFonts w:hint="eastAsia"/>
        </w:rPr>
        <w:t xml:space="preserve">Bengio Y,Schwenk H,Senecal J S,et al.Neural probabilistic language models[M]//Innovations </w:t>
      </w:r>
      <w:r>
        <w:rPr>
          <w:rFonts w:hint="eastAsia"/>
        </w:rPr>
        <w:tab/>
      </w:r>
      <w:r>
        <w:rPr>
          <w:rFonts w:hint="eastAsia"/>
        </w:rPr>
        <w:t>in Machine Learning.Springer Berlin Heidelberg,2006:137-186.</w:t>
      </w:r>
    </w:p>
    <w:p>
      <w:pPr>
        <w:pStyle w:val="31"/>
        <w:tabs>
          <w:tab w:val="clear" w:pos="488"/>
        </w:tabs>
      </w:pPr>
      <w:r>
        <w:rPr>
          <w:rFonts w:hint="eastAsia"/>
        </w:rPr>
        <w:t xml:space="preserve">Mikolov T,Karafiat M,Berget L,et al .Recurrent neural network based language </w:t>
      </w:r>
      <w:r>
        <w:rPr>
          <w:rFonts w:hint="eastAsia"/>
        </w:rPr>
        <w:tab/>
      </w:r>
      <w:r>
        <w:rPr>
          <w:rFonts w:hint="eastAsia"/>
        </w:rPr>
        <w:t>model[C]//INTER-SPEECH.2010:1045-1048</w:t>
      </w:r>
      <w:r>
        <w:t>.</w:t>
      </w:r>
    </w:p>
    <w:p>
      <w:pPr>
        <w:pStyle w:val="31"/>
      </w:pPr>
      <w:r>
        <w:rPr>
          <w:rFonts w:hint="eastAsia"/>
        </w:rPr>
        <w:t xml:space="preserve">Mikolov T,Chen K,Corrado G,et al.Efficient Estimation of Word Representations in Vector </w:t>
      </w:r>
      <w:r>
        <w:rPr>
          <w:rFonts w:hint="eastAsia"/>
        </w:rPr>
        <w:tab/>
      </w:r>
      <w:r>
        <w:rPr>
          <w:rFonts w:hint="eastAsia"/>
        </w:rPr>
        <w:t>Space[EB/OL].http://arxiv.org/abs/1301.3781,2013-01-16.</w:t>
      </w:r>
    </w:p>
    <w:p>
      <w:pPr>
        <w:pStyle w:val="31"/>
      </w:pPr>
      <w:r>
        <w:rPr>
          <w:rFonts w:hint="eastAsia"/>
        </w:rPr>
        <w:t>刘群，李素建</w:t>
      </w:r>
      <w:r>
        <w:t>．</w:t>
      </w:r>
      <w:r>
        <w:rPr>
          <w:rFonts w:hint="eastAsia"/>
        </w:rPr>
        <w:t>基于《知网》的词汇语义相似度计算[J]</w:t>
      </w:r>
      <w:r>
        <w:t>．</w:t>
      </w:r>
      <w:r>
        <w:rPr>
          <w:rFonts w:hint="eastAsia"/>
        </w:rPr>
        <w:t>中文计算语言学,2002,7(2)：59-76</w:t>
      </w:r>
      <w:r>
        <w:t>．</w:t>
      </w:r>
    </w:p>
    <w:p>
      <w:pPr>
        <w:pStyle w:val="31"/>
      </w:pPr>
      <w:r>
        <w:rPr>
          <w:rFonts w:hint="eastAsia"/>
        </w:rPr>
        <w:t>李峰，李芳.中文词语语义相似度计算-基于《知网》2000[J].中文信息学报，</w:t>
      </w:r>
      <w:r>
        <w:rPr>
          <w:rFonts w:hint="eastAsia"/>
        </w:rPr>
        <w:tab/>
      </w:r>
      <w:r>
        <w:rPr>
          <w:rFonts w:hint="eastAsia"/>
        </w:rPr>
        <w:t>2007,21(3):99-105</w:t>
      </w:r>
      <w:r>
        <w:t>．</w:t>
      </w:r>
    </w:p>
    <w:p>
      <w:pPr>
        <w:pStyle w:val="31"/>
      </w:pPr>
      <w:r>
        <w:t>张沪寅，刘道波，温春艳．基</w:t>
      </w:r>
      <w:r>
        <w:rPr>
          <w:rFonts w:hint="eastAsia"/>
        </w:rPr>
        <w:t>于</w:t>
      </w:r>
      <w:r>
        <w:t>《 知网》的词语语义相似度改进算法研究</w:t>
      </w:r>
      <w:r>
        <w:rPr>
          <w:rFonts w:hint="eastAsia"/>
        </w:rPr>
        <w:t>[J]</w:t>
      </w:r>
      <w:r>
        <w:t xml:space="preserve">．计 算 机 </w:t>
      </w:r>
      <w:r>
        <w:rPr>
          <w:rFonts w:hint="eastAsia"/>
        </w:rPr>
        <w:tab/>
      </w:r>
      <w:r>
        <w:t>工 程，</w:t>
      </w:r>
      <w:r>
        <w:rPr>
          <w:rFonts w:hint="eastAsia"/>
        </w:rPr>
        <w:t>2015,41(2)：151-156.</w:t>
      </w:r>
    </w:p>
    <w:p>
      <w:pPr>
        <w:pStyle w:val="31"/>
      </w:pPr>
      <w:r>
        <w:rPr>
          <w:rFonts w:hint="eastAsia"/>
        </w:rPr>
        <w:t>朱征宇，孙俊华</w:t>
      </w:r>
      <w:r>
        <w:t>．</w:t>
      </w:r>
      <w:r>
        <w:rPr>
          <w:rFonts w:hint="eastAsia"/>
        </w:rPr>
        <w:t>改进的基于《知网》的词汇语义相似度计算[J]</w:t>
      </w:r>
      <w:r>
        <w:t>．</w:t>
      </w:r>
      <w:r>
        <w:rPr>
          <w:rFonts w:hint="eastAsia"/>
        </w:rPr>
        <w:t>计算机应用，</w:t>
      </w:r>
      <w:r>
        <w:rPr>
          <w:rFonts w:hint="eastAsia"/>
        </w:rPr>
        <w:tab/>
      </w:r>
      <w:r>
        <w:rPr>
          <w:rFonts w:hint="eastAsia"/>
        </w:rPr>
        <w:t>2013,33(8):2276-2279</w:t>
      </w:r>
      <w:r>
        <w:t>．</w:t>
      </w:r>
    </w:p>
    <w:p>
      <w:pPr>
        <w:pStyle w:val="31"/>
      </w:pPr>
      <w:r>
        <w:rPr>
          <w:rFonts w:hint="eastAsia"/>
        </w:rPr>
        <w:t xml:space="preserve">Wang Xiao Lin,Yang Lin.New word similarity algorithm research based on </w:t>
      </w:r>
      <w:r>
        <w:rPr>
          <w:rFonts w:hint="eastAsia"/>
        </w:rPr>
        <w:tab/>
      </w:r>
      <w:r>
        <w:rPr>
          <w:rFonts w:hint="eastAsia"/>
        </w:rPr>
        <w:t>HowNet[J].Information Science,2015,2:67-71.</w:t>
      </w:r>
    </w:p>
    <w:p>
      <w:pPr>
        <w:pStyle w:val="31"/>
      </w:pPr>
      <w:r>
        <w:rPr>
          <w:rFonts w:hint="eastAsia"/>
        </w:rPr>
        <w:t xml:space="preserve">Lin Dekang.Automatic Retrival and Clustering of Similar words[C]//Proceedings of </w:t>
      </w:r>
      <w:r>
        <w:rPr>
          <w:rFonts w:hint="eastAsia"/>
        </w:rPr>
        <w:tab/>
      </w:r>
      <w:r>
        <w:rPr>
          <w:rFonts w:hint="eastAsia"/>
        </w:rPr>
        <w:t>COLING-ACL</w:t>
      </w:r>
      <w:r>
        <w:t>’</w:t>
      </w:r>
      <w:r>
        <w:rPr>
          <w:rFonts w:hint="eastAsia"/>
        </w:rPr>
        <w:t>98.Montreal,Canada:[s.n.],1998:768-774.</w:t>
      </w:r>
    </w:p>
    <w:p>
      <w:pPr>
        <w:pStyle w:val="31"/>
      </w:pPr>
      <w:r>
        <w:t>盛雅琦</w:t>
      </w:r>
      <w:r>
        <w:rPr>
          <w:rFonts w:hint="eastAsia"/>
        </w:rPr>
        <w:t>,</w:t>
      </w:r>
      <w:r>
        <w:t>张晗</w:t>
      </w:r>
      <w:r>
        <w:rPr>
          <w:rFonts w:hint="eastAsia"/>
        </w:rPr>
        <w:t>,</w:t>
      </w:r>
      <w:r>
        <w:t>吕晨</w:t>
      </w:r>
      <w:r>
        <w:rPr>
          <w:rFonts w:hint="eastAsia"/>
        </w:rPr>
        <w:t>,</w:t>
      </w:r>
      <w:r>
        <w:t>等．基于混合主题模型的</w:t>
      </w:r>
      <w:r>
        <w:rPr>
          <w:rFonts w:hint="eastAsia"/>
        </w:rPr>
        <w:t>文本</w:t>
      </w:r>
      <w:r>
        <w:t>蕴涵识别</w:t>
      </w:r>
      <w:r>
        <w:rPr>
          <w:rFonts w:hint="eastAsia"/>
        </w:rPr>
        <w:t>[J]</w:t>
      </w:r>
      <w:r>
        <w:t>．计算机工程，</w:t>
      </w:r>
      <w:r>
        <w:rPr>
          <w:rFonts w:hint="eastAsia"/>
        </w:rPr>
        <w:tab/>
      </w:r>
      <w:r>
        <w:t>2015</w:t>
      </w:r>
      <w:r>
        <w:rPr>
          <w:rFonts w:hint="eastAsia"/>
        </w:rPr>
        <w:t>,</w:t>
      </w:r>
      <w:r>
        <w:t>41( 5)</w:t>
      </w:r>
      <w:r>
        <w:rPr>
          <w:rFonts w:hint="eastAsia"/>
        </w:rPr>
        <w:t>:180-184.</w:t>
      </w:r>
    </w:p>
    <w:p>
      <w:pPr>
        <w:pStyle w:val="31"/>
      </w:pPr>
      <w:r>
        <w:rPr>
          <w:rFonts w:hint="eastAsia"/>
        </w:rPr>
        <w:t>王桐,王磊,吴吉义,等</w:t>
      </w:r>
      <w:r>
        <w:t>．</w:t>
      </w:r>
      <w:r>
        <w:rPr>
          <w:rFonts w:hint="eastAsia"/>
        </w:rPr>
        <w:t>WordNet中的综合概念语义相似度计算方法[J].北京邮电大学学报，</w:t>
      </w:r>
      <w:r>
        <w:rPr>
          <w:rFonts w:hint="eastAsia"/>
        </w:rPr>
        <w:tab/>
      </w:r>
      <w:r>
        <w:rPr>
          <w:rFonts w:hint="eastAsia"/>
        </w:rPr>
        <w:t>2013,36(2):98-101.</w:t>
      </w:r>
    </w:p>
    <w:p>
      <w:pPr>
        <w:pStyle w:val="31"/>
      </w:pPr>
      <w:r>
        <w:rPr>
          <w:rFonts w:hint="eastAsia"/>
        </w:rPr>
        <w:t>罗杰，王庆林，李原</w:t>
      </w:r>
      <w:r>
        <w:t>．</w:t>
      </w:r>
      <w:r>
        <w:rPr>
          <w:rFonts w:hint="eastAsia"/>
        </w:rPr>
        <w:t>基于Word2vec与语义相似度的邻域词聚类[C]//第三十三届中国控</w:t>
      </w:r>
      <w:r>
        <w:rPr>
          <w:rFonts w:hint="eastAsia"/>
        </w:rPr>
        <w:tab/>
      </w:r>
      <w:r>
        <w:rPr>
          <w:rFonts w:hint="eastAsia"/>
        </w:rPr>
        <w:t>制会议论文集</w:t>
      </w:r>
      <w:r>
        <w:t>．</w:t>
      </w:r>
      <w:r>
        <w:rPr>
          <w:rFonts w:hint="eastAsia"/>
        </w:rPr>
        <w:t>北京：中国学术期刊电子杂志出版社，2014:517-522.</w:t>
      </w:r>
    </w:p>
    <w:p>
      <w:pPr>
        <w:pStyle w:val="31"/>
      </w:pPr>
      <w:r>
        <w:rPr>
          <w:rFonts w:hint="eastAsia"/>
        </w:rPr>
        <w:t>郑文超，徐鹏</w:t>
      </w:r>
      <w:r>
        <w:t>．</w:t>
      </w:r>
      <w:r>
        <w:rPr>
          <w:rFonts w:hint="eastAsia"/>
        </w:rPr>
        <w:t>利用word2vec对中文词进行聚类的研究[J].软件，2013(12):160-162.</w:t>
      </w:r>
    </w:p>
    <w:p>
      <w:pPr>
        <w:pStyle w:val="31"/>
      </w:pPr>
      <w:r>
        <w:rPr>
          <w:rFonts w:hint="eastAsia"/>
        </w:rPr>
        <w:t>鉴萍</w:t>
      </w:r>
      <w:r>
        <w:t>．</w:t>
      </w:r>
      <w:r>
        <w:rPr>
          <w:rFonts w:hint="eastAsia"/>
        </w:rPr>
        <w:t>依存句法分析方法研究与系统实现[D]</w:t>
      </w:r>
      <w:r>
        <w:t>．</w:t>
      </w:r>
      <w:r>
        <w:rPr>
          <w:rFonts w:hint="eastAsia"/>
        </w:rPr>
        <w:t>北京：中国科学院自动化研究所，2010.</w:t>
      </w:r>
    </w:p>
    <w:p>
      <w:pPr>
        <w:pStyle w:val="31"/>
        <w:tabs>
          <w:tab w:val="clear" w:pos="488"/>
        </w:tabs>
        <w:rPr>
          <w:rStyle w:val="43"/>
        </w:rPr>
      </w:pPr>
      <w:r>
        <w:rPr>
          <w:rFonts w:hint="eastAsia"/>
        </w:rPr>
        <w:t>L</w:t>
      </w:r>
      <w:r>
        <w:t>uci</w:t>
      </w:r>
      <w:r>
        <w:rPr>
          <w:rFonts w:hint="eastAsia"/>
        </w:rPr>
        <w:t xml:space="preserve">a W,Ferrari E.EgoCentric:Ego Networks for Knowledge-based Short Text </w:t>
      </w:r>
      <w:r>
        <w:rPr>
          <w:rFonts w:hint="eastAsia"/>
        </w:rPr>
        <w:tab/>
      </w:r>
      <w:r>
        <w:rPr>
          <w:rFonts w:hint="eastAsia"/>
        </w:rPr>
        <w:t xml:space="preserve">Classification[C]//Proceeding of the 23rd ACM International Conference on Information and </w:t>
      </w:r>
      <w:r>
        <w:rPr>
          <w:rFonts w:hint="eastAsia"/>
        </w:rPr>
        <w:tab/>
      </w:r>
      <w:r>
        <w:rPr>
          <w:rFonts w:hint="eastAsia"/>
        </w:rPr>
        <w:t>Knowledge Management.ACM,2014:1079-1088．</w:t>
      </w:r>
    </w:p>
    <w:p>
      <w:pPr>
        <w:pStyle w:val="31"/>
      </w:pPr>
      <w:r>
        <w:rPr>
          <w:rFonts w:hint="eastAsia"/>
        </w:rPr>
        <w:t xml:space="preserve">Remus S,Biemann C.Three knowledge-free methods for automatic lexical chain </w:t>
      </w:r>
      <w:r>
        <w:rPr>
          <w:rFonts w:hint="eastAsia"/>
        </w:rPr>
        <w:tab/>
      </w:r>
      <w:r>
        <w:rPr>
          <w:rFonts w:hint="eastAsia"/>
        </w:rPr>
        <w:t xml:space="preserve">extraction[C]//Proceedings of NAACL-HLT 2013.Stroudsburg:Association for Computational </w:t>
      </w:r>
      <w:r>
        <w:rPr>
          <w:rFonts w:hint="eastAsia"/>
        </w:rPr>
        <w:tab/>
      </w:r>
      <w:r>
        <w:rPr>
          <w:rFonts w:hint="eastAsia"/>
        </w:rPr>
        <w:t>Linguistics,2013:989-999.</w:t>
      </w:r>
    </w:p>
    <w:p>
      <w:pPr>
        <w:pStyle w:val="31"/>
      </w:pPr>
      <w:r>
        <w:rPr>
          <w:rFonts w:hint="eastAsia"/>
        </w:rPr>
        <w:t>易寒飞</w:t>
      </w:r>
      <w:r>
        <w:t>．</w:t>
      </w:r>
      <w:r>
        <w:rPr>
          <w:rFonts w:hint="eastAsia"/>
        </w:rPr>
        <w:t>汉语文本语义情感分析研究[D]</w:t>
      </w:r>
      <w:r>
        <w:t>．</w:t>
      </w:r>
      <w:r>
        <w:rPr>
          <w:rFonts w:hint="eastAsia"/>
        </w:rPr>
        <w:t>北京：北京航空航天大学，2010</w:t>
      </w:r>
      <w:r>
        <w:t>．</w:t>
      </w:r>
    </w:p>
    <w:p>
      <w:pPr>
        <w:pStyle w:val="31"/>
      </w:pPr>
      <w:r>
        <w:rPr>
          <w:rFonts w:hint="eastAsia"/>
        </w:rPr>
        <w:t>汪祥，贾焰，周斌，等</w:t>
      </w:r>
      <w:r>
        <w:t>．</w:t>
      </w:r>
      <w:r>
        <w:rPr>
          <w:rFonts w:hint="eastAsia"/>
        </w:rPr>
        <w:t>基于中文维基百科链接结构与分类体系的语义相关度计算[J]</w:t>
      </w:r>
      <w:r>
        <w:t>．</w:t>
      </w:r>
      <w:r>
        <w:rPr>
          <w:rFonts w:hint="eastAsia"/>
        </w:rPr>
        <w:t>小</w:t>
      </w:r>
      <w:r>
        <w:rPr>
          <w:rFonts w:hint="eastAsia"/>
        </w:rPr>
        <w:tab/>
      </w:r>
      <w:r>
        <w:rPr>
          <w:rFonts w:hint="eastAsia"/>
        </w:rPr>
        <w:t>型微型计算机系统，2011,32(11):2237-2242</w:t>
      </w:r>
      <w:r>
        <w:t>．</w:t>
      </w:r>
    </w:p>
    <w:p>
      <w:pPr>
        <w:pStyle w:val="31"/>
      </w:pPr>
      <w:r>
        <w:rPr>
          <w:rFonts w:hint="eastAsia"/>
        </w:rPr>
        <w:t>孙琛琛，申德荣，单菁，等</w:t>
      </w:r>
      <w:r>
        <w:t>．</w:t>
      </w:r>
      <w:r>
        <w:rPr>
          <w:rFonts w:hint="eastAsia"/>
        </w:rPr>
        <w:t>一种基于维基百科结构信息的语义关联度计算算法[J]</w:t>
      </w:r>
      <w:r>
        <w:t>．</w:t>
      </w:r>
      <w:r>
        <w:rPr>
          <w:rFonts w:hint="eastAsia"/>
        </w:rPr>
        <w:t>计</w:t>
      </w:r>
      <w:r>
        <w:rPr>
          <w:rFonts w:hint="eastAsia"/>
        </w:rPr>
        <w:tab/>
      </w:r>
      <w:r>
        <w:rPr>
          <w:rFonts w:hint="eastAsia"/>
        </w:rPr>
        <w:t>算机学报，2012,35(11):2361-2370</w:t>
      </w:r>
      <w:r>
        <w:t>．</w:t>
      </w:r>
    </w:p>
    <w:p>
      <w:pPr>
        <w:pStyle w:val="31"/>
      </w:pPr>
      <w:r>
        <w:rPr>
          <w:rFonts w:hint="eastAsia"/>
        </w:rPr>
        <w:t>黄承慧，印鉴，候昉，等</w:t>
      </w:r>
      <w:r>
        <w:t>．</w:t>
      </w:r>
      <w:r>
        <w:rPr>
          <w:rFonts w:hint="eastAsia"/>
        </w:rPr>
        <w:t>一众结合词项语义信息和TF-IDF方法的文本相似度量方法[J]</w:t>
      </w:r>
      <w:r>
        <w:t>．</w:t>
      </w:r>
      <w:r>
        <w:rPr>
          <w:rFonts w:hint="eastAsia"/>
        </w:rPr>
        <w:t>计</w:t>
      </w:r>
      <w:r>
        <w:rPr>
          <w:rFonts w:hint="eastAsia"/>
        </w:rPr>
        <w:tab/>
      </w:r>
      <w:r>
        <w:rPr>
          <w:rFonts w:hint="eastAsia"/>
        </w:rPr>
        <w:t>算机学报，2011(5):856-864</w:t>
      </w:r>
      <w:r>
        <w:t>．</w:t>
      </w:r>
    </w:p>
    <w:p>
      <w:pPr>
        <w:pStyle w:val="31"/>
      </w:pPr>
      <w:r>
        <w:rPr>
          <w:rFonts w:hint="eastAsia"/>
        </w:rPr>
        <w:t>覃世安，李法运</w:t>
      </w:r>
      <w:r>
        <w:t>．</w:t>
      </w:r>
      <w:r>
        <w:rPr>
          <w:rFonts w:hint="eastAsia"/>
        </w:rPr>
        <w:t>文本分类中TF-IDF方法的改进研究[J]</w:t>
      </w:r>
      <w:r>
        <w:t>．</w:t>
      </w:r>
      <w:r>
        <w:rPr>
          <w:rFonts w:hint="eastAsia"/>
        </w:rPr>
        <w:t>现代图书情报技术，</w:t>
      </w:r>
      <w:r>
        <w:rPr>
          <w:rFonts w:hint="eastAsia"/>
        </w:rPr>
        <w:tab/>
      </w:r>
      <w:r>
        <w:rPr>
          <w:rFonts w:hint="eastAsia"/>
        </w:rPr>
        <w:t>2013,238(10):27-30</w:t>
      </w:r>
      <w:r>
        <w:t>．</w:t>
      </w:r>
    </w:p>
    <w:p>
      <w:pPr>
        <w:pStyle w:val="31"/>
      </w:pPr>
      <w:r>
        <w:rPr>
          <w:rFonts w:hint="eastAsia"/>
        </w:rPr>
        <w:t>刘志明，刘鲁</w:t>
      </w:r>
      <w:r>
        <w:t>．</w:t>
      </w:r>
      <w:r>
        <w:rPr>
          <w:rFonts w:hint="eastAsia"/>
        </w:rPr>
        <w:t>基于机器学习的中文微博情感分类实证研究[J]</w:t>
      </w:r>
      <w:r>
        <w:t>．</w:t>
      </w:r>
      <w:r>
        <w:rPr>
          <w:rFonts w:hint="eastAsia"/>
        </w:rPr>
        <w:t>计算机工程与应用，</w:t>
      </w:r>
      <w:r>
        <w:rPr>
          <w:rFonts w:hint="eastAsia"/>
        </w:rPr>
        <w:tab/>
      </w:r>
      <w:r>
        <w:rPr>
          <w:rFonts w:hint="eastAsia"/>
        </w:rPr>
        <w:t>2012,48(1):1-4</w:t>
      </w:r>
      <w:r>
        <w:t>．</w:t>
      </w:r>
    </w:p>
    <w:p>
      <w:pPr>
        <w:tabs>
          <w:tab w:val="left" w:pos="2355"/>
        </w:tabs>
        <w:spacing w:beforeLines="200" w:afterLines="100"/>
        <w:ind w:firstLine="0" w:firstLineChars="0"/>
        <w:rPr>
          <w:rFonts w:ascii="宋体" w:hAnsi="宋体"/>
          <w:color w:val="000000"/>
          <w:sz w:val="32"/>
          <w:szCs w:val="32"/>
        </w:rPr>
        <w:sectPr>
          <w:headerReference r:id="rId40" w:type="default"/>
          <w:headerReference r:id="rId41" w:type="even"/>
          <w:pgSz w:w="11907" w:h="16840"/>
          <w:pgMar w:top="1701" w:right="1474" w:bottom="1418" w:left="1474" w:header="1134" w:footer="992" w:gutter="0"/>
          <w:cols w:space="425" w:num="1"/>
          <w:docGrid w:linePitch="366" w:charSpace="7430"/>
        </w:sectPr>
      </w:pP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学位论文独创性声明（1）</w:t>
      </w:r>
    </w:p>
    <w:p>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1．交回学校授予的学位证书；</w:t>
      </w:r>
    </w:p>
    <w:p>
      <w:pPr>
        <w:spacing w:line="264" w:lineRule="auto"/>
        <w:ind w:firstLine="480"/>
        <w:rPr>
          <w:color w:val="000000"/>
        </w:rPr>
      </w:pPr>
      <w:r>
        <w:rPr>
          <w:color w:val="000000"/>
        </w:rPr>
        <w:t>2．学校可在相关媒体上对作者本人的行为进行通报；</w:t>
      </w:r>
    </w:p>
    <w:p>
      <w:pPr>
        <w:spacing w:line="264" w:lineRule="auto"/>
        <w:ind w:firstLine="480"/>
        <w:rPr>
          <w:color w:val="000000"/>
        </w:rPr>
      </w:pPr>
      <w:r>
        <w:rPr>
          <w:color w:val="000000"/>
        </w:rPr>
        <w:t>3．本人按照学校规定的方式，对因不当取得学位给学校造成的名誉损害，进行公开道歉。</w:t>
      </w:r>
    </w:p>
    <w:p>
      <w:pPr>
        <w:spacing w:line="264" w:lineRule="auto"/>
        <w:ind w:firstLine="480"/>
        <w:rPr>
          <w:color w:val="000000"/>
        </w:rPr>
      </w:pPr>
      <w:r>
        <w:rPr>
          <w:color w:val="000000"/>
        </w:rPr>
        <w:t>4．本人负责因论文成果不实产生的法律纠纷。</w:t>
      </w:r>
    </w:p>
    <w:p>
      <w:pPr>
        <w:spacing w:line="264" w:lineRule="auto"/>
        <w:ind w:firstLine="480"/>
        <w:jc w:val="left"/>
        <w:rPr>
          <w:color w:val="000000"/>
        </w:rPr>
      </w:pPr>
    </w:p>
    <w:p>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日期：       年     月     日</w:t>
      </w: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学位论文独创性声明（2）</w:t>
      </w:r>
    </w:p>
    <w:p>
      <w:pPr>
        <w:spacing w:line="264" w:lineRule="auto"/>
        <w:ind w:firstLine="480"/>
        <w:rPr>
          <w:color w:val="000000"/>
        </w:rPr>
      </w:pPr>
      <w:r>
        <w:rPr>
          <w:color w:val="000000"/>
        </w:rPr>
        <w:t>本人声明</w:t>
      </w:r>
      <w:r>
        <w:rPr>
          <w:rFonts w:hint="eastAsia"/>
          <w:color w:val="000000"/>
        </w:rPr>
        <w:t xml:space="preserve">：研究生        </w:t>
      </w:r>
      <w:r>
        <w:rPr>
          <w:color w:val="000000"/>
        </w:rPr>
        <w:t>所提交的本篇学位论文已经本人审阅，确系在本人指导下</w:t>
      </w:r>
      <w:r>
        <w:rPr>
          <w:rFonts w:hint="eastAsia"/>
          <w:color w:val="000000"/>
        </w:rPr>
        <w:t>由该生</w:t>
      </w:r>
      <w:r>
        <w:rPr>
          <w:color w:val="000000"/>
        </w:rPr>
        <w:t>独立完成的研究成果。</w:t>
      </w:r>
    </w:p>
    <w:p>
      <w:pPr>
        <w:spacing w:line="264" w:lineRule="auto"/>
        <w:ind w:firstLine="480"/>
        <w:rPr>
          <w:color w:val="000000"/>
        </w:rPr>
      </w:pPr>
      <w:r>
        <w:rPr>
          <w:color w:val="000000"/>
        </w:rPr>
        <w:t>本人如违反上述声明，愿意承担以下责任和后果：</w:t>
      </w:r>
    </w:p>
    <w:p>
      <w:pPr>
        <w:spacing w:line="264" w:lineRule="auto"/>
        <w:ind w:firstLine="480"/>
        <w:rPr>
          <w:color w:val="000000"/>
        </w:rPr>
      </w:pPr>
      <w:r>
        <w:rPr>
          <w:color w:val="000000"/>
        </w:rPr>
        <w:t>1．学校可在相关媒体上对本人的失察行为进行通报；</w:t>
      </w:r>
    </w:p>
    <w:p>
      <w:pPr>
        <w:spacing w:line="264" w:lineRule="auto"/>
        <w:ind w:firstLine="480"/>
        <w:rPr>
          <w:color w:val="000000"/>
        </w:rPr>
      </w:pPr>
      <w:r>
        <w:rPr>
          <w:color w:val="000000"/>
        </w:rPr>
        <w:t>2．本人按照学校规定的方式，对因失察给学校造成的名誉损害，进行公开道歉。</w:t>
      </w:r>
    </w:p>
    <w:p>
      <w:pPr>
        <w:spacing w:line="264" w:lineRule="auto"/>
        <w:ind w:firstLine="480"/>
        <w:rPr>
          <w:color w:val="000000"/>
        </w:rPr>
      </w:pPr>
      <w:r>
        <w:rPr>
          <w:color w:val="000000"/>
        </w:rPr>
        <w:t>3．本人接受学校按照有关规定做出的任何处理。</w:t>
      </w:r>
    </w:p>
    <w:p>
      <w:pPr>
        <w:spacing w:line="264" w:lineRule="auto"/>
        <w:ind w:firstLine="480"/>
        <w:rPr>
          <w:color w:val="000000"/>
        </w:rPr>
      </w:pPr>
    </w:p>
    <w:p>
      <w:pPr>
        <w:ind w:firstLine="360" w:firstLineChars="15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：日期：        年     月     日</w:t>
      </w:r>
    </w:p>
    <w:p>
      <w:pPr>
        <w:tabs>
          <w:tab w:val="left" w:pos="2355"/>
        </w:tabs>
        <w:spacing w:beforeLines="200" w:afterLines="100"/>
        <w:ind w:firstLine="640"/>
        <w:jc w:val="center"/>
        <w:rPr>
          <w:rFonts w:ascii="宋体" w:hAnsi="宋体"/>
          <w:color w:val="000000"/>
          <w:sz w:val="32"/>
          <w:szCs w:val="32"/>
        </w:rPr>
      </w:pPr>
      <w:r>
        <w:rPr>
          <w:rFonts w:ascii="宋体" w:hAnsi="宋体"/>
          <w:color w:val="000000"/>
          <w:sz w:val="32"/>
          <w:szCs w:val="32"/>
        </w:rPr>
        <w:t>学位论文知识产权权属声明</w:t>
      </w:r>
    </w:p>
    <w:p>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pPr>
        <w:spacing w:line="264" w:lineRule="auto"/>
        <w:ind w:firstLine="480"/>
        <w:rPr>
          <w:color w:val="000000"/>
        </w:rPr>
      </w:pPr>
    </w:p>
    <w:p>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               日期：       年     月    日</w:t>
      </w:r>
    </w:p>
    <w:p>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 xml:space="preserve">）：               </w:t>
      </w:r>
      <w:r>
        <w:rPr>
          <w:color w:val="000000"/>
        </w:rPr>
        <w:t>日期：       年     月     日</w:t>
      </w:r>
    </w:p>
    <w:p>
      <w:pPr>
        <w:spacing w:beforeLines="100"/>
        <w:ind w:firstLine="448"/>
        <w:rPr>
          <w:spacing w:val="-8"/>
        </w:rPr>
      </w:pPr>
    </w:p>
    <w:p>
      <w:pPr>
        <w:ind w:firstLine="0" w:firstLineChars="0"/>
      </w:pPr>
      <w:r>
        <w:t>(本声明的版权归西安交通大学所有，未经许可，任何单位及任何个人不得擅自使用</w:t>
      </w:r>
      <w:r>
        <w:rPr>
          <w:rFonts w:hint="eastAsia"/>
        </w:rPr>
        <w:t>)</w:t>
      </w:r>
    </w:p>
    <w:sectPr>
      <w:headerReference r:id="rId42" w:type="default"/>
      <w:headerReference r:id="rId43" w:type="even"/>
      <w:pgSz w:w="11907" w:h="16840"/>
      <w:pgMar w:top="1701" w:right="1474" w:bottom="1418" w:left="1474" w:header="1134" w:footer="992" w:gutter="0"/>
      <w:cols w:space="425" w:num="1"/>
      <w:docGrid w:linePitch="366" w:charSpace="74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TimesNewRomanPSMT">
    <w:altName w:val="Times New Roman"/>
    <w:panose1 w:val="00000000000000000000"/>
    <w:charset w:val="00"/>
    <w:family w:val="auto"/>
    <w:pitch w:val="default"/>
    <w:sig w:usb0="00000000" w:usb1="00000000" w:usb2="00000000" w:usb3="00000000" w:csb0="00000000" w:csb1="00000000"/>
  </w:font>
  <w:font w:name="DY4 + ZFdBGO-10">
    <w:altName w:val="Segoe Print"/>
    <w:panose1 w:val="00000000000000000000"/>
    <w:charset w:val="00"/>
    <w:family w:val="auto"/>
    <w:pitch w:val="default"/>
    <w:sig w:usb0="00000000" w:usb1="00000000" w:usb2="00000000" w:usb3="00000000" w:csb0="00000000" w:csb1="00000000"/>
  </w:font>
  <w:font w:name="DY184 + ZFEDcc-184">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10022FF" w:usb1="C000E47F" w:usb2="00000029" w:usb3="00000000" w:csb0="200001DF" w:csb1="2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5265"/>
        <w:tab w:val="clear" w:pos="4153"/>
      </w:tabs>
      <w:ind w:right="360" w:firstLine="360" w:firstLineChars="0"/>
    </w:pPr>
    <w:r>
      <w:pict>
        <v:shape id="_x0000_s2102" o:spid="_x0000_s2102" o:spt="202" type="#_x0000_t202" style="position:absolute;left:0pt;margin-top:0pt;height:144pt;width:144pt;mso-position-horizontal:outside;mso-position-horizontal-relative:margin;mso-wrap-style:none;z-index:251662336;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VII</w:t>
                </w:r>
                <w:r>
                  <w:rPr>
                    <w:rFonts w:hint="eastAsia"/>
                    <w:sz w:val="18"/>
                  </w:rPr>
                  <w:fldChar w:fldCharType="end"/>
                </w:r>
              </w:p>
            </w:txbxContent>
          </v:textbox>
        </v:shape>
      </w:pict>
    </w:r>
    <w:r>
      <w:rPr>
        <w:rFonts w:hint="eastAsia"/>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5879"/>
        <w:tab w:val="clear" w:pos="4153"/>
      </w:tabs>
      <w:ind w:right="360" w:firstLine="360" w:firstLineChars="0"/>
    </w:pPr>
    <w:r>
      <w:pict>
        <v:shape id="_x0000_s2103" o:spid="_x0000_s2103" o:spt="202" type="#_x0000_t202" style="position:absolute;left:0pt;margin-top:0pt;height:144pt;width:144pt;mso-position-horizontal:outside;mso-position-horizontal-relative:margin;mso-wrap-style:none;z-index:25166336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VIII</w:t>
                </w:r>
                <w:r>
                  <w:rPr>
                    <w:rFonts w:hint="eastAsia"/>
                    <w:sz w:val="18"/>
                  </w:rPr>
                  <w:fldChar w:fldCharType="end"/>
                </w:r>
              </w:p>
            </w:txbxContent>
          </v:textbox>
        </v:shape>
      </w:pict>
    </w:r>
    <w:r>
      <w:rPr>
        <w:rFonts w:hint="eastAsia"/>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firstLine="360" w:firstLineChars="0"/>
    </w:pPr>
    <w:r>
      <w:pict>
        <v:shape id="_x0000_s2086" o:spid="_x0000_s2086" o:spt="202" type="#_x0000_t202" style="position:absolute;left:0pt;margin-top:0pt;height:144pt;width:144pt;mso-position-horizontal:outside;mso-position-horizontal-relative:margin;mso-wrap-style:none;z-index:251652096;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37</w:t>
                </w:r>
                <w:r>
                  <w:rPr>
                    <w:rFonts w:hint="eastAsia"/>
                    <w:sz w:val="18"/>
                  </w:rP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firstLine="360" w:firstLineChars="0"/>
    </w:pPr>
    <w:r>
      <w:pict>
        <v:shape id="_x0000_s2087" o:spid="_x0000_s2087" o:spt="202" type="#_x0000_t202" style="position:absolute;left:0pt;margin-top:0pt;height:144pt;width:144pt;mso-position-horizontal:outside;mso-position-horizontal-relative:margin;mso-wrap-style:none;z-index:25165312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38</w:t>
                </w:r>
                <w:r>
                  <w:rPr>
                    <w:rFonts w:hint="eastAsia"/>
                    <w:sz w:val="18"/>
                  </w:rP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firstLine="360" w:firstLineChars="0"/>
    </w:pPr>
    <w:r>
      <w:pict>
        <v:shape id="_x0000_s2083" o:spid="_x0000_s2083" o:spt="202" type="#_x0000_t202" style="position:absolute;left:0pt;margin-top:0pt;height:144pt;width:144pt;mso-position-horizontal:outside;mso-position-horizontal-relative:margin;mso-wrap-style:none;z-index:251654144;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71</w:t>
                </w:r>
                <w:r>
                  <w:rPr>
                    <w:rFonts w:hint="eastAsia"/>
                    <w:sz w:val="18"/>
                  </w:rP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firstLine="360" w:firstLineChars="0"/>
    </w:pPr>
    <w:r>
      <w:pict>
        <v:shape id="_x0000_s2088" o:spid="_x0000_s2088" o:spt="202" type="#_x0000_t202" style="position:absolute;left:0pt;margin-top:0pt;height:144pt;width:144pt;mso-position-horizontal:outside;mso-position-horizontal-relative:margin;mso-wrap-style:none;z-index:251655168;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72</w:t>
                </w:r>
                <w:r>
                  <w:rPr>
                    <w:rFonts w:hint="eastAsia"/>
                    <w:sz w:val="18"/>
                  </w:rP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firstLine="36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5210"/>
        <w:tab w:val="clear" w:pos="4153"/>
      </w:tabs>
      <w:ind w:firstLine="360"/>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5265"/>
        <w:tab w:val="clear" w:pos="4153"/>
      </w:tabs>
      <w:ind w:right="360" w:firstLine="360" w:firstLineChars="0"/>
    </w:pPr>
    <w:r>
      <w:pict>
        <v:shape id="_x0000_s2049" o:spid="_x0000_s2049" o:spt="202" type="#_x0000_t202" style="position:absolute;left:0pt;margin-top:0pt;height:144pt;width:144pt;mso-position-horizontal:outside;mso-position-horizontal-relative:margin;mso-wrap-style:none;z-index:251656192;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firstLine="360" w:firstLineChars="0"/>
    </w:pPr>
    <w:r>
      <w:pict>
        <v:shape id="_x0000_s2097" o:spid="_x0000_s2097" o:spt="202" type="#_x0000_t202" style="position:absolute;left:0pt;margin-top:0pt;height:144pt;width:144pt;mso-position-horizontal:outside;mso-position-horizontal-relative:margin;mso-wrap-style:none;z-index:251657216;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5265"/>
        <w:tab w:val="clear" w:pos="4153"/>
      </w:tabs>
      <w:ind w:right="360" w:firstLine="360" w:firstLineChars="0"/>
    </w:pPr>
    <w:r>
      <w:pict>
        <v:shape id="_x0000_s2098" o:spid="_x0000_s2098" o:spt="202" type="#_x0000_t202" style="position:absolute;left:0pt;margin-top:0pt;height:144pt;width:144pt;mso-position-horizontal:outside;mso-position-horizontal-relative:margin;mso-wrap-style:none;z-index:251658240;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5879"/>
        <w:tab w:val="clear" w:pos="4153"/>
      </w:tabs>
      <w:ind w:right="360" w:firstLine="360" w:firstLineChars="0"/>
    </w:pPr>
    <w:r>
      <w:pict>
        <v:shape id="_x0000_s2099" o:spid="_x0000_s2099" o:spt="202" type="#_x0000_t202" style="position:absolute;left:0pt;margin-top:0pt;height:144pt;width:144pt;mso-position-horizontal:outside;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w:r>
    <w:r>
      <w:rPr>
        <w:rFonts w:hint="eastAsia"/>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5265"/>
        <w:tab w:val="clear" w:pos="4153"/>
      </w:tabs>
      <w:ind w:right="360" w:firstLine="360" w:firstLineChars="0"/>
    </w:pPr>
    <w:r>
      <w:pict>
        <v:shape id="_x0000_s2100" o:spid="_x0000_s2100" o:spt="202" type="#_x0000_t202" style="position:absolute;left:0pt;margin-top:0pt;height:144pt;width:144pt;mso-position-horizontal:outside;mso-position-horizontal-relative:margin;mso-wrap-style:none;z-index:251660288;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w: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5879"/>
        <w:tab w:val="clear" w:pos="4153"/>
      </w:tabs>
      <w:ind w:right="360" w:firstLine="360" w:firstLineChars="0"/>
    </w:pPr>
    <w:r>
      <w:pict>
        <v:shape id="_x0000_s2101" o:spid="_x0000_s2101" o:spt="202" type="#_x0000_t202" style="position:absolute;left:0pt;margin-top:0pt;height:144pt;width:144pt;mso-position-horizontal:outside;mso-position-horizontal-relative:margin;mso-wrap-style:none;z-index:251661312;mso-width-relative:page;mso-height-relative:page;" filled="f" stroked="f" coordsize="21600,21600">
          <v:path/>
          <v:fill on="f" focussize="0,0"/>
          <v:stroke on="f" joinstyle="miter"/>
          <v:imagedata o:title=""/>
          <o:lock v:ext="edit"/>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IV</w:t>
                </w:r>
                <w:r>
                  <w:rPr>
                    <w:rFonts w:hint="eastAsia"/>
                    <w:sz w:val="18"/>
                  </w:rPr>
                  <w:fldChar w:fldCharType="end"/>
                </w:r>
              </w:p>
            </w:txbxContent>
          </v:textbox>
        </v:shape>
      </w:pic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1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p>
    <w:pPr>
      <w:pStyle w:val="19"/>
      <w:pBdr>
        <w:bottom w:val="none" w:color="auto" w:sz="0" w:space="1"/>
      </w:pBdr>
      <w:jc w:val="both"/>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2 文本分析方法与技术基础</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3 基于HowNet的词相似度计算</w:t>
    </w:r>
    <w:r>
      <w:rPr>
        <w:rFonts w:hint="eastAsia"/>
        <w:lang w:eastAsia="zh-CN"/>
      </w:rPr>
      <w:t>方法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4 基于词向量的词相似</w:t>
    </w:r>
    <w:r>
      <w:rPr>
        <w:rFonts w:hint="eastAsia"/>
        <w:lang w:eastAsia="zh-CN"/>
      </w:rPr>
      <w:t>性度量方法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 xml:space="preserve">5 </w:t>
    </w:r>
    <w:r>
      <w:rPr>
        <w:rFonts w:hint="eastAsia"/>
        <w:lang w:eastAsia="zh-CN"/>
      </w:rPr>
      <w:t>基于词相似度的</w:t>
    </w:r>
    <w:r>
      <w:rPr>
        <w:rFonts w:hint="eastAsia"/>
      </w:rPr>
      <w:t>文本对象空间模型的建立和分析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6 文本对象空间模型在</w:t>
    </w:r>
    <w:r>
      <w:rPr>
        <w:rFonts w:hint="eastAsia"/>
        <w:lang w:eastAsia="zh-CN"/>
      </w:rPr>
      <w:t>天猫</w:t>
    </w:r>
    <w:r>
      <w:rPr>
        <w:rFonts w:hint="eastAsia"/>
      </w:rPr>
      <w:t>商品评论分析中的应用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7 结论与展望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声明</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西安交通大学硕士学位论文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CONTENTS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402BE"/>
    <w:multiLevelType w:val="multilevel"/>
    <w:tmpl w:val="1FF402BE"/>
    <w:lvl w:ilvl="0" w:tentative="0">
      <w:start w:val="1"/>
      <w:numFmt w:val="decimal"/>
      <w:pStyle w:val="31"/>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26073A7"/>
    <w:multiLevelType w:val="multilevel"/>
    <w:tmpl w:val="226073A7"/>
    <w:lvl w:ilvl="0" w:tentative="0">
      <w:start w:val="1"/>
      <w:numFmt w:val="chineseCountingThousand"/>
      <w:isLgl/>
      <w:suff w:val="space"/>
      <w:lvlText w:val="%1  "/>
      <w:lvlJc w:val="left"/>
      <w:pPr>
        <w:ind w:left="1116" w:hanging="628"/>
      </w:pPr>
      <w:rPr>
        <w:rFonts w:hint="eastAsia"/>
        <w:b w:val="0"/>
        <w:i w:val="0"/>
        <w:color w:val="auto"/>
        <w:sz w:val="24"/>
      </w:rPr>
    </w:lvl>
    <w:lvl w:ilvl="1" w:tentative="0">
      <w:start w:val="1"/>
      <w:numFmt w:val="decimal"/>
      <w:isLgl/>
      <w:suff w:val="space"/>
      <w:lvlText w:val="%1.%2"/>
      <w:lvlJc w:val="left"/>
      <w:pPr>
        <w:ind w:left="931" w:hanging="465"/>
      </w:pPr>
      <w:rPr>
        <w:rFonts w:hint="eastAsia"/>
      </w:rPr>
    </w:lvl>
    <w:lvl w:ilvl="2" w:tentative="0">
      <w:start w:val="1"/>
      <w:numFmt w:val="decimal"/>
      <w:isLgl/>
      <w:suff w:val="space"/>
      <w:lvlText w:val="%1.%2.%3"/>
      <w:lvlJc w:val="left"/>
      <w:pPr>
        <w:ind w:left="1589" w:hanging="635"/>
      </w:pPr>
      <w:rPr>
        <w:rFonts w:hint="eastAsia"/>
      </w:rPr>
    </w:lvl>
    <w:lvl w:ilvl="3" w:tentative="0">
      <w:start w:val="1"/>
      <w:numFmt w:val="decimal"/>
      <w:pStyle w:val="5"/>
      <w:isLgl/>
      <w:suff w:val="nothing"/>
      <w:lvlText w:val="%4）"/>
      <w:lvlJc w:val="left"/>
      <w:pPr>
        <w:ind w:left="1077" w:hanging="612"/>
      </w:pPr>
      <w:rPr>
        <w:rFonts w:hint="default" w:ascii="Times New Roman" w:hAnsi="Times New Roman" w:eastAsia="宋体"/>
      </w:rPr>
    </w:lvl>
    <w:lvl w:ilvl="4" w:tentative="0">
      <w:start w:val="1"/>
      <w:numFmt w:val="decimal"/>
      <w:lvlText w:val="%1.%2.%3.%4.%5"/>
      <w:lvlJc w:val="left"/>
      <w:pPr>
        <w:tabs>
          <w:tab w:val="left" w:pos="1692"/>
        </w:tabs>
        <w:ind w:left="1692" w:hanging="1008"/>
      </w:pPr>
      <w:rPr>
        <w:rFonts w:hint="eastAsia"/>
      </w:rPr>
    </w:lvl>
    <w:lvl w:ilvl="5" w:tentative="0">
      <w:start w:val="1"/>
      <w:numFmt w:val="decimal"/>
      <w:lvlText w:val="%1.%2.%3.%4.%5.%6"/>
      <w:lvlJc w:val="left"/>
      <w:pPr>
        <w:tabs>
          <w:tab w:val="left" w:pos="1836"/>
        </w:tabs>
        <w:ind w:left="1836" w:hanging="1152"/>
      </w:pPr>
      <w:rPr>
        <w:rFonts w:hint="eastAsia"/>
      </w:rPr>
    </w:lvl>
    <w:lvl w:ilvl="6" w:tentative="0">
      <w:start w:val="1"/>
      <w:numFmt w:val="decimal"/>
      <w:lvlText w:val="%1.%2.%3.%4.%5.%6.%7"/>
      <w:lvlJc w:val="left"/>
      <w:pPr>
        <w:tabs>
          <w:tab w:val="left" w:pos="1980"/>
        </w:tabs>
        <w:ind w:left="1980" w:hanging="1296"/>
      </w:pPr>
      <w:rPr>
        <w:rFonts w:hint="eastAsia"/>
      </w:rPr>
    </w:lvl>
    <w:lvl w:ilvl="7" w:tentative="0">
      <w:start w:val="1"/>
      <w:numFmt w:val="decimal"/>
      <w:lvlText w:val="%1.%2.%3.%4.%5.%6.%7.%8"/>
      <w:lvlJc w:val="left"/>
      <w:pPr>
        <w:tabs>
          <w:tab w:val="left" w:pos="2124"/>
        </w:tabs>
        <w:ind w:left="2124" w:hanging="1440"/>
      </w:pPr>
      <w:rPr>
        <w:rFonts w:hint="eastAsia"/>
      </w:rPr>
    </w:lvl>
    <w:lvl w:ilvl="8" w:tentative="0">
      <w:start w:val="1"/>
      <w:numFmt w:val="decimal"/>
      <w:lvlText w:val="%1.%2.%3.%4.%5.%6.%7.%8.%9"/>
      <w:lvlJc w:val="left"/>
      <w:pPr>
        <w:tabs>
          <w:tab w:val="left" w:pos="2268"/>
        </w:tabs>
        <w:ind w:left="2268" w:hanging="1584"/>
      </w:pPr>
      <w:rPr>
        <w:rFonts w:hint="eastAsia"/>
      </w:rPr>
    </w:lvl>
  </w:abstractNum>
  <w:abstractNum w:abstractNumId="2">
    <w:nsid w:val="58AD4775"/>
    <w:multiLevelType w:val="singleLevel"/>
    <w:tmpl w:val="58AD4775"/>
    <w:lvl w:ilvl="0" w:tentative="0">
      <w:start w:val="3"/>
      <w:numFmt w:val="chineseCounting"/>
      <w:suff w:val="nothing"/>
      <w:lvlText w:val="第%1章"/>
      <w:lvlJc w:val="left"/>
    </w:lvl>
  </w:abstractNum>
  <w:abstractNum w:abstractNumId="3">
    <w:nsid w:val="58B13D0B"/>
    <w:multiLevelType w:val="singleLevel"/>
    <w:tmpl w:val="58B13D0B"/>
    <w:lvl w:ilvl="0" w:tentative="0">
      <w:start w:val="1"/>
      <w:numFmt w:val="chineseCounting"/>
      <w:suff w:val="nothing"/>
      <w:lvlText w:val="第%1章"/>
      <w:lvlJc w:val="left"/>
    </w:lvl>
  </w:abstractNum>
  <w:abstractNum w:abstractNumId="4">
    <w:nsid w:val="58B14099"/>
    <w:multiLevelType w:val="singleLevel"/>
    <w:tmpl w:val="58B14099"/>
    <w:lvl w:ilvl="0" w:tentative="0">
      <w:start w:val="5"/>
      <w:numFmt w:val="chineseCounting"/>
      <w:suff w:val="nothing"/>
      <w:lvlText w:val="第%1章"/>
      <w:lvlJc w:val="left"/>
    </w:lvl>
  </w:abstractNum>
  <w:abstractNum w:abstractNumId="5">
    <w:nsid w:val="58BBBC2C"/>
    <w:multiLevelType w:val="singleLevel"/>
    <w:tmpl w:val="58BBBC2C"/>
    <w:lvl w:ilvl="0" w:tentative="0">
      <w:start w:val="1"/>
      <w:numFmt w:val="decimal"/>
      <w:suff w:val="nothing"/>
      <w:lvlText w:val="%1."/>
      <w:lvlJc w:val="left"/>
    </w:lvl>
  </w:abstractNum>
  <w:abstractNum w:abstractNumId="6">
    <w:nsid w:val="58BBBEA7"/>
    <w:multiLevelType w:val="singleLevel"/>
    <w:tmpl w:val="58BBBEA7"/>
    <w:lvl w:ilvl="0" w:tentative="0">
      <w:start w:val="1"/>
      <w:numFmt w:val="decimal"/>
      <w:suff w:val="nothing"/>
      <w:lvlText w:val="%1."/>
      <w:lvlJc w:val="left"/>
    </w:lvl>
  </w:abstractNum>
  <w:abstractNum w:abstractNumId="7">
    <w:nsid w:val="58FAC89D"/>
    <w:multiLevelType w:val="singleLevel"/>
    <w:tmpl w:val="58FAC89D"/>
    <w:lvl w:ilvl="0" w:tentative="0">
      <w:start w:val="1"/>
      <w:numFmt w:val="decimal"/>
      <w:suff w:val="nothing"/>
      <w:lvlText w:val="%1）"/>
      <w:lvlJc w:val="left"/>
    </w:lvl>
  </w:abstractNum>
  <w:abstractNum w:abstractNumId="8">
    <w:nsid w:val="58FDB4EA"/>
    <w:multiLevelType w:val="singleLevel"/>
    <w:tmpl w:val="58FDB4EA"/>
    <w:lvl w:ilvl="0" w:tentative="0">
      <w:start w:val="1"/>
      <w:numFmt w:val="decimal"/>
      <w:suff w:val="nothing"/>
      <w:lvlText w:val="%1）"/>
      <w:lvlJc w:val="left"/>
    </w:lvl>
  </w:abstractNum>
  <w:abstractNum w:abstractNumId="9">
    <w:nsid w:val="58FDB846"/>
    <w:multiLevelType w:val="singleLevel"/>
    <w:tmpl w:val="58FDB846"/>
    <w:lvl w:ilvl="0" w:tentative="0">
      <w:start w:val="1"/>
      <w:numFmt w:val="decimal"/>
      <w:suff w:val="nothing"/>
      <w:lvlText w:val="%1）"/>
      <w:lvlJc w:val="left"/>
    </w:lvl>
  </w:abstractNum>
  <w:abstractNum w:abstractNumId="10">
    <w:nsid w:val="58FDBB31"/>
    <w:multiLevelType w:val="singleLevel"/>
    <w:tmpl w:val="58FDBB31"/>
    <w:lvl w:ilvl="0" w:tentative="0">
      <w:start w:val="1"/>
      <w:numFmt w:val="decimal"/>
      <w:suff w:val="nothing"/>
      <w:lvlText w:val="%1）"/>
      <w:lvlJc w:val="left"/>
    </w:lvl>
  </w:abstractNum>
  <w:abstractNum w:abstractNumId="11">
    <w:nsid w:val="58FF15D8"/>
    <w:multiLevelType w:val="singleLevel"/>
    <w:tmpl w:val="58FF15D8"/>
    <w:lvl w:ilvl="0" w:tentative="0">
      <w:start w:val="1"/>
      <w:numFmt w:val="decimal"/>
      <w:suff w:val="nothing"/>
      <w:lvlText w:val="%1）"/>
      <w:lvlJc w:val="left"/>
    </w:lvl>
  </w:abstractNum>
  <w:abstractNum w:abstractNumId="12">
    <w:nsid w:val="58FF1E07"/>
    <w:multiLevelType w:val="singleLevel"/>
    <w:tmpl w:val="58FF1E07"/>
    <w:lvl w:ilvl="0" w:tentative="0">
      <w:start w:val="2"/>
      <w:numFmt w:val="decimal"/>
      <w:suff w:val="nothing"/>
      <w:lvlText w:val="%1）"/>
      <w:lvlJc w:val="left"/>
    </w:lvl>
  </w:abstractNum>
  <w:abstractNum w:abstractNumId="13">
    <w:nsid w:val="58FF41B8"/>
    <w:multiLevelType w:val="singleLevel"/>
    <w:tmpl w:val="58FF41B8"/>
    <w:lvl w:ilvl="0" w:tentative="0">
      <w:start w:val="1"/>
      <w:numFmt w:val="decimal"/>
      <w:suff w:val="nothing"/>
      <w:lvlText w:val="%1）"/>
      <w:lvlJc w:val="left"/>
    </w:lvl>
  </w:abstractNum>
  <w:abstractNum w:abstractNumId="14">
    <w:nsid w:val="590429E2"/>
    <w:multiLevelType w:val="singleLevel"/>
    <w:tmpl w:val="590429E2"/>
    <w:lvl w:ilvl="0" w:tentative="0">
      <w:start w:val="1"/>
      <w:numFmt w:val="decimal"/>
      <w:suff w:val="nothing"/>
      <w:lvlText w:val="%1）"/>
      <w:lvlJc w:val="left"/>
    </w:lvl>
  </w:abstractNum>
  <w:abstractNum w:abstractNumId="15">
    <w:nsid w:val="5904557D"/>
    <w:multiLevelType w:val="singleLevel"/>
    <w:tmpl w:val="5904557D"/>
    <w:lvl w:ilvl="0" w:tentative="0">
      <w:start w:val="1"/>
      <w:numFmt w:val="decimal"/>
      <w:suff w:val="nothing"/>
      <w:lvlText w:val="%1）"/>
      <w:lvlJc w:val="left"/>
    </w:lvl>
  </w:abstractNum>
  <w:abstractNum w:abstractNumId="16">
    <w:nsid w:val="5911E991"/>
    <w:multiLevelType w:val="singleLevel"/>
    <w:tmpl w:val="5911E991"/>
    <w:lvl w:ilvl="0" w:tentative="0">
      <w:start w:val="2"/>
      <w:numFmt w:val="decimal"/>
      <w:suff w:val="nothing"/>
      <w:lvlText w:val="%1）"/>
      <w:lvlJc w:val="left"/>
    </w:lvl>
  </w:abstractNum>
  <w:abstractNum w:abstractNumId="17">
    <w:nsid w:val="5D7C3623"/>
    <w:multiLevelType w:val="multilevel"/>
    <w:tmpl w:val="5D7C3623"/>
    <w:lvl w:ilvl="0" w:tentative="0">
      <w:start w:val="1"/>
      <w:numFmt w:val="chineseCountingThousand"/>
      <w:pStyle w:val="2"/>
      <w:isLgl/>
      <w:suff w:val="space"/>
      <w:lvlText w:val="%1  "/>
      <w:lvlJc w:val="left"/>
      <w:pPr>
        <w:ind w:left="628" w:hanging="628"/>
      </w:pPr>
      <w:rPr>
        <w:rFonts w:hint="eastAsia"/>
      </w:rPr>
    </w:lvl>
    <w:lvl w:ilvl="1" w:tentative="0">
      <w:start w:val="1"/>
      <w:numFmt w:val="decimal"/>
      <w:pStyle w:val="3"/>
      <w:isLgl/>
      <w:suff w:val="space"/>
      <w:lvlText w:val="%1.%2"/>
      <w:lvlJc w:val="left"/>
      <w:pPr>
        <w:ind w:left="443" w:hanging="465"/>
      </w:pPr>
      <w:rPr>
        <w:rFonts w:hint="eastAsia"/>
      </w:rPr>
    </w:lvl>
    <w:lvl w:ilvl="2" w:tentative="0">
      <w:start w:val="1"/>
      <w:numFmt w:val="decimal"/>
      <w:pStyle w:val="4"/>
      <w:isLgl/>
      <w:suff w:val="space"/>
      <w:lvlText w:val="%1.%2.%3"/>
      <w:lvlJc w:val="left"/>
      <w:pPr>
        <w:ind w:left="1101" w:hanging="635"/>
      </w:pPr>
      <w:rPr>
        <w:rFonts w:hint="eastAsia"/>
      </w:rPr>
    </w:lvl>
    <w:lvl w:ilvl="3" w:tentative="0">
      <w:start w:val="1"/>
      <w:numFmt w:val="decimal"/>
      <w:lvlText w:val="%1.%2.%3.%4"/>
      <w:lvlJc w:val="left"/>
      <w:pPr>
        <w:tabs>
          <w:tab w:val="left" w:pos="1060"/>
        </w:tabs>
        <w:ind w:left="1060" w:hanging="864"/>
      </w:pPr>
      <w:rPr>
        <w:rFonts w:hint="eastAsia"/>
      </w:rPr>
    </w:lvl>
    <w:lvl w:ilvl="4" w:tentative="0">
      <w:start w:val="1"/>
      <w:numFmt w:val="decimal"/>
      <w:lvlText w:val="%1.%2.%3.%4.%5"/>
      <w:lvlJc w:val="left"/>
      <w:pPr>
        <w:tabs>
          <w:tab w:val="left" w:pos="1204"/>
        </w:tabs>
        <w:ind w:left="1204" w:hanging="1008"/>
      </w:pPr>
      <w:rPr>
        <w:rFonts w:hint="eastAsia"/>
      </w:rPr>
    </w:lvl>
    <w:lvl w:ilvl="5" w:tentative="0">
      <w:start w:val="1"/>
      <w:numFmt w:val="decimal"/>
      <w:lvlText w:val="%1.%2.%3.%4.%5.%6"/>
      <w:lvlJc w:val="left"/>
      <w:pPr>
        <w:tabs>
          <w:tab w:val="left" w:pos="1348"/>
        </w:tabs>
        <w:ind w:left="1348" w:hanging="1152"/>
      </w:pPr>
      <w:rPr>
        <w:rFonts w:hint="eastAsia"/>
      </w:rPr>
    </w:lvl>
    <w:lvl w:ilvl="6" w:tentative="0">
      <w:start w:val="1"/>
      <w:numFmt w:val="decimal"/>
      <w:lvlText w:val="%1.%2.%3.%4.%5.%6.%7"/>
      <w:lvlJc w:val="left"/>
      <w:pPr>
        <w:tabs>
          <w:tab w:val="left" w:pos="1492"/>
        </w:tabs>
        <w:ind w:left="1492" w:hanging="1296"/>
      </w:pPr>
      <w:rPr>
        <w:rFonts w:hint="eastAsia"/>
      </w:rPr>
    </w:lvl>
    <w:lvl w:ilvl="7" w:tentative="0">
      <w:start w:val="1"/>
      <w:numFmt w:val="decimal"/>
      <w:pStyle w:val="9"/>
      <w:lvlText w:val="%1.%2.%3.%4.%5.%6.%7.%8"/>
      <w:lvlJc w:val="left"/>
      <w:pPr>
        <w:tabs>
          <w:tab w:val="left" w:pos="1636"/>
        </w:tabs>
        <w:ind w:left="1636" w:hanging="1440"/>
      </w:pPr>
      <w:rPr>
        <w:rFonts w:hint="eastAsia"/>
      </w:rPr>
    </w:lvl>
    <w:lvl w:ilvl="8" w:tentative="0">
      <w:start w:val="1"/>
      <w:numFmt w:val="decimal"/>
      <w:lvlText w:val="%1.%2.%3.%4.%5.%6.%7.%8.%9"/>
      <w:lvlJc w:val="left"/>
      <w:pPr>
        <w:tabs>
          <w:tab w:val="left" w:pos="1780"/>
        </w:tabs>
        <w:ind w:left="1780" w:hanging="1584"/>
      </w:pPr>
      <w:rPr>
        <w:rFonts w:hint="eastAsia"/>
      </w:rPr>
    </w:lvl>
  </w:abstractNum>
  <w:abstractNum w:abstractNumId="18">
    <w:nsid w:val="6F5C66D5"/>
    <w:multiLevelType w:val="multilevel"/>
    <w:tmpl w:val="6F5C66D5"/>
    <w:lvl w:ilvl="0" w:tentative="0">
      <w:start w:val="1"/>
      <w:numFmt w:val="chineseCountingThousand"/>
      <w:pStyle w:val="36"/>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pStyle w:val="6"/>
      <w:isLgl/>
      <w:suff w:val="nothing"/>
      <w:lvlText w:val="（%5）"/>
      <w:lvlJc w:val="left"/>
      <w:pPr>
        <w:ind w:left="1293" w:hanging="635"/>
      </w:pPr>
      <w:rPr>
        <w:rFonts w:hint="eastAsia"/>
      </w:rPr>
    </w:lvl>
    <w:lvl w:ilvl="5" w:tentative="0">
      <w:start w:val="1"/>
      <w:numFmt w:val="lowerLetter"/>
      <w:suff w:val="nothing"/>
      <w:lvlText w:val="%6）"/>
      <w:lvlJc w:val="left"/>
      <w:pPr>
        <w:ind w:left="1667" w:hanging="760"/>
      </w:pPr>
      <w:rPr>
        <w:rFonts w:hint="eastAsia"/>
      </w:rPr>
    </w:lvl>
    <w:lvl w:ilvl="6" w:tentative="0">
      <w:start w:val="1"/>
      <w:numFmt w:val="decimal"/>
      <w:lvlText w:val="%1.%2.%3.%4.%5.%6.%7"/>
      <w:lvlJc w:val="left"/>
      <w:pPr>
        <w:tabs>
          <w:tab w:val="left" w:pos="2173"/>
        </w:tabs>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abstractNum w:abstractNumId="19">
    <w:nsid w:val="724D3365"/>
    <w:multiLevelType w:val="multilevel"/>
    <w:tmpl w:val="724D3365"/>
    <w:lvl w:ilvl="0" w:tentative="0">
      <w:start w:val="1"/>
      <w:numFmt w:val="chineseCountingThousand"/>
      <w:isLgl/>
      <w:suff w:val="space"/>
      <w:lvlText w:val="%1  "/>
      <w:lvlJc w:val="left"/>
      <w:pPr>
        <w:ind w:left="1309" w:hanging="628"/>
      </w:pPr>
      <w:rPr>
        <w:rFonts w:hint="eastAsia"/>
        <w:b w:val="0"/>
        <w:i w:val="0"/>
        <w:color w:val="auto"/>
        <w:sz w:val="24"/>
      </w:rPr>
    </w:lvl>
    <w:lvl w:ilvl="1" w:tentative="0">
      <w:start w:val="1"/>
      <w:numFmt w:val="decimal"/>
      <w:isLgl/>
      <w:suff w:val="space"/>
      <w:lvlText w:val="%1.%2"/>
      <w:lvlJc w:val="left"/>
      <w:pPr>
        <w:ind w:left="1124" w:hanging="465"/>
      </w:pPr>
      <w:rPr>
        <w:rFonts w:hint="eastAsia"/>
      </w:rPr>
    </w:lvl>
    <w:lvl w:ilvl="2" w:tentative="0">
      <w:start w:val="1"/>
      <w:numFmt w:val="decimal"/>
      <w:isLgl/>
      <w:suff w:val="space"/>
      <w:lvlText w:val="%1.%2.%3"/>
      <w:lvlJc w:val="left"/>
      <w:pPr>
        <w:ind w:left="1782" w:hanging="635"/>
      </w:pPr>
      <w:rPr>
        <w:rFonts w:hint="eastAsia"/>
      </w:rPr>
    </w:lvl>
    <w:lvl w:ilvl="3" w:tentative="0">
      <w:start w:val="1"/>
      <w:numFmt w:val="decimal"/>
      <w:isLgl/>
      <w:lvlText w:val="%4）"/>
      <w:lvlJc w:val="left"/>
      <w:pPr>
        <w:tabs>
          <w:tab w:val="left" w:pos="658"/>
        </w:tabs>
        <w:ind w:left="1293" w:hanging="635"/>
      </w:pPr>
      <w:rPr>
        <w:rFonts w:hint="eastAsia"/>
      </w:rPr>
    </w:lvl>
    <w:lvl w:ilvl="4" w:tentative="0">
      <w:start w:val="1"/>
      <w:numFmt w:val="decimal"/>
      <w:isLgl/>
      <w:suff w:val="nothing"/>
      <w:lvlText w:val="（%5）"/>
      <w:lvlJc w:val="left"/>
      <w:pPr>
        <w:ind w:left="1293" w:hanging="635"/>
      </w:pPr>
      <w:rPr>
        <w:rFonts w:hint="eastAsia"/>
      </w:rPr>
    </w:lvl>
    <w:lvl w:ilvl="5" w:tentative="0">
      <w:start w:val="1"/>
      <w:numFmt w:val="lowerLetter"/>
      <w:pStyle w:val="7"/>
      <w:suff w:val="nothing"/>
      <w:lvlText w:val="%6）"/>
      <w:lvlJc w:val="left"/>
      <w:pPr>
        <w:ind w:left="1667" w:hanging="760"/>
      </w:pPr>
      <w:rPr>
        <w:rFonts w:hint="eastAsia"/>
      </w:rPr>
    </w:lvl>
    <w:lvl w:ilvl="6" w:tentative="0">
      <w:start w:val="1"/>
      <w:numFmt w:val="lowerLetter"/>
      <w:pStyle w:val="8"/>
      <w:suff w:val="nothing"/>
      <w:lvlText w:val="（%7）"/>
      <w:lvlJc w:val="left"/>
      <w:pPr>
        <w:ind w:left="2173" w:hanging="1296"/>
      </w:pPr>
      <w:rPr>
        <w:rFonts w:hint="eastAsia"/>
      </w:rPr>
    </w:lvl>
    <w:lvl w:ilvl="7" w:tentative="0">
      <w:start w:val="1"/>
      <w:numFmt w:val="decimal"/>
      <w:lvlText w:val="%1.%2.%3.%4.%5.%6.%7.%8"/>
      <w:lvlJc w:val="left"/>
      <w:pPr>
        <w:tabs>
          <w:tab w:val="left" w:pos="2317"/>
        </w:tabs>
        <w:ind w:left="2317" w:hanging="1440"/>
      </w:pPr>
      <w:rPr>
        <w:rFonts w:hint="eastAsia"/>
      </w:rPr>
    </w:lvl>
    <w:lvl w:ilvl="8" w:tentative="0">
      <w:start w:val="1"/>
      <w:numFmt w:val="decimal"/>
      <w:lvlText w:val="%1.%2.%3.%4.%5.%6.%7.%8.%9"/>
      <w:lvlJc w:val="left"/>
      <w:pPr>
        <w:tabs>
          <w:tab w:val="left" w:pos="2461"/>
        </w:tabs>
        <w:ind w:left="2461" w:hanging="1584"/>
      </w:pPr>
      <w:rPr>
        <w:rFonts w:hint="eastAsia"/>
      </w:rPr>
    </w:lvl>
  </w:abstractNum>
  <w:num w:numId="1">
    <w:abstractNumId w:val="17"/>
  </w:num>
  <w:num w:numId="2">
    <w:abstractNumId w:val="1"/>
  </w:num>
  <w:num w:numId="3">
    <w:abstractNumId w:val="18"/>
  </w:num>
  <w:num w:numId="4">
    <w:abstractNumId w:val="19"/>
  </w:num>
  <w:num w:numId="5">
    <w:abstractNumId w:val="0"/>
  </w:num>
  <w:num w:numId="6">
    <w:abstractNumId w:val="7"/>
  </w:num>
  <w:num w:numId="7">
    <w:abstractNumId w:val="3"/>
  </w:num>
  <w:num w:numId="8">
    <w:abstractNumId w:val="4"/>
  </w:num>
  <w:num w:numId="9">
    <w:abstractNumId w:val="16"/>
  </w:num>
  <w:num w:numId="10">
    <w:abstractNumId w:val="2"/>
  </w:num>
  <w:num w:numId="11">
    <w:abstractNumId w:val="8"/>
  </w:num>
  <w:num w:numId="12">
    <w:abstractNumId w:val="9"/>
  </w:num>
  <w:num w:numId="13">
    <w:abstractNumId w:val="10"/>
  </w:num>
  <w:num w:numId="14">
    <w:abstractNumId w:val="11"/>
  </w:num>
  <w:num w:numId="15">
    <w:abstractNumId w:val="5"/>
  </w:num>
  <w:num w:numId="16">
    <w:abstractNumId w:val="6"/>
  </w:num>
  <w:num w:numId="17">
    <w:abstractNumId w:val="12"/>
  </w:num>
  <w:num w:numId="18">
    <w:abstractNumId w:val="13"/>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80"/>
  <w:evenAndOddHeaders w:val="1"/>
  <w:drawingGridHorizontalSpacing w:val="2"/>
  <w:drawingGridVerticalSpacing w:val="2"/>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172A27"/>
    <w:rsid w:val="000001BA"/>
    <w:rsid w:val="000027CB"/>
    <w:rsid w:val="00006065"/>
    <w:rsid w:val="00006375"/>
    <w:rsid w:val="000072DF"/>
    <w:rsid w:val="000101B0"/>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3DC"/>
    <w:rsid w:val="00027E61"/>
    <w:rsid w:val="00031329"/>
    <w:rsid w:val="00031F01"/>
    <w:rsid w:val="00032135"/>
    <w:rsid w:val="00033996"/>
    <w:rsid w:val="00036C7C"/>
    <w:rsid w:val="00041A23"/>
    <w:rsid w:val="00042FAB"/>
    <w:rsid w:val="00044204"/>
    <w:rsid w:val="00051ACD"/>
    <w:rsid w:val="00055AE4"/>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84A33"/>
    <w:rsid w:val="0008718B"/>
    <w:rsid w:val="000933E9"/>
    <w:rsid w:val="00093721"/>
    <w:rsid w:val="0009398B"/>
    <w:rsid w:val="000961E6"/>
    <w:rsid w:val="000965CF"/>
    <w:rsid w:val="00096878"/>
    <w:rsid w:val="00097E4F"/>
    <w:rsid w:val="00097E84"/>
    <w:rsid w:val="000A039E"/>
    <w:rsid w:val="000A1A73"/>
    <w:rsid w:val="000A2921"/>
    <w:rsid w:val="000A4367"/>
    <w:rsid w:val="000A482B"/>
    <w:rsid w:val="000A4D4A"/>
    <w:rsid w:val="000A57AA"/>
    <w:rsid w:val="000A5A6E"/>
    <w:rsid w:val="000B0E88"/>
    <w:rsid w:val="000B138C"/>
    <w:rsid w:val="000B30CE"/>
    <w:rsid w:val="000B4661"/>
    <w:rsid w:val="000C016F"/>
    <w:rsid w:val="000C0AA7"/>
    <w:rsid w:val="000C1BEB"/>
    <w:rsid w:val="000C257D"/>
    <w:rsid w:val="000C2F3B"/>
    <w:rsid w:val="000C5045"/>
    <w:rsid w:val="000C55ED"/>
    <w:rsid w:val="000C7CFE"/>
    <w:rsid w:val="000D1184"/>
    <w:rsid w:val="000D1DF1"/>
    <w:rsid w:val="000D3B31"/>
    <w:rsid w:val="000D42A6"/>
    <w:rsid w:val="000D4468"/>
    <w:rsid w:val="000D4B46"/>
    <w:rsid w:val="000D4D0D"/>
    <w:rsid w:val="000D51C2"/>
    <w:rsid w:val="000D6527"/>
    <w:rsid w:val="000D6AA0"/>
    <w:rsid w:val="000E1FE3"/>
    <w:rsid w:val="000E47E7"/>
    <w:rsid w:val="000E5327"/>
    <w:rsid w:val="000E5339"/>
    <w:rsid w:val="000E63E3"/>
    <w:rsid w:val="000F10CD"/>
    <w:rsid w:val="000F4797"/>
    <w:rsid w:val="000F5BCC"/>
    <w:rsid w:val="000F6C73"/>
    <w:rsid w:val="000F7001"/>
    <w:rsid w:val="000F7191"/>
    <w:rsid w:val="000F71F5"/>
    <w:rsid w:val="000F7814"/>
    <w:rsid w:val="001018BD"/>
    <w:rsid w:val="00101D74"/>
    <w:rsid w:val="0010274B"/>
    <w:rsid w:val="00104F57"/>
    <w:rsid w:val="00106B4F"/>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279A0"/>
    <w:rsid w:val="0013023C"/>
    <w:rsid w:val="00136F23"/>
    <w:rsid w:val="00137575"/>
    <w:rsid w:val="00137DF1"/>
    <w:rsid w:val="00145724"/>
    <w:rsid w:val="00146FC2"/>
    <w:rsid w:val="00152291"/>
    <w:rsid w:val="00153F3F"/>
    <w:rsid w:val="00153FA5"/>
    <w:rsid w:val="00155E97"/>
    <w:rsid w:val="00157936"/>
    <w:rsid w:val="00157B06"/>
    <w:rsid w:val="0016320C"/>
    <w:rsid w:val="001643D9"/>
    <w:rsid w:val="00165931"/>
    <w:rsid w:val="001670E3"/>
    <w:rsid w:val="00171A7F"/>
    <w:rsid w:val="00172910"/>
    <w:rsid w:val="00172A27"/>
    <w:rsid w:val="0017361F"/>
    <w:rsid w:val="00175168"/>
    <w:rsid w:val="001757D9"/>
    <w:rsid w:val="00177272"/>
    <w:rsid w:val="00177AF9"/>
    <w:rsid w:val="00177C22"/>
    <w:rsid w:val="00180A87"/>
    <w:rsid w:val="0018167E"/>
    <w:rsid w:val="00182A5A"/>
    <w:rsid w:val="001833A3"/>
    <w:rsid w:val="00183C38"/>
    <w:rsid w:val="001842AB"/>
    <w:rsid w:val="0018785D"/>
    <w:rsid w:val="00187DCA"/>
    <w:rsid w:val="0019233A"/>
    <w:rsid w:val="00192913"/>
    <w:rsid w:val="0019511E"/>
    <w:rsid w:val="0019567C"/>
    <w:rsid w:val="00195DDF"/>
    <w:rsid w:val="00196C7C"/>
    <w:rsid w:val="001A0ABF"/>
    <w:rsid w:val="001A0D0E"/>
    <w:rsid w:val="001A1A92"/>
    <w:rsid w:val="001A2008"/>
    <w:rsid w:val="001A5E5B"/>
    <w:rsid w:val="001A692F"/>
    <w:rsid w:val="001A78EE"/>
    <w:rsid w:val="001B0598"/>
    <w:rsid w:val="001B60C9"/>
    <w:rsid w:val="001C00E5"/>
    <w:rsid w:val="001C0A6A"/>
    <w:rsid w:val="001C1069"/>
    <w:rsid w:val="001C15F3"/>
    <w:rsid w:val="001D04A3"/>
    <w:rsid w:val="001D0683"/>
    <w:rsid w:val="001D23E8"/>
    <w:rsid w:val="001D26C1"/>
    <w:rsid w:val="001D2A47"/>
    <w:rsid w:val="001D2B80"/>
    <w:rsid w:val="001D30D7"/>
    <w:rsid w:val="001D3F25"/>
    <w:rsid w:val="001D71FF"/>
    <w:rsid w:val="001D7479"/>
    <w:rsid w:val="001D7A9B"/>
    <w:rsid w:val="001E0C88"/>
    <w:rsid w:val="001E14BE"/>
    <w:rsid w:val="001E2ED1"/>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2170E"/>
    <w:rsid w:val="002219C6"/>
    <w:rsid w:val="002226BD"/>
    <w:rsid w:val="00222D65"/>
    <w:rsid w:val="00223585"/>
    <w:rsid w:val="002245D8"/>
    <w:rsid w:val="0022600A"/>
    <w:rsid w:val="002272F3"/>
    <w:rsid w:val="0023060B"/>
    <w:rsid w:val="00235C7A"/>
    <w:rsid w:val="002370C9"/>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8043E"/>
    <w:rsid w:val="00281144"/>
    <w:rsid w:val="0028193A"/>
    <w:rsid w:val="00281B11"/>
    <w:rsid w:val="00281B39"/>
    <w:rsid w:val="002822CB"/>
    <w:rsid w:val="002828AB"/>
    <w:rsid w:val="00284F38"/>
    <w:rsid w:val="002864DD"/>
    <w:rsid w:val="00286BE7"/>
    <w:rsid w:val="00287FA9"/>
    <w:rsid w:val="002905F8"/>
    <w:rsid w:val="0029110B"/>
    <w:rsid w:val="0029134C"/>
    <w:rsid w:val="00292076"/>
    <w:rsid w:val="002931D3"/>
    <w:rsid w:val="0029360D"/>
    <w:rsid w:val="00295B16"/>
    <w:rsid w:val="0029739D"/>
    <w:rsid w:val="00297BD6"/>
    <w:rsid w:val="002A13BE"/>
    <w:rsid w:val="002A1E1F"/>
    <w:rsid w:val="002A2C37"/>
    <w:rsid w:val="002A2E5F"/>
    <w:rsid w:val="002A4776"/>
    <w:rsid w:val="002A47FF"/>
    <w:rsid w:val="002A56DB"/>
    <w:rsid w:val="002A62FD"/>
    <w:rsid w:val="002B12EE"/>
    <w:rsid w:val="002B5973"/>
    <w:rsid w:val="002B7167"/>
    <w:rsid w:val="002B726A"/>
    <w:rsid w:val="002B7CAA"/>
    <w:rsid w:val="002C5D0A"/>
    <w:rsid w:val="002C7181"/>
    <w:rsid w:val="002D11EE"/>
    <w:rsid w:val="002D158B"/>
    <w:rsid w:val="002D1B52"/>
    <w:rsid w:val="002D1FF2"/>
    <w:rsid w:val="002D41DB"/>
    <w:rsid w:val="002E0C16"/>
    <w:rsid w:val="002E10C7"/>
    <w:rsid w:val="002E22B2"/>
    <w:rsid w:val="002E2C84"/>
    <w:rsid w:val="002E2CC6"/>
    <w:rsid w:val="002E3B9E"/>
    <w:rsid w:val="002E6663"/>
    <w:rsid w:val="002E7DDC"/>
    <w:rsid w:val="002F1C39"/>
    <w:rsid w:val="002F3FE4"/>
    <w:rsid w:val="002F6A90"/>
    <w:rsid w:val="002F75C4"/>
    <w:rsid w:val="00301DA3"/>
    <w:rsid w:val="00302E92"/>
    <w:rsid w:val="00303E0B"/>
    <w:rsid w:val="00306FCB"/>
    <w:rsid w:val="00307249"/>
    <w:rsid w:val="0031699E"/>
    <w:rsid w:val="00317CEA"/>
    <w:rsid w:val="00317F2B"/>
    <w:rsid w:val="00323070"/>
    <w:rsid w:val="00324699"/>
    <w:rsid w:val="003247F0"/>
    <w:rsid w:val="0032601B"/>
    <w:rsid w:val="00326760"/>
    <w:rsid w:val="00327A96"/>
    <w:rsid w:val="00331995"/>
    <w:rsid w:val="00333C37"/>
    <w:rsid w:val="00335D03"/>
    <w:rsid w:val="00336C10"/>
    <w:rsid w:val="00341CFB"/>
    <w:rsid w:val="00343B94"/>
    <w:rsid w:val="00344D57"/>
    <w:rsid w:val="00345436"/>
    <w:rsid w:val="003462B5"/>
    <w:rsid w:val="00350BEE"/>
    <w:rsid w:val="00355A32"/>
    <w:rsid w:val="00363B2A"/>
    <w:rsid w:val="003659D6"/>
    <w:rsid w:val="00367238"/>
    <w:rsid w:val="003674BB"/>
    <w:rsid w:val="00370270"/>
    <w:rsid w:val="0037185E"/>
    <w:rsid w:val="003740AB"/>
    <w:rsid w:val="0037645C"/>
    <w:rsid w:val="0038166B"/>
    <w:rsid w:val="00382306"/>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486A"/>
    <w:rsid w:val="003A4B73"/>
    <w:rsid w:val="003B007B"/>
    <w:rsid w:val="003B0BAD"/>
    <w:rsid w:val="003B3950"/>
    <w:rsid w:val="003B414F"/>
    <w:rsid w:val="003B4E70"/>
    <w:rsid w:val="003B504A"/>
    <w:rsid w:val="003B54AF"/>
    <w:rsid w:val="003C1E7B"/>
    <w:rsid w:val="003C4B62"/>
    <w:rsid w:val="003D2CB5"/>
    <w:rsid w:val="003D56D2"/>
    <w:rsid w:val="003D5742"/>
    <w:rsid w:val="003D750E"/>
    <w:rsid w:val="003E038E"/>
    <w:rsid w:val="003E0F5C"/>
    <w:rsid w:val="003E2156"/>
    <w:rsid w:val="003E25B6"/>
    <w:rsid w:val="003E4D97"/>
    <w:rsid w:val="003E60B0"/>
    <w:rsid w:val="003F09C7"/>
    <w:rsid w:val="003F249F"/>
    <w:rsid w:val="003F30ED"/>
    <w:rsid w:val="0040082B"/>
    <w:rsid w:val="00403823"/>
    <w:rsid w:val="0040410A"/>
    <w:rsid w:val="00404D5C"/>
    <w:rsid w:val="00411E96"/>
    <w:rsid w:val="0041220F"/>
    <w:rsid w:val="004155C3"/>
    <w:rsid w:val="0041647B"/>
    <w:rsid w:val="00416650"/>
    <w:rsid w:val="00417552"/>
    <w:rsid w:val="004205A8"/>
    <w:rsid w:val="0042294F"/>
    <w:rsid w:val="00423AF3"/>
    <w:rsid w:val="004241B4"/>
    <w:rsid w:val="0042562C"/>
    <w:rsid w:val="0042604C"/>
    <w:rsid w:val="00426EEF"/>
    <w:rsid w:val="0043064A"/>
    <w:rsid w:val="00430773"/>
    <w:rsid w:val="00431F3D"/>
    <w:rsid w:val="004326C4"/>
    <w:rsid w:val="004354AD"/>
    <w:rsid w:val="004359C3"/>
    <w:rsid w:val="00436030"/>
    <w:rsid w:val="00443BDE"/>
    <w:rsid w:val="00446FA0"/>
    <w:rsid w:val="00451688"/>
    <w:rsid w:val="00452663"/>
    <w:rsid w:val="00454204"/>
    <w:rsid w:val="004577F6"/>
    <w:rsid w:val="00466E43"/>
    <w:rsid w:val="004719F4"/>
    <w:rsid w:val="00474989"/>
    <w:rsid w:val="00474ED1"/>
    <w:rsid w:val="00481268"/>
    <w:rsid w:val="00482C15"/>
    <w:rsid w:val="0048487D"/>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509C"/>
    <w:rsid w:val="004B6EC9"/>
    <w:rsid w:val="004B734F"/>
    <w:rsid w:val="004C1B86"/>
    <w:rsid w:val="004C2307"/>
    <w:rsid w:val="004C3503"/>
    <w:rsid w:val="004C439A"/>
    <w:rsid w:val="004C4709"/>
    <w:rsid w:val="004D27EF"/>
    <w:rsid w:val="004D379B"/>
    <w:rsid w:val="004D394E"/>
    <w:rsid w:val="004D45EF"/>
    <w:rsid w:val="004E0499"/>
    <w:rsid w:val="004E12CD"/>
    <w:rsid w:val="004E195D"/>
    <w:rsid w:val="004F1D91"/>
    <w:rsid w:val="004F23DC"/>
    <w:rsid w:val="004F2EE1"/>
    <w:rsid w:val="004F3866"/>
    <w:rsid w:val="004F61D7"/>
    <w:rsid w:val="004F767F"/>
    <w:rsid w:val="0050010B"/>
    <w:rsid w:val="005024F4"/>
    <w:rsid w:val="00505C64"/>
    <w:rsid w:val="005103EF"/>
    <w:rsid w:val="00510555"/>
    <w:rsid w:val="00512424"/>
    <w:rsid w:val="00515E02"/>
    <w:rsid w:val="005161C7"/>
    <w:rsid w:val="00517D09"/>
    <w:rsid w:val="00522A2E"/>
    <w:rsid w:val="00522AFF"/>
    <w:rsid w:val="0052304F"/>
    <w:rsid w:val="005250F8"/>
    <w:rsid w:val="005263F5"/>
    <w:rsid w:val="00527017"/>
    <w:rsid w:val="00527BDB"/>
    <w:rsid w:val="005326B6"/>
    <w:rsid w:val="00533484"/>
    <w:rsid w:val="0053594F"/>
    <w:rsid w:val="00535F1E"/>
    <w:rsid w:val="005361E6"/>
    <w:rsid w:val="00536576"/>
    <w:rsid w:val="00537E90"/>
    <w:rsid w:val="00537FC7"/>
    <w:rsid w:val="005423FA"/>
    <w:rsid w:val="005429F3"/>
    <w:rsid w:val="005447C4"/>
    <w:rsid w:val="0054487A"/>
    <w:rsid w:val="00547101"/>
    <w:rsid w:val="0055080E"/>
    <w:rsid w:val="00552D18"/>
    <w:rsid w:val="00555D22"/>
    <w:rsid w:val="00557A45"/>
    <w:rsid w:val="00563936"/>
    <w:rsid w:val="00563F81"/>
    <w:rsid w:val="0056465F"/>
    <w:rsid w:val="00565111"/>
    <w:rsid w:val="00565EFB"/>
    <w:rsid w:val="0056626D"/>
    <w:rsid w:val="00567A3A"/>
    <w:rsid w:val="005703BE"/>
    <w:rsid w:val="005704DD"/>
    <w:rsid w:val="00571010"/>
    <w:rsid w:val="0057122E"/>
    <w:rsid w:val="005727DE"/>
    <w:rsid w:val="00572C28"/>
    <w:rsid w:val="00573C5C"/>
    <w:rsid w:val="00575C1F"/>
    <w:rsid w:val="005762C6"/>
    <w:rsid w:val="005771AE"/>
    <w:rsid w:val="00584713"/>
    <w:rsid w:val="00584A10"/>
    <w:rsid w:val="005867D4"/>
    <w:rsid w:val="0058693D"/>
    <w:rsid w:val="00586FD9"/>
    <w:rsid w:val="005907B2"/>
    <w:rsid w:val="0059245A"/>
    <w:rsid w:val="00593F2B"/>
    <w:rsid w:val="00595C29"/>
    <w:rsid w:val="00597832"/>
    <w:rsid w:val="00597BD0"/>
    <w:rsid w:val="005A19BB"/>
    <w:rsid w:val="005A1D1A"/>
    <w:rsid w:val="005A43FD"/>
    <w:rsid w:val="005A5A6F"/>
    <w:rsid w:val="005A633D"/>
    <w:rsid w:val="005A77EA"/>
    <w:rsid w:val="005B1093"/>
    <w:rsid w:val="005B1C13"/>
    <w:rsid w:val="005B2219"/>
    <w:rsid w:val="005B23EF"/>
    <w:rsid w:val="005B3244"/>
    <w:rsid w:val="005B4FA0"/>
    <w:rsid w:val="005B5AEB"/>
    <w:rsid w:val="005B71AB"/>
    <w:rsid w:val="005C065F"/>
    <w:rsid w:val="005C077C"/>
    <w:rsid w:val="005C09EB"/>
    <w:rsid w:val="005C2DF7"/>
    <w:rsid w:val="005C3828"/>
    <w:rsid w:val="005C45B9"/>
    <w:rsid w:val="005C52BE"/>
    <w:rsid w:val="005C610A"/>
    <w:rsid w:val="005C6989"/>
    <w:rsid w:val="005C7303"/>
    <w:rsid w:val="005D14B4"/>
    <w:rsid w:val="005D2266"/>
    <w:rsid w:val="005D3170"/>
    <w:rsid w:val="005D411E"/>
    <w:rsid w:val="005D5556"/>
    <w:rsid w:val="005D691B"/>
    <w:rsid w:val="005E2C4F"/>
    <w:rsid w:val="005E2EC0"/>
    <w:rsid w:val="005E5260"/>
    <w:rsid w:val="005E615F"/>
    <w:rsid w:val="005E656C"/>
    <w:rsid w:val="005F098A"/>
    <w:rsid w:val="005F206D"/>
    <w:rsid w:val="005F2E6A"/>
    <w:rsid w:val="005F3CE1"/>
    <w:rsid w:val="005F3EE2"/>
    <w:rsid w:val="005F5C84"/>
    <w:rsid w:val="005F5D05"/>
    <w:rsid w:val="005F66C8"/>
    <w:rsid w:val="005F71AF"/>
    <w:rsid w:val="00601825"/>
    <w:rsid w:val="00607600"/>
    <w:rsid w:val="00612620"/>
    <w:rsid w:val="00613DB2"/>
    <w:rsid w:val="006159A8"/>
    <w:rsid w:val="00616CDF"/>
    <w:rsid w:val="0061726E"/>
    <w:rsid w:val="006207AD"/>
    <w:rsid w:val="006220BA"/>
    <w:rsid w:val="006221DE"/>
    <w:rsid w:val="00626AC5"/>
    <w:rsid w:val="006275FB"/>
    <w:rsid w:val="00630AD1"/>
    <w:rsid w:val="00642072"/>
    <w:rsid w:val="00642EBB"/>
    <w:rsid w:val="0064472B"/>
    <w:rsid w:val="0065061D"/>
    <w:rsid w:val="006525F3"/>
    <w:rsid w:val="00652AB8"/>
    <w:rsid w:val="00652B68"/>
    <w:rsid w:val="00652F4B"/>
    <w:rsid w:val="00653DB5"/>
    <w:rsid w:val="00655B2C"/>
    <w:rsid w:val="00656DDB"/>
    <w:rsid w:val="00660173"/>
    <w:rsid w:val="00660A24"/>
    <w:rsid w:val="00661935"/>
    <w:rsid w:val="00661EF2"/>
    <w:rsid w:val="006643D0"/>
    <w:rsid w:val="0066538E"/>
    <w:rsid w:val="00667EC6"/>
    <w:rsid w:val="00671BC4"/>
    <w:rsid w:val="00671C53"/>
    <w:rsid w:val="00673FD3"/>
    <w:rsid w:val="00675EE5"/>
    <w:rsid w:val="006777B2"/>
    <w:rsid w:val="00681585"/>
    <w:rsid w:val="00682A12"/>
    <w:rsid w:val="00682BC0"/>
    <w:rsid w:val="00684BEE"/>
    <w:rsid w:val="00684DB6"/>
    <w:rsid w:val="0068554C"/>
    <w:rsid w:val="00687372"/>
    <w:rsid w:val="00692060"/>
    <w:rsid w:val="006929F4"/>
    <w:rsid w:val="00692C8B"/>
    <w:rsid w:val="006A23B0"/>
    <w:rsid w:val="006A2FF9"/>
    <w:rsid w:val="006A35B7"/>
    <w:rsid w:val="006A43BC"/>
    <w:rsid w:val="006A67C0"/>
    <w:rsid w:val="006B1695"/>
    <w:rsid w:val="006B16DE"/>
    <w:rsid w:val="006B1784"/>
    <w:rsid w:val="006B17BA"/>
    <w:rsid w:val="006B25D5"/>
    <w:rsid w:val="006B2CB6"/>
    <w:rsid w:val="006C03C7"/>
    <w:rsid w:val="006C0F43"/>
    <w:rsid w:val="006C49D9"/>
    <w:rsid w:val="006C4B6C"/>
    <w:rsid w:val="006D0425"/>
    <w:rsid w:val="006D1787"/>
    <w:rsid w:val="006D678D"/>
    <w:rsid w:val="006D754C"/>
    <w:rsid w:val="006D783D"/>
    <w:rsid w:val="006D7C97"/>
    <w:rsid w:val="006E0E6B"/>
    <w:rsid w:val="006E1BAB"/>
    <w:rsid w:val="006E2365"/>
    <w:rsid w:val="006E2C73"/>
    <w:rsid w:val="006E32E8"/>
    <w:rsid w:val="006E39DB"/>
    <w:rsid w:val="006E461D"/>
    <w:rsid w:val="006E646E"/>
    <w:rsid w:val="006E666A"/>
    <w:rsid w:val="006E68E5"/>
    <w:rsid w:val="006E7D0F"/>
    <w:rsid w:val="006F4040"/>
    <w:rsid w:val="006F55B0"/>
    <w:rsid w:val="00700989"/>
    <w:rsid w:val="00702D34"/>
    <w:rsid w:val="00706802"/>
    <w:rsid w:val="00706CA9"/>
    <w:rsid w:val="0071144C"/>
    <w:rsid w:val="00713D38"/>
    <w:rsid w:val="00714B46"/>
    <w:rsid w:val="00715345"/>
    <w:rsid w:val="0072079D"/>
    <w:rsid w:val="0072329C"/>
    <w:rsid w:val="007236A1"/>
    <w:rsid w:val="0072420E"/>
    <w:rsid w:val="00725D53"/>
    <w:rsid w:val="00731E25"/>
    <w:rsid w:val="00732AFD"/>
    <w:rsid w:val="00733790"/>
    <w:rsid w:val="00734317"/>
    <w:rsid w:val="007360E2"/>
    <w:rsid w:val="007373AF"/>
    <w:rsid w:val="007400A7"/>
    <w:rsid w:val="0074383C"/>
    <w:rsid w:val="00745AA3"/>
    <w:rsid w:val="00745EAC"/>
    <w:rsid w:val="00746109"/>
    <w:rsid w:val="00746120"/>
    <w:rsid w:val="00750441"/>
    <w:rsid w:val="007537AE"/>
    <w:rsid w:val="007539BF"/>
    <w:rsid w:val="007547A4"/>
    <w:rsid w:val="00756FFD"/>
    <w:rsid w:val="00761735"/>
    <w:rsid w:val="00762A2F"/>
    <w:rsid w:val="00764634"/>
    <w:rsid w:val="00765195"/>
    <w:rsid w:val="00766DD5"/>
    <w:rsid w:val="00767818"/>
    <w:rsid w:val="00767A24"/>
    <w:rsid w:val="0077203F"/>
    <w:rsid w:val="00772E4A"/>
    <w:rsid w:val="007737F2"/>
    <w:rsid w:val="00773BAE"/>
    <w:rsid w:val="0077454D"/>
    <w:rsid w:val="007805B8"/>
    <w:rsid w:val="00781AF7"/>
    <w:rsid w:val="00783CB0"/>
    <w:rsid w:val="00785D57"/>
    <w:rsid w:val="00786EEE"/>
    <w:rsid w:val="007900F9"/>
    <w:rsid w:val="00792C8A"/>
    <w:rsid w:val="00792CC2"/>
    <w:rsid w:val="00792D4C"/>
    <w:rsid w:val="0079357F"/>
    <w:rsid w:val="007938B4"/>
    <w:rsid w:val="007943F0"/>
    <w:rsid w:val="00795FF8"/>
    <w:rsid w:val="007A42C0"/>
    <w:rsid w:val="007B1412"/>
    <w:rsid w:val="007B1AB8"/>
    <w:rsid w:val="007B4D36"/>
    <w:rsid w:val="007B4EC2"/>
    <w:rsid w:val="007B5055"/>
    <w:rsid w:val="007B5858"/>
    <w:rsid w:val="007B5E73"/>
    <w:rsid w:val="007B6689"/>
    <w:rsid w:val="007C1162"/>
    <w:rsid w:val="007C27FE"/>
    <w:rsid w:val="007C3B52"/>
    <w:rsid w:val="007C4A52"/>
    <w:rsid w:val="007C5E65"/>
    <w:rsid w:val="007C5E86"/>
    <w:rsid w:val="007C6B48"/>
    <w:rsid w:val="007D3EF3"/>
    <w:rsid w:val="007D642E"/>
    <w:rsid w:val="007E067E"/>
    <w:rsid w:val="007E1A03"/>
    <w:rsid w:val="007E2998"/>
    <w:rsid w:val="007E2F6A"/>
    <w:rsid w:val="007E533C"/>
    <w:rsid w:val="007E56F2"/>
    <w:rsid w:val="007E66EE"/>
    <w:rsid w:val="007E6E44"/>
    <w:rsid w:val="007F2CDB"/>
    <w:rsid w:val="007F6F13"/>
    <w:rsid w:val="008013FB"/>
    <w:rsid w:val="00801823"/>
    <w:rsid w:val="00802F00"/>
    <w:rsid w:val="0080725A"/>
    <w:rsid w:val="008149F1"/>
    <w:rsid w:val="00820B8A"/>
    <w:rsid w:val="008215AF"/>
    <w:rsid w:val="008218CD"/>
    <w:rsid w:val="008259F8"/>
    <w:rsid w:val="00825A86"/>
    <w:rsid w:val="00831420"/>
    <w:rsid w:val="0083375B"/>
    <w:rsid w:val="0083393B"/>
    <w:rsid w:val="00835B68"/>
    <w:rsid w:val="008367F0"/>
    <w:rsid w:val="00840A7E"/>
    <w:rsid w:val="008411E9"/>
    <w:rsid w:val="00843115"/>
    <w:rsid w:val="00843805"/>
    <w:rsid w:val="00845643"/>
    <w:rsid w:val="00847727"/>
    <w:rsid w:val="0085106B"/>
    <w:rsid w:val="0085212C"/>
    <w:rsid w:val="0085372B"/>
    <w:rsid w:val="008537F4"/>
    <w:rsid w:val="00853D08"/>
    <w:rsid w:val="00860A9B"/>
    <w:rsid w:val="008664FD"/>
    <w:rsid w:val="008703F2"/>
    <w:rsid w:val="0087681E"/>
    <w:rsid w:val="00876C4F"/>
    <w:rsid w:val="0087745E"/>
    <w:rsid w:val="00877A99"/>
    <w:rsid w:val="00877FA9"/>
    <w:rsid w:val="00877FAE"/>
    <w:rsid w:val="008843C0"/>
    <w:rsid w:val="00885604"/>
    <w:rsid w:val="0089006E"/>
    <w:rsid w:val="00890411"/>
    <w:rsid w:val="008908AB"/>
    <w:rsid w:val="008955D5"/>
    <w:rsid w:val="008962F9"/>
    <w:rsid w:val="00896EB3"/>
    <w:rsid w:val="008A6E5B"/>
    <w:rsid w:val="008B0467"/>
    <w:rsid w:val="008B1515"/>
    <w:rsid w:val="008B30B2"/>
    <w:rsid w:val="008B359E"/>
    <w:rsid w:val="008B3ED7"/>
    <w:rsid w:val="008B766C"/>
    <w:rsid w:val="008B7AEC"/>
    <w:rsid w:val="008C5E73"/>
    <w:rsid w:val="008C7DE5"/>
    <w:rsid w:val="008D074F"/>
    <w:rsid w:val="008D0871"/>
    <w:rsid w:val="008D0E95"/>
    <w:rsid w:val="008D1E87"/>
    <w:rsid w:val="008D2453"/>
    <w:rsid w:val="008D3FC5"/>
    <w:rsid w:val="008D5ECD"/>
    <w:rsid w:val="008D6199"/>
    <w:rsid w:val="008D72CD"/>
    <w:rsid w:val="008E0182"/>
    <w:rsid w:val="008E06A2"/>
    <w:rsid w:val="008E0B26"/>
    <w:rsid w:val="008E1401"/>
    <w:rsid w:val="008E3559"/>
    <w:rsid w:val="008E3CCF"/>
    <w:rsid w:val="008E4E2B"/>
    <w:rsid w:val="008E4F8B"/>
    <w:rsid w:val="008E6B41"/>
    <w:rsid w:val="008F14C2"/>
    <w:rsid w:val="008F2929"/>
    <w:rsid w:val="008F4D4F"/>
    <w:rsid w:val="008F7916"/>
    <w:rsid w:val="00900A37"/>
    <w:rsid w:val="00901D35"/>
    <w:rsid w:val="0090201C"/>
    <w:rsid w:val="00902EF2"/>
    <w:rsid w:val="00904E6F"/>
    <w:rsid w:val="0090609D"/>
    <w:rsid w:val="00906160"/>
    <w:rsid w:val="00911A7F"/>
    <w:rsid w:val="00911B3D"/>
    <w:rsid w:val="00916A12"/>
    <w:rsid w:val="009200F3"/>
    <w:rsid w:val="00920DF5"/>
    <w:rsid w:val="009213C1"/>
    <w:rsid w:val="009236A3"/>
    <w:rsid w:val="00923C8F"/>
    <w:rsid w:val="009246CF"/>
    <w:rsid w:val="0092470F"/>
    <w:rsid w:val="009267D6"/>
    <w:rsid w:val="00932187"/>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7CB5"/>
    <w:rsid w:val="00970934"/>
    <w:rsid w:val="0097344F"/>
    <w:rsid w:val="009743E0"/>
    <w:rsid w:val="00974897"/>
    <w:rsid w:val="009753F5"/>
    <w:rsid w:val="00975AA3"/>
    <w:rsid w:val="00976054"/>
    <w:rsid w:val="00977913"/>
    <w:rsid w:val="00983BE3"/>
    <w:rsid w:val="009857AA"/>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2D68"/>
    <w:rsid w:val="009B3C85"/>
    <w:rsid w:val="009B3FDA"/>
    <w:rsid w:val="009B4ABA"/>
    <w:rsid w:val="009B5BD6"/>
    <w:rsid w:val="009C2D33"/>
    <w:rsid w:val="009D0203"/>
    <w:rsid w:val="009D283D"/>
    <w:rsid w:val="009E00A4"/>
    <w:rsid w:val="009E2EBE"/>
    <w:rsid w:val="009E4306"/>
    <w:rsid w:val="009E4BFC"/>
    <w:rsid w:val="009F0886"/>
    <w:rsid w:val="009F0B97"/>
    <w:rsid w:val="009F2056"/>
    <w:rsid w:val="009F46B5"/>
    <w:rsid w:val="009F526F"/>
    <w:rsid w:val="009F5919"/>
    <w:rsid w:val="009F61A1"/>
    <w:rsid w:val="00A00695"/>
    <w:rsid w:val="00A00B44"/>
    <w:rsid w:val="00A03EB0"/>
    <w:rsid w:val="00A04790"/>
    <w:rsid w:val="00A06F38"/>
    <w:rsid w:val="00A10929"/>
    <w:rsid w:val="00A12349"/>
    <w:rsid w:val="00A16DC4"/>
    <w:rsid w:val="00A16E22"/>
    <w:rsid w:val="00A17FB0"/>
    <w:rsid w:val="00A20932"/>
    <w:rsid w:val="00A2150F"/>
    <w:rsid w:val="00A2241B"/>
    <w:rsid w:val="00A25081"/>
    <w:rsid w:val="00A2550F"/>
    <w:rsid w:val="00A2685A"/>
    <w:rsid w:val="00A27136"/>
    <w:rsid w:val="00A30BB1"/>
    <w:rsid w:val="00A30C73"/>
    <w:rsid w:val="00A3455D"/>
    <w:rsid w:val="00A35C2A"/>
    <w:rsid w:val="00A35D00"/>
    <w:rsid w:val="00A36098"/>
    <w:rsid w:val="00A37416"/>
    <w:rsid w:val="00A37419"/>
    <w:rsid w:val="00A459CF"/>
    <w:rsid w:val="00A47692"/>
    <w:rsid w:val="00A50E1B"/>
    <w:rsid w:val="00A527E9"/>
    <w:rsid w:val="00A52FEB"/>
    <w:rsid w:val="00A53B9A"/>
    <w:rsid w:val="00A575CC"/>
    <w:rsid w:val="00A604D2"/>
    <w:rsid w:val="00A6483F"/>
    <w:rsid w:val="00A65092"/>
    <w:rsid w:val="00A67B07"/>
    <w:rsid w:val="00A75059"/>
    <w:rsid w:val="00A761F4"/>
    <w:rsid w:val="00A76C6C"/>
    <w:rsid w:val="00A82B30"/>
    <w:rsid w:val="00A8356B"/>
    <w:rsid w:val="00A83F1A"/>
    <w:rsid w:val="00A84E24"/>
    <w:rsid w:val="00A85B5B"/>
    <w:rsid w:val="00A878FA"/>
    <w:rsid w:val="00A903B5"/>
    <w:rsid w:val="00A97CA1"/>
    <w:rsid w:val="00AA0D6C"/>
    <w:rsid w:val="00AA115D"/>
    <w:rsid w:val="00AA1214"/>
    <w:rsid w:val="00AA377D"/>
    <w:rsid w:val="00AA4145"/>
    <w:rsid w:val="00AA53B9"/>
    <w:rsid w:val="00AA55FD"/>
    <w:rsid w:val="00AA6003"/>
    <w:rsid w:val="00AA60B6"/>
    <w:rsid w:val="00AB44A6"/>
    <w:rsid w:val="00AB76A0"/>
    <w:rsid w:val="00AB7E98"/>
    <w:rsid w:val="00AC198C"/>
    <w:rsid w:val="00AC1AD5"/>
    <w:rsid w:val="00AC22B7"/>
    <w:rsid w:val="00AC2A50"/>
    <w:rsid w:val="00AC43DB"/>
    <w:rsid w:val="00AC4BBC"/>
    <w:rsid w:val="00AC62D8"/>
    <w:rsid w:val="00AC7EFD"/>
    <w:rsid w:val="00AD02B1"/>
    <w:rsid w:val="00AD07DC"/>
    <w:rsid w:val="00AD75E2"/>
    <w:rsid w:val="00AD7685"/>
    <w:rsid w:val="00AD786A"/>
    <w:rsid w:val="00AE0C8C"/>
    <w:rsid w:val="00AE240C"/>
    <w:rsid w:val="00AE3665"/>
    <w:rsid w:val="00AE3687"/>
    <w:rsid w:val="00AE3ECA"/>
    <w:rsid w:val="00AF126B"/>
    <w:rsid w:val="00AF1711"/>
    <w:rsid w:val="00AF3399"/>
    <w:rsid w:val="00AF5570"/>
    <w:rsid w:val="00AF5812"/>
    <w:rsid w:val="00AF641E"/>
    <w:rsid w:val="00B00B86"/>
    <w:rsid w:val="00B01B84"/>
    <w:rsid w:val="00B06E38"/>
    <w:rsid w:val="00B10AD1"/>
    <w:rsid w:val="00B10CF5"/>
    <w:rsid w:val="00B1642D"/>
    <w:rsid w:val="00B207F2"/>
    <w:rsid w:val="00B20B6A"/>
    <w:rsid w:val="00B21052"/>
    <w:rsid w:val="00B215F8"/>
    <w:rsid w:val="00B24AB6"/>
    <w:rsid w:val="00B3508E"/>
    <w:rsid w:val="00B358D1"/>
    <w:rsid w:val="00B35E35"/>
    <w:rsid w:val="00B41DF3"/>
    <w:rsid w:val="00B41E17"/>
    <w:rsid w:val="00B5205E"/>
    <w:rsid w:val="00B52372"/>
    <w:rsid w:val="00B535E5"/>
    <w:rsid w:val="00B56330"/>
    <w:rsid w:val="00B61336"/>
    <w:rsid w:val="00B62BA9"/>
    <w:rsid w:val="00B649AF"/>
    <w:rsid w:val="00B64A71"/>
    <w:rsid w:val="00B70528"/>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2330"/>
    <w:rsid w:val="00BB456B"/>
    <w:rsid w:val="00BB4BF5"/>
    <w:rsid w:val="00BB5622"/>
    <w:rsid w:val="00BB5991"/>
    <w:rsid w:val="00BB6F96"/>
    <w:rsid w:val="00BC0637"/>
    <w:rsid w:val="00BC09A7"/>
    <w:rsid w:val="00BC1778"/>
    <w:rsid w:val="00BC2AA3"/>
    <w:rsid w:val="00BC5354"/>
    <w:rsid w:val="00BC5D4E"/>
    <w:rsid w:val="00BC748E"/>
    <w:rsid w:val="00BD040B"/>
    <w:rsid w:val="00BD205E"/>
    <w:rsid w:val="00BD239E"/>
    <w:rsid w:val="00BD29B5"/>
    <w:rsid w:val="00BD3FBD"/>
    <w:rsid w:val="00BD477B"/>
    <w:rsid w:val="00BD713D"/>
    <w:rsid w:val="00BD77DB"/>
    <w:rsid w:val="00BE2CAC"/>
    <w:rsid w:val="00BE3350"/>
    <w:rsid w:val="00BE3793"/>
    <w:rsid w:val="00BE387A"/>
    <w:rsid w:val="00BE3B59"/>
    <w:rsid w:val="00BF1B9F"/>
    <w:rsid w:val="00BF240C"/>
    <w:rsid w:val="00BF3FC8"/>
    <w:rsid w:val="00BF557D"/>
    <w:rsid w:val="00BF6042"/>
    <w:rsid w:val="00BF7B8E"/>
    <w:rsid w:val="00C007EE"/>
    <w:rsid w:val="00C01861"/>
    <w:rsid w:val="00C03D05"/>
    <w:rsid w:val="00C04982"/>
    <w:rsid w:val="00C05287"/>
    <w:rsid w:val="00C055F4"/>
    <w:rsid w:val="00C05E79"/>
    <w:rsid w:val="00C12D8E"/>
    <w:rsid w:val="00C20BE4"/>
    <w:rsid w:val="00C21F4F"/>
    <w:rsid w:val="00C25C96"/>
    <w:rsid w:val="00C25D9D"/>
    <w:rsid w:val="00C2756C"/>
    <w:rsid w:val="00C3072A"/>
    <w:rsid w:val="00C307DB"/>
    <w:rsid w:val="00C32F94"/>
    <w:rsid w:val="00C371D6"/>
    <w:rsid w:val="00C4058E"/>
    <w:rsid w:val="00C4222B"/>
    <w:rsid w:val="00C42B65"/>
    <w:rsid w:val="00C46DD6"/>
    <w:rsid w:val="00C47963"/>
    <w:rsid w:val="00C502F6"/>
    <w:rsid w:val="00C50D48"/>
    <w:rsid w:val="00C50EB5"/>
    <w:rsid w:val="00C54EA2"/>
    <w:rsid w:val="00C55AD6"/>
    <w:rsid w:val="00C55C43"/>
    <w:rsid w:val="00C5644A"/>
    <w:rsid w:val="00C56FEE"/>
    <w:rsid w:val="00C62DA5"/>
    <w:rsid w:val="00C654CE"/>
    <w:rsid w:val="00C677BE"/>
    <w:rsid w:val="00C67E1D"/>
    <w:rsid w:val="00C7045D"/>
    <w:rsid w:val="00C7242D"/>
    <w:rsid w:val="00C735FC"/>
    <w:rsid w:val="00C74D57"/>
    <w:rsid w:val="00C77AD1"/>
    <w:rsid w:val="00C77C56"/>
    <w:rsid w:val="00C84633"/>
    <w:rsid w:val="00C86F36"/>
    <w:rsid w:val="00C876C2"/>
    <w:rsid w:val="00C91784"/>
    <w:rsid w:val="00C91980"/>
    <w:rsid w:val="00C91CD5"/>
    <w:rsid w:val="00C9287A"/>
    <w:rsid w:val="00C93FFA"/>
    <w:rsid w:val="00C94637"/>
    <w:rsid w:val="00C959BB"/>
    <w:rsid w:val="00C97FCE"/>
    <w:rsid w:val="00CA153B"/>
    <w:rsid w:val="00CA47A7"/>
    <w:rsid w:val="00CA4D4D"/>
    <w:rsid w:val="00CA61E1"/>
    <w:rsid w:val="00CA65E6"/>
    <w:rsid w:val="00CA6EDD"/>
    <w:rsid w:val="00CA7AED"/>
    <w:rsid w:val="00CA7D0B"/>
    <w:rsid w:val="00CB1DDD"/>
    <w:rsid w:val="00CB3B77"/>
    <w:rsid w:val="00CB45C4"/>
    <w:rsid w:val="00CB664A"/>
    <w:rsid w:val="00CC1013"/>
    <w:rsid w:val="00CC785D"/>
    <w:rsid w:val="00CD07C0"/>
    <w:rsid w:val="00CD0D06"/>
    <w:rsid w:val="00CD2773"/>
    <w:rsid w:val="00CD3577"/>
    <w:rsid w:val="00CD363D"/>
    <w:rsid w:val="00CD5132"/>
    <w:rsid w:val="00CE0816"/>
    <w:rsid w:val="00CE13AB"/>
    <w:rsid w:val="00CE1625"/>
    <w:rsid w:val="00CE187A"/>
    <w:rsid w:val="00CE4D2B"/>
    <w:rsid w:val="00CE5ACC"/>
    <w:rsid w:val="00CF2932"/>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22"/>
    <w:rsid w:val="00D228D3"/>
    <w:rsid w:val="00D23CE8"/>
    <w:rsid w:val="00D241E4"/>
    <w:rsid w:val="00D257F5"/>
    <w:rsid w:val="00D306C7"/>
    <w:rsid w:val="00D30D07"/>
    <w:rsid w:val="00D32F57"/>
    <w:rsid w:val="00D34F0D"/>
    <w:rsid w:val="00D419D6"/>
    <w:rsid w:val="00D41F6D"/>
    <w:rsid w:val="00D4429F"/>
    <w:rsid w:val="00D46221"/>
    <w:rsid w:val="00D46C01"/>
    <w:rsid w:val="00D46DC1"/>
    <w:rsid w:val="00D46FB6"/>
    <w:rsid w:val="00D47503"/>
    <w:rsid w:val="00D53F42"/>
    <w:rsid w:val="00D544DF"/>
    <w:rsid w:val="00D56A29"/>
    <w:rsid w:val="00D638DA"/>
    <w:rsid w:val="00D639D6"/>
    <w:rsid w:val="00D64A07"/>
    <w:rsid w:val="00D65F50"/>
    <w:rsid w:val="00D662EF"/>
    <w:rsid w:val="00D665AF"/>
    <w:rsid w:val="00D6678F"/>
    <w:rsid w:val="00D669A7"/>
    <w:rsid w:val="00D679E0"/>
    <w:rsid w:val="00D712E1"/>
    <w:rsid w:val="00D71E73"/>
    <w:rsid w:val="00D7647E"/>
    <w:rsid w:val="00D77F00"/>
    <w:rsid w:val="00D80D13"/>
    <w:rsid w:val="00D8441B"/>
    <w:rsid w:val="00D855BF"/>
    <w:rsid w:val="00D86AB5"/>
    <w:rsid w:val="00D934AB"/>
    <w:rsid w:val="00D936A0"/>
    <w:rsid w:val="00D9466C"/>
    <w:rsid w:val="00D972D9"/>
    <w:rsid w:val="00DA189C"/>
    <w:rsid w:val="00DA1D46"/>
    <w:rsid w:val="00DA2E34"/>
    <w:rsid w:val="00DA5E29"/>
    <w:rsid w:val="00DA6458"/>
    <w:rsid w:val="00DA772F"/>
    <w:rsid w:val="00DB262D"/>
    <w:rsid w:val="00DB4895"/>
    <w:rsid w:val="00DB4A9E"/>
    <w:rsid w:val="00DB6963"/>
    <w:rsid w:val="00DC1293"/>
    <w:rsid w:val="00DC1AAC"/>
    <w:rsid w:val="00DC1F45"/>
    <w:rsid w:val="00DC28D9"/>
    <w:rsid w:val="00DC2C77"/>
    <w:rsid w:val="00DC5C41"/>
    <w:rsid w:val="00DC7138"/>
    <w:rsid w:val="00DC7318"/>
    <w:rsid w:val="00DC7A2A"/>
    <w:rsid w:val="00DC7B63"/>
    <w:rsid w:val="00DC7EEB"/>
    <w:rsid w:val="00DD046A"/>
    <w:rsid w:val="00DE2C72"/>
    <w:rsid w:val="00DE311B"/>
    <w:rsid w:val="00DE3896"/>
    <w:rsid w:val="00DE419C"/>
    <w:rsid w:val="00DE4901"/>
    <w:rsid w:val="00DE664E"/>
    <w:rsid w:val="00DE749C"/>
    <w:rsid w:val="00E01597"/>
    <w:rsid w:val="00E02324"/>
    <w:rsid w:val="00E035C7"/>
    <w:rsid w:val="00E05885"/>
    <w:rsid w:val="00E05E6F"/>
    <w:rsid w:val="00E06441"/>
    <w:rsid w:val="00E100F7"/>
    <w:rsid w:val="00E10F16"/>
    <w:rsid w:val="00E11C87"/>
    <w:rsid w:val="00E1250F"/>
    <w:rsid w:val="00E14F2B"/>
    <w:rsid w:val="00E15DED"/>
    <w:rsid w:val="00E15FC9"/>
    <w:rsid w:val="00E16024"/>
    <w:rsid w:val="00E22BD8"/>
    <w:rsid w:val="00E233C2"/>
    <w:rsid w:val="00E23C5D"/>
    <w:rsid w:val="00E30C92"/>
    <w:rsid w:val="00E31EA6"/>
    <w:rsid w:val="00E330E6"/>
    <w:rsid w:val="00E334C2"/>
    <w:rsid w:val="00E33E72"/>
    <w:rsid w:val="00E365AA"/>
    <w:rsid w:val="00E36B44"/>
    <w:rsid w:val="00E43A3D"/>
    <w:rsid w:val="00E45825"/>
    <w:rsid w:val="00E53FF4"/>
    <w:rsid w:val="00E54C82"/>
    <w:rsid w:val="00E5635F"/>
    <w:rsid w:val="00E61637"/>
    <w:rsid w:val="00E61A76"/>
    <w:rsid w:val="00E62383"/>
    <w:rsid w:val="00E62744"/>
    <w:rsid w:val="00E63C0E"/>
    <w:rsid w:val="00E64CA5"/>
    <w:rsid w:val="00E66A1F"/>
    <w:rsid w:val="00E6743E"/>
    <w:rsid w:val="00E675C4"/>
    <w:rsid w:val="00E72194"/>
    <w:rsid w:val="00E75A9C"/>
    <w:rsid w:val="00E75C2C"/>
    <w:rsid w:val="00E76588"/>
    <w:rsid w:val="00E76DA9"/>
    <w:rsid w:val="00E800D7"/>
    <w:rsid w:val="00E81D55"/>
    <w:rsid w:val="00E81F93"/>
    <w:rsid w:val="00E82D99"/>
    <w:rsid w:val="00E847E6"/>
    <w:rsid w:val="00E86CDF"/>
    <w:rsid w:val="00E87772"/>
    <w:rsid w:val="00E87915"/>
    <w:rsid w:val="00E90A2D"/>
    <w:rsid w:val="00E915E7"/>
    <w:rsid w:val="00EA182B"/>
    <w:rsid w:val="00EA2954"/>
    <w:rsid w:val="00EA2F16"/>
    <w:rsid w:val="00EB1389"/>
    <w:rsid w:val="00EB1DDB"/>
    <w:rsid w:val="00EB27EE"/>
    <w:rsid w:val="00EB5CB1"/>
    <w:rsid w:val="00EB65BC"/>
    <w:rsid w:val="00EC028B"/>
    <w:rsid w:val="00EC061D"/>
    <w:rsid w:val="00EC36DE"/>
    <w:rsid w:val="00EC599D"/>
    <w:rsid w:val="00EC7278"/>
    <w:rsid w:val="00ED2CC8"/>
    <w:rsid w:val="00ED5551"/>
    <w:rsid w:val="00ED5ED0"/>
    <w:rsid w:val="00EE34F7"/>
    <w:rsid w:val="00EE36FB"/>
    <w:rsid w:val="00EF19FA"/>
    <w:rsid w:val="00EF2F91"/>
    <w:rsid w:val="00EF3CA7"/>
    <w:rsid w:val="00EF3F17"/>
    <w:rsid w:val="00EF43ED"/>
    <w:rsid w:val="00EF4EC0"/>
    <w:rsid w:val="00EF5132"/>
    <w:rsid w:val="00EF70E3"/>
    <w:rsid w:val="00F0025C"/>
    <w:rsid w:val="00F07D09"/>
    <w:rsid w:val="00F104D0"/>
    <w:rsid w:val="00F20F9F"/>
    <w:rsid w:val="00F21126"/>
    <w:rsid w:val="00F24116"/>
    <w:rsid w:val="00F27CF8"/>
    <w:rsid w:val="00F303DE"/>
    <w:rsid w:val="00F30A29"/>
    <w:rsid w:val="00F30A8B"/>
    <w:rsid w:val="00F31E50"/>
    <w:rsid w:val="00F33121"/>
    <w:rsid w:val="00F3335F"/>
    <w:rsid w:val="00F33D4E"/>
    <w:rsid w:val="00F35EAF"/>
    <w:rsid w:val="00F36CA8"/>
    <w:rsid w:val="00F36D03"/>
    <w:rsid w:val="00F3795F"/>
    <w:rsid w:val="00F412D2"/>
    <w:rsid w:val="00F4252A"/>
    <w:rsid w:val="00F42A88"/>
    <w:rsid w:val="00F43A17"/>
    <w:rsid w:val="00F52DD4"/>
    <w:rsid w:val="00F54948"/>
    <w:rsid w:val="00F54F25"/>
    <w:rsid w:val="00F6135B"/>
    <w:rsid w:val="00F6575E"/>
    <w:rsid w:val="00F66C31"/>
    <w:rsid w:val="00F7024C"/>
    <w:rsid w:val="00F75CCD"/>
    <w:rsid w:val="00F80FDC"/>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C14D6"/>
    <w:rsid w:val="00FC23CF"/>
    <w:rsid w:val="00FC2765"/>
    <w:rsid w:val="00FC2D62"/>
    <w:rsid w:val="00FC30C7"/>
    <w:rsid w:val="00FC3C64"/>
    <w:rsid w:val="00FC4D5B"/>
    <w:rsid w:val="00FC4FCD"/>
    <w:rsid w:val="00FC70FA"/>
    <w:rsid w:val="00FC72D4"/>
    <w:rsid w:val="00FD157A"/>
    <w:rsid w:val="00FD31CF"/>
    <w:rsid w:val="00FD4959"/>
    <w:rsid w:val="00FE02D0"/>
    <w:rsid w:val="00FE269B"/>
    <w:rsid w:val="00FE2AA3"/>
    <w:rsid w:val="00FF0243"/>
    <w:rsid w:val="00FF088B"/>
    <w:rsid w:val="00FF11B4"/>
    <w:rsid w:val="00FF6F72"/>
    <w:rsid w:val="014B0AF5"/>
    <w:rsid w:val="018F78D8"/>
    <w:rsid w:val="019F4BDF"/>
    <w:rsid w:val="01C5414B"/>
    <w:rsid w:val="02313F60"/>
    <w:rsid w:val="029C5D31"/>
    <w:rsid w:val="02A75748"/>
    <w:rsid w:val="03560C14"/>
    <w:rsid w:val="03EE7713"/>
    <w:rsid w:val="04112982"/>
    <w:rsid w:val="04245060"/>
    <w:rsid w:val="047251E8"/>
    <w:rsid w:val="04816BAB"/>
    <w:rsid w:val="04871781"/>
    <w:rsid w:val="04D54066"/>
    <w:rsid w:val="04F95A7C"/>
    <w:rsid w:val="050118FE"/>
    <w:rsid w:val="050B7D90"/>
    <w:rsid w:val="05B46D2C"/>
    <w:rsid w:val="061F10F0"/>
    <w:rsid w:val="064A7C09"/>
    <w:rsid w:val="0668253D"/>
    <w:rsid w:val="06F82939"/>
    <w:rsid w:val="07324E6B"/>
    <w:rsid w:val="07C15B6B"/>
    <w:rsid w:val="07C80DEB"/>
    <w:rsid w:val="085601D3"/>
    <w:rsid w:val="08E05C9C"/>
    <w:rsid w:val="090C1A18"/>
    <w:rsid w:val="0924066E"/>
    <w:rsid w:val="09393A7A"/>
    <w:rsid w:val="0981527C"/>
    <w:rsid w:val="098C68A7"/>
    <w:rsid w:val="0A2F0B7C"/>
    <w:rsid w:val="0A3861AD"/>
    <w:rsid w:val="0AAF4DC5"/>
    <w:rsid w:val="0ACE52C8"/>
    <w:rsid w:val="0AF401E5"/>
    <w:rsid w:val="0B85032A"/>
    <w:rsid w:val="0B8F42C0"/>
    <w:rsid w:val="0BA55773"/>
    <w:rsid w:val="0BF14540"/>
    <w:rsid w:val="0C491997"/>
    <w:rsid w:val="0D001EF8"/>
    <w:rsid w:val="0D33129D"/>
    <w:rsid w:val="0D4D66C6"/>
    <w:rsid w:val="0D84139D"/>
    <w:rsid w:val="0E556B62"/>
    <w:rsid w:val="0E704F1A"/>
    <w:rsid w:val="0E864334"/>
    <w:rsid w:val="0EAA23D8"/>
    <w:rsid w:val="0EB00F26"/>
    <w:rsid w:val="0ED96AC6"/>
    <w:rsid w:val="0F022373"/>
    <w:rsid w:val="0F2D5274"/>
    <w:rsid w:val="101178A1"/>
    <w:rsid w:val="1082042D"/>
    <w:rsid w:val="10D54903"/>
    <w:rsid w:val="11302D04"/>
    <w:rsid w:val="11392E2B"/>
    <w:rsid w:val="115701E1"/>
    <w:rsid w:val="11A9086A"/>
    <w:rsid w:val="11DD5164"/>
    <w:rsid w:val="11DE4E5C"/>
    <w:rsid w:val="11E513DD"/>
    <w:rsid w:val="126B43EA"/>
    <w:rsid w:val="137E4678"/>
    <w:rsid w:val="139561AF"/>
    <w:rsid w:val="139A6EBA"/>
    <w:rsid w:val="13B9027A"/>
    <w:rsid w:val="140C554F"/>
    <w:rsid w:val="146169DD"/>
    <w:rsid w:val="148A7107"/>
    <w:rsid w:val="151D3337"/>
    <w:rsid w:val="15393F3C"/>
    <w:rsid w:val="156560CF"/>
    <w:rsid w:val="156E5140"/>
    <w:rsid w:val="157678D1"/>
    <w:rsid w:val="161F67C4"/>
    <w:rsid w:val="16811165"/>
    <w:rsid w:val="169400F8"/>
    <w:rsid w:val="16B7306C"/>
    <w:rsid w:val="16BB3531"/>
    <w:rsid w:val="16C5035A"/>
    <w:rsid w:val="172F3B91"/>
    <w:rsid w:val="17443BB7"/>
    <w:rsid w:val="174C217C"/>
    <w:rsid w:val="17C50BC1"/>
    <w:rsid w:val="17D105F7"/>
    <w:rsid w:val="17F57CA7"/>
    <w:rsid w:val="18160A56"/>
    <w:rsid w:val="19023680"/>
    <w:rsid w:val="1967608D"/>
    <w:rsid w:val="19D14BB4"/>
    <w:rsid w:val="19D9551E"/>
    <w:rsid w:val="1A043D5D"/>
    <w:rsid w:val="1A0D06AD"/>
    <w:rsid w:val="1A412F30"/>
    <w:rsid w:val="1A635B5F"/>
    <w:rsid w:val="1AFF02DC"/>
    <w:rsid w:val="1B2649EB"/>
    <w:rsid w:val="1B281088"/>
    <w:rsid w:val="1B3C49D0"/>
    <w:rsid w:val="1BCC372E"/>
    <w:rsid w:val="1BF13FD2"/>
    <w:rsid w:val="1C5967C9"/>
    <w:rsid w:val="1CD17097"/>
    <w:rsid w:val="1CE6417B"/>
    <w:rsid w:val="1DA60D9B"/>
    <w:rsid w:val="1DAA09ED"/>
    <w:rsid w:val="1E587BF2"/>
    <w:rsid w:val="1EE72BB8"/>
    <w:rsid w:val="1F651E02"/>
    <w:rsid w:val="1F685F52"/>
    <w:rsid w:val="1F7C4ACA"/>
    <w:rsid w:val="1FCB472C"/>
    <w:rsid w:val="1FF820F0"/>
    <w:rsid w:val="20385D70"/>
    <w:rsid w:val="20761495"/>
    <w:rsid w:val="20F0550A"/>
    <w:rsid w:val="210264BB"/>
    <w:rsid w:val="2103763C"/>
    <w:rsid w:val="215C3547"/>
    <w:rsid w:val="21AA77AB"/>
    <w:rsid w:val="21C37DB2"/>
    <w:rsid w:val="223935E6"/>
    <w:rsid w:val="22720C3D"/>
    <w:rsid w:val="232302D4"/>
    <w:rsid w:val="233D7240"/>
    <w:rsid w:val="2377514E"/>
    <w:rsid w:val="23BB08A3"/>
    <w:rsid w:val="23F6063D"/>
    <w:rsid w:val="24006E06"/>
    <w:rsid w:val="243755E8"/>
    <w:rsid w:val="245178BC"/>
    <w:rsid w:val="24595100"/>
    <w:rsid w:val="24E90A6B"/>
    <w:rsid w:val="25046D8A"/>
    <w:rsid w:val="25117B82"/>
    <w:rsid w:val="255D3EC9"/>
    <w:rsid w:val="2564136C"/>
    <w:rsid w:val="256F6995"/>
    <w:rsid w:val="25C207D3"/>
    <w:rsid w:val="25CF26E6"/>
    <w:rsid w:val="25ED5B39"/>
    <w:rsid w:val="26227C43"/>
    <w:rsid w:val="265C355A"/>
    <w:rsid w:val="269503AF"/>
    <w:rsid w:val="26DB1FD2"/>
    <w:rsid w:val="270F6D2A"/>
    <w:rsid w:val="27100333"/>
    <w:rsid w:val="2717050B"/>
    <w:rsid w:val="277B07EC"/>
    <w:rsid w:val="279335D7"/>
    <w:rsid w:val="287B6A72"/>
    <w:rsid w:val="28C250F6"/>
    <w:rsid w:val="28EF1377"/>
    <w:rsid w:val="290F28B3"/>
    <w:rsid w:val="29AA7E70"/>
    <w:rsid w:val="29C312ED"/>
    <w:rsid w:val="29D522DD"/>
    <w:rsid w:val="29E05FE6"/>
    <w:rsid w:val="2A6603ED"/>
    <w:rsid w:val="2ABA6EFB"/>
    <w:rsid w:val="2B0F51A9"/>
    <w:rsid w:val="2B171FA4"/>
    <w:rsid w:val="2BFA47B9"/>
    <w:rsid w:val="2C98230D"/>
    <w:rsid w:val="2CF93502"/>
    <w:rsid w:val="2D206D32"/>
    <w:rsid w:val="2D3B0C48"/>
    <w:rsid w:val="2D600ED0"/>
    <w:rsid w:val="2DB67BC5"/>
    <w:rsid w:val="2DFB477B"/>
    <w:rsid w:val="2EE149C8"/>
    <w:rsid w:val="2F131A5B"/>
    <w:rsid w:val="2FA629F9"/>
    <w:rsid w:val="2FB230D9"/>
    <w:rsid w:val="2FCD0521"/>
    <w:rsid w:val="2FEE5853"/>
    <w:rsid w:val="30072D49"/>
    <w:rsid w:val="30386D0E"/>
    <w:rsid w:val="30454572"/>
    <w:rsid w:val="3074673D"/>
    <w:rsid w:val="30A16E0E"/>
    <w:rsid w:val="30CC53E6"/>
    <w:rsid w:val="30E30BA3"/>
    <w:rsid w:val="31191364"/>
    <w:rsid w:val="31485DFF"/>
    <w:rsid w:val="316B4EE9"/>
    <w:rsid w:val="31DD2B3D"/>
    <w:rsid w:val="32B2417E"/>
    <w:rsid w:val="32FD2444"/>
    <w:rsid w:val="33450310"/>
    <w:rsid w:val="335369C4"/>
    <w:rsid w:val="34A32F68"/>
    <w:rsid w:val="34AA27DE"/>
    <w:rsid w:val="34B623FE"/>
    <w:rsid w:val="350A5FDA"/>
    <w:rsid w:val="354A0592"/>
    <w:rsid w:val="358A3BE2"/>
    <w:rsid w:val="35D76369"/>
    <w:rsid w:val="35EF269C"/>
    <w:rsid w:val="360361A2"/>
    <w:rsid w:val="36094BF5"/>
    <w:rsid w:val="360A7EB5"/>
    <w:rsid w:val="36174F11"/>
    <w:rsid w:val="362607D3"/>
    <w:rsid w:val="371A7A01"/>
    <w:rsid w:val="373C7132"/>
    <w:rsid w:val="373D09A6"/>
    <w:rsid w:val="374E49C1"/>
    <w:rsid w:val="382172B9"/>
    <w:rsid w:val="38432540"/>
    <w:rsid w:val="384A3113"/>
    <w:rsid w:val="386425EB"/>
    <w:rsid w:val="38734070"/>
    <w:rsid w:val="387C3318"/>
    <w:rsid w:val="38A7607E"/>
    <w:rsid w:val="38DD4715"/>
    <w:rsid w:val="393D63A0"/>
    <w:rsid w:val="39403F65"/>
    <w:rsid w:val="3943766E"/>
    <w:rsid w:val="394A15A6"/>
    <w:rsid w:val="3A5A5421"/>
    <w:rsid w:val="3ABF711E"/>
    <w:rsid w:val="3B224982"/>
    <w:rsid w:val="3B2D2727"/>
    <w:rsid w:val="3B3A0687"/>
    <w:rsid w:val="3BC05D64"/>
    <w:rsid w:val="3BD130D7"/>
    <w:rsid w:val="3BDA00B6"/>
    <w:rsid w:val="3BFC3EBD"/>
    <w:rsid w:val="3C1E3EFB"/>
    <w:rsid w:val="3C67521C"/>
    <w:rsid w:val="3CAB5DFB"/>
    <w:rsid w:val="3D0566D9"/>
    <w:rsid w:val="3D255F06"/>
    <w:rsid w:val="3D42008C"/>
    <w:rsid w:val="3DA61585"/>
    <w:rsid w:val="3DE129CE"/>
    <w:rsid w:val="3DE8387C"/>
    <w:rsid w:val="3E091460"/>
    <w:rsid w:val="3E633607"/>
    <w:rsid w:val="3EEA5D60"/>
    <w:rsid w:val="3F2634C8"/>
    <w:rsid w:val="3F3A0E29"/>
    <w:rsid w:val="3F985CFF"/>
    <w:rsid w:val="40A3544B"/>
    <w:rsid w:val="40C51842"/>
    <w:rsid w:val="40C85429"/>
    <w:rsid w:val="413A7AE7"/>
    <w:rsid w:val="41736B05"/>
    <w:rsid w:val="419D0218"/>
    <w:rsid w:val="41D0595D"/>
    <w:rsid w:val="42D1302F"/>
    <w:rsid w:val="42F04B2C"/>
    <w:rsid w:val="430E14DA"/>
    <w:rsid w:val="442B668F"/>
    <w:rsid w:val="44490BAF"/>
    <w:rsid w:val="445A1EAF"/>
    <w:rsid w:val="449F2EB7"/>
    <w:rsid w:val="45763D7F"/>
    <w:rsid w:val="45D40CB7"/>
    <w:rsid w:val="45E2550E"/>
    <w:rsid w:val="45EA1AF3"/>
    <w:rsid w:val="4720399C"/>
    <w:rsid w:val="47782C94"/>
    <w:rsid w:val="4797205C"/>
    <w:rsid w:val="48017725"/>
    <w:rsid w:val="480F1633"/>
    <w:rsid w:val="49504D8A"/>
    <w:rsid w:val="49B608CB"/>
    <w:rsid w:val="49D47F73"/>
    <w:rsid w:val="49E27705"/>
    <w:rsid w:val="49E63319"/>
    <w:rsid w:val="4A2543B2"/>
    <w:rsid w:val="4A385D38"/>
    <w:rsid w:val="4A617CF8"/>
    <w:rsid w:val="4AA80B57"/>
    <w:rsid w:val="4AEE2DF5"/>
    <w:rsid w:val="4B0E0F50"/>
    <w:rsid w:val="4BAB3A0D"/>
    <w:rsid w:val="4BB21617"/>
    <w:rsid w:val="4BB47B79"/>
    <w:rsid w:val="4C784297"/>
    <w:rsid w:val="4C9A708B"/>
    <w:rsid w:val="4CDD2A2F"/>
    <w:rsid w:val="4D2C6A87"/>
    <w:rsid w:val="4DF0268C"/>
    <w:rsid w:val="4E783EEC"/>
    <w:rsid w:val="4E855084"/>
    <w:rsid w:val="4EA77603"/>
    <w:rsid w:val="4ED1124E"/>
    <w:rsid w:val="4F1A68F6"/>
    <w:rsid w:val="4F1E3520"/>
    <w:rsid w:val="4F6F6D4D"/>
    <w:rsid w:val="4FAF3C19"/>
    <w:rsid w:val="4FB0112A"/>
    <w:rsid w:val="507B5029"/>
    <w:rsid w:val="50B80148"/>
    <w:rsid w:val="50BB6D6F"/>
    <w:rsid w:val="50D43994"/>
    <w:rsid w:val="5145662B"/>
    <w:rsid w:val="51B14CB3"/>
    <w:rsid w:val="520616FF"/>
    <w:rsid w:val="52A7204A"/>
    <w:rsid w:val="531B52CA"/>
    <w:rsid w:val="533072EE"/>
    <w:rsid w:val="536238E5"/>
    <w:rsid w:val="53AC5CAF"/>
    <w:rsid w:val="53BE3B56"/>
    <w:rsid w:val="54604A95"/>
    <w:rsid w:val="54B21A22"/>
    <w:rsid w:val="55896A17"/>
    <w:rsid w:val="56005B81"/>
    <w:rsid w:val="567B7835"/>
    <w:rsid w:val="568016B4"/>
    <w:rsid w:val="56EE3B90"/>
    <w:rsid w:val="575406E0"/>
    <w:rsid w:val="57692242"/>
    <w:rsid w:val="57B44756"/>
    <w:rsid w:val="585407AF"/>
    <w:rsid w:val="587D4695"/>
    <w:rsid w:val="58B9167A"/>
    <w:rsid w:val="59104EDF"/>
    <w:rsid w:val="5A791DF7"/>
    <w:rsid w:val="5AC54310"/>
    <w:rsid w:val="5B77262F"/>
    <w:rsid w:val="5B9D2F29"/>
    <w:rsid w:val="5BB60D00"/>
    <w:rsid w:val="5BB70AEE"/>
    <w:rsid w:val="5BCE4410"/>
    <w:rsid w:val="5C1273B9"/>
    <w:rsid w:val="5C1B7FFA"/>
    <w:rsid w:val="5C20220B"/>
    <w:rsid w:val="5C436E00"/>
    <w:rsid w:val="5C5F2EE1"/>
    <w:rsid w:val="5C647782"/>
    <w:rsid w:val="5C6E367D"/>
    <w:rsid w:val="5CCF5AC6"/>
    <w:rsid w:val="5CE24B37"/>
    <w:rsid w:val="5D3532C6"/>
    <w:rsid w:val="5DBC6A2B"/>
    <w:rsid w:val="5DE21354"/>
    <w:rsid w:val="5E552348"/>
    <w:rsid w:val="5E915647"/>
    <w:rsid w:val="5EC84306"/>
    <w:rsid w:val="5ED9516E"/>
    <w:rsid w:val="5F5968D3"/>
    <w:rsid w:val="604607C7"/>
    <w:rsid w:val="60767AE2"/>
    <w:rsid w:val="608B1513"/>
    <w:rsid w:val="60F74BD2"/>
    <w:rsid w:val="6122465E"/>
    <w:rsid w:val="615B5232"/>
    <w:rsid w:val="61A459C8"/>
    <w:rsid w:val="624F7E05"/>
    <w:rsid w:val="62557108"/>
    <w:rsid w:val="625B6F54"/>
    <w:rsid w:val="63080E8D"/>
    <w:rsid w:val="631103CA"/>
    <w:rsid w:val="6365786E"/>
    <w:rsid w:val="64A90204"/>
    <w:rsid w:val="64AF6BFB"/>
    <w:rsid w:val="65195A5A"/>
    <w:rsid w:val="65362784"/>
    <w:rsid w:val="656976E2"/>
    <w:rsid w:val="657A7673"/>
    <w:rsid w:val="65891A48"/>
    <w:rsid w:val="659168B7"/>
    <w:rsid w:val="66125350"/>
    <w:rsid w:val="66D44596"/>
    <w:rsid w:val="66F435F0"/>
    <w:rsid w:val="674A674B"/>
    <w:rsid w:val="6757181B"/>
    <w:rsid w:val="678623A1"/>
    <w:rsid w:val="689A7E0E"/>
    <w:rsid w:val="68A07CFC"/>
    <w:rsid w:val="690A6AA6"/>
    <w:rsid w:val="690F1ACC"/>
    <w:rsid w:val="69635C3A"/>
    <w:rsid w:val="69660379"/>
    <w:rsid w:val="69A3381F"/>
    <w:rsid w:val="69A76BF9"/>
    <w:rsid w:val="69C330E8"/>
    <w:rsid w:val="69E0153E"/>
    <w:rsid w:val="69ED3FBE"/>
    <w:rsid w:val="6A4D23A2"/>
    <w:rsid w:val="6A5F1898"/>
    <w:rsid w:val="6A891B18"/>
    <w:rsid w:val="6AF71D67"/>
    <w:rsid w:val="6B487C04"/>
    <w:rsid w:val="6B5E258E"/>
    <w:rsid w:val="6B907138"/>
    <w:rsid w:val="6BA8009F"/>
    <w:rsid w:val="6C3B77D3"/>
    <w:rsid w:val="6C9641C0"/>
    <w:rsid w:val="6C98133B"/>
    <w:rsid w:val="6CC5476B"/>
    <w:rsid w:val="6CE37B9B"/>
    <w:rsid w:val="6D6042B8"/>
    <w:rsid w:val="6D672B7F"/>
    <w:rsid w:val="6D6E313F"/>
    <w:rsid w:val="6D8936A2"/>
    <w:rsid w:val="6DB30472"/>
    <w:rsid w:val="6E1766E3"/>
    <w:rsid w:val="6E2C2A3D"/>
    <w:rsid w:val="6E354DFE"/>
    <w:rsid w:val="6E4F3D19"/>
    <w:rsid w:val="6ED97858"/>
    <w:rsid w:val="702021F6"/>
    <w:rsid w:val="705B0C69"/>
    <w:rsid w:val="705F3D2E"/>
    <w:rsid w:val="709D506A"/>
    <w:rsid w:val="70B3488A"/>
    <w:rsid w:val="70E91137"/>
    <w:rsid w:val="71752573"/>
    <w:rsid w:val="71E15E4D"/>
    <w:rsid w:val="721465C9"/>
    <w:rsid w:val="724315ED"/>
    <w:rsid w:val="73126B62"/>
    <w:rsid w:val="73197934"/>
    <w:rsid w:val="73266DA4"/>
    <w:rsid w:val="732F416A"/>
    <w:rsid w:val="73507B65"/>
    <w:rsid w:val="735F0D4E"/>
    <w:rsid w:val="744B38B8"/>
    <w:rsid w:val="745E069E"/>
    <w:rsid w:val="746F56B9"/>
    <w:rsid w:val="748A6287"/>
    <w:rsid w:val="74F81007"/>
    <w:rsid w:val="751B0643"/>
    <w:rsid w:val="75275F3D"/>
    <w:rsid w:val="7551669F"/>
    <w:rsid w:val="75597B40"/>
    <w:rsid w:val="75802045"/>
    <w:rsid w:val="758807BC"/>
    <w:rsid w:val="759D488A"/>
    <w:rsid w:val="75BC7D94"/>
    <w:rsid w:val="75CB3853"/>
    <w:rsid w:val="764E2E7F"/>
    <w:rsid w:val="76FA42A1"/>
    <w:rsid w:val="772D7602"/>
    <w:rsid w:val="776C611D"/>
    <w:rsid w:val="789E740C"/>
    <w:rsid w:val="78AC622B"/>
    <w:rsid w:val="792C4823"/>
    <w:rsid w:val="796B68F4"/>
    <w:rsid w:val="79D233BF"/>
    <w:rsid w:val="79DB4F05"/>
    <w:rsid w:val="79E925C4"/>
    <w:rsid w:val="7A0A70EE"/>
    <w:rsid w:val="7A1D0311"/>
    <w:rsid w:val="7A1D2FD0"/>
    <w:rsid w:val="7AED33D5"/>
    <w:rsid w:val="7B0607DF"/>
    <w:rsid w:val="7B2C3116"/>
    <w:rsid w:val="7B9C36A4"/>
    <w:rsid w:val="7BBC168F"/>
    <w:rsid w:val="7C0A3EC8"/>
    <w:rsid w:val="7C8001E0"/>
    <w:rsid w:val="7CD448FA"/>
    <w:rsid w:val="7CED2841"/>
    <w:rsid w:val="7D9A7F94"/>
    <w:rsid w:val="7E0F6A8E"/>
    <w:rsid w:val="7E265519"/>
    <w:rsid w:val="7E2723DA"/>
    <w:rsid w:val="7E5B08A7"/>
    <w:rsid w:val="7E8F33F0"/>
    <w:rsid w:val="7EAA1EFF"/>
    <w:rsid w:val="7ED34770"/>
    <w:rsid w:val="7F602DB2"/>
    <w:rsid w:val="7F994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45"/>
    <w:qFormat/>
    <w:uiPriority w:val="0"/>
    <w:pPr>
      <w:keepNext/>
      <w:keepLines/>
      <w:numPr>
        <w:ilvl w:val="0"/>
        <w:numId w:val="1"/>
      </w:numPr>
      <w:spacing w:beforeLines="300" w:afterLines="200"/>
      <w:ind w:firstLine="0" w:firstLineChars="0"/>
      <w:jc w:val="center"/>
      <w:outlineLvl w:val="0"/>
    </w:pPr>
    <w:rPr>
      <w:bCs/>
      <w:snapToGrid w:val="0"/>
      <w:kern w:val="44"/>
      <w:sz w:val="32"/>
      <w:szCs w:val="44"/>
    </w:rPr>
  </w:style>
  <w:style w:type="paragraph" w:styleId="3">
    <w:name w:val="heading 2"/>
    <w:basedOn w:val="2"/>
    <w:next w:val="1"/>
    <w:qFormat/>
    <w:uiPriority w:val="0"/>
    <w:pPr>
      <w:numPr>
        <w:ilvl w:val="1"/>
      </w:numPr>
      <w:spacing w:beforeLines="100" w:afterLines="50"/>
      <w:ind w:left="0" w:firstLine="0"/>
      <w:jc w:val="both"/>
      <w:outlineLvl w:val="1"/>
    </w:pPr>
    <w:rPr>
      <w:bCs w:val="0"/>
      <w:sz w:val="30"/>
    </w:rPr>
  </w:style>
  <w:style w:type="paragraph" w:styleId="4">
    <w:name w:val="heading 3"/>
    <w:basedOn w:val="3"/>
    <w:next w:val="1"/>
    <w:qFormat/>
    <w:uiPriority w:val="0"/>
    <w:pPr>
      <w:numPr>
        <w:ilvl w:val="2"/>
      </w:numPr>
      <w:spacing w:beforeLines="50" w:afterLines="0"/>
      <w:ind w:left="0" w:firstLine="560" w:firstLineChars="200"/>
      <w:outlineLvl w:val="2"/>
    </w:pPr>
    <w:rPr>
      <w:bCs/>
      <w:sz w:val="28"/>
    </w:rPr>
  </w:style>
  <w:style w:type="paragraph" w:styleId="5">
    <w:name w:val="heading 4"/>
    <w:basedOn w:val="4"/>
    <w:next w:val="1"/>
    <w:qFormat/>
    <w:uiPriority w:val="0"/>
    <w:pPr>
      <w:numPr>
        <w:ilvl w:val="3"/>
        <w:numId w:val="2"/>
      </w:numPr>
      <w:spacing w:beforeLines="0"/>
      <w:ind w:left="828" w:hanging="363"/>
      <w:outlineLvl w:val="3"/>
    </w:pPr>
    <w:rPr>
      <w:sz w:val="24"/>
    </w:rPr>
  </w:style>
  <w:style w:type="paragraph" w:styleId="6">
    <w:name w:val="heading 5"/>
    <w:basedOn w:val="5"/>
    <w:next w:val="1"/>
    <w:qFormat/>
    <w:uiPriority w:val="0"/>
    <w:pPr>
      <w:numPr>
        <w:ilvl w:val="4"/>
        <w:numId w:val="3"/>
      </w:numPr>
      <w:ind w:left="1060" w:hanging="595"/>
      <w:outlineLvl w:val="4"/>
    </w:pPr>
    <w:rPr>
      <w:bCs w:val="0"/>
      <w:szCs w:val="28"/>
    </w:rPr>
  </w:style>
  <w:style w:type="paragraph" w:styleId="7">
    <w:name w:val="heading 6"/>
    <w:basedOn w:val="6"/>
    <w:next w:val="1"/>
    <w:qFormat/>
    <w:uiPriority w:val="0"/>
    <w:pPr>
      <w:numPr>
        <w:ilvl w:val="5"/>
        <w:numId w:val="4"/>
      </w:numPr>
      <w:ind w:left="817" w:hanging="352"/>
      <w:outlineLvl w:val="5"/>
    </w:pPr>
  </w:style>
  <w:style w:type="paragraph" w:styleId="8">
    <w:name w:val="heading 7"/>
    <w:basedOn w:val="7"/>
    <w:next w:val="1"/>
    <w:qFormat/>
    <w:uiPriority w:val="0"/>
    <w:pPr>
      <w:numPr>
        <w:ilvl w:val="6"/>
      </w:numPr>
      <w:ind w:left="1055" w:hanging="590"/>
      <w:outlineLvl w:val="6"/>
    </w:pPr>
  </w:style>
  <w:style w:type="paragraph" w:styleId="9">
    <w:name w:val="heading 8"/>
    <w:basedOn w:val="1"/>
    <w:next w:val="1"/>
    <w:qFormat/>
    <w:uiPriority w:val="0"/>
    <w:pPr>
      <w:keepNext/>
      <w:keepLines/>
      <w:numPr>
        <w:ilvl w:val="7"/>
        <w:numId w:val="1"/>
      </w:numPr>
      <w:spacing w:before="240" w:after="64" w:line="320" w:lineRule="auto"/>
      <w:ind w:firstLine="0" w:firstLineChars="0"/>
      <w:outlineLvl w:val="7"/>
    </w:pPr>
    <w:rPr>
      <w:rFonts w:ascii="Arial" w:hAnsi="Arial" w:eastAsia="黑体"/>
      <w:szCs w:val="24"/>
    </w:rPr>
  </w:style>
  <w:style w:type="paragraph" w:styleId="10">
    <w:name w:val="heading 9"/>
    <w:basedOn w:val="5"/>
    <w:next w:val="1"/>
    <w:qFormat/>
    <w:uiPriority w:val="0"/>
    <w:pPr>
      <w:outlineLvl w:val="8"/>
    </w:pPr>
  </w:style>
  <w:style w:type="character" w:default="1" w:styleId="25">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qFormat/>
    <w:uiPriority w:val="0"/>
    <w:pPr>
      <w:spacing w:before="152" w:after="160"/>
    </w:pPr>
    <w:rPr>
      <w:rFonts w:ascii="Arial" w:hAnsi="Arial" w:eastAsia="黑体" w:cs="Arial"/>
      <w:sz w:val="20"/>
      <w:szCs w:val="20"/>
    </w:rPr>
  </w:style>
  <w:style w:type="paragraph" w:styleId="12">
    <w:name w:val="Document Map"/>
    <w:basedOn w:val="1"/>
    <w:semiHidden/>
    <w:qFormat/>
    <w:uiPriority w:val="0"/>
    <w:pPr>
      <w:shd w:val="clear" w:color="auto" w:fill="000080"/>
    </w:pPr>
  </w:style>
  <w:style w:type="paragraph" w:styleId="13">
    <w:name w:val="Body Text"/>
    <w:basedOn w:val="1"/>
    <w:link w:val="41"/>
    <w:qFormat/>
    <w:uiPriority w:val="0"/>
    <w:pPr>
      <w:spacing w:after="120"/>
      <w:ind w:firstLine="0" w:firstLineChars="0"/>
    </w:pPr>
    <w:rPr>
      <w:sz w:val="13"/>
      <w:szCs w:val="20"/>
    </w:rPr>
  </w:style>
  <w:style w:type="paragraph" w:styleId="14">
    <w:name w:val="toc 3"/>
    <w:basedOn w:val="1"/>
    <w:next w:val="1"/>
    <w:qFormat/>
    <w:uiPriority w:val="39"/>
    <w:pPr>
      <w:ind w:left="200" w:leftChars="200" w:firstLine="0" w:firstLineChars="0"/>
    </w:pPr>
  </w:style>
  <w:style w:type="paragraph" w:styleId="15">
    <w:name w:val="Plain Text"/>
    <w:basedOn w:val="1"/>
    <w:qFormat/>
    <w:uiPriority w:val="0"/>
    <w:pPr>
      <w:ind w:left="492" w:firstLine="0" w:firstLineChars="0"/>
      <w:outlineLvl w:val="0"/>
    </w:pPr>
    <w:rPr>
      <w:rFonts w:ascii="宋体" w:hAnsi="Courier New"/>
      <w:sz w:val="21"/>
      <w:szCs w:val="20"/>
    </w:rPr>
  </w:style>
  <w:style w:type="paragraph" w:styleId="16">
    <w:name w:val="Date"/>
    <w:basedOn w:val="1"/>
    <w:next w:val="1"/>
    <w:qFormat/>
    <w:uiPriority w:val="0"/>
    <w:pPr>
      <w:ind w:firstLine="0" w:firstLineChars="0"/>
    </w:pPr>
    <w:rPr>
      <w:sz w:val="21"/>
      <w:szCs w:val="20"/>
    </w:rPr>
  </w:style>
  <w:style w:type="paragraph" w:styleId="17">
    <w:name w:val="Balloon Text"/>
    <w:basedOn w:val="1"/>
    <w:link w:val="47"/>
    <w:qFormat/>
    <w:uiPriority w:val="0"/>
    <w:pPr>
      <w:spacing w:line="240" w:lineRule="auto"/>
    </w:pPr>
    <w:rPr>
      <w:sz w:val="18"/>
      <w:szCs w:val="18"/>
    </w:rPr>
  </w:style>
  <w:style w:type="paragraph" w:styleId="18">
    <w:name w:val="footer"/>
    <w:basedOn w:val="1"/>
    <w:qFormat/>
    <w:uiPriority w:val="0"/>
    <w:pPr>
      <w:tabs>
        <w:tab w:val="center" w:pos="4153"/>
        <w:tab w:val="right" w:pos="8306"/>
      </w:tabs>
      <w:snapToGrid w:val="0"/>
      <w:jc w:val="left"/>
    </w:pPr>
    <w:rPr>
      <w:sz w:val="18"/>
      <w:szCs w:val="18"/>
    </w:rPr>
  </w:style>
  <w:style w:type="paragraph" w:styleId="19">
    <w:name w:val="header"/>
    <w:basedOn w:val="1"/>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20">
    <w:name w:val="toc 1"/>
    <w:basedOn w:val="1"/>
    <w:next w:val="1"/>
    <w:qFormat/>
    <w:uiPriority w:val="39"/>
    <w:pPr>
      <w:ind w:firstLine="0" w:firstLineChars="0"/>
    </w:pPr>
  </w:style>
  <w:style w:type="paragraph" w:styleId="21">
    <w:name w:val="toc 4"/>
    <w:basedOn w:val="1"/>
    <w:next w:val="1"/>
    <w:semiHidden/>
    <w:qFormat/>
    <w:uiPriority w:val="0"/>
    <w:pPr>
      <w:ind w:left="400" w:leftChars="400" w:firstLine="0" w:firstLineChars="0"/>
    </w:pPr>
  </w:style>
  <w:style w:type="paragraph" w:styleId="22">
    <w:name w:val="footnote text"/>
    <w:basedOn w:val="1"/>
    <w:semiHidden/>
    <w:qFormat/>
    <w:uiPriority w:val="0"/>
    <w:pPr>
      <w:snapToGrid w:val="0"/>
      <w:ind w:firstLine="0" w:firstLineChars="0"/>
      <w:jc w:val="left"/>
    </w:pPr>
    <w:rPr>
      <w:sz w:val="18"/>
      <w:szCs w:val="18"/>
    </w:rPr>
  </w:style>
  <w:style w:type="paragraph" w:styleId="23">
    <w:name w:val="toc 2"/>
    <w:basedOn w:val="1"/>
    <w:next w:val="1"/>
    <w:qFormat/>
    <w:uiPriority w:val="39"/>
    <w:pPr>
      <w:ind w:left="100" w:leftChars="100" w:firstLine="0" w:firstLineChars="0"/>
    </w:pPr>
  </w:style>
  <w:style w:type="paragraph" w:styleId="24">
    <w:name w:val="Title"/>
    <w:basedOn w:val="1"/>
    <w:qFormat/>
    <w:uiPriority w:val="0"/>
    <w:pPr>
      <w:spacing w:before="240" w:after="60"/>
      <w:jc w:val="center"/>
      <w:outlineLvl w:val="0"/>
    </w:pPr>
    <w:rPr>
      <w:rFonts w:ascii="Arial" w:hAnsi="Arial" w:cs="Arial"/>
      <w:b/>
      <w:bCs/>
      <w:sz w:val="32"/>
      <w:szCs w:val="32"/>
    </w:rPr>
  </w:style>
  <w:style w:type="character" w:styleId="26">
    <w:name w:val="page number"/>
    <w:basedOn w:val="25"/>
    <w:qFormat/>
    <w:uiPriority w:val="0"/>
  </w:style>
  <w:style w:type="character" w:styleId="27">
    <w:name w:val="Hyperlink"/>
    <w:qFormat/>
    <w:uiPriority w:val="99"/>
    <w:rPr>
      <w:color w:val="0000FF"/>
      <w:u w:val="single"/>
    </w:rPr>
  </w:style>
  <w:style w:type="character" w:styleId="28">
    <w:name w:val="footnote reference"/>
    <w:semiHidden/>
    <w:qFormat/>
    <w:uiPriority w:val="0"/>
    <w:rPr>
      <w:vertAlign w:val="superscript"/>
    </w:rPr>
  </w:style>
  <w:style w:type="table" w:styleId="30">
    <w:name w:val="Table Grid"/>
    <w:basedOn w:val="29"/>
    <w:qFormat/>
    <w:uiPriority w:val="0"/>
    <w:pPr>
      <w:widowControl w:val="0"/>
      <w:spacing w:line="264"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参考文献"/>
    <w:basedOn w:val="1"/>
    <w:link w:val="43"/>
    <w:qFormat/>
    <w:uiPriority w:val="0"/>
    <w:pPr>
      <w:numPr>
        <w:ilvl w:val="0"/>
        <w:numId w:val="5"/>
      </w:numPr>
      <w:overflowPunct w:val="0"/>
      <w:autoSpaceDN w:val="0"/>
      <w:adjustRightInd w:val="0"/>
      <w:snapToGrid w:val="0"/>
      <w:ind w:firstLine="0" w:firstLineChars="0"/>
    </w:pPr>
    <w:rPr>
      <w:rFonts w:cs="Courier New"/>
      <w:snapToGrid w:val="0"/>
      <w:kern w:val="0"/>
      <w:sz w:val="21"/>
    </w:rPr>
  </w:style>
  <w:style w:type="paragraph" w:customStyle="1" w:styleId="32">
    <w:name w:val="图表题注"/>
    <w:basedOn w:val="1"/>
    <w:next w:val="1"/>
    <w:link w:val="42"/>
    <w:qFormat/>
    <w:uiPriority w:val="0"/>
    <w:pPr>
      <w:spacing w:beforeLines="50" w:afterLines="50"/>
      <w:ind w:firstLine="0" w:firstLineChars="0"/>
      <w:jc w:val="center"/>
    </w:pPr>
    <w:rPr>
      <w:sz w:val="21"/>
    </w:rPr>
  </w:style>
  <w:style w:type="paragraph" w:customStyle="1" w:styleId="33">
    <w:name w:val="公式"/>
    <w:basedOn w:val="1"/>
    <w:next w:val="1"/>
    <w:qFormat/>
    <w:uiPriority w:val="0"/>
    <w:pPr>
      <w:tabs>
        <w:tab w:val="right" w:pos="8971"/>
      </w:tabs>
      <w:spacing w:beforeLines="50" w:afterLines="50" w:line="240" w:lineRule="auto"/>
      <w:ind w:firstLine="480"/>
      <w:jc w:val="right"/>
    </w:pPr>
  </w:style>
  <w:style w:type="character" w:customStyle="1" w:styleId="34">
    <w:name w:val="MTEquationSection"/>
    <w:qFormat/>
    <w:uiPriority w:val="0"/>
    <w:rPr>
      <w:b/>
      <w:color w:val="FF0000"/>
    </w:rPr>
  </w:style>
  <w:style w:type="paragraph" w:customStyle="1" w:styleId="35">
    <w:name w:val="CONTENTS"/>
    <w:basedOn w:val="33"/>
    <w:qFormat/>
    <w:uiPriority w:val="0"/>
    <w:pPr>
      <w:tabs>
        <w:tab w:val="right" w:leader="dot" w:pos="8971"/>
      </w:tabs>
      <w:spacing w:beforeLines="0" w:afterLines="0" w:line="288" w:lineRule="auto"/>
      <w:ind w:firstLine="0" w:firstLineChars="0"/>
    </w:pPr>
  </w:style>
  <w:style w:type="paragraph" w:customStyle="1" w:styleId="36">
    <w:name w:val="标题6"/>
    <w:basedOn w:val="1"/>
    <w:qFormat/>
    <w:uiPriority w:val="0"/>
    <w:pPr>
      <w:numPr>
        <w:ilvl w:val="0"/>
        <w:numId w:val="3"/>
      </w:numPr>
      <w:ind w:firstLine="0" w:firstLineChars="0"/>
    </w:pPr>
  </w:style>
  <w:style w:type="character" w:customStyle="1" w:styleId="37">
    <w:name w:val="content_normal1"/>
    <w:qFormat/>
    <w:uiPriority w:val="0"/>
    <w:rPr>
      <w:color w:val="000033"/>
      <w:sz w:val="17"/>
      <w:szCs w:val="17"/>
    </w:rPr>
  </w:style>
  <w:style w:type="paragraph" w:customStyle="1" w:styleId="38">
    <w:name w:val="目录标题"/>
    <w:basedOn w:val="1"/>
    <w:qFormat/>
    <w:uiPriority w:val="0"/>
    <w:pPr>
      <w:spacing w:beforeLines="300" w:afterLines="200"/>
      <w:ind w:firstLine="0" w:firstLineChars="0"/>
      <w:jc w:val="center"/>
    </w:pPr>
    <w:rPr>
      <w:sz w:val="32"/>
      <w:szCs w:val="32"/>
    </w:rPr>
  </w:style>
  <w:style w:type="character" w:customStyle="1" w:styleId="39">
    <w:name w:val="fontstyle01"/>
    <w:basedOn w:val="25"/>
    <w:qFormat/>
    <w:uiPriority w:val="0"/>
    <w:rPr>
      <w:rFonts w:ascii="TimesNewRomanPSMT" w:hAnsi="TimesNewRomanPSMT" w:eastAsia="TimesNewRomanPSMT" w:cs="TimesNewRomanPSMT"/>
      <w:color w:val="000000"/>
      <w:sz w:val="24"/>
      <w:szCs w:val="24"/>
    </w:rPr>
  </w:style>
  <w:style w:type="character" w:customStyle="1" w:styleId="40">
    <w:name w:val="fontstyle21"/>
    <w:basedOn w:val="25"/>
    <w:qFormat/>
    <w:uiPriority w:val="0"/>
    <w:rPr>
      <w:rFonts w:ascii="宋体" w:hAnsi="宋体" w:eastAsia="宋体" w:cs="宋体"/>
      <w:color w:val="000000"/>
      <w:sz w:val="22"/>
      <w:szCs w:val="22"/>
    </w:rPr>
  </w:style>
  <w:style w:type="character" w:customStyle="1" w:styleId="41">
    <w:name w:val="正文文本 Char"/>
    <w:link w:val="13"/>
    <w:qFormat/>
    <w:uiPriority w:val="0"/>
    <w:rPr>
      <w:sz w:val="13"/>
      <w:szCs w:val="20"/>
    </w:rPr>
  </w:style>
  <w:style w:type="character" w:customStyle="1" w:styleId="42">
    <w:name w:val="图表题注 Char"/>
    <w:link w:val="32"/>
    <w:qFormat/>
    <w:uiPriority w:val="0"/>
    <w:rPr>
      <w:sz w:val="21"/>
    </w:rPr>
  </w:style>
  <w:style w:type="character" w:customStyle="1" w:styleId="43">
    <w:name w:val="参考文献 Char"/>
    <w:link w:val="31"/>
    <w:qFormat/>
    <w:uiPriority w:val="0"/>
    <w:rPr>
      <w:rFonts w:cs="Courier New"/>
      <w:snapToGrid w:val="0"/>
      <w:kern w:val="0"/>
      <w:sz w:val="21"/>
    </w:rPr>
  </w:style>
  <w:style w:type="character" w:customStyle="1" w:styleId="44">
    <w:name w:val="fontstyle31"/>
    <w:basedOn w:val="25"/>
    <w:qFormat/>
    <w:uiPriority w:val="0"/>
    <w:rPr>
      <w:rFonts w:ascii="DY4 + ZFdBGO-10" w:hAnsi="DY4 + ZFdBGO-10" w:eastAsia="DY4 + ZFdBGO-10" w:cs="DY4 + ZFdBGO-10"/>
      <w:color w:val="000000"/>
      <w:sz w:val="18"/>
      <w:szCs w:val="18"/>
    </w:rPr>
  </w:style>
  <w:style w:type="character" w:customStyle="1" w:styleId="45">
    <w:name w:val="标题 1 Char"/>
    <w:link w:val="2"/>
    <w:qFormat/>
    <w:uiPriority w:val="0"/>
    <w:rPr>
      <w:bCs/>
      <w:snapToGrid w:val="0"/>
      <w:kern w:val="44"/>
      <w:sz w:val="32"/>
      <w:szCs w:val="44"/>
    </w:rPr>
  </w:style>
  <w:style w:type="character" w:customStyle="1" w:styleId="46">
    <w:name w:val="fontstyle11"/>
    <w:basedOn w:val="25"/>
    <w:qFormat/>
    <w:uiPriority w:val="0"/>
    <w:rPr>
      <w:rFonts w:ascii="DY184 + ZFEDcc-184" w:hAnsi="DY184 + ZFEDcc-184" w:eastAsia="DY184 + ZFEDcc-184" w:cs="DY184 + ZFEDcc-184"/>
      <w:color w:val="000000"/>
      <w:sz w:val="16"/>
      <w:szCs w:val="16"/>
    </w:rPr>
  </w:style>
  <w:style w:type="character" w:customStyle="1" w:styleId="47">
    <w:name w:val="批注框文本 Char"/>
    <w:basedOn w:val="25"/>
    <w:link w:val="17"/>
    <w:qFormat/>
    <w:uiPriority w:val="0"/>
    <w:rPr>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oleObject" Target="embeddings/oleObject33.bin"/><Relationship Id="rId97" Type="http://schemas.openxmlformats.org/officeDocument/2006/relationships/image" Target="media/image21.wmf"/><Relationship Id="rId96" Type="http://schemas.openxmlformats.org/officeDocument/2006/relationships/oleObject" Target="embeddings/oleObject32.bin"/><Relationship Id="rId95" Type="http://schemas.openxmlformats.org/officeDocument/2006/relationships/oleObject" Target="embeddings/oleObject31.bin"/><Relationship Id="rId94" Type="http://schemas.openxmlformats.org/officeDocument/2006/relationships/image" Target="media/image20.wmf"/><Relationship Id="rId93" Type="http://schemas.openxmlformats.org/officeDocument/2006/relationships/oleObject" Target="embeddings/oleObject30.bin"/><Relationship Id="rId924" Type="http://schemas.openxmlformats.org/officeDocument/2006/relationships/fontTable" Target="fontTable.xml"/><Relationship Id="rId923" Type="http://schemas.openxmlformats.org/officeDocument/2006/relationships/numbering" Target="numbering.xml"/><Relationship Id="rId922" Type="http://schemas.openxmlformats.org/officeDocument/2006/relationships/customXml" Target="../customXml/item1.xml"/><Relationship Id="rId921" Type="http://schemas.openxmlformats.org/officeDocument/2006/relationships/image" Target="media/image366.png"/><Relationship Id="rId920" Type="http://schemas.openxmlformats.org/officeDocument/2006/relationships/image" Target="media/image365.png"/><Relationship Id="rId92" Type="http://schemas.openxmlformats.org/officeDocument/2006/relationships/image" Target="media/image19.wmf"/><Relationship Id="rId919" Type="http://schemas.openxmlformats.org/officeDocument/2006/relationships/image" Target="media/image364.png"/><Relationship Id="rId918" Type="http://schemas.openxmlformats.org/officeDocument/2006/relationships/image" Target="media/image363.emf"/><Relationship Id="rId917" Type="http://schemas.openxmlformats.org/officeDocument/2006/relationships/oleObject" Target="embeddings/oleObject504.bin"/><Relationship Id="rId916" Type="http://schemas.openxmlformats.org/officeDocument/2006/relationships/image" Target="media/image362.emf"/><Relationship Id="rId915" Type="http://schemas.openxmlformats.org/officeDocument/2006/relationships/oleObject" Target="embeddings/oleObject503.bin"/><Relationship Id="rId914" Type="http://schemas.openxmlformats.org/officeDocument/2006/relationships/image" Target="media/image361.emf"/><Relationship Id="rId913" Type="http://schemas.openxmlformats.org/officeDocument/2006/relationships/oleObject" Target="embeddings/oleObject502.bin"/><Relationship Id="rId912" Type="http://schemas.openxmlformats.org/officeDocument/2006/relationships/image" Target="media/image360.emf"/><Relationship Id="rId911" Type="http://schemas.openxmlformats.org/officeDocument/2006/relationships/oleObject" Target="embeddings/oleObject501.bin"/><Relationship Id="rId910" Type="http://schemas.openxmlformats.org/officeDocument/2006/relationships/image" Target="media/image359.emf"/><Relationship Id="rId91" Type="http://schemas.openxmlformats.org/officeDocument/2006/relationships/oleObject" Target="embeddings/oleObject29.bin"/><Relationship Id="rId909" Type="http://schemas.openxmlformats.org/officeDocument/2006/relationships/oleObject" Target="embeddings/oleObject500.bin"/><Relationship Id="rId908" Type="http://schemas.openxmlformats.org/officeDocument/2006/relationships/image" Target="media/image358.emf"/><Relationship Id="rId907" Type="http://schemas.openxmlformats.org/officeDocument/2006/relationships/oleObject" Target="embeddings/oleObject499.bin"/><Relationship Id="rId906" Type="http://schemas.openxmlformats.org/officeDocument/2006/relationships/image" Target="media/image357.emf"/><Relationship Id="rId905" Type="http://schemas.openxmlformats.org/officeDocument/2006/relationships/oleObject" Target="embeddings/oleObject498.bin"/><Relationship Id="rId904" Type="http://schemas.openxmlformats.org/officeDocument/2006/relationships/image" Target="media/image356.emf"/><Relationship Id="rId903" Type="http://schemas.openxmlformats.org/officeDocument/2006/relationships/oleObject" Target="embeddings/oleObject497.bin"/><Relationship Id="rId902" Type="http://schemas.openxmlformats.org/officeDocument/2006/relationships/image" Target="media/image355.emf"/><Relationship Id="rId901" Type="http://schemas.openxmlformats.org/officeDocument/2006/relationships/oleObject" Target="embeddings/oleObject496.bin"/><Relationship Id="rId900" Type="http://schemas.openxmlformats.org/officeDocument/2006/relationships/image" Target="media/image354.emf"/><Relationship Id="rId90" Type="http://schemas.openxmlformats.org/officeDocument/2006/relationships/oleObject" Target="embeddings/oleObject28.bin"/><Relationship Id="rId9" Type="http://schemas.openxmlformats.org/officeDocument/2006/relationships/header" Target="header4.xml"/><Relationship Id="rId899" Type="http://schemas.openxmlformats.org/officeDocument/2006/relationships/oleObject" Target="embeddings/oleObject495.bin"/><Relationship Id="rId898" Type="http://schemas.openxmlformats.org/officeDocument/2006/relationships/image" Target="media/image353.emf"/><Relationship Id="rId897" Type="http://schemas.openxmlformats.org/officeDocument/2006/relationships/oleObject" Target="embeddings/oleObject494.bin"/><Relationship Id="rId896" Type="http://schemas.openxmlformats.org/officeDocument/2006/relationships/chart" Target="charts/chart7.xml"/><Relationship Id="rId895" Type="http://schemas.openxmlformats.org/officeDocument/2006/relationships/oleObject" Target="embeddings/oleObject493.bin"/><Relationship Id="rId894" Type="http://schemas.openxmlformats.org/officeDocument/2006/relationships/oleObject" Target="embeddings/oleObject492.bin"/><Relationship Id="rId893" Type="http://schemas.openxmlformats.org/officeDocument/2006/relationships/oleObject" Target="embeddings/oleObject491.bin"/><Relationship Id="rId892" Type="http://schemas.openxmlformats.org/officeDocument/2006/relationships/oleObject" Target="embeddings/oleObject490.bin"/><Relationship Id="rId891" Type="http://schemas.openxmlformats.org/officeDocument/2006/relationships/oleObject" Target="embeddings/oleObject489.bin"/><Relationship Id="rId890" Type="http://schemas.openxmlformats.org/officeDocument/2006/relationships/oleObject" Target="embeddings/oleObject488.bin"/><Relationship Id="rId89" Type="http://schemas.openxmlformats.org/officeDocument/2006/relationships/image" Target="media/image18.wmf"/><Relationship Id="rId889" Type="http://schemas.openxmlformats.org/officeDocument/2006/relationships/oleObject" Target="embeddings/oleObject487.bin"/><Relationship Id="rId888" Type="http://schemas.openxmlformats.org/officeDocument/2006/relationships/oleObject" Target="embeddings/oleObject486.bin"/><Relationship Id="rId887" Type="http://schemas.openxmlformats.org/officeDocument/2006/relationships/oleObject" Target="embeddings/oleObject485.bin"/><Relationship Id="rId886" Type="http://schemas.openxmlformats.org/officeDocument/2006/relationships/oleObject" Target="embeddings/oleObject484.bin"/><Relationship Id="rId885" Type="http://schemas.openxmlformats.org/officeDocument/2006/relationships/oleObject" Target="embeddings/oleObject483.bin"/><Relationship Id="rId884" Type="http://schemas.openxmlformats.org/officeDocument/2006/relationships/oleObject" Target="embeddings/oleObject482.bin"/><Relationship Id="rId883" Type="http://schemas.openxmlformats.org/officeDocument/2006/relationships/oleObject" Target="embeddings/oleObject481.bin"/><Relationship Id="rId882" Type="http://schemas.openxmlformats.org/officeDocument/2006/relationships/oleObject" Target="embeddings/oleObject480.bin"/><Relationship Id="rId881" Type="http://schemas.openxmlformats.org/officeDocument/2006/relationships/oleObject" Target="embeddings/oleObject479.bin"/><Relationship Id="rId880" Type="http://schemas.openxmlformats.org/officeDocument/2006/relationships/image" Target="media/image352.wmf"/><Relationship Id="rId88" Type="http://schemas.openxmlformats.org/officeDocument/2006/relationships/oleObject" Target="embeddings/oleObject27.bin"/><Relationship Id="rId879" Type="http://schemas.openxmlformats.org/officeDocument/2006/relationships/oleObject" Target="embeddings/oleObject478.bin"/><Relationship Id="rId878" Type="http://schemas.openxmlformats.org/officeDocument/2006/relationships/image" Target="media/image351.wmf"/><Relationship Id="rId877" Type="http://schemas.openxmlformats.org/officeDocument/2006/relationships/oleObject" Target="embeddings/oleObject477.bin"/><Relationship Id="rId876" Type="http://schemas.openxmlformats.org/officeDocument/2006/relationships/image" Target="media/image350.wmf"/><Relationship Id="rId875" Type="http://schemas.openxmlformats.org/officeDocument/2006/relationships/oleObject" Target="embeddings/oleObject476.bin"/><Relationship Id="rId874" Type="http://schemas.openxmlformats.org/officeDocument/2006/relationships/image" Target="media/image349.wmf"/><Relationship Id="rId873" Type="http://schemas.openxmlformats.org/officeDocument/2006/relationships/oleObject" Target="embeddings/oleObject475.bin"/><Relationship Id="rId872" Type="http://schemas.openxmlformats.org/officeDocument/2006/relationships/image" Target="media/image348.wmf"/><Relationship Id="rId871" Type="http://schemas.openxmlformats.org/officeDocument/2006/relationships/oleObject" Target="embeddings/oleObject474.bin"/><Relationship Id="rId870" Type="http://schemas.openxmlformats.org/officeDocument/2006/relationships/image" Target="media/image347.wmf"/><Relationship Id="rId87" Type="http://schemas.openxmlformats.org/officeDocument/2006/relationships/oleObject" Target="embeddings/oleObject26.bin"/><Relationship Id="rId869" Type="http://schemas.openxmlformats.org/officeDocument/2006/relationships/oleObject" Target="embeddings/oleObject473.bin"/><Relationship Id="rId868" Type="http://schemas.openxmlformats.org/officeDocument/2006/relationships/image" Target="media/image346.wmf"/><Relationship Id="rId867" Type="http://schemas.openxmlformats.org/officeDocument/2006/relationships/oleObject" Target="embeddings/oleObject472.bin"/><Relationship Id="rId866" Type="http://schemas.openxmlformats.org/officeDocument/2006/relationships/image" Target="media/image345.wmf"/><Relationship Id="rId865" Type="http://schemas.openxmlformats.org/officeDocument/2006/relationships/oleObject" Target="embeddings/oleObject471.bin"/><Relationship Id="rId864" Type="http://schemas.openxmlformats.org/officeDocument/2006/relationships/oleObject" Target="embeddings/oleObject470.bin"/><Relationship Id="rId863" Type="http://schemas.openxmlformats.org/officeDocument/2006/relationships/oleObject" Target="embeddings/oleObject469.bin"/><Relationship Id="rId862" Type="http://schemas.openxmlformats.org/officeDocument/2006/relationships/image" Target="media/image344.wmf"/><Relationship Id="rId861" Type="http://schemas.openxmlformats.org/officeDocument/2006/relationships/oleObject" Target="embeddings/oleObject468.bin"/><Relationship Id="rId860" Type="http://schemas.openxmlformats.org/officeDocument/2006/relationships/image" Target="media/image343.wmf"/><Relationship Id="rId86" Type="http://schemas.openxmlformats.org/officeDocument/2006/relationships/image" Target="media/image17.wmf"/><Relationship Id="rId859" Type="http://schemas.openxmlformats.org/officeDocument/2006/relationships/oleObject" Target="embeddings/oleObject467.bin"/><Relationship Id="rId858" Type="http://schemas.openxmlformats.org/officeDocument/2006/relationships/image" Target="media/image342.wmf"/><Relationship Id="rId857" Type="http://schemas.openxmlformats.org/officeDocument/2006/relationships/oleObject" Target="embeddings/oleObject466.bin"/><Relationship Id="rId856" Type="http://schemas.openxmlformats.org/officeDocument/2006/relationships/image" Target="media/image341.wmf"/><Relationship Id="rId855" Type="http://schemas.openxmlformats.org/officeDocument/2006/relationships/oleObject" Target="embeddings/oleObject465.bin"/><Relationship Id="rId854" Type="http://schemas.openxmlformats.org/officeDocument/2006/relationships/image" Target="media/image340.wmf"/><Relationship Id="rId853" Type="http://schemas.openxmlformats.org/officeDocument/2006/relationships/oleObject" Target="embeddings/oleObject464.bin"/><Relationship Id="rId852" Type="http://schemas.openxmlformats.org/officeDocument/2006/relationships/image" Target="media/image339.wmf"/><Relationship Id="rId851" Type="http://schemas.openxmlformats.org/officeDocument/2006/relationships/oleObject" Target="embeddings/oleObject463.bin"/><Relationship Id="rId850" Type="http://schemas.openxmlformats.org/officeDocument/2006/relationships/image" Target="media/image338.wmf"/><Relationship Id="rId85" Type="http://schemas.openxmlformats.org/officeDocument/2006/relationships/oleObject" Target="embeddings/oleObject25.bin"/><Relationship Id="rId849" Type="http://schemas.openxmlformats.org/officeDocument/2006/relationships/oleObject" Target="embeddings/oleObject462.bin"/><Relationship Id="rId848" Type="http://schemas.openxmlformats.org/officeDocument/2006/relationships/image" Target="media/image337.wmf"/><Relationship Id="rId847" Type="http://schemas.openxmlformats.org/officeDocument/2006/relationships/oleObject" Target="embeddings/oleObject461.bin"/><Relationship Id="rId846" Type="http://schemas.openxmlformats.org/officeDocument/2006/relationships/image" Target="media/image336.wmf"/><Relationship Id="rId845" Type="http://schemas.openxmlformats.org/officeDocument/2006/relationships/oleObject" Target="embeddings/oleObject460.bin"/><Relationship Id="rId844" Type="http://schemas.openxmlformats.org/officeDocument/2006/relationships/image" Target="media/image335.wmf"/><Relationship Id="rId843" Type="http://schemas.openxmlformats.org/officeDocument/2006/relationships/oleObject" Target="embeddings/oleObject459.bin"/><Relationship Id="rId842" Type="http://schemas.openxmlformats.org/officeDocument/2006/relationships/image" Target="media/image334.wmf"/><Relationship Id="rId841" Type="http://schemas.openxmlformats.org/officeDocument/2006/relationships/oleObject" Target="embeddings/oleObject458.bin"/><Relationship Id="rId840" Type="http://schemas.openxmlformats.org/officeDocument/2006/relationships/image" Target="media/image333.wmf"/><Relationship Id="rId84" Type="http://schemas.openxmlformats.org/officeDocument/2006/relationships/image" Target="media/image16.wmf"/><Relationship Id="rId839" Type="http://schemas.openxmlformats.org/officeDocument/2006/relationships/oleObject" Target="embeddings/oleObject457.bin"/><Relationship Id="rId838" Type="http://schemas.openxmlformats.org/officeDocument/2006/relationships/image" Target="media/image332.wmf"/><Relationship Id="rId837" Type="http://schemas.openxmlformats.org/officeDocument/2006/relationships/oleObject" Target="embeddings/oleObject456.bin"/><Relationship Id="rId836" Type="http://schemas.openxmlformats.org/officeDocument/2006/relationships/image" Target="media/image331.wmf"/><Relationship Id="rId835" Type="http://schemas.openxmlformats.org/officeDocument/2006/relationships/oleObject" Target="embeddings/oleObject455.bin"/><Relationship Id="rId834" Type="http://schemas.openxmlformats.org/officeDocument/2006/relationships/image" Target="media/image330.wmf"/><Relationship Id="rId833" Type="http://schemas.openxmlformats.org/officeDocument/2006/relationships/oleObject" Target="embeddings/oleObject454.bin"/><Relationship Id="rId832" Type="http://schemas.openxmlformats.org/officeDocument/2006/relationships/image" Target="media/image329.wmf"/><Relationship Id="rId831" Type="http://schemas.openxmlformats.org/officeDocument/2006/relationships/oleObject" Target="embeddings/oleObject453.bin"/><Relationship Id="rId830" Type="http://schemas.openxmlformats.org/officeDocument/2006/relationships/image" Target="media/image328.wmf"/><Relationship Id="rId83" Type="http://schemas.openxmlformats.org/officeDocument/2006/relationships/oleObject" Target="embeddings/oleObject24.bin"/><Relationship Id="rId829" Type="http://schemas.openxmlformats.org/officeDocument/2006/relationships/oleObject" Target="embeddings/oleObject452.bin"/><Relationship Id="rId828" Type="http://schemas.openxmlformats.org/officeDocument/2006/relationships/image" Target="media/image327.wmf"/><Relationship Id="rId827" Type="http://schemas.openxmlformats.org/officeDocument/2006/relationships/oleObject" Target="embeddings/oleObject451.bin"/><Relationship Id="rId826" Type="http://schemas.openxmlformats.org/officeDocument/2006/relationships/image" Target="media/image326.wmf"/><Relationship Id="rId825" Type="http://schemas.openxmlformats.org/officeDocument/2006/relationships/oleObject" Target="embeddings/oleObject450.bin"/><Relationship Id="rId824" Type="http://schemas.openxmlformats.org/officeDocument/2006/relationships/image" Target="media/image325.wmf"/><Relationship Id="rId823" Type="http://schemas.openxmlformats.org/officeDocument/2006/relationships/oleObject" Target="embeddings/oleObject449.bin"/><Relationship Id="rId822" Type="http://schemas.openxmlformats.org/officeDocument/2006/relationships/image" Target="media/image324.wmf"/><Relationship Id="rId821" Type="http://schemas.openxmlformats.org/officeDocument/2006/relationships/oleObject" Target="embeddings/oleObject448.bin"/><Relationship Id="rId820" Type="http://schemas.openxmlformats.org/officeDocument/2006/relationships/image" Target="media/image323.wmf"/><Relationship Id="rId82" Type="http://schemas.openxmlformats.org/officeDocument/2006/relationships/image" Target="media/image15.wmf"/><Relationship Id="rId819" Type="http://schemas.openxmlformats.org/officeDocument/2006/relationships/oleObject" Target="embeddings/oleObject447.bin"/><Relationship Id="rId818" Type="http://schemas.openxmlformats.org/officeDocument/2006/relationships/image" Target="media/image322.wmf"/><Relationship Id="rId817" Type="http://schemas.openxmlformats.org/officeDocument/2006/relationships/oleObject" Target="embeddings/oleObject446.bin"/><Relationship Id="rId816" Type="http://schemas.openxmlformats.org/officeDocument/2006/relationships/image" Target="media/image321.wmf"/><Relationship Id="rId815" Type="http://schemas.openxmlformats.org/officeDocument/2006/relationships/oleObject" Target="embeddings/oleObject445.bin"/><Relationship Id="rId814" Type="http://schemas.openxmlformats.org/officeDocument/2006/relationships/image" Target="media/image320.wmf"/><Relationship Id="rId813" Type="http://schemas.openxmlformats.org/officeDocument/2006/relationships/oleObject" Target="embeddings/oleObject444.bin"/><Relationship Id="rId812" Type="http://schemas.openxmlformats.org/officeDocument/2006/relationships/image" Target="media/image319.wmf"/><Relationship Id="rId811" Type="http://schemas.openxmlformats.org/officeDocument/2006/relationships/oleObject" Target="embeddings/oleObject443.bin"/><Relationship Id="rId810" Type="http://schemas.openxmlformats.org/officeDocument/2006/relationships/image" Target="media/image318.wmf"/><Relationship Id="rId81" Type="http://schemas.openxmlformats.org/officeDocument/2006/relationships/oleObject" Target="embeddings/oleObject23.bin"/><Relationship Id="rId809" Type="http://schemas.openxmlformats.org/officeDocument/2006/relationships/oleObject" Target="embeddings/oleObject442.bin"/><Relationship Id="rId808" Type="http://schemas.openxmlformats.org/officeDocument/2006/relationships/image" Target="media/image317.wmf"/><Relationship Id="rId807" Type="http://schemas.openxmlformats.org/officeDocument/2006/relationships/oleObject" Target="embeddings/oleObject441.bin"/><Relationship Id="rId806" Type="http://schemas.openxmlformats.org/officeDocument/2006/relationships/image" Target="media/image316.wmf"/><Relationship Id="rId805" Type="http://schemas.openxmlformats.org/officeDocument/2006/relationships/oleObject" Target="embeddings/oleObject440.bin"/><Relationship Id="rId804" Type="http://schemas.openxmlformats.org/officeDocument/2006/relationships/image" Target="media/image315.wmf"/><Relationship Id="rId803" Type="http://schemas.openxmlformats.org/officeDocument/2006/relationships/oleObject" Target="embeddings/oleObject439.bin"/><Relationship Id="rId802" Type="http://schemas.openxmlformats.org/officeDocument/2006/relationships/image" Target="media/image314.wmf"/><Relationship Id="rId801" Type="http://schemas.openxmlformats.org/officeDocument/2006/relationships/oleObject" Target="embeddings/oleObject438.bin"/><Relationship Id="rId800" Type="http://schemas.openxmlformats.org/officeDocument/2006/relationships/image" Target="media/image313.wmf"/><Relationship Id="rId80" Type="http://schemas.openxmlformats.org/officeDocument/2006/relationships/oleObject" Target="embeddings/oleObject22.bin"/><Relationship Id="rId8" Type="http://schemas.openxmlformats.org/officeDocument/2006/relationships/header" Target="header3.xml"/><Relationship Id="rId799" Type="http://schemas.openxmlformats.org/officeDocument/2006/relationships/oleObject" Target="embeddings/oleObject437.bin"/><Relationship Id="rId798" Type="http://schemas.openxmlformats.org/officeDocument/2006/relationships/image" Target="media/image312.wmf"/><Relationship Id="rId797" Type="http://schemas.openxmlformats.org/officeDocument/2006/relationships/oleObject" Target="embeddings/oleObject436.bin"/><Relationship Id="rId796" Type="http://schemas.openxmlformats.org/officeDocument/2006/relationships/image" Target="media/image311.wmf"/><Relationship Id="rId795" Type="http://schemas.openxmlformats.org/officeDocument/2006/relationships/oleObject" Target="embeddings/oleObject435.bin"/><Relationship Id="rId794" Type="http://schemas.openxmlformats.org/officeDocument/2006/relationships/image" Target="media/image310.wmf"/><Relationship Id="rId793" Type="http://schemas.openxmlformats.org/officeDocument/2006/relationships/oleObject" Target="embeddings/oleObject434.bin"/><Relationship Id="rId792" Type="http://schemas.openxmlformats.org/officeDocument/2006/relationships/image" Target="media/image309.wmf"/><Relationship Id="rId791" Type="http://schemas.openxmlformats.org/officeDocument/2006/relationships/oleObject" Target="embeddings/oleObject433.bin"/><Relationship Id="rId790" Type="http://schemas.openxmlformats.org/officeDocument/2006/relationships/oleObject" Target="embeddings/oleObject432.bin"/><Relationship Id="rId79" Type="http://schemas.openxmlformats.org/officeDocument/2006/relationships/image" Target="media/image14.wmf"/><Relationship Id="rId789" Type="http://schemas.openxmlformats.org/officeDocument/2006/relationships/oleObject" Target="embeddings/oleObject431.bin"/><Relationship Id="rId788" Type="http://schemas.openxmlformats.org/officeDocument/2006/relationships/oleObject" Target="embeddings/oleObject430.bin"/><Relationship Id="rId787" Type="http://schemas.openxmlformats.org/officeDocument/2006/relationships/oleObject" Target="embeddings/oleObject429.bin"/><Relationship Id="rId786" Type="http://schemas.openxmlformats.org/officeDocument/2006/relationships/image" Target="media/image308.png"/><Relationship Id="rId785" Type="http://schemas.openxmlformats.org/officeDocument/2006/relationships/image" Target="media/image307.wmf"/><Relationship Id="rId784" Type="http://schemas.openxmlformats.org/officeDocument/2006/relationships/oleObject" Target="embeddings/oleObject428.bin"/><Relationship Id="rId783" Type="http://schemas.openxmlformats.org/officeDocument/2006/relationships/image" Target="media/image306.emf"/><Relationship Id="rId782" Type="http://schemas.openxmlformats.org/officeDocument/2006/relationships/oleObject" Target="embeddings/oleObject427.bin"/><Relationship Id="rId781" Type="http://schemas.openxmlformats.org/officeDocument/2006/relationships/image" Target="media/image305.wmf"/><Relationship Id="rId780" Type="http://schemas.openxmlformats.org/officeDocument/2006/relationships/oleObject" Target="embeddings/oleObject426.bin"/><Relationship Id="rId78" Type="http://schemas.openxmlformats.org/officeDocument/2006/relationships/oleObject" Target="embeddings/oleObject21.bin"/><Relationship Id="rId779" Type="http://schemas.openxmlformats.org/officeDocument/2006/relationships/oleObject" Target="embeddings/oleObject425.bin"/><Relationship Id="rId778" Type="http://schemas.openxmlformats.org/officeDocument/2006/relationships/image" Target="media/image304.wmf"/><Relationship Id="rId777" Type="http://schemas.openxmlformats.org/officeDocument/2006/relationships/oleObject" Target="embeddings/oleObject424.bin"/><Relationship Id="rId776" Type="http://schemas.openxmlformats.org/officeDocument/2006/relationships/image" Target="media/image303.wmf"/><Relationship Id="rId775" Type="http://schemas.openxmlformats.org/officeDocument/2006/relationships/oleObject" Target="embeddings/oleObject423.bin"/><Relationship Id="rId774" Type="http://schemas.openxmlformats.org/officeDocument/2006/relationships/image" Target="media/image302.wmf"/><Relationship Id="rId773" Type="http://schemas.openxmlformats.org/officeDocument/2006/relationships/oleObject" Target="embeddings/oleObject422.bin"/><Relationship Id="rId772" Type="http://schemas.openxmlformats.org/officeDocument/2006/relationships/image" Target="media/image301.wmf"/><Relationship Id="rId771" Type="http://schemas.openxmlformats.org/officeDocument/2006/relationships/oleObject" Target="embeddings/oleObject421.bin"/><Relationship Id="rId770" Type="http://schemas.openxmlformats.org/officeDocument/2006/relationships/image" Target="media/image300.wmf"/><Relationship Id="rId77" Type="http://schemas.openxmlformats.org/officeDocument/2006/relationships/image" Target="media/image13.wmf"/><Relationship Id="rId769" Type="http://schemas.openxmlformats.org/officeDocument/2006/relationships/oleObject" Target="embeddings/oleObject420.bin"/><Relationship Id="rId768" Type="http://schemas.openxmlformats.org/officeDocument/2006/relationships/image" Target="media/image299.wmf"/><Relationship Id="rId767" Type="http://schemas.openxmlformats.org/officeDocument/2006/relationships/oleObject" Target="embeddings/oleObject419.bin"/><Relationship Id="rId766" Type="http://schemas.openxmlformats.org/officeDocument/2006/relationships/image" Target="media/image298.wmf"/><Relationship Id="rId765" Type="http://schemas.openxmlformats.org/officeDocument/2006/relationships/oleObject" Target="embeddings/oleObject418.bin"/><Relationship Id="rId764" Type="http://schemas.openxmlformats.org/officeDocument/2006/relationships/image" Target="media/image297.wmf"/><Relationship Id="rId763" Type="http://schemas.openxmlformats.org/officeDocument/2006/relationships/oleObject" Target="embeddings/oleObject417.bin"/><Relationship Id="rId762" Type="http://schemas.openxmlformats.org/officeDocument/2006/relationships/image" Target="media/image296.wmf"/><Relationship Id="rId761" Type="http://schemas.openxmlformats.org/officeDocument/2006/relationships/oleObject" Target="embeddings/oleObject416.bin"/><Relationship Id="rId760" Type="http://schemas.openxmlformats.org/officeDocument/2006/relationships/image" Target="media/image295.wmf"/><Relationship Id="rId76" Type="http://schemas.openxmlformats.org/officeDocument/2006/relationships/oleObject" Target="embeddings/oleObject20.bin"/><Relationship Id="rId759" Type="http://schemas.openxmlformats.org/officeDocument/2006/relationships/oleObject" Target="embeddings/oleObject415.bin"/><Relationship Id="rId758" Type="http://schemas.openxmlformats.org/officeDocument/2006/relationships/image" Target="media/image294.wmf"/><Relationship Id="rId757" Type="http://schemas.openxmlformats.org/officeDocument/2006/relationships/oleObject" Target="embeddings/oleObject414.bin"/><Relationship Id="rId756" Type="http://schemas.openxmlformats.org/officeDocument/2006/relationships/image" Target="media/image293.wmf"/><Relationship Id="rId755" Type="http://schemas.openxmlformats.org/officeDocument/2006/relationships/oleObject" Target="embeddings/oleObject413.bin"/><Relationship Id="rId754" Type="http://schemas.openxmlformats.org/officeDocument/2006/relationships/image" Target="media/image292.wmf"/><Relationship Id="rId753" Type="http://schemas.openxmlformats.org/officeDocument/2006/relationships/oleObject" Target="embeddings/oleObject412.bin"/><Relationship Id="rId752" Type="http://schemas.openxmlformats.org/officeDocument/2006/relationships/image" Target="media/image291.wmf"/><Relationship Id="rId751" Type="http://schemas.openxmlformats.org/officeDocument/2006/relationships/oleObject" Target="embeddings/oleObject411.bin"/><Relationship Id="rId750" Type="http://schemas.openxmlformats.org/officeDocument/2006/relationships/image" Target="media/image290.emf"/><Relationship Id="rId75" Type="http://schemas.openxmlformats.org/officeDocument/2006/relationships/image" Target="media/image12.wmf"/><Relationship Id="rId749" Type="http://schemas.openxmlformats.org/officeDocument/2006/relationships/oleObject" Target="embeddings/oleObject410.bin"/><Relationship Id="rId748" Type="http://schemas.openxmlformats.org/officeDocument/2006/relationships/image" Target="media/image289.emf"/><Relationship Id="rId747" Type="http://schemas.openxmlformats.org/officeDocument/2006/relationships/oleObject" Target="embeddings/oleObject409.bin"/><Relationship Id="rId746" Type="http://schemas.openxmlformats.org/officeDocument/2006/relationships/chart" Target="charts/chart6.xml"/><Relationship Id="rId745" Type="http://schemas.openxmlformats.org/officeDocument/2006/relationships/oleObject" Target="embeddings/oleObject408.bin"/><Relationship Id="rId744" Type="http://schemas.openxmlformats.org/officeDocument/2006/relationships/oleObject" Target="embeddings/oleObject407.bin"/><Relationship Id="rId743" Type="http://schemas.openxmlformats.org/officeDocument/2006/relationships/oleObject" Target="embeddings/oleObject406.bin"/><Relationship Id="rId742" Type="http://schemas.openxmlformats.org/officeDocument/2006/relationships/oleObject" Target="embeddings/oleObject405.bin"/><Relationship Id="rId741" Type="http://schemas.openxmlformats.org/officeDocument/2006/relationships/oleObject" Target="embeddings/oleObject404.bin"/><Relationship Id="rId740" Type="http://schemas.openxmlformats.org/officeDocument/2006/relationships/oleObject" Target="embeddings/oleObject403.bin"/><Relationship Id="rId74" Type="http://schemas.openxmlformats.org/officeDocument/2006/relationships/oleObject" Target="embeddings/oleObject19.bin"/><Relationship Id="rId739" Type="http://schemas.openxmlformats.org/officeDocument/2006/relationships/oleObject" Target="embeddings/oleObject402.bin"/><Relationship Id="rId738" Type="http://schemas.openxmlformats.org/officeDocument/2006/relationships/oleObject" Target="embeddings/oleObject401.bin"/><Relationship Id="rId737" Type="http://schemas.openxmlformats.org/officeDocument/2006/relationships/oleObject" Target="embeddings/oleObject400.bin"/><Relationship Id="rId736" Type="http://schemas.openxmlformats.org/officeDocument/2006/relationships/oleObject" Target="embeddings/oleObject399.bin"/><Relationship Id="rId735" Type="http://schemas.openxmlformats.org/officeDocument/2006/relationships/oleObject" Target="embeddings/oleObject398.bin"/><Relationship Id="rId734" Type="http://schemas.openxmlformats.org/officeDocument/2006/relationships/oleObject" Target="embeddings/oleObject397.bin"/><Relationship Id="rId733" Type="http://schemas.openxmlformats.org/officeDocument/2006/relationships/oleObject" Target="embeddings/oleObject396.bin"/><Relationship Id="rId732" Type="http://schemas.openxmlformats.org/officeDocument/2006/relationships/oleObject" Target="embeddings/oleObject395.bin"/><Relationship Id="rId731" Type="http://schemas.openxmlformats.org/officeDocument/2006/relationships/oleObject" Target="embeddings/oleObject394.bin"/><Relationship Id="rId730" Type="http://schemas.openxmlformats.org/officeDocument/2006/relationships/image" Target="media/image288.wmf"/><Relationship Id="rId73" Type="http://schemas.openxmlformats.org/officeDocument/2006/relationships/image" Target="media/image11.wmf"/><Relationship Id="rId729" Type="http://schemas.openxmlformats.org/officeDocument/2006/relationships/oleObject" Target="embeddings/oleObject393.bin"/><Relationship Id="rId728" Type="http://schemas.openxmlformats.org/officeDocument/2006/relationships/image" Target="media/image287.wmf"/><Relationship Id="rId727" Type="http://schemas.openxmlformats.org/officeDocument/2006/relationships/oleObject" Target="embeddings/oleObject392.bin"/><Relationship Id="rId726" Type="http://schemas.openxmlformats.org/officeDocument/2006/relationships/image" Target="media/image286.wmf"/><Relationship Id="rId725" Type="http://schemas.openxmlformats.org/officeDocument/2006/relationships/oleObject" Target="embeddings/oleObject391.bin"/><Relationship Id="rId724" Type="http://schemas.openxmlformats.org/officeDocument/2006/relationships/image" Target="media/image285.wmf"/><Relationship Id="rId723" Type="http://schemas.openxmlformats.org/officeDocument/2006/relationships/oleObject" Target="embeddings/oleObject390.bin"/><Relationship Id="rId722" Type="http://schemas.openxmlformats.org/officeDocument/2006/relationships/image" Target="media/image284.wmf"/><Relationship Id="rId721" Type="http://schemas.openxmlformats.org/officeDocument/2006/relationships/oleObject" Target="embeddings/oleObject389.bin"/><Relationship Id="rId720" Type="http://schemas.openxmlformats.org/officeDocument/2006/relationships/image" Target="media/image283.wmf"/><Relationship Id="rId72" Type="http://schemas.openxmlformats.org/officeDocument/2006/relationships/oleObject" Target="embeddings/oleObject18.bin"/><Relationship Id="rId719" Type="http://schemas.openxmlformats.org/officeDocument/2006/relationships/oleObject" Target="embeddings/oleObject388.bin"/><Relationship Id="rId718" Type="http://schemas.openxmlformats.org/officeDocument/2006/relationships/image" Target="media/image282.wmf"/><Relationship Id="rId717" Type="http://schemas.openxmlformats.org/officeDocument/2006/relationships/oleObject" Target="embeddings/oleObject387.bin"/><Relationship Id="rId716" Type="http://schemas.openxmlformats.org/officeDocument/2006/relationships/image" Target="media/image281.wmf"/><Relationship Id="rId715" Type="http://schemas.openxmlformats.org/officeDocument/2006/relationships/oleObject" Target="embeddings/oleObject386.bin"/><Relationship Id="rId714" Type="http://schemas.openxmlformats.org/officeDocument/2006/relationships/image" Target="media/image280.wmf"/><Relationship Id="rId713" Type="http://schemas.openxmlformats.org/officeDocument/2006/relationships/oleObject" Target="embeddings/oleObject385.bin"/><Relationship Id="rId712" Type="http://schemas.openxmlformats.org/officeDocument/2006/relationships/image" Target="media/image279.wmf"/><Relationship Id="rId711" Type="http://schemas.openxmlformats.org/officeDocument/2006/relationships/oleObject" Target="embeddings/oleObject384.bin"/><Relationship Id="rId710" Type="http://schemas.openxmlformats.org/officeDocument/2006/relationships/image" Target="media/image278.wmf"/><Relationship Id="rId71" Type="http://schemas.openxmlformats.org/officeDocument/2006/relationships/oleObject" Target="embeddings/oleObject17.bin"/><Relationship Id="rId709" Type="http://schemas.openxmlformats.org/officeDocument/2006/relationships/oleObject" Target="embeddings/oleObject383.bin"/><Relationship Id="rId708" Type="http://schemas.openxmlformats.org/officeDocument/2006/relationships/image" Target="media/image277.wmf"/><Relationship Id="rId707" Type="http://schemas.openxmlformats.org/officeDocument/2006/relationships/oleObject" Target="embeddings/oleObject382.bin"/><Relationship Id="rId706" Type="http://schemas.openxmlformats.org/officeDocument/2006/relationships/image" Target="media/image276.wmf"/><Relationship Id="rId705" Type="http://schemas.openxmlformats.org/officeDocument/2006/relationships/oleObject" Target="embeddings/oleObject381.bin"/><Relationship Id="rId704" Type="http://schemas.openxmlformats.org/officeDocument/2006/relationships/image" Target="media/image275.wmf"/><Relationship Id="rId703" Type="http://schemas.openxmlformats.org/officeDocument/2006/relationships/oleObject" Target="embeddings/oleObject380.bin"/><Relationship Id="rId702" Type="http://schemas.openxmlformats.org/officeDocument/2006/relationships/image" Target="media/image274.wmf"/><Relationship Id="rId701" Type="http://schemas.openxmlformats.org/officeDocument/2006/relationships/oleObject" Target="embeddings/oleObject379.bin"/><Relationship Id="rId700" Type="http://schemas.openxmlformats.org/officeDocument/2006/relationships/image" Target="media/image273.wmf"/><Relationship Id="rId70" Type="http://schemas.openxmlformats.org/officeDocument/2006/relationships/image" Target="media/image10.wmf"/><Relationship Id="rId7" Type="http://schemas.openxmlformats.org/officeDocument/2006/relationships/footer" Target="footer3.xml"/><Relationship Id="rId699" Type="http://schemas.openxmlformats.org/officeDocument/2006/relationships/oleObject" Target="embeddings/oleObject378.bin"/><Relationship Id="rId698" Type="http://schemas.openxmlformats.org/officeDocument/2006/relationships/image" Target="media/image272.wmf"/><Relationship Id="rId697" Type="http://schemas.openxmlformats.org/officeDocument/2006/relationships/oleObject" Target="embeddings/oleObject377.bin"/><Relationship Id="rId696" Type="http://schemas.openxmlformats.org/officeDocument/2006/relationships/image" Target="media/image271.wmf"/><Relationship Id="rId695" Type="http://schemas.openxmlformats.org/officeDocument/2006/relationships/oleObject" Target="embeddings/oleObject376.bin"/><Relationship Id="rId694" Type="http://schemas.openxmlformats.org/officeDocument/2006/relationships/image" Target="media/image270.wmf"/><Relationship Id="rId693" Type="http://schemas.openxmlformats.org/officeDocument/2006/relationships/oleObject" Target="embeddings/oleObject375.bin"/><Relationship Id="rId692" Type="http://schemas.openxmlformats.org/officeDocument/2006/relationships/image" Target="media/image269.wmf"/><Relationship Id="rId691" Type="http://schemas.openxmlformats.org/officeDocument/2006/relationships/oleObject" Target="embeddings/oleObject374.bin"/><Relationship Id="rId690" Type="http://schemas.openxmlformats.org/officeDocument/2006/relationships/image" Target="media/image268.wmf"/><Relationship Id="rId69" Type="http://schemas.openxmlformats.org/officeDocument/2006/relationships/oleObject" Target="embeddings/oleObject16.bin"/><Relationship Id="rId689" Type="http://schemas.openxmlformats.org/officeDocument/2006/relationships/oleObject" Target="embeddings/oleObject373.bin"/><Relationship Id="rId688" Type="http://schemas.openxmlformats.org/officeDocument/2006/relationships/image" Target="media/image267.wmf"/><Relationship Id="rId687" Type="http://schemas.openxmlformats.org/officeDocument/2006/relationships/oleObject" Target="embeddings/oleObject372.bin"/><Relationship Id="rId686" Type="http://schemas.openxmlformats.org/officeDocument/2006/relationships/image" Target="media/image266.wmf"/><Relationship Id="rId685" Type="http://schemas.openxmlformats.org/officeDocument/2006/relationships/oleObject" Target="embeddings/oleObject371.bin"/><Relationship Id="rId684" Type="http://schemas.openxmlformats.org/officeDocument/2006/relationships/image" Target="media/image265.wmf"/><Relationship Id="rId683" Type="http://schemas.openxmlformats.org/officeDocument/2006/relationships/oleObject" Target="embeddings/oleObject370.bin"/><Relationship Id="rId682" Type="http://schemas.openxmlformats.org/officeDocument/2006/relationships/image" Target="media/image264.wmf"/><Relationship Id="rId681" Type="http://schemas.openxmlformats.org/officeDocument/2006/relationships/oleObject" Target="embeddings/oleObject369.bin"/><Relationship Id="rId680" Type="http://schemas.openxmlformats.org/officeDocument/2006/relationships/image" Target="media/image263.wmf"/><Relationship Id="rId68" Type="http://schemas.openxmlformats.org/officeDocument/2006/relationships/oleObject" Target="embeddings/oleObject15.bin"/><Relationship Id="rId679" Type="http://schemas.openxmlformats.org/officeDocument/2006/relationships/oleObject" Target="embeddings/oleObject368.bin"/><Relationship Id="rId678" Type="http://schemas.openxmlformats.org/officeDocument/2006/relationships/image" Target="media/image262.wmf"/><Relationship Id="rId677" Type="http://schemas.openxmlformats.org/officeDocument/2006/relationships/oleObject" Target="embeddings/oleObject367.bin"/><Relationship Id="rId676" Type="http://schemas.openxmlformats.org/officeDocument/2006/relationships/image" Target="media/image261.wmf"/><Relationship Id="rId675" Type="http://schemas.openxmlformats.org/officeDocument/2006/relationships/oleObject" Target="embeddings/oleObject366.bin"/><Relationship Id="rId674" Type="http://schemas.openxmlformats.org/officeDocument/2006/relationships/image" Target="media/image260.wmf"/><Relationship Id="rId673" Type="http://schemas.openxmlformats.org/officeDocument/2006/relationships/oleObject" Target="embeddings/oleObject365.bin"/><Relationship Id="rId672" Type="http://schemas.openxmlformats.org/officeDocument/2006/relationships/image" Target="media/image259.wmf"/><Relationship Id="rId671" Type="http://schemas.openxmlformats.org/officeDocument/2006/relationships/oleObject" Target="embeddings/oleObject364.bin"/><Relationship Id="rId670" Type="http://schemas.openxmlformats.org/officeDocument/2006/relationships/chart" Target="charts/chart5.xml"/><Relationship Id="rId67" Type="http://schemas.openxmlformats.org/officeDocument/2006/relationships/image" Target="media/image9.wmf"/><Relationship Id="rId669" Type="http://schemas.openxmlformats.org/officeDocument/2006/relationships/chart" Target="charts/chart4.xml"/><Relationship Id="rId668" Type="http://schemas.openxmlformats.org/officeDocument/2006/relationships/chart" Target="charts/chart3.xml"/><Relationship Id="rId667" Type="http://schemas.openxmlformats.org/officeDocument/2006/relationships/image" Target="media/image258.emf"/><Relationship Id="rId666" Type="http://schemas.openxmlformats.org/officeDocument/2006/relationships/oleObject" Target="embeddings/oleObject363.bin"/><Relationship Id="rId665" Type="http://schemas.openxmlformats.org/officeDocument/2006/relationships/oleObject" Target="embeddings/oleObject362.bin"/><Relationship Id="rId664" Type="http://schemas.openxmlformats.org/officeDocument/2006/relationships/oleObject" Target="embeddings/oleObject361.bin"/><Relationship Id="rId663" Type="http://schemas.openxmlformats.org/officeDocument/2006/relationships/oleObject" Target="embeddings/oleObject360.bin"/><Relationship Id="rId662" Type="http://schemas.openxmlformats.org/officeDocument/2006/relationships/image" Target="media/image257.wmf"/><Relationship Id="rId661" Type="http://schemas.openxmlformats.org/officeDocument/2006/relationships/oleObject" Target="embeddings/oleObject359.bin"/><Relationship Id="rId660" Type="http://schemas.openxmlformats.org/officeDocument/2006/relationships/image" Target="media/image256.wmf"/><Relationship Id="rId66" Type="http://schemas.openxmlformats.org/officeDocument/2006/relationships/oleObject" Target="embeddings/oleObject14.bin"/><Relationship Id="rId659" Type="http://schemas.openxmlformats.org/officeDocument/2006/relationships/oleObject" Target="embeddings/oleObject358.bin"/><Relationship Id="rId658" Type="http://schemas.openxmlformats.org/officeDocument/2006/relationships/image" Target="media/image255.wmf"/><Relationship Id="rId657" Type="http://schemas.openxmlformats.org/officeDocument/2006/relationships/oleObject" Target="embeddings/oleObject357.bin"/><Relationship Id="rId656" Type="http://schemas.openxmlformats.org/officeDocument/2006/relationships/oleObject" Target="embeddings/oleObject356.bin"/><Relationship Id="rId655" Type="http://schemas.openxmlformats.org/officeDocument/2006/relationships/image" Target="media/image254.wmf"/><Relationship Id="rId654" Type="http://schemas.openxmlformats.org/officeDocument/2006/relationships/oleObject" Target="embeddings/oleObject355.bin"/><Relationship Id="rId653" Type="http://schemas.openxmlformats.org/officeDocument/2006/relationships/image" Target="media/image253.wmf"/><Relationship Id="rId652" Type="http://schemas.openxmlformats.org/officeDocument/2006/relationships/oleObject" Target="embeddings/oleObject354.bin"/><Relationship Id="rId651" Type="http://schemas.openxmlformats.org/officeDocument/2006/relationships/image" Target="media/image252.wmf"/><Relationship Id="rId650" Type="http://schemas.openxmlformats.org/officeDocument/2006/relationships/oleObject" Target="embeddings/oleObject353.bin"/><Relationship Id="rId65" Type="http://schemas.openxmlformats.org/officeDocument/2006/relationships/oleObject" Target="embeddings/oleObject13.bin"/><Relationship Id="rId649" Type="http://schemas.openxmlformats.org/officeDocument/2006/relationships/image" Target="media/image251.wmf"/><Relationship Id="rId648" Type="http://schemas.openxmlformats.org/officeDocument/2006/relationships/oleObject" Target="embeddings/oleObject352.bin"/><Relationship Id="rId647" Type="http://schemas.openxmlformats.org/officeDocument/2006/relationships/oleObject" Target="embeddings/oleObject351.bin"/><Relationship Id="rId646" Type="http://schemas.openxmlformats.org/officeDocument/2006/relationships/image" Target="media/image250.wmf"/><Relationship Id="rId645" Type="http://schemas.openxmlformats.org/officeDocument/2006/relationships/oleObject" Target="embeddings/oleObject350.bin"/><Relationship Id="rId644" Type="http://schemas.openxmlformats.org/officeDocument/2006/relationships/image" Target="media/image249.wmf"/><Relationship Id="rId643" Type="http://schemas.openxmlformats.org/officeDocument/2006/relationships/oleObject" Target="embeddings/oleObject349.bin"/><Relationship Id="rId642" Type="http://schemas.openxmlformats.org/officeDocument/2006/relationships/oleObject" Target="embeddings/oleObject348.bin"/><Relationship Id="rId641" Type="http://schemas.openxmlformats.org/officeDocument/2006/relationships/image" Target="media/image248.wmf"/><Relationship Id="rId640" Type="http://schemas.openxmlformats.org/officeDocument/2006/relationships/oleObject" Target="embeddings/oleObject347.bin"/><Relationship Id="rId64" Type="http://schemas.openxmlformats.org/officeDocument/2006/relationships/image" Target="media/image8.wmf"/><Relationship Id="rId639" Type="http://schemas.openxmlformats.org/officeDocument/2006/relationships/image" Target="media/image247.wmf"/><Relationship Id="rId638" Type="http://schemas.openxmlformats.org/officeDocument/2006/relationships/oleObject" Target="embeddings/oleObject346.bin"/><Relationship Id="rId637" Type="http://schemas.openxmlformats.org/officeDocument/2006/relationships/image" Target="media/image246.wmf"/><Relationship Id="rId636" Type="http://schemas.openxmlformats.org/officeDocument/2006/relationships/oleObject" Target="embeddings/oleObject345.bin"/><Relationship Id="rId635" Type="http://schemas.openxmlformats.org/officeDocument/2006/relationships/image" Target="media/image245.wmf"/><Relationship Id="rId634" Type="http://schemas.openxmlformats.org/officeDocument/2006/relationships/oleObject" Target="embeddings/oleObject344.bin"/><Relationship Id="rId633" Type="http://schemas.openxmlformats.org/officeDocument/2006/relationships/image" Target="media/image244.wmf"/><Relationship Id="rId632" Type="http://schemas.openxmlformats.org/officeDocument/2006/relationships/oleObject" Target="embeddings/oleObject343.bin"/><Relationship Id="rId631" Type="http://schemas.openxmlformats.org/officeDocument/2006/relationships/image" Target="media/image243.wmf"/><Relationship Id="rId630" Type="http://schemas.openxmlformats.org/officeDocument/2006/relationships/oleObject" Target="embeddings/oleObject342.bin"/><Relationship Id="rId63" Type="http://schemas.openxmlformats.org/officeDocument/2006/relationships/oleObject" Target="embeddings/oleObject12.bin"/><Relationship Id="rId629" Type="http://schemas.openxmlformats.org/officeDocument/2006/relationships/image" Target="media/image242.wmf"/><Relationship Id="rId628" Type="http://schemas.openxmlformats.org/officeDocument/2006/relationships/oleObject" Target="embeddings/oleObject341.bin"/><Relationship Id="rId627" Type="http://schemas.openxmlformats.org/officeDocument/2006/relationships/oleObject" Target="embeddings/oleObject340.bin"/><Relationship Id="rId626" Type="http://schemas.openxmlformats.org/officeDocument/2006/relationships/image" Target="media/image241.wmf"/><Relationship Id="rId625" Type="http://schemas.openxmlformats.org/officeDocument/2006/relationships/oleObject" Target="embeddings/oleObject339.bin"/><Relationship Id="rId624" Type="http://schemas.openxmlformats.org/officeDocument/2006/relationships/image" Target="media/image240.wmf"/><Relationship Id="rId623" Type="http://schemas.openxmlformats.org/officeDocument/2006/relationships/oleObject" Target="embeddings/oleObject338.bin"/><Relationship Id="rId622" Type="http://schemas.openxmlformats.org/officeDocument/2006/relationships/image" Target="media/image239.wmf"/><Relationship Id="rId621" Type="http://schemas.openxmlformats.org/officeDocument/2006/relationships/oleObject" Target="embeddings/oleObject337.bin"/><Relationship Id="rId620" Type="http://schemas.openxmlformats.org/officeDocument/2006/relationships/image" Target="media/image238.wmf"/><Relationship Id="rId62" Type="http://schemas.openxmlformats.org/officeDocument/2006/relationships/oleObject" Target="embeddings/oleObject11.bin"/><Relationship Id="rId619" Type="http://schemas.openxmlformats.org/officeDocument/2006/relationships/oleObject" Target="embeddings/oleObject336.bin"/><Relationship Id="rId618" Type="http://schemas.openxmlformats.org/officeDocument/2006/relationships/oleObject" Target="embeddings/oleObject335.bin"/><Relationship Id="rId617" Type="http://schemas.openxmlformats.org/officeDocument/2006/relationships/oleObject" Target="embeddings/oleObject334.bin"/><Relationship Id="rId616" Type="http://schemas.openxmlformats.org/officeDocument/2006/relationships/image" Target="media/image237.wmf"/><Relationship Id="rId615" Type="http://schemas.openxmlformats.org/officeDocument/2006/relationships/oleObject" Target="embeddings/oleObject333.bin"/><Relationship Id="rId614" Type="http://schemas.openxmlformats.org/officeDocument/2006/relationships/image" Target="media/image236.wmf"/><Relationship Id="rId613" Type="http://schemas.openxmlformats.org/officeDocument/2006/relationships/oleObject" Target="embeddings/oleObject332.bin"/><Relationship Id="rId612" Type="http://schemas.openxmlformats.org/officeDocument/2006/relationships/oleObject" Target="embeddings/oleObject331.bin"/><Relationship Id="rId611" Type="http://schemas.openxmlformats.org/officeDocument/2006/relationships/oleObject" Target="embeddings/oleObject330.bin"/><Relationship Id="rId610" Type="http://schemas.openxmlformats.org/officeDocument/2006/relationships/image" Target="media/image235.wmf"/><Relationship Id="rId61" Type="http://schemas.openxmlformats.org/officeDocument/2006/relationships/oleObject" Target="embeddings/oleObject10.bin"/><Relationship Id="rId609" Type="http://schemas.openxmlformats.org/officeDocument/2006/relationships/oleObject" Target="embeddings/oleObject329.bin"/><Relationship Id="rId608" Type="http://schemas.openxmlformats.org/officeDocument/2006/relationships/image" Target="media/image234.wmf"/><Relationship Id="rId607" Type="http://schemas.openxmlformats.org/officeDocument/2006/relationships/oleObject" Target="embeddings/oleObject328.bin"/><Relationship Id="rId606" Type="http://schemas.openxmlformats.org/officeDocument/2006/relationships/image" Target="media/image233.wmf"/><Relationship Id="rId605" Type="http://schemas.openxmlformats.org/officeDocument/2006/relationships/oleObject" Target="embeddings/oleObject327.bin"/><Relationship Id="rId604" Type="http://schemas.openxmlformats.org/officeDocument/2006/relationships/image" Target="media/image232.wmf"/><Relationship Id="rId603" Type="http://schemas.openxmlformats.org/officeDocument/2006/relationships/oleObject" Target="embeddings/oleObject326.bin"/><Relationship Id="rId602" Type="http://schemas.openxmlformats.org/officeDocument/2006/relationships/oleObject" Target="embeddings/oleObject325.bin"/><Relationship Id="rId601" Type="http://schemas.openxmlformats.org/officeDocument/2006/relationships/oleObject" Target="embeddings/oleObject324.bin"/><Relationship Id="rId600" Type="http://schemas.openxmlformats.org/officeDocument/2006/relationships/oleObject" Target="embeddings/oleObject323.bin"/><Relationship Id="rId60" Type="http://schemas.openxmlformats.org/officeDocument/2006/relationships/oleObject" Target="embeddings/oleObject9.bin"/><Relationship Id="rId6" Type="http://schemas.openxmlformats.org/officeDocument/2006/relationships/footer" Target="footer2.xml"/><Relationship Id="rId599" Type="http://schemas.openxmlformats.org/officeDocument/2006/relationships/oleObject" Target="embeddings/oleObject322.bin"/><Relationship Id="rId598" Type="http://schemas.openxmlformats.org/officeDocument/2006/relationships/image" Target="media/image231.wmf"/><Relationship Id="rId597" Type="http://schemas.openxmlformats.org/officeDocument/2006/relationships/oleObject" Target="embeddings/oleObject321.bin"/><Relationship Id="rId596" Type="http://schemas.openxmlformats.org/officeDocument/2006/relationships/image" Target="media/image230.wmf"/><Relationship Id="rId595" Type="http://schemas.openxmlformats.org/officeDocument/2006/relationships/oleObject" Target="embeddings/oleObject320.bin"/><Relationship Id="rId594" Type="http://schemas.openxmlformats.org/officeDocument/2006/relationships/image" Target="media/image229.wmf"/><Relationship Id="rId593" Type="http://schemas.openxmlformats.org/officeDocument/2006/relationships/oleObject" Target="embeddings/oleObject319.bin"/><Relationship Id="rId592" Type="http://schemas.openxmlformats.org/officeDocument/2006/relationships/oleObject" Target="embeddings/oleObject318.bin"/><Relationship Id="rId591" Type="http://schemas.openxmlformats.org/officeDocument/2006/relationships/image" Target="media/image228.wmf"/><Relationship Id="rId590" Type="http://schemas.openxmlformats.org/officeDocument/2006/relationships/oleObject" Target="embeddings/oleObject317.bin"/><Relationship Id="rId59" Type="http://schemas.openxmlformats.org/officeDocument/2006/relationships/image" Target="media/image7.wmf"/><Relationship Id="rId589" Type="http://schemas.openxmlformats.org/officeDocument/2006/relationships/image" Target="media/image227.wmf"/><Relationship Id="rId588" Type="http://schemas.openxmlformats.org/officeDocument/2006/relationships/oleObject" Target="embeddings/oleObject316.bin"/><Relationship Id="rId587" Type="http://schemas.openxmlformats.org/officeDocument/2006/relationships/image" Target="media/image226.wmf"/><Relationship Id="rId586" Type="http://schemas.openxmlformats.org/officeDocument/2006/relationships/oleObject" Target="embeddings/oleObject315.bin"/><Relationship Id="rId585" Type="http://schemas.openxmlformats.org/officeDocument/2006/relationships/oleObject" Target="embeddings/oleObject314.bin"/><Relationship Id="rId584" Type="http://schemas.openxmlformats.org/officeDocument/2006/relationships/oleObject" Target="embeddings/oleObject313.bin"/><Relationship Id="rId583" Type="http://schemas.openxmlformats.org/officeDocument/2006/relationships/image" Target="media/image225.wmf"/><Relationship Id="rId582" Type="http://schemas.openxmlformats.org/officeDocument/2006/relationships/oleObject" Target="embeddings/oleObject312.bin"/><Relationship Id="rId581" Type="http://schemas.openxmlformats.org/officeDocument/2006/relationships/image" Target="media/image224.wmf"/><Relationship Id="rId580" Type="http://schemas.openxmlformats.org/officeDocument/2006/relationships/oleObject" Target="embeddings/oleObject311.bin"/><Relationship Id="rId58" Type="http://schemas.openxmlformats.org/officeDocument/2006/relationships/oleObject" Target="embeddings/oleObject8.bin"/><Relationship Id="rId579" Type="http://schemas.openxmlformats.org/officeDocument/2006/relationships/oleObject" Target="embeddings/oleObject310.bin"/><Relationship Id="rId578" Type="http://schemas.openxmlformats.org/officeDocument/2006/relationships/image" Target="media/image223.wmf"/><Relationship Id="rId577" Type="http://schemas.openxmlformats.org/officeDocument/2006/relationships/oleObject" Target="embeddings/oleObject309.bin"/><Relationship Id="rId576" Type="http://schemas.openxmlformats.org/officeDocument/2006/relationships/image" Target="media/image222.wmf"/><Relationship Id="rId575" Type="http://schemas.openxmlformats.org/officeDocument/2006/relationships/oleObject" Target="embeddings/oleObject308.bin"/><Relationship Id="rId574" Type="http://schemas.openxmlformats.org/officeDocument/2006/relationships/image" Target="media/image221.wmf"/><Relationship Id="rId573" Type="http://schemas.openxmlformats.org/officeDocument/2006/relationships/oleObject" Target="embeddings/oleObject307.bin"/><Relationship Id="rId572" Type="http://schemas.openxmlformats.org/officeDocument/2006/relationships/image" Target="media/image220.wmf"/><Relationship Id="rId571" Type="http://schemas.openxmlformats.org/officeDocument/2006/relationships/oleObject" Target="embeddings/oleObject306.bin"/><Relationship Id="rId570" Type="http://schemas.openxmlformats.org/officeDocument/2006/relationships/image" Target="media/image219.wmf"/><Relationship Id="rId57" Type="http://schemas.openxmlformats.org/officeDocument/2006/relationships/oleObject" Target="embeddings/oleObject7.bin"/><Relationship Id="rId569" Type="http://schemas.openxmlformats.org/officeDocument/2006/relationships/oleObject" Target="embeddings/oleObject305.bin"/><Relationship Id="rId568" Type="http://schemas.openxmlformats.org/officeDocument/2006/relationships/oleObject" Target="embeddings/oleObject304.bin"/><Relationship Id="rId567" Type="http://schemas.openxmlformats.org/officeDocument/2006/relationships/image" Target="media/image218.wmf"/><Relationship Id="rId566" Type="http://schemas.openxmlformats.org/officeDocument/2006/relationships/oleObject" Target="embeddings/oleObject303.bin"/><Relationship Id="rId565" Type="http://schemas.openxmlformats.org/officeDocument/2006/relationships/image" Target="media/image217.wmf"/><Relationship Id="rId564" Type="http://schemas.openxmlformats.org/officeDocument/2006/relationships/oleObject" Target="embeddings/oleObject302.bin"/><Relationship Id="rId563" Type="http://schemas.openxmlformats.org/officeDocument/2006/relationships/image" Target="media/image216.wmf"/><Relationship Id="rId562" Type="http://schemas.openxmlformats.org/officeDocument/2006/relationships/oleObject" Target="embeddings/oleObject301.bin"/><Relationship Id="rId561" Type="http://schemas.openxmlformats.org/officeDocument/2006/relationships/image" Target="media/image215.wmf"/><Relationship Id="rId560" Type="http://schemas.openxmlformats.org/officeDocument/2006/relationships/oleObject" Target="embeddings/oleObject300.bin"/><Relationship Id="rId56" Type="http://schemas.openxmlformats.org/officeDocument/2006/relationships/oleObject" Target="embeddings/oleObject6.bin"/><Relationship Id="rId559" Type="http://schemas.openxmlformats.org/officeDocument/2006/relationships/image" Target="media/image214.wmf"/><Relationship Id="rId558" Type="http://schemas.openxmlformats.org/officeDocument/2006/relationships/oleObject" Target="embeddings/oleObject299.bin"/><Relationship Id="rId557" Type="http://schemas.openxmlformats.org/officeDocument/2006/relationships/oleObject" Target="embeddings/oleObject298.bin"/><Relationship Id="rId556" Type="http://schemas.openxmlformats.org/officeDocument/2006/relationships/image" Target="media/image213.wmf"/><Relationship Id="rId555" Type="http://schemas.openxmlformats.org/officeDocument/2006/relationships/oleObject" Target="embeddings/oleObject297.bin"/><Relationship Id="rId554" Type="http://schemas.openxmlformats.org/officeDocument/2006/relationships/image" Target="media/image212.wmf"/><Relationship Id="rId553" Type="http://schemas.openxmlformats.org/officeDocument/2006/relationships/oleObject" Target="embeddings/oleObject296.bin"/><Relationship Id="rId552" Type="http://schemas.openxmlformats.org/officeDocument/2006/relationships/image" Target="media/image211.wmf"/><Relationship Id="rId551" Type="http://schemas.openxmlformats.org/officeDocument/2006/relationships/oleObject" Target="embeddings/oleObject295.bin"/><Relationship Id="rId550" Type="http://schemas.openxmlformats.org/officeDocument/2006/relationships/image" Target="media/image210.wmf"/><Relationship Id="rId55" Type="http://schemas.openxmlformats.org/officeDocument/2006/relationships/image" Target="media/image6.wmf"/><Relationship Id="rId549" Type="http://schemas.openxmlformats.org/officeDocument/2006/relationships/oleObject" Target="embeddings/oleObject294.bin"/><Relationship Id="rId548" Type="http://schemas.openxmlformats.org/officeDocument/2006/relationships/image" Target="media/image209.wmf"/><Relationship Id="rId547" Type="http://schemas.openxmlformats.org/officeDocument/2006/relationships/oleObject" Target="embeddings/oleObject293.bin"/><Relationship Id="rId546" Type="http://schemas.openxmlformats.org/officeDocument/2006/relationships/image" Target="media/image208.wmf"/><Relationship Id="rId545" Type="http://schemas.openxmlformats.org/officeDocument/2006/relationships/oleObject" Target="embeddings/oleObject292.bin"/><Relationship Id="rId544" Type="http://schemas.openxmlformats.org/officeDocument/2006/relationships/image" Target="media/image207.wmf"/><Relationship Id="rId543" Type="http://schemas.openxmlformats.org/officeDocument/2006/relationships/oleObject" Target="embeddings/oleObject291.bin"/><Relationship Id="rId542" Type="http://schemas.openxmlformats.org/officeDocument/2006/relationships/image" Target="media/image206.wmf"/><Relationship Id="rId541" Type="http://schemas.openxmlformats.org/officeDocument/2006/relationships/oleObject" Target="embeddings/oleObject290.bin"/><Relationship Id="rId540" Type="http://schemas.openxmlformats.org/officeDocument/2006/relationships/oleObject" Target="embeddings/oleObject289.bin"/><Relationship Id="rId54" Type="http://schemas.openxmlformats.org/officeDocument/2006/relationships/oleObject" Target="embeddings/oleObject5.bin"/><Relationship Id="rId539" Type="http://schemas.openxmlformats.org/officeDocument/2006/relationships/oleObject" Target="embeddings/oleObject288.bin"/><Relationship Id="rId538" Type="http://schemas.openxmlformats.org/officeDocument/2006/relationships/image" Target="media/image205.wmf"/><Relationship Id="rId537" Type="http://schemas.openxmlformats.org/officeDocument/2006/relationships/oleObject" Target="embeddings/oleObject287.bin"/><Relationship Id="rId536" Type="http://schemas.openxmlformats.org/officeDocument/2006/relationships/image" Target="media/image204.wmf"/><Relationship Id="rId535" Type="http://schemas.openxmlformats.org/officeDocument/2006/relationships/oleObject" Target="embeddings/oleObject286.bin"/><Relationship Id="rId534" Type="http://schemas.openxmlformats.org/officeDocument/2006/relationships/image" Target="media/image203.wmf"/><Relationship Id="rId533" Type="http://schemas.openxmlformats.org/officeDocument/2006/relationships/oleObject" Target="embeddings/oleObject285.bin"/><Relationship Id="rId532" Type="http://schemas.openxmlformats.org/officeDocument/2006/relationships/image" Target="media/image202.wmf"/><Relationship Id="rId531" Type="http://schemas.openxmlformats.org/officeDocument/2006/relationships/oleObject" Target="embeddings/oleObject284.bin"/><Relationship Id="rId530" Type="http://schemas.openxmlformats.org/officeDocument/2006/relationships/image" Target="media/image201.wmf"/><Relationship Id="rId53" Type="http://schemas.openxmlformats.org/officeDocument/2006/relationships/image" Target="media/image5.wmf"/><Relationship Id="rId529" Type="http://schemas.openxmlformats.org/officeDocument/2006/relationships/oleObject" Target="embeddings/oleObject283.bin"/><Relationship Id="rId528" Type="http://schemas.openxmlformats.org/officeDocument/2006/relationships/image" Target="media/image200.wmf"/><Relationship Id="rId527" Type="http://schemas.openxmlformats.org/officeDocument/2006/relationships/oleObject" Target="embeddings/oleObject282.bin"/><Relationship Id="rId526" Type="http://schemas.openxmlformats.org/officeDocument/2006/relationships/image" Target="media/image199.wmf"/><Relationship Id="rId525" Type="http://schemas.openxmlformats.org/officeDocument/2006/relationships/oleObject" Target="embeddings/oleObject281.bin"/><Relationship Id="rId524" Type="http://schemas.openxmlformats.org/officeDocument/2006/relationships/image" Target="media/image198.wmf"/><Relationship Id="rId523" Type="http://schemas.openxmlformats.org/officeDocument/2006/relationships/oleObject" Target="embeddings/oleObject280.bin"/><Relationship Id="rId522" Type="http://schemas.openxmlformats.org/officeDocument/2006/relationships/image" Target="media/image197.wmf"/><Relationship Id="rId521" Type="http://schemas.openxmlformats.org/officeDocument/2006/relationships/oleObject" Target="embeddings/oleObject279.bin"/><Relationship Id="rId520" Type="http://schemas.openxmlformats.org/officeDocument/2006/relationships/image" Target="media/image196.wmf"/><Relationship Id="rId52" Type="http://schemas.openxmlformats.org/officeDocument/2006/relationships/oleObject" Target="embeddings/oleObject4.bin"/><Relationship Id="rId519" Type="http://schemas.openxmlformats.org/officeDocument/2006/relationships/oleObject" Target="embeddings/oleObject278.bin"/><Relationship Id="rId518" Type="http://schemas.openxmlformats.org/officeDocument/2006/relationships/image" Target="media/image195.wmf"/><Relationship Id="rId517" Type="http://schemas.openxmlformats.org/officeDocument/2006/relationships/oleObject" Target="embeddings/oleObject277.bin"/><Relationship Id="rId516" Type="http://schemas.openxmlformats.org/officeDocument/2006/relationships/image" Target="media/image194.wmf"/><Relationship Id="rId515" Type="http://schemas.openxmlformats.org/officeDocument/2006/relationships/oleObject" Target="embeddings/oleObject276.bin"/><Relationship Id="rId514" Type="http://schemas.openxmlformats.org/officeDocument/2006/relationships/image" Target="media/image193.wmf"/><Relationship Id="rId513" Type="http://schemas.openxmlformats.org/officeDocument/2006/relationships/oleObject" Target="embeddings/oleObject275.bin"/><Relationship Id="rId512" Type="http://schemas.openxmlformats.org/officeDocument/2006/relationships/image" Target="media/image192.wmf"/><Relationship Id="rId511" Type="http://schemas.openxmlformats.org/officeDocument/2006/relationships/oleObject" Target="embeddings/oleObject274.bin"/><Relationship Id="rId510" Type="http://schemas.openxmlformats.org/officeDocument/2006/relationships/oleObject" Target="embeddings/oleObject273.bin"/><Relationship Id="rId51" Type="http://schemas.openxmlformats.org/officeDocument/2006/relationships/image" Target="media/image4.wmf"/><Relationship Id="rId509" Type="http://schemas.openxmlformats.org/officeDocument/2006/relationships/image" Target="media/image191.wmf"/><Relationship Id="rId508" Type="http://schemas.openxmlformats.org/officeDocument/2006/relationships/oleObject" Target="embeddings/oleObject272.bin"/><Relationship Id="rId507" Type="http://schemas.openxmlformats.org/officeDocument/2006/relationships/image" Target="media/image190.wmf"/><Relationship Id="rId506" Type="http://schemas.openxmlformats.org/officeDocument/2006/relationships/oleObject" Target="embeddings/oleObject271.bin"/><Relationship Id="rId505" Type="http://schemas.openxmlformats.org/officeDocument/2006/relationships/image" Target="media/image189.wmf"/><Relationship Id="rId504" Type="http://schemas.openxmlformats.org/officeDocument/2006/relationships/oleObject" Target="embeddings/oleObject270.bin"/><Relationship Id="rId503" Type="http://schemas.openxmlformats.org/officeDocument/2006/relationships/oleObject" Target="embeddings/oleObject269.bin"/><Relationship Id="rId502" Type="http://schemas.openxmlformats.org/officeDocument/2006/relationships/image" Target="media/image188.wmf"/><Relationship Id="rId501" Type="http://schemas.openxmlformats.org/officeDocument/2006/relationships/oleObject" Target="embeddings/oleObject268.bin"/><Relationship Id="rId500" Type="http://schemas.openxmlformats.org/officeDocument/2006/relationships/oleObject" Target="embeddings/oleObject267.bin"/><Relationship Id="rId50" Type="http://schemas.openxmlformats.org/officeDocument/2006/relationships/oleObject" Target="embeddings/oleObject3.bin"/><Relationship Id="rId5" Type="http://schemas.openxmlformats.org/officeDocument/2006/relationships/footer" Target="footer1.xml"/><Relationship Id="rId499" Type="http://schemas.openxmlformats.org/officeDocument/2006/relationships/oleObject" Target="embeddings/oleObject266.bin"/><Relationship Id="rId498" Type="http://schemas.openxmlformats.org/officeDocument/2006/relationships/image" Target="media/image187.wmf"/><Relationship Id="rId497" Type="http://schemas.openxmlformats.org/officeDocument/2006/relationships/oleObject" Target="embeddings/oleObject265.bin"/><Relationship Id="rId496" Type="http://schemas.openxmlformats.org/officeDocument/2006/relationships/image" Target="media/image186.wmf"/><Relationship Id="rId495" Type="http://schemas.openxmlformats.org/officeDocument/2006/relationships/oleObject" Target="embeddings/oleObject264.bin"/><Relationship Id="rId494" Type="http://schemas.openxmlformats.org/officeDocument/2006/relationships/image" Target="media/image185.wmf"/><Relationship Id="rId493" Type="http://schemas.openxmlformats.org/officeDocument/2006/relationships/oleObject" Target="embeddings/oleObject263.bin"/><Relationship Id="rId492" Type="http://schemas.openxmlformats.org/officeDocument/2006/relationships/image" Target="media/image184.wmf"/><Relationship Id="rId491" Type="http://schemas.openxmlformats.org/officeDocument/2006/relationships/oleObject" Target="embeddings/oleObject262.bin"/><Relationship Id="rId490" Type="http://schemas.openxmlformats.org/officeDocument/2006/relationships/oleObject" Target="embeddings/oleObject261.bin"/><Relationship Id="rId49" Type="http://schemas.openxmlformats.org/officeDocument/2006/relationships/image" Target="media/image3.wmf"/><Relationship Id="rId489" Type="http://schemas.openxmlformats.org/officeDocument/2006/relationships/oleObject" Target="embeddings/oleObject260.bin"/><Relationship Id="rId488" Type="http://schemas.openxmlformats.org/officeDocument/2006/relationships/image" Target="media/image183.wmf"/><Relationship Id="rId487" Type="http://schemas.openxmlformats.org/officeDocument/2006/relationships/oleObject" Target="embeddings/oleObject259.bin"/><Relationship Id="rId486" Type="http://schemas.openxmlformats.org/officeDocument/2006/relationships/oleObject" Target="embeddings/oleObject258.bin"/><Relationship Id="rId485" Type="http://schemas.openxmlformats.org/officeDocument/2006/relationships/oleObject" Target="embeddings/oleObject257.bin"/><Relationship Id="rId484" Type="http://schemas.openxmlformats.org/officeDocument/2006/relationships/oleObject" Target="embeddings/oleObject256.bin"/><Relationship Id="rId483" Type="http://schemas.openxmlformats.org/officeDocument/2006/relationships/oleObject" Target="embeddings/oleObject255.bin"/><Relationship Id="rId482" Type="http://schemas.openxmlformats.org/officeDocument/2006/relationships/oleObject" Target="embeddings/oleObject254.bin"/><Relationship Id="rId481" Type="http://schemas.openxmlformats.org/officeDocument/2006/relationships/oleObject" Target="embeddings/oleObject253.bin"/><Relationship Id="rId480" Type="http://schemas.openxmlformats.org/officeDocument/2006/relationships/image" Target="media/image182.wmf"/><Relationship Id="rId48" Type="http://schemas.openxmlformats.org/officeDocument/2006/relationships/oleObject" Target="embeddings/oleObject2.bin"/><Relationship Id="rId479" Type="http://schemas.openxmlformats.org/officeDocument/2006/relationships/oleObject" Target="embeddings/oleObject252.bin"/><Relationship Id="rId478" Type="http://schemas.openxmlformats.org/officeDocument/2006/relationships/image" Target="media/image181.wmf"/><Relationship Id="rId477" Type="http://schemas.openxmlformats.org/officeDocument/2006/relationships/oleObject" Target="embeddings/oleObject251.bin"/><Relationship Id="rId476" Type="http://schemas.openxmlformats.org/officeDocument/2006/relationships/oleObject" Target="embeddings/oleObject250.bin"/><Relationship Id="rId475" Type="http://schemas.openxmlformats.org/officeDocument/2006/relationships/image" Target="media/image180.wmf"/><Relationship Id="rId474" Type="http://schemas.openxmlformats.org/officeDocument/2006/relationships/oleObject" Target="embeddings/oleObject249.bin"/><Relationship Id="rId473" Type="http://schemas.openxmlformats.org/officeDocument/2006/relationships/oleObject" Target="embeddings/oleObject248.bin"/><Relationship Id="rId472" Type="http://schemas.openxmlformats.org/officeDocument/2006/relationships/oleObject" Target="embeddings/oleObject247.bin"/><Relationship Id="rId471" Type="http://schemas.openxmlformats.org/officeDocument/2006/relationships/image" Target="media/image179.wmf"/><Relationship Id="rId470" Type="http://schemas.openxmlformats.org/officeDocument/2006/relationships/oleObject" Target="embeddings/oleObject246.bin"/><Relationship Id="rId47" Type="http://schemas.openxmlformats.org/officeDocument/2006/relationships/image" Target="media/image2.wmf"/><Relationship Id="rId469" Type="http://schemas.openxmlformats.org/officeDocument/2006/relationships/oleObject" Target="embeddings/oleObject245.bin"/><Relationship Id="rId468" Type="http://schemas.openxmlformats.org/officeDocument/2006/relationships/image" Target="media/image178.wmf"/><Relationship Id="rId467" Type="http://schemas.openxmlformats.org/officeDocument/2006/relationships/oleObject" Target="embeddings/oleObject244.bin"/><Relationship Id="rId466" Type="http://schemas.openxmlformats.org/officeDocument/2006/relationships/image" Target="media/image177.wmf"/><Relationship Id="rId465" Type="http://schemas.openxmlformats.org/officeDocument/2006/relationships/oleObject" Target="embeddings/oleObject243.bin"/><Relationship Id="rId464" Type="http://schemas.openxmlformats.org/officeDocument/2006/relationships/oleObject" Target="embeddings/oleObject242.bin"/><Relationship Id="rId463" Type="http://schemas.openxmlformats.org/officeDocument/2006/relationships/image" Target="media/image176.wmf"/><Relationship Id="rId462" Type="http://schemas.openxmlformats.org/officeDocument/2006/relationships/oleObject" Target="embeddings/oleObject241.bin"/><Relationship Id="rId461" Type="http://schemas.openxmlformats.org/officeDocument/2006/relationships/image" Target="media/image175.wmf"/><Relationship Id="rId460" Type="http://schemas.openxmlformats.org/officeDocument/2006/relationships/oleObject" Target="embeddings/oleObject240.bin"/><Relationship Id="rId46" Type="http://schemas.openxmlformats.org/officeDocument/2006/relationships/oleObject" Target="embeddings/oleObject1.bin"/><Relationship Id="rId459" Type="http://schemas.openxmlformats.org/officeDocument/2006/relationships/image" Target="media/image174.wmf"/><Relationship Id="rId458" Type="http://schemas.openxmlformats.org/officeDocument/2006/relationships/oleObject" Target="embeddings/oleObject239.bin"/><Relationship Id="rId457" Type="http://schemas.openxmlformats.org/officeDocument/2006/relationships/image" Target="media/image173.wmf"/><Relationship Id="rId456" Type="http://schemas.openxmlformats.org/officeDocument/2006/relationships/oleObject" Target="embeddings/oleObject238.bin"/><Relationship Id="rId455" Type="http://schemas.openxmlformats.org/officeDocument/2006/relationships/image" Target="media/image172.wmf"/><Relationship Id="rId454" Type="http://schemas.openxmlformats.org/officeDocument/2006/relationships/oleObject" Target="embeddings/oleObject237.bin"/><Relationship Id="rId453" Type="http://schemas.openxmlformats.org/officeDocument/2006/relationships/image" Target="media/image171.wmf"/><Relationship Id="rId452" Type="http://schemas.openxmlformats.org/officeDocument/2006/relationships/oleObject" Target="embeddings/oleObject236.bin"/><Relationship Id="rId451" Type="http://schemas.openxmlformats.org/officeDocument/2006/relationships/image" Target="media/image170.wmf"/><Relationship Id="rId450" Type="http://schemas.openxmlformats.org/officeDocument/2006/relationships/oleObject" Target="embeddings/oleObject235.bin"/><Relationship Id="rId45" Type="http://schemas.openxmlformats.org/officeDocument/2006/relationships/image" Target="media/image1.png"/><Relationship Id="rId449" Type="http://schemas.openxmlformats.org/officeDocument/2006/relationships/image" Target="media/image169.wmf"/><Relationship Id="rId448" Type="http://schemas.openxmlformats.org/officeDocument/2006/relationships/oleObject" Target="embeddings/oleObject234.bin"/><Relationship Id="rId447" Type="http://schemas.openxmlformats.org/officeDocument/2006/relationships/oleObject" Target="embeddings/oleObject233.bin"/><Relationship Id="rId446" Type="http://schemas.openxmlformats.org/officeDocument/2006/relationships/image" Target="media/image168.wmf"/><Relationship Id="rId445" Type="http://schemas.openxmlformats.org/officeDocument/2006/relationships/oleObject" Target="embeddings/oleObject232.bin"/><Relationship Id="rId444" Type="http://schemas.openxmlformats.org/officeDocument/2006/relationships/image" Target="media/image167.wmf"/><Relationship Id="rId443" Type="http://schemas.openxmlformats.org/officeDocument/2006/relationships/oleObject" Target="embeddings/oleObject231.bin"/><Relationship Id="rId442" Type="http://schemas.openxmlformats.org/officeDocument/2006/relationships/oleObject" Target="embeddings/oleObject230.bin"/><Relationship Id="rId441" Type="http://schemas.openxmlformats.org/officeDocument/2006/relationships/image" Target="media/image166.wmf"/><Relationship Id="rId440" Type="http://schemas.openxmlformats.org/officeDocument/2006/relationships/oleObject" Target="embeddings/oleObject229.bin"/><Relationship Id="rId44" Type="http://schemas.openxmlformats.org/officeDocument/2006/relationships/theme" Target="theme/theme1.xml"/><Relationship Id="rId439" Type="http://schemas.openxmlformats.org/officeDocument/2006/relationships/image" Target="media/image165.wmf"/><Relationship Id="rId438" Type="http://schemas.openxmlformats.org/officeDocument/2006/relationships/oleObject" Target="embeddings/oleObject228.bin"/><Relationship Id="rId437" Type="http://schemas.openxmlformats.org/officeDocument/2006/relationships/image" Target="media/image164.wmf"/><Relationship Id="rId436" Type="http://schemas.openxmlformats.org/officeDocument/2006/relationships/oleObject" Target="embeddings/oleObject227.bin"/><Relationship Id="rId435" Type="http://schemas.openxmlformats.org/officeDocument/2006/relationships/oleObject" Target="embeddings/oleObject226.bin"/><Relationship Id="rId434" Type="http://schemas.openxmlformats.org/officeDocument/2006/relationships/image" Target="media/image163.wmf"/><Relationship Id="rId433" Type="http://schemas.openxmlformats.org/officeDocument/2006/relationships/oleObject" Target="embeddings/oleObject225.bin"/><Relationship Id="rId432" Type="http://schemas.openxmlformats.org/officeDocument/2006/relationships/oleObject" Target="embeddings/oleObject224.bin"/><Relationship Id="rId431" Type="http://schemas.openxmlformats.org/officeDocument/2006/relationships/image" Target="media/image162.wmf"/><Relationship Id="rId430" Type="http://schemas.openxmlformats.org/officeDocument/2006/relationships/oleObject" Target="embeddings/oleObject223.bin"/><Relationship Id="rId43" Type="http://schemas.openxmlformats.org/officeDocument/2006/relationships/header" Target="header25.xml"/><Relationship Id="rId429" Type="http://schemas.openxmlformats.org/officeDocument/2006/relationships/oleObject" Target="embeddings/oleObject222.bin"/><Relationship Id="rId428" Type="http://schemas.openxmlformats.org/officeDocument/2006/relationships/image" Target="media/image161.wmf"/><Relationship Id="rId427" Type="http://schemas.openxmlformats.org/officeDocument/2006/relationships/oleObject" Target="embeddings/oleObject221.bin"/><Relationship Id="rId426" Type="http://schemas.openxmlformats.org/officeDocument/2006/relationships/image" Target="media/image160.wmf"/><Relationship Id="rId425" Type="http://schemas.openxmlformats.org/officeDocument/2006/relationships/oleObject" Target="embeddings/oleObject220.bin"/><Relationship Id="rId424" Type="http://schemas.openxmlformats.org/officeDocument/2006/relationships/image" Target="media/image159.wmf"/><Relationship Id="rId423" Type="http://schemas.openxmlformats.org/officeDocument/2006/relationships/oleObject" Target="embeddings/oleObject219.bin"/><Relationship Id="rId422" Type="http://schemas.openxmlformats.org/officeDocument/2006/relationships/image" Target="media/image158.wmf"/><Relationship Id="rId421" Type="http://schemas.openxmlformats.org/officeDocument/2006/relationships/oleObject" Target="embeddings/oleObject218.bin"/><Relationship Id="rId420" Type="http://schemas.openxmlformats.org/officeDocument/2006/relationships/oleObject" Target="embeddings/oleObject217.bin"/><Relationship Id="rId42" Type="http://schemas.openxmlformats.org/officeDocument/2006/relationships/header" Target="header24.xml"/><Relationship Id="rId419" Type="http://schemas.openxmlformats.org/officeDocument/2006/relationships/image" Target="media/image157.jpeg"/><Relationship Id="rId418" Type="http://schemas.openxmlformats.org/officeDocument/2006/relationships/image" Target="media/image156.wmf"/><Relationship Id="rId417" Type="http://schemas.openxmlformats.org/officeDocument/2006/relationships/oleObject" Target="embeddings/oleObject216.bin"/><Relationship Id="rId416" Type="http://schemas.openxmlformats.org/officeDocument/2006/relationships/oleObject" Target="embeddings/oleObject215.bin"/><Relationship Id="rId415" Type="http://schemas.openxmlformats.org/officeDocument/2006/relationships/image" Target="media/image155.wmf"/><Relationship Id="rId414" Type="http://schemas.openxmlformats.org/officeDocument/2006/relationships/oleObject" Target="embeddings/oleObject214.bin"/><Relationship Id="rId413" Type="http://schemas.openxmlformats.org/officeDocument/2006/relationships/image" Target="media/image154.wmf"/><Relationship Id="rId412" Type="http://schemas.openxmlformats.org/officeDocument/2006/relationships/oleObject" Target="embeddings/oleObject213.bin"/><Relationship Id="rId411" Type="http://schemas.openxmlformats.org/officeDocument/2006/relationships/chart" Target="charts/chart2.xml"/><Relationship Id="rId410" Type="http://schemas.openxmlformats.org/officeDocument/2006/relationships/chart" Target="charts/chart1.xml"/><Relationship Id="rId41" Type="http://schemas.openxmlformats.org/officeDocument/2006/relationships/header" Target="header23.xml"/><Relationship Id="rId409" Type="http://schemas.openxmlformats.org/officeDocument/2006/relationships/oleObject" Target="embeddings/oleObject212.bin"/><Relationship Id="rId408" Type="http://schemas.openxmlformats.org/officeDocument/2006/relationships/image" Target="media/image153.wmf"/><Relationship Id="rId407" Type="http://schemas.openxmlformats.org/officeDocument/2006/relationships/oleObject" Target="embeddings/oleObject211.bin"/><Relationship Id="rId406" Type="http://schemas.openxmlformats.org/officeDocument/2006/relationships/image" Target="media/image152.wmf"/><Relationship Id="rId405" Type="http://schemas.openxmlformats.org/officeDocument/2006/relationships/oleObject" Target="embeddings/oleObject210.bin"/><Relationship Id="rId404" Type="http://schemas.openxmlformats.org/officeDocument/2006/relationships/image" Target="media/image151.wmf"/><Relationship Id="rId403" Type="http://schemas.openxmlformats.org/officeDocument/2006/relationships/oleObject" Target="embeddings/oleObject209.bin"/><Relationship Id="rId402" Type="http://schemas.openxmlformats.org/officeDocument/2006/relationships/image" Target="media/image150.wmf"/><Relationship Id="rId401" Type="http://schemas.openxmlformats.org/officeDocument/2006/relationships/oleObject" Target="embeddings/oleObject208.bin"/><Relationship Id="rId400" Type="http://schemas.openxmlformats.org/officeDocument/2006/relationships/image" Target="media/image149.wmf"/><Relationship Id="rId40" Type="http://schemas.openxmlformats.org/officeDocument/2006/relationships/header" Target="header22.xml"/><Relationship Id="rId4" Type="http://schemas.openxmlformats.org/officeDocument/2006/relationships/header" Target="header2.xml"/><Relationship Id="rId399" Type="http://schemas.openxmlformats.org/officeDocument/2006/relationships/oleObject" Target="embeddings/oleObject207.bin"/><Relationship Id="rId398" Type="http://schemas.openxmlformats.org/officeDocument/2006/relationships/image" Target="media/image148.wmf"/><Relationship Id="rId397" Type="http://schemas.openxmlformats.org/officeDocument/2006/relationships/oleObject" Target="embeddings/oleObject206.bin"/><Relationship Id="rId396" Type="http://schemas.openxmlformats.org/officeDocument/2006/relationships/image" Target="media/image147.wmf"/><Relationship Id="rId395" Type="http://schemas.openxmlformats.org/officeDocument/2006/relationships/oleObject" Target="embeddings/oleObject205.bin"/><Relationship Id="rId394" Type="http://schemas.openxmlformats.org/officeDocument/2006/relationships/oleObject" Target="embeddings/oleObject204.bin"/><Relationship Id="rId393" Type="http://schemas.openxmlformats.org/officeDocument/2006/relationships/oleObject" Target="embeddings/oleObject203.bin"/><Relationship Id="rId392" Type="http://schemas.openxmlformats.org/officeDocument/2006/relationships/image" Target="media/image146.wmf"/><Relationship Id="rId391" Type="http://schemas.openxmlformats.org/officeDocument/2006/relationships/oleObject" Target="embeddings/oleObject202.bin"/><Relationship Id="rId390" Type="http://schemas.openxmlformats.org/officeDocument/2006/relationships/image" Target="media/image145.wmf"/><Relationship Id="rId39" Type="http://schemas.openxmlformats.org/officeDocument/2006/relationships/footer" Target="footer16.xml"/><Relationship Id="rId389" Type="http://schemas.openxmlformats.org/officeDocument/2006/relationships/oleObject" Target="embeddings/oleObject201.bin"/><Relationship Id="rId388" Type="http://schemas.openxmlformats.org/officeDocument/2006/relationships/oleObject" Target="embeddings/oleObject200.bin"/><Relationship Id="rId387" Type="http://schemas.openxmlformats.org/officeDocument/2006/relationships/oleObject" Target="embeddings/oleObject199.bin"/><Relationship Id="rId386" Type="http://schemas.openxmlformats.org/officeDocument/2006/relationships/oleObject" Target="embeddings/oleObject198.bin"/><Relationship Id="rId385" Type="http://schemas.openxmlformats.org/officeDocument/2006/relationships/image" Target="media/image144.wmf"/><Relationship Id="rId384" Type="http://schemas.openxmlformats.org/officeDocument/2006/relationships/oleObject" Target="embeddings/oleObject197.bin"/><Relationship Id="rId383" Type="http://schemas.openxmlformats.org/officeDocument/2006/relationships/image" Target="media/image143.wmf"/><Relationship Id="rId382" Type="http://schemas.openxmlformats.org/officeDocument/2006/relationships/oleObject" Target="embeddings/oleObject196.bin"/><Relationship Id="rId381" Type="http://schemas.openxmlformats.org/officeDocument/2006/relationships/oleObject" Target="embeddings/oleObject195.bin"/><Relationship Id="rId380" Type="http://schemas.openxmlformats.org/officeDocument/2006/relationships/oleObject" Target="embeddings/oleObject194.bin"/><Relationship Id="rId38" Type="http://schemas.openxmlformats.org/officeDocument/2006/relationships/header" Target="header21.xml"/><Relationship Id="rId379" Type="http://schemas.openxmlformats.org/officeDocument/2006/relationships/image" Target="media/image142.wmf"/><Relationship Id="rId378" Type="http://schemas.openxmlformats.org/officeDocument/2006/relationships/oleObject" Target="embeddings/oleObject193.bin"/><Relationship Id="rId377" Type="http://schemas.openxmlformats.org/officeDocument/2006/relationships/oleObject" Target="embeddings/oleObject192.bin"/><Relationship Id="rId376" Type="http://schemas.openxmlformats.org/officeDocument/2006/relationships/oleObject" Target="embeddings/oleObject191.bin"/><Relationship Id="rId375" Type="http://schemas.openxmlformats.org/officeDocument/2006/relationships/oleObject" Target="embeddings/oleObject190.bin"/><Relationship Id="rId374" Type="http://schemas.openxmlformats.org/officeDocument/2006/relationships/oleObject" Target="embeddings/oleObject189.bin"/><Relationship Id="rId373" Type="http://schemas.openxmlformats.org/officeDocument/2006/relationships/oleObject" Target="embeddings/oleObject188.bin"/><Relationship Id="rId372" Type="http://schemas.openxmlformats.org/officeDocument/2006/relationships/oleObject" Target="embeddings/oleObject187.bin"/><Relationship Id="rId371" Type="http://schemas.openxmlformats.org/officeDocument/2006/relationships/image" Target="media/image141.wmf"/><Relationship Id="rId370" Type="http://schemas.openxmlformats.org/officeDocument/2006/relationships/oleObject" Target="embeddings/oleObject186.bin"/><Relationship Id="rId37" Type="http://schemas.openxmlformats.org/officeDocument/2006/relationships/header" Target="header20.xml"/><Relationship Id="rId369" Type="http://schemas.openxmlformats.org/officeDocument/2006/relationships/oleObject" Target="embeddings/oleObject185.bin"/><Relationship Id="rId368" Type="http://schemas.openxmlformats.org/officeDocument/2006/relationships/image" Target="media/image140.wmf"/><Relationship Id="rId367" Type="http://schemas.openxmlformats.org/officeDocument/2006/relationships/oleObject" Target="embeddings/oleObject184.bin"/><Relationship Id="rId366" Type="http://schemas.openxmlformats.org/officeDocument/2006/relationships/oleObject" Target="embeddings/oleObject183.bin"/><Relationship Id="rId365" Type="http://schemas.openxmlformats.org/officeDocument/2006/relationships/image" Target="media/image139.wmf"/><Relationship Id="rId364" Type="http://schemas.openxmlformats.org/officeDocument/2006/relationships/oleObject" Target="embeddings/oleObject182.bin"/><Relationship Id="rId363" Type="http://schemas.openxmlformats.org/officeDocument/2006/relationships/image" Target="media/image138.wmf"/><Relationship Id="rId362" Type="http://schemas.openxmlformats.org/officeDocument/2006/relationships/oleObject" Target="embeddings/oleObject181.bin"/><Relationship Id="rId361" Type="http://schemas.openxmlformats.org/officeDocument/2006/relationships/image" Target="media/image137.wmf"/><Relationship Id="rId360" Type="http://schemas.openxmlformats.org/officeDocument/2006/relationships/oleObject" Target="embeddings/oleObject180.bin"/><Relationship Id="rId36" Type="http://schemas.openxmlformats.org/officeDocument/2006/relationships/header" Target="header19.xml"/><Relationship Id="rId359" Type="http://schemas.openxmlformats.org/officeDocument/2006/relationships/oleObject" Target="embeddings/oleObject179.bin"/><Relationship Id="rId358" Type="http://schemas.openxmlformats.org/officeDocument/2006/relationships/image" Target="media/image136.wmf"/><Relationship Id="rId357" Type="http://schemas.openxmlformats.org/officeDocument/2006/relationships/oleObject" Target="embeddings/oleObject178.bin"/><Relationship Id="rId356" Type="http://schemas.openxmlformats.org/officeDocument/2006/relationships/image" Target="media/image135.wmf"/><Relationship Id="rId355" Type="http://schemas.openxmlformats.org/officeDocument/2006/relationships/oleObject" Target="embeddings/oleObject177.bin"/><Relationship Id="rId354" Type="http://schemas.openxmlformats.org/officeDocument/2006/relationships/image" Target="media/image134.wmf"/><Relationship Id="rId353" Type="http://schemas.openxmlformats.org/officeDocument/2006/relationships/oleObject" Target="embeddings/oleObject176.bin"/><Relationship Id="rId352" Type="http://schemas.openxmlformats.org/officeDocument/2006/relationships/image" Target="media/image133.wmf"/><Relationship Id="rId351" Type="http://schemas.openxmlformats.org/officeDocument/2006/relationships/oleObject" Target="embeddings/oleObject175.bin"/><Relationship Id="rId350" Type="http://schemas.openxmlformats.org/officeDocument/2006/relationships/image" Target="media/image132.wmf"/><Relationship Id="rId35" Type="http://schemas.openxmlformats.org/officeDocument/2006/relationships/header" Target="header18.xml"/><Relationship Id="rId349" Type="http://schemas.openxmlformats.org/officeDocument/2006/relationships/oleObject" Target="embeddings/oleObject174.bin"/><Relationship Id="rId348" Type="http://schemas.openxmlformats.org/officeDocument/2006/relationships/image" Target="media/image131.wmf"/><Relationship Id="rId347" Type="http://schemas.openxmlformats.org/officeDocument/2006/relationships/oleObject" Target="embeddings/oleObject173.bin"/><Relationship Id="rId346" Type="http://schemas.openxmlformats.org/officeDocument/2006/relationships/image" Target="media/image130.wmf"/><Relationship Id="rId345" Type="http://schemas.openxmlformats.org/officeDocument/2006/relationships/oleObject" Target="embeddings/oleObject172.bin"/><Relationship Id="rId344" Type="http://schemas.openxmlformats.org/officeDocument/2006/relationships/image" Target="media/image129.wmf"/><Relationship Id="rId343" Type="http://schemas.openxmlformats.org/officeDocument/2006/relationships/oleObject" Target="embeddings/oleObject171.bin"/><Relationship Id="rId342" Type="http://schemas.openxmlformats.org/officeDocument/2006/relationships/image" Target="media/image128.wmf"/><Relationship Id="rId341" Type="http://schemas.openxmlformats.org/officeDocument/2006/relationships/oleObject" Target="embeddings/oleObject170.bin"/><Relationship Id="rId340" Type="http://schemas.openxmlformats.org/officeDocument/2006/relationships/image" Target="media/image127.wmf"/><Relationship Id="rId34" Type="http://schemas.openxmlformats.org/officeDocument/2006/relationships/footer" Target="footer15.xml"/><Relationship Id="rId339" Type="http://schemas.openxmlformats.org/officeDocument/2006/relationships/oleObject" Target="embeddings/oleObject169.bin"/><Relationship Id="rId338" Type="http://schemas.openxmlformats.org/officeDocument/2006/relationships/image" Target="media/image126.wmf"/><Relationship Id="rId337" Type="http://schemas.openxmlformats.org/officeDocument/2006/relationships/oleObject" Target="embeddings/oleObject168.bin"/><Relationship Id="rId336" Type="http://schemas.openxmlformats.org/officeDocument/2006/relationships/image" Target="media/image125.wmf"/><Relationship Id="rId335" Type="http://schemas.openxmlformats.org/officeDocument/2006/relationships/oleObject" Target="embeddings/oleObject167.bin"/><Relationship Id="rId334" Type="http://schemas.openxmlformats.org/officeDocument/2006/relationships/oleObject" Target="embeddings/oleObject166.bin"/><Relationship Id="rId333" Type="http://schemas.openxmlformats.org/officeDocument/2006/relationships/image" Target="media/image124.wmf"/><Relationship Id="rId332" Type="http://schemas.openxmlformats.org/officeDocument/2006/relationships/oleObject" Target="embeddings/oleObject165.bin"/><Relationship Id="rId331" Type="http://schemas.openxmlformats.org/officeDocument/2006/relationships/image" Target="media/image123.wmf"/><Relationship Id="rId330" Type="http://schemas.openxmlformats.org/officeDocument/2006/relationships/oleObject" Target="embeddings/oleObject164.bin"/><Relationship Id="rId33" Type="http://schemas.openxmlformats.org/officeDocument/2006/relationships/footer" Target="footer14.xml"/><Relationship Id="rId329" Type="http://schemas.openxmlformats.org/officeDocument/2006/relationships/oleObject" Target="embeddings/oleObject163.bin"/><Relationship Id="rId328" Type="http://schemas.openxmlformats.org/officeDocument/2006/relationships/image" Target="media/image122.wmf"/><Relationship Id="rId327" Type="http://schemas.openxmlformats.org/officeDocument/2006/relationships/oleObject" Target="embeddings/oleObject162.bin"/><Relationship Id="rId326" Type="http://schemas.openxmlformats.org/officeDocument/2006/relationships/image" Target="media/image121.wmf"/><Relationship Id="rId325" Type="http://schemas.openxmlformats.org/officeDocument/2006/relationships/oleObject" Target="embeddings/oleObject161.bin"/><Relationship Id="rId324" Type="http://schemas.openxmlformats.org/officeDocument/2006/relationships/image" Target="media/image120.wmf"/><Relationship Id="rId323" Type="http://schemas.openxmlformats.org/officeDocument/2006/relationships/oleObject" Target="embeddings/oleObject160.bin"/><Relationship Id="rId322" Type="http://schemas.openxmlformats.org/officeDocument/2006/relationships/image" Target="media/image119.wmf"/><Relationship Id="rId321" Type="http://schemas.openxmlformats.org/officeDocument/2006/relationships/oleObject" Target="embeddings/oleObject159.bin"/><Relationship Id="rId320" Type="http://schemas.openxmlformats.org/officeDocument/2006/relationships/image" Target="media/image118.wmf"/><Relationship Id="rId32" Type="http://schemas.openxmlformats.org/officeDocument/2006/relationships/header" Target="header17.xml"/><Relationship Id="rId319" Type="http://schemas.openxmlformats.org/officeDocument/2006/relationships/oleObject" Target="embeddings/oleObject158.bin"/><Relationship Id="rId318" Type="http://schemas.openxmlformats.org/officeDocument/2006/relationships/image" Target="media/image117.wmf"/><Relationship Id="rId317" Type="http://schemas.openxmlformats.org/officeDocument/2006/relationships/oleObject" Target="embeddings/oleObject157.bin"/><Relationship Id="rId316" Type="http://schemas.openxmlformats.org/officeDocument/2006/relationships/image" Target="media/image116.wmf"/><Relationship Id="rId315" Type="http://schemas.openxmlformats.org/officeDocument/2006/relationships/oleObject" Target="embeddings/oleObject156.bin"/><Relationship Id="rId314" Type="http://schemas.openxmlformats.org/officeDocument/2006/relationships/image" Target="media/image115.wmf"/><Relationship Id="rId313" Type="http://schemas.openxmlformats.org/officeDocument/2006/relationships/oleObject" Target="embeddings/oleObject155.bin"/><Relationship Id="rId312" Type="http://schemas.openxmlformats.org/officeDocument/2006/relationships/image" Target="media/image114.wmf"/><Relationship Id="rId311" Type="http://schemas.openxmlformats.org/officeDocument/2006/relationships/oleObject" Target="embeddings/oleObject154.bin"/><Relationship Id="rId310" Type="http://schemas.openxmlformats.org/officeDocument/2006/relationships/oleObject" Target="embeddings/oleObject153.bin"/><Relationship Id="rId31" Type="http://schemas.openxmlformats.org/officeDocument/2006/relationships/header" Target="header16.xml"/><Relationship Id="rId309" Type="http://schemas.openxmlformats.org/officeDocument/2006/relationships/image" Target="media/image113.wmf"/><Relationship Id="rId308" Type="http://schemas.openxmlformats.org/officeDocument/2006/relationships/oleObject" Target="embeddings/oleObject152.bin"/><Relationship Id="rId307" Type="http://schemas.openxmlformats.org/officeDocument/2006/relationships/image" Target="media/image112.wmf"/><Relationship Id="rId306" Type="http://schemas.openxmlformats.org/officeDocument/2006/relationships/oleObject" Target="embeddings/oleObject151.bin"/><Relationship Id="rId305" Type="http://schemas.openxmlformats.org/officeDocument/2006/relationships/oleObject" Target="embeddings/oleObject150.bin"/><Relationship Id="rId304" Type="http://schemas.openxmlformats.org/officeDocument/2006/relationships/oleObject" Target="embeddings/oleObject149.bin"/><Relationship Id="rId303" Type="http://schemas.openxmlformats.org/officeDocument/2006/relationships/image" Target="media/image111.wmf"/><Relationship Id="rId302" Type="http://schemas.openxmlformats.org/officeDocument/2006/relationships/oleObject" Target="embeddings/oleObject148.bin"/><Relationship Id="rId301" Type="http://schemas.openxmlformats.org/officeDocument/2006/relationships/image" Target="media/image110.wmf"/><Relationship Id="rId300" Type="http://schemas.openxmlformats.org/officeDocument/2006/relationships/oleObject" Target="embeddings/oleObject147.bin"/><Relationship Id="rId30" Type="http://schemas.openxmlformats.org/officeDocument/2006/relationships/header" Target="header15.xml"/><Relationship Id="rId3" Type="http://schemas.openxmlformats.org/officeDocument/2006/relationships/header" Target="header1.xml"/><Relationship Id="rId299" Type="http://schemas.openxmlformats.org/officeDocument/2006/relationships/image" Target="media/image109.wmf"/><Relationship Id="rId298" Type="http://schemas.openxmlformats.org/officeDocument/2006/relationships/oleObject" Target="embeddings/oleObject146.bin"/><Relationship Id="rId297" Type="http://schemas.openxmlformats.org/officeDocument/2006/relationships/image" Target="media/image108.wmf"/><Relationship Id="rId296" Type="http://schemas.openxmlformats.org/officeDocument/2006/relationships/oleObject" Target="embeddings/oleObject145.bin"/><Relationship Id="rId295" Type="http://schemas.openxmlformats.org/officeDocument/2006/relationships/oleObject" Target="embeddings/oleObject144.bin"/><Relationship Id="rId294" Type="http://schemas.openxmlformats.org/officeDocument/2006/relationships/image" Target="media/image107.wmf"/><Relationship Id="rId293" Type="http://schemas.openxmlformats.org/officeDocument/2006/relationships/oleObject" Target="embeddings/oleObject143.bin"/><Relationship Id="rId292" Type="http://schemas.openxmlformats.org/officeDocument/2006/relationships/image" Target="media/image106.wmf"/><Relationship Id="rId291" Type="http://schemas.openxmlformats.org/officeDocument/2006/relationships/oleObject" Target="embeddings/oleObject142.bin"/><Relationship Id="rId290" Type="http://schemas.openxmlformats.org/officeDocument/2006/relationships/image" Target="media/image105.wmf"/><Relationship Id="rId29" Type="http://schemas.openxmlformats.org/officeDocument/2006/relationships/header" Target="header14.xml"/><Relationship Id="rId289" Type="http://schemas.openxmlformats.org/officeDocument/2006/relationships/oleObject" Target="embeddings/oleObject141.bin"/><Relationship Id="rId288" Type="http://schemas.openxmlformats.org/officeDocument/2006/relationships/oleObject" Target="embeddings/oleObject140.bin"/><Relationship Id="rId287" Type="http://schemas.openxmlformats.org/officeDocument/2006/relationships/image" Target="media/image104.wmf"/><Relationship Id="rId286" Type="http://schemas.openxmlformats.org/officeDocument/2006/relationships/oleObject" Target="embeddings/oleObject139.bin"/><Relationship Id="rId285" Type="http://schemas.openxmlformats.org/officeDocument/2006/relationships/image" Target="media/image103.wmf"/><Relationship Id="rId284" Type="http://schemas.openxmlformats.org/officeDocument/2006/relationships/oleObject" Target="embeddings/oleObject138.bin"/><Relationship Id="rId283" Type="http://schemas.openxmlformats.org/officeDocument/2006/relationships/image" Target="media/image102.wmf"/><Relationship Id="rId282" Type="http://schemas.openxmlformats.org/officeDocument/2006/relationships/oleObject" Target="embeddings/oleObject137.bin"/><Relationship Id="rId281" Type="http://schemas.openxmlformats.org/officeDocument/2006/relationships/image" Target="media/image101.wmf"/><Relationship Id="rId280" Type="http://schemas.openxmlformats.org/officeDocument/2006/relationships/oleObject" Target="embeddings/oleObject136.bin"/><Relationship Id="rId28" Type="http://schemas.openxmlformats.org/officeDocument/2006/relationships/header" Target="header13.xml"/><Relationship Id="rId279" Type="http://schemas.openxmlformats.org/officeDocument/2006/relationships/image" Target="media/image100.wmf"/><Relationship Id="rId278" Type="http://schemas.openxmlformats.org/officeDocument/2006/relationships/oleObject" Target="embeddings/oleObject135.bin"/><Relationship Id="rId277" Type="http://schemas.openxmlformats.org/officeDocument/2006/relationships/oleObject" Target="embeddings/oleObject134.bin"/><Relationship Id="rId276" Type="http://schemas.openxmlformats.org/officeDocument/2006/relationships/image" Target="media/image99.wmf"/><Relationship Id="rId275" Type="http://schemas.openxmlformats.org/officeDocument/2006/relationships/oleObject" Target="embeddings/oleObject133.bin"/><Relationship Id="rId274" Type="http://schemas.openxmlformats.org/officeDocument/2006/relationships/image" Target="media/image98.wmf"/><Relationship Id="rId273" Type="http://schemas.openxmlformats.org/officeDocument/2006/relationships/oleObject" Target="embeddings/oleObject132.bin"/><Relationship Id="rId272" Type="http://schemas.openxmlformats.org/officeDocument/2006/relationships/image" Target="media/image97.wmf"/><Relationship Id="rId271" Type="http://schemas.openxmlformats.org/officeDocument/2006/relationships/oleObject" Target="embeddings/oleObject131.bin"/><Relationship Id="rId270" Type="http://schemas.openxmlformats.org/officeDocument/2006/relationships/oleObject" Target="embeddings/oleObject130.bin"/><Relationship Id="rId27" Type="http://schemas.openxmlformats.org/officeDocument/2006/relationships/footer" Target="footer13.xml"/><Relationship Id="rId269" Type="http://schemas.openxmlformats.org/officeDocument/2006/relationships/image" Target="media/image96.wmf"/><Relationship Id="rId268" Type="http://schemas.openxmlformats.org/officeDocument/2006/relationships/oleObject" Target="embeddings/oleObject129.bin"/><Relationship Id="rId267" Type="http://schemas.openxmlformats.org/officeDocument/2006/relationships/image" Target="media/image95.wmf"/><Relationship Id="rId266" Type="http://schemas.openxmlformats.org/officeDocument/2006/relationships/oleObject" Target="embeddings/oleObject128.bin"/><Relationship Id="rId265" Type="http://schemas.openxmlformats.org/officeDocument/2006/relationships/image" Target="media/image94.wmf"/><Relationship Id="rId264" Type="http://schemas.openxmlformats.org/officeDocument/2006/relationships/oleObject" Target="embeddings/oleObject127.bin"/><Relationship Id="rId263" Type="http://schemas.openxmlformats.org/officeDocument/2006/relationships/oleObject" Target="embeddings/oleObject126.bin"/><Relationship Id="rId262" Type="http://schemas.openxmlformats.org/officeDocument/2006/relationships/image" Target="media/image93.wmf"/><Relationship Id="rId261" Type="http://schemas.openxmlformats.org/officeDocument/2006/relationships/oleObject" Target="embeddings/oleObject125.bin"/><Relationship Id="rId260" Type="http://schemas.openxmlformats.org/officeDocument/2006/relationships/image" Target="media/image92.wmf"/><Relationship Id="rId26" Type="http://schemas.openxmlformats.org/officeDocument/2006/relationships/footer" Target="footer12.xml"/><Relationship Id="rId259" Type="http://schemas.openxmlformats.org/officeDocument/2006/relationships/oleObject" Target="embeddings/oleObject124.bin"/><Relationship Id="rId258" Type="http://schemas.openxmlformats.org/officeDocument/2006/relationships/image" Target="media/image91.wmf"/><Relationship Id="rId257" Type="http://schemas.openxmlformats.org/officeDocument/2006/relationships/oleObject" Target="embeddings/oleObject123.bin"/><Relationship Id="rId256" Type="http://schemas.openxmlformats.org/officeDocument/2006/relationships/image" Target="media/image90.wmf"/><Relationship Id="rId255" Type="http://schemas.openxmlformats.org/officeDocument/2006/relationships/oleObject" Target="embeddings/oleObject122.bin"/><Relationship Id="rId254" Type="http://schemas.openxmlformats.org/officeDocument/2006/relationships/image" Target="media/image89.wmf"/><Relationship Id="rId253" Type="http://schemas.openxmlformats.org/officeDocument/2006/relationships/oleObject" Target="embeddings/oleObject121.bin"/><Relationship Id="rId252" Type="http://schemas.openxmlformats.org/officeDocument/2006/relationships/oleObject" Target="embeddings/oleObject120.bin"/><Relationship Id="rId251" Type="http://schemas.openxmlformats.org/officeDocument/2006/relationships/oleObject" Target="embeddings/oleObject119.bin"/><Relationship Id="rId250" Type="http://schemas.openxmlformats.org/officeDocument/2006/relationships/oleObject" Target="embeddings/oleObject118.bin"/><Relationship Id="rId25" Type="http://schemas.openxmlformats.org/officeDocument/2006/relationships/header" Target="header12.xml"/><Relationship Id="rId249" Type="http://schemas.openxmlformats.org/officeDocument/2006/relationships/image" Target="media/image88.wmf"/><Relationship Id="rId248" Type="http://schemas.openxmlformats.org/officeDocument/2006/relationships/oleObject" Target="embeddings/oleObject117.bin"/><Relationship Id="rId247" Type="http://schemas.openxmlformats.org/officeDocument/2006/relationships/image" Target="media/image87.wmf"/><Relationship Id="rId246" Type="http://schemas.openxmlformats.org/officeDocument/2006/relationships/oleObject" Target="embeddings/oleObject116.bin"/><Relationship Id="rId245" Type="http://schemas.openxmlformats.org/officeDocument/2006/relationships/oleObject" Target="embeddings/oleObject115.bin"/><Relationship Id="rId244" Type="http://schemas.openxmlformats.org/officeDocument/2006/relationships/oleObject" Target="embeddings/oleObject114.bin"/><Relationship Id="rId243" Type="http://schemas.openxmlformats.org/officeDocument/2006/relationships/image" Target="media/image86.wmf"/><Relationship Id="rId242" Type="http://schemas.openxmlformats.org/officeDocument/2006/relationships/oleObject" Target="embeddings/oleObject113.bin"/><Relationship Id="rId241" Type="http://schemas.openxmlformats.org/officeDocument/2006/relationships/image" Target="media/image85.wmf"/><Relationship Id="rId240" Type="http://schemas.openxmlformats.org/officeDocument/2006/relationships/oleObject" Target="embeddings/oleObject112.bin"/><Relationship Id="rId24" Type="http://schemas.openxmlformats.org/officeDocument/2006/relationships/header" Target="header11.xml"/><Relationship Id="rId239" Type="http://schemas.openxmlformats.org/officeDocument/2006/relationships/image" Target="media/image84.wmf"/><Relationship Id="rId238" Type="http://schemas.openxmlformats.org/officeDocument/2006/relationships/oleObject" Target="embeddings/oleObject111.bin"/><Relationship Id="rId237" Type="http://schemas.openxmlformats.org/officeDocument/2006/relationships/image" Target="media/image83.wmf"/><Relationship Id="rId236" Type="http://schemas.openxmlformats.org/officeDocument/2006/relationships/oleObject" Target="embeddings/oleObject110.bin"/><Relationship Id="rId235" Type="http://schemas.openxmlformats.org/officeDocument/2006/relationships/image" Target="media/image82.png"/><Relationship Id="rId234" Type="http://schemas.openxmlformats.org/officeDocument/2006/relationships/image" Target="media/image81.wmf"/><Relationship Id="rId233" Type="http://schemas.openxmlformats.org/officeDocument/2006/relationships/oleObject" Target="embeddings/oleObject109.bin"/><Relationship Id="rId232" Type="http://schemas.openxmlformats.org/officeDocument/2006/relationships/image" Target="media/image80.wmf"/><Relationship Id="rId231" Type="http://schemas.openxmlformats.org/officeDocument/2006/relationships/oleObject" Target="embeddings/oleObject108.bin"/><Relationship Id="rId230" Type="http://schemas.openxmlformats.org/officeDocument/2006/relationships/image" Target="media/image79.wmf"/><Relationship Id="rId23" Type="http://schemas.openxmlformats.org/officeDocument/2006/relationships/footer" Target="footer11.xml"/><Relationship Id="rId229" Type="http://schemas.openxmlformats.org/officeDocument/2006/relationships/oleObject" Target="embeddings/oleObject107.bin"/><Relationship Id="rId228" Type="http://schemas.openxmlformats.org/officeDocument/2006/relationships/image" Target="media/image78.wmf"/><Relationship Id="rId227" Type="http://schemas.openxmlformats.org/officeDocument/2006/relationships/oleObject" Target="embeddings/oleObject106.bin"/><Relationship Id="rId226" Type="http://schemas.openxmlformats.org/officeDocument/2006/relationships/image" Target="media/image77.wmf"/><Relationship Id="rId225" Type="http://schemas.openxmlformats.org/officeDocument/2006/relationships/oleObject" Target="embeddings/oleObject105.bin"/><Relationship Id="rId224" Type="http://schemas.openxmlformats.org/officeDocument/2006/relationships/oleObject" Target="embeddings/oleObject104.bin"/><Relationship Id="rId223" Type="http://schemas.openxmlformats.org/officeDocument/2006/relationships/image" Target="media/image76.jpeg"/><Relationship Id="rId222" Type="http://schemas.openxmlformats.org/officeDocument/2006/relationships/image" Target="media/image75.wmf"/><Relationship Id="rId221" Type="http://schemas.openxmlformats.org/officeDocument/2006/relationships/oleObject" Target="embeddings/oleObject103.bin"/><Relationship Id="rId220" Type="http://schemas.openxmlformats.org/officeDocument/2006/relationships/oleObject" Target="embeddings/oleObject102.bin"/><Relationship Id="rId22" Type="http://schemas.openxmlformats.org/officeDocument/2006/relationships/footer" Target="footer10.xml"/><Relationship Id="rId219" Type="http://schemas.openxmlformats.org/officeDocument/2006/relationships/oleObject" Target="embeddings/oleObject101.bin"/><Relationship Id="rId218" Type="http://schemas.openxmlformats.org/officeDocument/2006/relationships/oleObject" Target="embeddings/oleObject100.bin"/><Relationship Id="rId217" Type="http://schemas.openxmlformats.org/officeDocument/2006/relationships/oleObject" Target="embeddings/oleObject99.bin"/><Relationship Id="rId216" Type="http://schemas.openxmlformats.org/officeDocument/2006/relationships/image" Target="media/image74.wmf"/><Relationship Id="rId215" Type="http://schemas.openxmlformats.org/officeDocument/2006/relationships/oleObject" Target="embeddings/oleObject98.bin"/><Relationship Id="rId214" Type="http://schemas.openxmlformats.org/officeDocument/2006/relationships/image" Target="media/image73.wmf"/><Relationship Id="rId213" Type="http://schemas.openxmlformats.org/officeDocument/2006/relationships/oleObject" Target="embeddings/oleObject97.bin"/><Relationship Id="rId212" Type="http://schemas.openxmlformats.org/officeDocument/2006/relationships/oleObject" Target="embeddings/oleObject96.bin"/><Relationship Id="rId211" Type="http://schemas.openxmlformats.org/officeDocument/2006/relationships/oleObject" Target="embeddings/oleObject95.bin"/><Relationship Id="rId210" Type="http://schemas.openxmlformats.org/officeDocument/2006/relationships/image" Target="media/image72.wmf"/><Relationship Id="rId21" Type="http://schemas.openxmlformats.org/officeDocument/2006/relationships/header" Target="header10.xml"/><Relationship Id="rId209" Type="http://schemas.openxmlformats.org/officeDocument/2006/relationships/oleObject" Target="embeddings/oleObject94.bin"/><Relationship Id="rId208" Type="http://schemas.openxmlformats.org/officeDocument/2006/relationships/image" Target="media/image71.wmf"/><Relationship Id="rId207" Type="http://schemas.openxmlformats.org/officeDocument/2006/relationships/oleObject" Target="embeddings/oleObject93.bin"/><Relationship Id="rId206" Type="http://schemas.openxmlformats.org/officeDocument/2006/relationships/image" Target="media/image70.wmf"/><Relationship Id="rId205" Type="http://schemas.openxmlformats.org/officeDocument/2006/relationships/oleObject" Target="embeddings/oleObject92.bin"/><Relationship Id="rId204" Type="http://schemas.openxmlformats.org/officeDocument/2006/relationships/oleObject" Target="embeddings/oleObject91.bin"/><Relationship Id="rId203" Type="http://schemas.openxmlformats.org/officeDocument/2006/relationships/oleObject" Target="embeddings/oleObject90.bin"/><Relationship Id="rId202" Type="http://schemas.openxmlformats.org/officeDocument/2006/relationships/image" Target="media/image69.wmf"/><Relationship Id="rId201" Type="http://schemas.openxmlformats.org/officeDocument/2006/relationships/oleObject" Target="embeddings/oleObject89.bin"/><Relationship Id="rId200" Type="http://schemas.openxmlformats.org/officeDocument/2006/relationships/oleObject" Target="embeddings/oleObject88.bin"/><Relationship Id="rId20" Type="http://schemas.openxmlformats.org/officeDocument/2006/relationships/header" Target="header9.xml"/><Relationship Id="rId2" Type="http://schemas.openxmlformats.org/officeDocument/2006/relationships/settings" Target="settings.xml"/><Relationship Id="rId199" Type="http://schemas.openxmlformats.org/officeDocument/2006/relationships/oleObject" Target="embeddings/oleObject87.bin"/><Relationship Id="rId198" Type="http://schemas.openxmlformats.org/officeDocument/2006/relationships/image" Target="media/image68.emf"/><Relationship Id="rId197" Type="http://schemas.openxmlformats.org/officeDocument/2006/relationships/oleObject" Target="embeddings/oleObject86.bin"/><Relationship Id="rId196" Type="http://schemas.openxmlformats.org/officeDocument/2006/relationships/image" Target="media/image67.wmf"/><Relationship Id="rId195" Type="http://schemas.openxmlformats.org/officeDocument/2006/relationships/oleObject" Target="embeddings/oleObject85.bin"/><Relationship Id="rId194" Type="http://schemas.openxmlformats.org/officeDocument/2006/relationships/image" Target="media/image66.wmf"/><Relationship Id="rId193" Type="http://schemas.openxmlformats.org/officeDocument/2006/relationships/oleObject" Target="embeddings/oleObject84.bin"/><Relationship Id="rId192" Type="http://schemas.openxmlformats.org/officeDocument/2006/relationships/image" Target="media/image65.wmf"/><Relationship Id="rId191" Type="http://schemas.openxmlformats.org/officeDocument/2006/relationships/oleObject" Target="embeddings/oleObject83.bin"/><Relationship Id="rId190" Type="http://schemas.openxmlformats.org/officeDocument/2006/relationships/image" Target="media/image64.wmf"/><Relationship Id="rId19" Type="http://schemas.openxmlformats.org/officeDocument/2006/relationships/footer" Target="footer9.xml"/><Relationship Id="rId189" Type="http://schemas.openxmlformats.org/officeDocument/2006/relationships/oleObject" Target="embeddings/oleObject82.bin"/><Relationship Id="rId188" Type="http://schemas.openxmlformats.org/officeDocument/2006/relationships/image" Target="media/image63.wmf"/><Relationship Id="rId187" Type="http://schemas.openxmlformats.org/officeDocument/2006/relationships/oleObject" Target="embeddings/oleObject81.bin"/><Relationship Id="rId186" Type="http://schemas.openxmlformats.org/officeDocument/2006/relationships/image" Target="media/image62.wmf"/><Relationship Id="rId185" Type="http://schemas.openxmlformats.org/officeDocument/2006/relationships/oleObject" Target="embeddings/oleObject80.bin"/><Relationship Id="rId184" Type="http://schemas.openxmlformats.org/officeDocument/2006/relationships/image" Target="media/image61.wmf"/><Relationship Id="rId183" Type="http://schemas.openxmlformats.org/officeDocument/2006/relationships/oleObject" Target="embeddings/oleObject79.bin"/><Relationship Id="rId182" Type="http://schemas.openxmlformats.org/officeDocument/2006/relationships/image" Target="media/image60.wmf"/><Relationship Id="rId181" Type="http://schemas.openxmlformats.org/officeDocument/2006/relationships/oleObject" Target="embeddings/oleObject78.bin"/><Relationship Id="rId180" Type="http://schemas.openxmlformats.org/officeDocument/2006/relationships/image" Target="media/image59.wmf"/><Relationship Id="rId18" Type="http://schemas.openxmlformats.org/officeDocument/2006/relationships/footer" Target="footer8.xml"/><Relationship Id="rId179" Type="http://schemas.openxmlformats.org/officeDocument/2006/relationships/oleObject" Target="embeddings/oleObject77.bin"/><Relationship Id="rId178" Type="http://schemas.openxmlformats.org/officeDocument/2006/relationships/image" Target="media/image58.wmf"/><Relationship Id="rId177" Type="http://schemas.openxmlformats.org/officeDocument/2006/relationships/oleObject" Target="embeddings/oleObject76.bin"/><Relationship Id="rId176" Type="http://schemas.openxmlformats.org/officeDocument/2006/relationships/image" Target="media/image57.wmf"/><Relationship Id="rId175" Type="http://schemas.openxmlformats.org/officeDocument/2006/relationships/oleObject" Target="embeddings/oleObject75.bin"/><Relationship Id="rId174" Type="http://schemas.openxmlformats.org/officeDocument/2006/relationships/image" Target="media/image56.wmf"/><Relationship Id="rId173" Type="http://schemas.openxmlformats.org/officeDocument/2006/relationships/oleObject" Target="embeddings/oleObject74.bin"/><Relationship Id="rId172" Type="http://schemas.openxmlformats.org/officeDocument/2006/relationships/image" Target="media/image55.wmf"/><Relationship Id="rId171" Type="http://schemas.openxmlformats.org/officeDocument/2006/relationships/oleObject" Target="embeddings/oleObject73.bin"/><Relationship Id="rId170" Type="http://schemas.openxmlformats.org/officeDocument/2006/relationships/image" Target="media/image54.wmf"/><Relationship Id="rId17" Type="http://schemas.openxmlformats.org/officeDocument/2006/relationships/header" Target="header8.xml"/><Relationship Id="rId169" Type="http://schemas.openxmlformats.org/officeDocument/2006/relationships/oleObject" Target="embeddings/oleObject72.bin"/><Relationship Id="rId168" Type="http://schemas.openxmlformats.org/officeDocument/2006/relationships/image" Target="media/image53.wmf"/><Relationship Id="rId167" Type="http://schemas.openxmlformats.org/officeDocument/2006/relationships/oleObject" Target="embeddings/oleObject71.bin"/><Relationship Id="rId166" Type="http://schemas.openxmlformats.org/officeDocument/2006/relationships/image" Target="media/image52.png"/><Relationship Id="rId165" Type="http://schemas.openxmlformats.org/officeDocument/2006/relationships/image" Target="media/image51.jpeg"/><Relationship Id="rId164" Type="http://schemas.openxmlformats.org/officeDocument/2006/relationships/image" Target="media/image50.wmf"/><Relationship Id="rId163" Type="http://schemas.openxmlformats.org/officeDocument/2006/relationships/oleObject" Target="embeddings/oleObject70.bin"/><Relationship Id="rId162" Type="http://schemas.openxmlformats.org/officeDocument/2006/relationships/image" Target="media/image49.wmf"/><Relationship Id="rId161" Type="http://schemas.openxmlformats.org/officeDocument/2006/relationships/oleObject" Target="embeddings/oleObject69.bin"/><Relationship Id="rId160" Type="http://schemas.openxmlformats.org/officeDocument/2006/relationships/oleObject" Target="embeddings/oleObject68.bin"/><Relationship Id="rId16" Type="http://schemas.openxmlformats.org/officeDocument/2006/relationships/header" Target="header7.xml"/><Relationship Id="rId159" Type="http://schemas.openxmlformats.org/officeDocument/2006/relationships/image" Target="media/image48.wmf"/><Relationship Id="rId158" Type="http://schemas.openxmlformats.org/officeDocument/2006/relationships/oleObject" Target="embeddings/oleObject67.bin"/><Relationship Id="rId157" Type="http://schemas.openxmlformats.org/officeDocument/2006/relationships/image" Target="media/image47.wmf"/><Relationship Id="rId156" Type="http://schemas.openxmlformats.org/officeDocument/2006/relationships/oleObject" Target="embeddings/oleObject66.bin"/><Relationship Id="rId155" Type="http://schemas.openxmlformats.org/officeDocument/2006/relationships/image" Target="media/image46.wmf"/><Relationship Id="rId154" Type="http://schemas.openxmlformats.org/officeDocument/2006/relationships/oleObject" Target="embeddings/oleObject65.bin"/><Relationship Id="rId153" Type="http://schemas.openxmlformats.org/officeDocument/2006/relationships/image" Target="media/image45.wmf"/><Relationship Id="rId152" Type="http://schemas.openxmlformats.org/officeDocument/2006/relationships/oleObject" Target="embeddings/oleObject64.bin"/><Relationship Id="rId151" Type="http://schemas.openxmlformats.org/officeDocument/2006/relationships/image" Target="media/image44.emf"/><Relationship Id="rId150" Type="http://schemas.openxmlformats.org/officeDocument/2006/relationships/oleObject" Target="embeddings/oleObject63.bin"/><Relationship Id="rId15" Type="http://schemas.openxmlformats.org/officeDocument/2006/relationships/footer" Target="footer7.xml"/><Relationship Id="rId149" Type="http://schemas.openxmlformats.org/officeDocument/2006/relationships/image" Target="media/image43.wmf"/><Relationship Id="rId148" Type="http://schemas.openxmlformats.org/officeDocument/2006/relationships/oleObject" Target="embeddings/oleObject62.bin"/><Relationship Id="rId147" Type="http://schemas.openxmlformats.org/officeDocument/2006/relationships/image" Target="media/image42.wmf"/><Relationship Id="rId146" Type="http://schemas.openxmlformats.org/officeDocument/2006/relationships/oleObject" Target="embeddings/oleObject61.bin"/><Relationship Id="rId145" Type="http://schemas.openxmlformats.org/officeDocument/2006/relationships/image" Target="media/image41.wmf"/><Relationship Id="rId144" Type="http://schemas.openxmlformats.org/officeDocument/2006/relationships/oleObject" Target="embeddings/oleObject60.bin"/><Relationship Id="rId143" Type="http://schemas.openxmlformats.org/officeDocument/2006/relationships/image" Target="media/image40.wmf"/><Relationship Id="rId142" Type="http://schemas.openxmlformats.org/officeDocument/2006/relationships/oleObject" Target="embeddings/oleObject59.bin"/><Relationship Id="rId141" Type="http://schemas.openxmlformats.org/officeDocument/2006/relationships/image" Target="media/image39.wmf"/><Relationship Id="rId140" Type="http://schemas.openxmlformats.org/officeDocument/2006/relationships/oleObject" Target="embeddings/oleObject58.bin"/><Relationship Id="rId14" Type="http://schemas.openxmlformats.org/officeDocument/2006/relationships/footer" Target="footer6.xml"/><Relationship Id="rId139" Type="http://schemas.openxmlformats.org/officeDocument/2006/relationships/image" Target="media/image38.wmf"/><Relationship Id="rId138" Type="http://schemas.openxmlformats.org/officeDocument/2006/relationships/oleObject" Target="embeddings/oleObject57.bin"/><Relationship Id="rId137" Type="http://schemas.openxmlformats.org/officeDocument/2006/relationships/image" Target="media/image37.wmf"/><Relationship Id="rId136" Type="http://schemas.openxmlformats.org/officeDocument/2006/relationships/oleObject" Target="embeddings/oleObject56.bin"/><Relationship Id="rId135" Type="http://schemas.openxmlformats.org/officeDocument/2006/relationships/image" Target="media/image36.wmf"/><Relationship Id="rId134" Type="http://schemas.openxmlformats.org/officeDocument/2006/relationships/oleObject" Target="embeddings/oleObject55.bin"/><Relationship Id="rId133" Type="http://schemas.openxmlformats.org/officeDocument/2006/relationships/image" Target="media/image35.wmf"/><Relationship Id="rId132" Type="http://schemas.openxmlformats.org/officeDocument/2006/relationships/oleObject" Target="embeddings/oleObject54.bin"/><Relationship Id="rId131" Type="http://schemas.openxmlformats.org/officeDocument/2006/relationships/image" Target="media/image34.wmf"/><Relationship Id="rId130" Type="http://schemas.openxmlformats.org/officeDocument/2006/relationships/oleObject" Target="embeddings/oleObject53.bin"/><Relationship Id="rId13" Type="http://schemas.openxmlformats.org/officeDocument/2006/relationships/header" Target="header6.xml"/><Relationship Id="rId129" Type="http://schemas.openxmlformats.org/officeDocument/2006/relationships/image" Target="media/image33.wmf"/><Relationship Id="rId128" Type="http://schemas.openxmlformats.org/officeDocument/2006/relationships/oleObject" Target="embeddings/oleObject52.bin"/><Relationship Id="rId127" Type="http://schemas.openxmlformats.org/officeDocument/2006/relationships/image" Target="media/image32.wmf"/><Relationship Id="rId126" Type="http://schemas.openxmlformats.org/officeDocument/2006/relationships/oleObject" Target="embeddings/oleObject51.bin"/><Relationship Id="rId125" Type="http://schemas.openxmlformats.org/officeDocument/2006/relationships/image" Target="media/image31.wmf"/><Relationship Id="rId124" Type="http://schemas.openxmlformats.org/officeDocument/2006/relationships/oleObject" Target="embeddings/oleObject50.bin"/><Relationship Id="rId123" Type="http://schemas.openxmlformats.org/officeDocument/2006/relationships/image" Target="media/image30.wmf"/><Relationship Id="rId122" Type="http://schemas.openxmlformats.org/officeDocument/2006/relationships/oleObject" Target="embeddings/oleObject49.bin"/><Relationship Id="rId121" Type="http://schemas.openxmlformats.org/officeDocument/2006/relationships/image" Target="media/image29.wmf"/><Relationship Id="rId120" Type="http://schemas.openxmlformats.org/officeDocument/2006/relationships/oleObject" Target="embeddings/oleObject48.bin"/><Relationship Id="rId12" Type="http://schemas.openxmlformats.org/officeDocument/2006/relationships/header" Target="header5.xml"/><Relationship Id="rId119" Type="http://schemas.openxmlformats.org/officeDocument/2006/relationships/image" Target="media/image28.wmf"/><Relationship Id="rId118" Type="http://schemas.openxmlformats.org/officeDocument/2006/relationships/oleObject" Target="embeddings/oleObject47.bin"/><Relationship Id="rId117" Type="http://schemas.openxmlformats.org/officeDocument/2006/relationships/oleObject" Target="embeddings/oleObject46.bin"/><Relationship Id="rId116" Type="http://schemas.openxmlformats.org/officeDocument/2006/relationships/image" Target="media/image27.wmf"/><Relationship Id="rId115" Type="http://schemas.openxmlformats.org/officeDocument/2006/relationships/oleObject" Target="embeddings/oleObject45.bin"/><Relationship Id="rId114" Type="http://schemas.openxmlformats.org/officeDocument/2006/relationships/image" Target="media/image26.wmf"/><Relationship Id="rId113" Type="http://schemas.openxmlformats.org/officeDocument/2006/relationships/oleObject" Target="embeddings/oleObject44.bin"/><Relationship Id="rId112" Type="http://schemas.openxmlformats.org/officeDocument/2006/relationships/image" Target="media/image25.wmf"/><Relationship Id="rId111" Type="http://schemas.openxmlformats.org/officeDocument/2006/relationships/oleObject" Target="embeddings/oleObject43.bin"/><Relationship Id="rId110" Type="http://schemas.openxmlformats.org/officeDocument/2006/relationships/image" Target="media/image24.wmf"/><Relationship Id="rId11" Type="http://schemas.openxmlformats.org/officeDocument/2006/relationships/footer" Target="footer5.xml"/><Relationship Id="rId109" Type="http://schemas.openxmlformats.org/officeDocument/2006/relationships/oleObject" Target="embeddings/oleObject42.bin"/><Relationship Id="rId108" Type="http://schemas.openxmlformats.org/officeDocument/2006/relationships/image" Target="media/image23.jpeg"/><Relationship Id="rId107" Type="http://schemas.openxmlformats.org/officeDocument/2006/relationships/oleObject" Target="embeddings/oleObject41.bin"/><Relationship Id="rId106" Type="http://schemas.openxmlformats.org/officeDocument/2006/relationships/oleObject" Target="embeddings/oleObject40.bin"/><Relationship Id="rId105" Type="http://schemas.openxmlformats.org/officeDocument/2006/relationships/oleObject" Target="embeddings/oleObject39.bin"/><Relationship Id="rId104" Type="http://schemas.openxmlformats.org/officeDocument/2006/relationships/oleObject" Target="embeddings/oleObject38.bin"/><Relationship Id="rId103" Type="http://schemas.openxmlformats.org/officeDocument/2006/relationships/oleObject" Target="embeddings/oleObject37.bin"/><Relationship Id="rId102" Type="http://schemas.openxmlformats.org/officeDocument/2006/relationships/oleObject" Target="embeddings/oleObject36.bin"/><Relationship Id="rId101" Type="http://schemas.openxmlformats.org/officeDocument/2006/relationships/image" Target="media/image22.wmf"/><Relationship Id="rId100" Type="http://schemas.openxmlformats.org/officeDocument/2006/relationships/oleObject" Target="embeddings/oleObject35.bin"/><Relationship Id="rId10" Type="http://schemas.openxmlformats.org/officeDocument/2006/relationships/footer" Target="foot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ThinkPad\Desktop\&#25968;&#25454;&#34920;\&#31532;&#19977;&#31456;&#30340;&#22270;.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ThinkPad\Desktop\&#25968;&#25454;&#34920;\&#31532;&#19977;&#31456;&#30340;&#2227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hinkPad\Desktop\&#26032;&#24314;%20Microsoft%20Excel%20&#24037;&#20316;&#34920;%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ThinkPad\Desktop\&#26032;&#24314;%20Microsoft%20Excel%20&#24037;&#20316;&#34920;%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inkPad\Desktop\&#26032;&#24314;%20Microsoft%20Excel%20&#24037;&#20316;&#34920;%2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ThinkPad\Desktop\&#26032;&#24314;%20Microsoft%20Excel%20&#24037;&#20316;&#3492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ThinkPad\Desktop\&#26032;&#24314;%20Microsoft%20Excel%20&#24037;&#20316;&#34920;%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tx1">
                <a:lumMod val="50000"/>
                <a:lumOff val="50000"/>
              </a:schemeClr>
            </a:solidFill>
            <a:ln>
              <a:noFill/>
            </a:ln>
            <a:effectLst/>
          </c:spPr>
          <c:invertIfNegative val="0"/>
          <c:dLbls>
            <c:delete val="1"/>
          </c:dLbls>
          <c:cat>
            <c:strRef>
              <c:f>[第三章的图.xlsx]Sheet1!$A$2:$A$4</c:f>
              <c:strCache>
                <c:ptCount val="3"/>
                <c:pt idx="0">
                  <c:v>文献26（式3-10）</c:v>
                </c:pt>
                <c:pt idx="1">
                  <c:v>文献30（式3-11）</c:v>
                </c:pt>
                <c:pt idx="2">
                  <c:v>改进方法（式3-22）</c:v>
                </c:pt>
              </c:strCache>
            </c:strRef>
          </c:cat>
          <c:val>
            <c:numRef>
              <c:f>[第三章的图.xlsx]Sheet1!$B$2:$B$4</c:f>
              <c:numCache>
                <c:formatCode>General</c:formatCode>
                <c:ptCount val="3"/>
                <c:pt idx="0">
                  <c:v>0.688</c:v>
                </c:pt>
                <c:pt idx="1">
                  <c:v>0.713</c:v>
                </c:pt>
                <c:pt idx="2">
                  <c:v>0.842</c:v>
                </c:pt>
              </c:numCache>
            </c:numRef>
          </c:val>
        </c:ser>
        <c:dLbls>
          <c:showLegendKey val="0"/>
          <c:showVal val="0"/>
          <c:showCatName val="0"/>
          <c:showSerName val="0"/>
          <c:showPercent val="0"/>
          <c:showBubbleSize val="0"/>
        </c:dLbls>
        <c:gapWidth val="500"/>
        <c:overlap val="-27"/>
        <c:axId val="639810349"/>
        <c:axId val="584265210"/>
      </c:barChart>
      <c:catAx>
        <c:axId val="63981034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4265210"/>
        <c:crosses val="autoZero"/>
        <c:auto val="1"/>
        <c:lblAlgn val="ctr"/>
        <c:lblOffset val="100"/>
        <c:noMultiLvlLbl val="0"/>
      </c:catAx>
      <c:valAx>
        <c:axId val="584265210"/>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981034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[第三章的图.xlsx]Sheet1!$A$17</c:f>
              <c:strCache>
                <c:ptCount val="1"/>
                <c:pt idx="0">
                  <c:v>名词词对</c:v>
                </c:pt>
              </c:strCache>
            </c:strRef>
          </c:tx>
          <c:spPr>
            <a:solidFill>
              <a:schemeClr val="tx1">
                <a:lumMod val="85000"/>
                <a:lumOff val="15000"/>
              </a:schemeClr>
            </a:solidFill>
            <a:ln>
              <a:noFill/>
            </a:ln>
            <a:effectLst/>
          </c:spPr>
          <c:invertIfNegative val="0"/>
          <c:dLbls>
            <c:delete val="1"/>
          </c:dLbls>
          <c:cat>
            <c:strRef>
              <c:f>[第三章的图.xlsx]Sheet1!$B$16:$D$16</c:f>
              <c:strCache>
                <c:ptCount val="3"/>
                <c:pt idx="0">
                  <c:v>文献26（式3-10）</c:v>
                </c:pt>
                <c:pt idx="1">
                  <c:v>文献30（式3-11）</c:v>
                </c:pt>
                <c:pt idx="2">
                  <c:v>改进方法（式3-22）</c:v>
                </c:pt>
              </c:strCache>
            </c:strRef>
          </c:cat>
          <c:val>
            <c:numRef>
              <c:f>[第三章的图.xlsx]Sheet1!$B$17:$D$17</c:f>
              <c:numCache>
                <c:formatCode>General</c:formatCode>
                <c:ptCount val="3"/>
                <c:pt idx="0">
                  <c:v>0.649</c:v>
                </c:pt>
                <c:pt idx="1">
                  <c:v>0.694</c:v>
                </c:pt>
                <c:pt idx="2">
                  <c:v>0.761</c:v>
                </c:pt>
              </c:numCache>
            </c:numRef>
          </c:val>
        </c:ser>
        <c:ser>
          <c:idx val="1"/>
          <c:order val="1"/>
          <c:tx>
            <c:strRef>
              <c:f>[第三章的图.xlsx]Sheet1!$A$18</c:f>
              <c:strCache>
                <c:ptCount val="1"/>
                <c:pt idx="0">
                  <c:v>情感词词对</c:v>
                </c:pt>
              </c:strCache>
            </c:strRef>
          </c:tx>
          <c:spPr>
            <a:solidFill>
              <a:schemeClr val="bg1">
                <a:lumMod val="65000"/>
              </a:schemeClr>
            </a:solidFill>
            <a:ln>
              <a:noFill/>
            </a:ln>
            <a:effectLst/>
          </c:spPr>
          <c:invertIfNegative val="0"/>
          <c:dLbls>
            <c:delete val="1"/>
          </c:dLbls>
          <c:cat>
            <c:strRef>
              <c:f>[第三章的图.xlsx]Sheet1!$B$16:$D$16</c:f>
              <c:strCache>
                <c:ptCount val="3"/>
                <c:pt idx="0">
                  <c:v>文献26（式3-10）</c:v>
                </c:pt>
                <c:pt idx="1">
                  <c:v>文献30（式3-11）</c:v>
                </c:pt>
                <c:pt idx="2">
                  <c:v>改进方法（式3-22）</c:v>
                </c:pt>
              </c:strCache>
            </c:strRef>
          </c:cat>
          <c:val>
            <c:numRef>
              <c:f>[第三章的图.xlsx]Sheet1!$B$18:$D$18</c:f>
              <c:numCache>
                <c:formatCode>General</c:formatCode>
                <c:ptCount val="3"/>
                <c:pt idx="0">
                  <c:v>0.762</c:v>
                </c:pt>
                <c:pt idx="1">
                  <c:v>0.762</c:v>
                </c:pt>
                <c:pt idx="2">
                  <c:v>0.981</c:v>
                </c:pt>
              </c:numCache>
            </c:numRef>
          </c:val>
        </c:ser>
        <c:ser>
          <c:idx val="2"/>
          <c:order val="2"/>
          <c:tx>
            <c:strRef>
              <c:f>[第三章的图.xlsx]Sheet1!$A$19</c:f>
              <c:strCache>
                <c:ptCount val="1"/>
                <c:pt idx="0">
                  <c:v>程度词词词对</c:v>
                </c:pt>
              </c:strCache>
            </c:strRef>
          </c:tx>
          <c:spPr>
            <a:solidFill>
              <a:schemeClr val="bg1">
                <a:lumMod val="50000"/>
              </a:schemeClr>
            </a:solidFill>
            <a:ln>
              <a:noFill/>
            </a:ln>
            <a:effectLst/>
          </c:spPr>
          <c:invertIfNegative val="0"/>
          <c:dLbls>
            <c:delete val="1"/>
          </c:dLbls>
          <c:cat>
            <c:strRef>
              <c:f>[第三章的图.xlsx]Sheet1!$B$16:$D$16</c:f>
              <c:strCache>
                <c:ptCount val="3"/>
                <c:pt idx="0">
                  <c:v>文献26（式3-10）</c:v>
                </c:pt>
                <c:pt idx="1">
                  <c:v>文献30（式3-11）</c:v>
                </c:pt>
                <c:pt idx="2">
                  <c:v>改进方法（式3-22）</c:v>
                </c:pt>
              </c:strCache>
            </c:strRef>
          </c:cat>
          <c:val>
            <c:numRef>
              <c:f>[第三章的图.xlsx]Sheet1!$B$19:$D$19</c:f>
              <c:numCache>
                <c:formatCode>General</c:formatCode>
                <c:ptCount val="3"/>
                <c:pt idx="0">
                  <c:v>0.715</c:v>
                </c:pt>
                <c:pt idx="1">
                  <c:v>0.66</c:v>
                </c:pt>
                <c:pt idx="2">
                  <c:v>0.965</c:v>
                </c:pt>
              </c:numCache>
            </c:numRef>
          </c:val>
        </c:ser>
        <c:dLbls>
          <c:showLegendKey val="0"/>
          <c:showVal val="0"/>
          <c:showCatName val="0"/>
          <c:showSerName val="0"/>
          <c:showPercent val="0"/>
          <c:showBubbleSize val="0"/>
        </c:dLbls>
        <c:gapWidth val="443"/>
        <c:overlap val="-27"/>
        <c:axId val="178409422"/>
        <c:axId val="924756044"/>
      </c:barChart>
      <c:catAx>
        <c:axId val="17840942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4756044"/>
        <c:crosses val="autoZero"/>
        <c:auto val="1"/>
        <c:lblAlgn val="ctr"/>
        <c:lblOffset val="100"/>
        <c:noMultiLvlLbl val="0"/>
      </c:catAx>
      <c:valAx>
        <c:axId val="924756044"/>
        <c:scaling>
          <c:orientation val="minMax"/>
          <c:max val="1"/>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7840942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tx1">
                <a:lumMod val="65000"/>
                <a:lumOff val="35000"/>
              </a:schemeClr>
            </a:solidFill>
            <a:ln>
              <a:noFill/>
            </a:ln>
            <a:effectLst/>
          </c:spPr>
          <c:invertIfNegative val="0"/>
          <c:dLbls>
            <c:delete val="1"/>
          </c:dLbls>
          <c:cat>
            <c:strRef>
              <c:f>'[新建 Microsoft Excel 工作表 (2).xlsx]Sheet1'!$A$2:$A$4</c:f>
              <c:strCache>
                <c:ptCount val="3"/>
                <c:pt idx="0">
                  <c:v>CBOW</c:v>
                </c:pt>
                <c:pt idx="1">
                  <c:v>Skip-gram</c:v>
                </c:pt>
                <c:pt idx="2">
                  <c:v>4.1模型</c:v>
                </c:pt>
              </c:strCache>
            </c:strRef>
          </c:cat>
          <c:val>
            <c:numRef>
              <c:f>'[新建 Microsoft Excel 工作表 (2).xlsx]Sheet1'!$B$2:$B$4</c:f>
              <c:numCache>
                <c:formatCode>General</c:formatCode>
                <c:ptCount val="3"/>
                <c:pt idx="0">
                  <c:v>0.728</c:v>
                </c:pt>
                <c:pt idx="1">
                  <c:v>0.694</c:v>
                </c:pt>
                <c:pt idx="2">
                  <c:v>0.764</c:v>
                </c:pt>
              </c:numCache>
            </c:numRef>
          </c:val>
        </c:ser>
        <c:dLbls>
          <c:showLegendKey val="0"/>
          <c:showVal val="0"/>
          <c:showCatName val="0"/>
          <c:showSerName val="0"/>
          <c:showPercent val="0"/>
          <c:showBubbleSize val="0"/>
        </c:dLbls>
        <c:gapWidth val="500"/>
        <c:overlap val="-27"/>
        <c:axId val="108444672"/>
        <c:axId val="108454656"/>
      </c:barChart>
      <c:catAx>
        <c:axId val="108444672"/>
        <c:scaling>
          <c:orientation val="minMax"/>
        </c:scaling>
        <c:delete val="0"/>
        <c:axPos val="b"/>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8454656"/>
        <c:crosses val="autoZero"/>
        <c:auto val="1"/>
        <c:lblAlgn val="ctr"/>
        <c:lblOffset val="100"/>
        <c:noMultiLvlLbl val="0"/>
      </c:catAx>
      <c:valAx>
        <c:axId val="108454656"/>
        <c:scaling>
          <c:orientation val="minMax"/>
          <c:max val="0.78"/>
          <c:min val="0.65"/>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8444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'[新建 Microsoft Excel 工作表 (2).xlsx]Sheet1'!$A$12</c:f>
              <c:strCache>
                <c:ptCount val="1"/>
                <c:pt idx="0">
                  <c:v>CBOW</c:v>
                </c:pt>
              </c:strCache>
            </c:strRef>
          </c:tx>
          <c:spPr>
            <a:ln w="28575" cap="rnd" cmpd="sng" algn="ctr">
              <a:solidFill>
                <a:schemeClr val="tx1"/>
              </a:solidFill>
              <a:prstDash val="solid"/>
              <a:round/>
            </a:ln>
            <a:effectLst/>
          </c:spPr>
          <c:marker>
            <c:symbol val="none"/>
          </c:marker>
          <c:dLbls>
            <c:delete val="1"/>
          </c:dLbls>
          <c:cat>
            <c:strRef>
              <c:f>'[新建 Microsoft Excel 工作表 (2).xlsx]Sheet1'!$B$11:$E$11</c:f>
              <c:strCache>
                <c:ptCount val="4"/>
                <c:pt idx="0">
                  <c:v>50维</c:v>
                </c:pt>
                <c:pt idx="1">
                  <c:v>100维</c:v>
                </c:pt>
                <c:pt idx="2">
                  <c:v>150维</c:v>
                </c:pt>
                <c:pt idx="3">
                  <c:v>200维</c:v>
                </c:pt>
              </c:strCache>
            </c:strRef>
          </c:cat>
          <c:val>
            <c:numRef>
              <c:f>'[新建 Microsoft Excel 工作表 (2).xlsx]Sheet1'!$B$12:$E$12</c:f>
              <c:numCache>
                <c:formatCode>General</c:formatCode>
                <c:ptCount val="4"/>
                <c:pt idx="0">
                  <c:v>0.687</c:v>
                </c:pt>
                <c:pt idx="1">
                  <c:v>0.728</c:v>
                </c:pt>
                <c:pt idx="2">
                  <c:v>0.733</c:v>
                </c:pt>
                <c:pt idx="3">
                  <c:v>0.719</c:v>
                </c:pt>
              </c:numCache>
            </c:numRef>
          </c:val>
          <c:smooth val="0"/>
        </c:ser>
        <c:ser>
          <c:idx val="1"/>
          <c:order val="1"/>
          <c:tx>
            <c:strRef>
              <c:f>'[新建 Microsoft Excel 工作表 (2).xlsx]Sheet1'!$A$13</c:f>
              <c:strCache>
                <c:ptCount val="1"/>
                <c:pt idx="0">
                  <c:v>Skip-gram</c:v>
                </c:pt>
              </c:strCache>
            </c:strRef>
          </c:tx>
          <c:spPr>
            <a:ln w="28575" cap="rnd" cmpd="sng" algn="ctr">
              <a:solidFill>
                <a:schemeClr val="tx1">
                  <a:lumMod val="65000"/>
                  <a:lumOff val="35000"/>
                </a:schemeClr>
              </a:solidFill>
              <a:prstDash val="solid"/>
              <a:round/>
            </a:ln>
            <a:effectLst/>
          </c:spPr>
          <c:marker>
            <c:symbol val="none"/>
          </c:marker>
          <c:dLbls>
            <c:delete val="1"/>
          </c:dLbls>
          <c:cat>
            <c:strRef>
              <c:f>'[新建 Microsoft Excel 工作表 (2).xlsx]Sheet1'!$B$11:$E$11</c:f>
              <c:strCache>
                <c:ptCount val="4"/>
                <c:pt idx="0">
                  <c:v>50维</c:v>
                </c:pt>
                <c:pt idx="1">
                  <c:v>100维</c:v>
                </c:pt>
                <c:pt idx="2">
                  <c:v>150维</c:v>
                </c:pt>
                <c:pt idx="3">
                  <c:v>200维</c:v>
                </c:pt>
              </c:strCache>
            </c:strRef>
          </c:cat>
          <c:val>
            <c:numRef>
              <c:f>'[新建 Microsoft Excel 工作表 (2).xlsx]Sheet1'!$B$13:$E$13</c:f>
              <c:numCache>
                <c:formatCode>General</c:formatCode>
                <c:ptCount val="4"/>
                <c:pt idx="0">
                  <c:v>0.696</c:v>
                </c:pt>
                <c:pt idx="1">
                  <c:v>0.694</c:v>
                </c:pt>
                <c:pt idx="2">
                  <c:v>0.742</c:v>
                </c:pt>
                <c:pt idx="3">
                  <c:v>0.703</c:v>
                </c:pt>
              </c:numCache>
            </c:numRef>
          </c:val>
          <c:smooth val="0"/>
        </c:ser>
        <c:ser>
          <c:idx val="2"/>
          <c:order val="2"/>
          <c:tx>
            <c:strRef>
              <c:f>'[新建 Microsoft Excel 工作表 (2).xlsx]Sheet1'!$A$14</c:f>
              <c:strCache>
                <c:ptCount val="1"/>
                <c:pt idx="0">
                  <c:v>4.1模型</c:v>
                </c:pt>
              </c:strCache>
            </c:strRef>
          </c:tx>
          <c:spPr>
            <a:ln w="28575" cap="rnd" cmpd="sng" algn="ctr">
              <a:solidFill>
                <a:schemeClr val="bg1">
                  <a:lumMod val="75000"/>
                </a:schemeClr>
              </a:solidFill>
              <a:prstDash val="solid"/>
              <a:round/>
            </a:ln>
            <a:effectLst/>
          </c:spPr>
          <c:marker>
            <c:symbol val="none"/>
          </c:marker>
          <c:dLbls>
            <c:delete val="1"/>
          </c:dLbls>
          <c:cat>
            <c:strRef>
              <c:f>'[新建 Microsoft Excel 工作表 (2).xlsx]Sheet1'!$B$11:$E$11</c:f>
              <c:strCache>
                <c:ptCount val="4"/>
                <c:pt idx="0">
                  <c:v>50维</c:v>
                </c:pt>
                <c:pt idx="1">
                  <c:v>100维</c:v>
                </c:pt>
                <c:pt idx="2">
                  <c:v>150维</c:v>
                </c:pt>
                <c:pt idx="3">
                  <c:v>200维</c:v>
                </c:pt>
              </c:strCache>
            </c:strRef>
          </c:cat>
          <c:val>
            <c:numRef>
              <c:f>'[新建 Microsoft Excel 工作表 (2).xlsx]Sheet1'!$B$14:$E$14</c:f>
              <c:numCache>
                <c:formatCode>General</c:formatCode>
                <c:ptCount val="4"/>
                <c:pt idx="0">
                  <c:v>0.712</c:v>
                </c:pt>
                <c:pt idx="1">
                  <c:v>0.764</c:v>
                </c:pt>
                <c:pt idx="2">
                  <c:v>0.775</c:v>
                </c:pt>
                <c:pt idx="3">
                  <c:v>0.746</c:v>
                </c:pt>
              </c:numCache>
            </c:numRef>
          </c:val>
          <c:smooth val="0"/>
        </c:ser>
        <c:dLbls>
          <c:showLegendKey val="0"/>
          <c:showVal val="0"/>
          <c:showCatName val="0"/>
          <c:showSerName val="0"/>
          <c:showPercent val="0"/>
          <c:showBubbleSize val="0"/>
        </c:dLbls>
        <c:marker val="0"/>
        <c:smooth val="0"/>
        <c:axId val="108493056"/>
        <c:axId val="108503040"/>
      </c:lineChart>
      <c:catAx>
        <c:axId val="108493056"/>
        <c:scaling>
          <c:orientation val="minMax"/>
        </c:scaling>
        <c:delete val="0"/>
        <c:axPos val="b"/>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8503040"/>
        <c:crosses val="autoZero"/>
        <c:auto val="1"/>
        <c:lblAlgn val="ctr"/>
        <c:lblOffset val="100"/>
        <c:noMultiLvlLbl val="0"/>
      </c:catAx>
      <c:valAx>
        <c:axId val="108503040"/>
        <c:scaling>
          <c:orientation val="minMax"/>
          <c:min val="0.67"/>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849305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'[新建 Microsoft Excel 工作表 (2).xlsx]Sheet1'!$A$20</c:f>
              <c:strCache>
                <c:ptCount val="1"/>
                <c:pt idx="0">
                  <c:v>名词词对</c:v>
                </c:pt>
              </c:strCache>
            </c:strRef>
          </c:tx>
          <c:spPr>
            <a:solidFill>
              <a:schemeClr val="tx1"/>
            </a:solidFill>
            <a:ln>
              <a:noFill/>
            </a:ln>
            <a:effectLst/>
          </c:spPr>
          <c:invertIfNegative val="0"/>
          <c:dLbls>
            <c:delete val="1"/>
          </c:dLbls>
          <c:cat>
            <c:strRef>
              <c:f>'[新建 Microsoft Excel 工作表 (2).xlsx]Sheet1'!$B$19:$D$19</c:f>
              <c:strCache>
                <c:ptCount val="3"/>
                <c:pt idx="0">
                  <c:v>CBOW</c:v>
                </c:pt>
                <c:pt idx="1">
                  <c:v>Skip-gram</c:v>
                </c:pt>
                <c:pt idx="2">
                  <c:v>4.1模型</c:v>
                </c:pt>
              </c:strCache>
            </c:strRef>
          </c:cat>
          <c:val>
            <c:numRef>
              <c:f>'[新建 Microsoft Excel 工作表 (2).xlsx]Sheet1'!$B$20:$D$20</c:f>
              <c:numCache>
                <c:formatCode>General</c:formatCode>
                <c:ptCount val="3"/>
                <c:pt idx="0">
                  <c:v>0.836</c:v>
                </c:pt>
                <c:pt idx="1">
                  <c:v>0.797</c:v>
                </c:pt>
                <c:pt idx="2">
                  <c:v>0.872</c:v>
                </c:pt>
              </c:numCache>
            </c:numRef>
          </c:val>
        </c:ser>
        <c:ser>
          <c:idx val="1"/>
          <c:order val="1"/>
          <c:tx>
            <c:strRef>
              <c:f>'[新建 Microsoft Excel 工作表 (2).xlsx]Sheet1'!$A$21</c:f>
              <c:strCache>
                <c:ptCount val="1"/>
                <c:pt idx="0">
                  <c:v>情感词词对</c:v>
                </c:pt>
              </c:strCache>
            </c:strRef>
          </c:tx>
          <c:spPr>
            <a:solidFill>
              <a:schemeClr val="bg1">
                <a:lumMod val="75000"/>
              </a:schemeClr>
            </a:solidFill>
            <a:ln>
              <a:noFill/>
            </a:ln>
            <a:effectLst/>
          </c:spPr>
          <c:invertIfNegative val="0"/>
          <c:dLbls>
            <c:delete val="1"/>
          </c:dLbls>
          <c:cat>
            <c:strRef>
              <c:f>'[新建 Microsoft Excel 工作表 (2).xlsx]Sheet1'!$B$19:$D$19</c:f>
              <c:strCache>
                <c:ptCount val="3"/>
                <c:pt idx="0">
                  <c:v>CBOW</c:v>
                </c:pt>
                <c:pt idx="1">
                  <c:v>Skip-gram</c:v>
                </c:pt>
                <c:pt idx="2">
                  <c:v>4.1模型</c:v>
                </c:pt>
              </c:strCache>
            </c:strRef>
          </c:cat>
          <c:val>
            <c:numRef>
              <c:f>'[新建 Microsoft Excel 工作表 (2).xlsx]Sheet1'!$B$21:$D$21</c:f>
              <c:numCache>
                <c:formatCode>General</c:formatCode>
                <c:ptCount val="3"/>
                <c:pt idx="0">
                  <c:v>0.543</c:v>
                </c:pt>
                <c:pt idx="1">
                  <c:v>0.512</c:v>
                </c:pt>
                <c:pt idx="2">
                  <c:v>0.587</c:v>
                </c:pt>
              </c:numCache>
            </c:numRef>
          </c:val>
        </c:ser>
        <c:ser>
          <c:idx val="2"/>
          <c:order val="2"/>
          <c:tx>
            <c:strRef>
              <c:f>'[新建 Microsoft Excel 工作表 (2).xlsx]Sheet1'!$A$22</c:f>
              <c:strCache>
                <c:ptCount val="1"/>
                <c:pt idx="0">
                  <c:v>程度词词对</c:v>
                </c:pt>
              </c:strCache>
            </c:strRef>
          </c:tx>
          <c:spPr>
            <a:solidFill>
              <a:schemeClr val="tx1">
                <a:lumMod val="50000"/>
                <a:lumOff val="50000"/>
              </a:schemeClr>
            </a:solidFill>
            <a:ln>
              <a:noFill/>
            </a:ln>
            <a:effectLst/>
          </c:spPr>
          <c:invertIfNegative val="0"/>
          <c:dLbls>
            <c:delete val="1"/>
          </c:dLbls>
          <c:cat>
            <c:strRef>
              <c:f>'[新建 Microsoft Excel 工作表 (2).xlsx]Sheet1'!$B$19:$D$19</c:f>
              <c:strCache>
                <c:ptCount val="3"/>
                <c:pt idx="0">
                  <c:v>CBOW</c:v>
                </c:pt>
                <c:pt idx="1">
                  <c:v>Skip-gram</c:v>
                </c:pt>
                <c:pt idx="2">
                  <c:v>4.1模型</c:v>
                </c:pt>
              </c:strCache>
            </c:strRef>
          </c:cat>
          <c:val>
            <c:numRef>
              <c:f>'[新建 Microsoft Excel 工作表 (2).xlsx]Sheet1'!$B$22:$D$22</c:f>
              <c:numCache>
                <c:formatCode>General</c:formatCode>
                <c:ptCount val="3"/>
                <c:pt idx="0">
                  <c:v>0.56</c:v>
                </c:pt>
                <c:pt idx="1">
                  <c:v>0.57</c:v>
                </c:pt>
                <c:pt idx="2">
                  <c:v>0.58</c:v>
                </c:pt>
              </c:numCache>
            </c:numRef>
          </c:val>
        </c:ser>
        <c:dLbls>
          <c:showLegendKey val="0"/>
          <c:showVal val="0"/>
          <c:showCatName val="0"/>
          <c:showSerName val="0"/>
          <c:showPercent val="0"/>
          <c:showBubbleSize val="0"/>
        </c:dLbls>
        <c:gapWidth val="388"/>
        <c:overlap val="-27"/>
        <c:axId val="108521344"/>
        <c:axId val="108522880"/>
      </c:barChart>
      <c:catAx>
        <c:axId val="108521344"/>
        <c:scaling>
          <c:orientation val="minMax"/>
        </c:scaling>
        <c:delete val="0"/>
        <c:axPos val="b"/>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8522880"/>
        <c:crosses val="autoZero"/>
        <c:auto val="1"/>
        <c:lblAlgn val="ctr"/>
        <c:lblOffset val="100"/>
        <c:noMultiLvlLbl val="0"/>
      </c:catAx>
      <c:valAx>
        <c:axId val="108522880"/>
        <c:scaling>
          <c:orientation val="minMax"/>
          <c:min val="0.35"/>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852134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'[新建 Microsoft Excel 工作表.xlsx]Sheet1'!$B$1</c:f>
              <c:strCache>
                <c:ptCount val="1"/>
                <c:pt idx="0">
                  <c:v>pre</c:v>
                </c:pt>
              </c:strCache>
            </c:strRef>
          </c:tx>
          <c:spPr>
            <a:solidFill>
              <a:schemeClr val="tx1"/>
            </a:solidFill>
            <a:ln>
              <a:noFill/>
            </a:ln>
            <a:effectLst/>
          </c:spPr>
          <c:invertIfNegative val="0"/>
          <c:dLbls>
            <c:delete val="1"/>
          </c:dLbls>
          <c:cat>
            <c:strRef>
              <c:f>'[新建 Microsoft Excel 工作表.xlsx]Sheet1'!$A$2:$A$7</c:f>
              <c:strCache>
                <c:ptCount val="6"/>
                <c:pt idx="0">
                  <c:v>diff+bal</c:v>
                </c:pt>
                <c:pt idx="2">
                  <c:v>diff+link</c:v>
                </c:pt>
                <c:pt idx="4">
                  <c:v>bal+pro</c:v>
                </c:pt>
              </c:strCache>
            </c:strRef>
          </c:cat>
          <c:val>
            <c:numRef>
              <c:f>'[新建 Microsoft Excel 工作表.xlsx]Sheet1'!$B$2:$B$7</c:f>
              <c:numCache>
                <c:formatCode>General</c:formatCode>
                <c:ptCount val="6"/>
                <c:pt idx="0">
                  <c:v>0.887</c:v>
                </c:pt>
                <c:pt idx="2">
                  <c:v>0.863000000000001</c:v>
                </c:pt>
                <c:pt idx="4">
                  <c:v>0.844000000000001</c:v>
                </c:pt>
              </c:numCache>
            </c:numRef>
          </c:val>
        </c:ser>
        <c:ser>
          <c:idx val="1"/>
          <c:order val="1"/>
          <c:tx>
            <c:strRef>
              <c:f>'[新建 Microsoft Excel 工作表.xlsx]Sheet1'!$C$1</c:f>
              <c:strCache>
                <c:ptCount val="1"/>
                <c:pt idx="0">
                  <c:v>rec</c:v>
                </c:pt>
              </c:strCache>
            </c:strRef>
          </c:tx>
          <c:spPr>
            <a:solidFill>
              <a:schemeClr val="bg1">
                <a:lumMod val="50000"/>
              </a:schemeClr>
            </a:solidFill>
            <a:ln>
              <a:noFill/>
            </a:ln>
            <a:effectLst/>
          </c:spPr>
          <c:invertIfNegative val="0"/>
          <c:dLbls>
            <c:delete val="1"/>
          </c:dLbls>
          <c:cat>
            <c:strRef>
              <c:f>'[新建 Microsoft Excel 工作表.xlsx]Sheet1'!$A$2:$A$7</c:f>
              <c:strCache>
                <c:ptCount val="6"/>
                <c:pt idx="0">
                  <c:v>diff+bal</c:v>
                </c:pt>
                <c:pt idx="2">
                  <c:v>diff+link</c:v>
                </c:pt>
                <c:pt idx="4">
                  <c:v>bal+pro</c:v>
                </c:pt>
              </c:strCache>
            </c:strRef>
          </c:cat>
          <c:val>
            <c:numRef>
              <c:f>'[新建 Microsoft Excel 工作表.xlsx]Sheet1'!$C$2:$C$7</c:f>
              <c:numCache>
                <c:formatCode>General</c:formatCode>
                <c:ptCount val="6"/>
                <c:pt idx="0">
                  <c:v>0.887</c:v>
                </c:pt>
                <c:pt idx="2">
                  <c:v>0.863000000000001</c:v>
                </c:pt>
                <c:pt idx="4">
                  <c:v>0.843000000000001</c:v>
                </c:pt>
              </c:numCache>
            </c:numRef>
          </c:val>
        </c:ser>
        <c:ser>
          <c:idx val="2"/>
          <c:order val="2"/>
          <c:tx>
            <c:strRef>
              <c:f>'[新建 Microsoft Excel 工作表.xlsx]Sheet1'!$D$1</c:f>
              <c:strCache>
                <c:ptCount val="1"/>
                <c:pt idx="0">
                  <c:v>F</c:v>
                </c:pt>
              </c:strCache>
            </c:strRef>
          </c:tx>
          <c:spPr>
            <a:solidFill>
              <a:schemeClr val="tx1">
                <a:lumMod val="65000"/>
                <a:lumOff val="35000"/>
              </a:schemeClr>
            </a:solidFill>
            <a:ln>
              <a:noFill/>
            </a:ln>
            <a:effectLst/>
          </c:spPr>
          <c:invertIfNegative val="0"/>
          <c:dLbls>
            <c:delete val="1"/>
          </c:dLbls>
          <c:cat>
            <c:strRef>
              <c:f>'[新建 Microsoft Excel 工作表.xlsx]Sheet1'!$A$2:$A$7</c:f>
              <c:strCache>
                <c:ptCount val="6"/>
                <c:pt idx="0">
                  <c:v>diff+bal</c:v>
                </c:pt>
                <c:pt idx="2">
                  <c:v>diff+link</c:v>
                </c:pt>
                <c:pt idx="4">
                  <c:v>bal+pro</c:v>
                </c:pt>
              </c:strCache>
            </c:strRef>
          </c:cat>
          <c:val>
            <c:numRef>
              <c:f>'[新建 Microsoft Excel 工作表.xlsx]Sheet1'!$D$2:$D$7</c:f>
              <c:numCache>
                <c:formatCode>General</c:formatCode>
                <c:ptCount val="6"/>
                <c:pt idx="0">
                  <c:v>0.887</c:v>
                </c:pt>
                <c:pt idx="2">
                  <c:v>0.863000000000001</c:v>
                </c:pt>
                <c:pt idx="4">
                  <c:v>0.843000000000001</c:v>
                </c:pt>
              </c:numCache>
            </c:numRef>
          </c:val>
        </c:ser>
        <c:dLbls>
          <c:showLegendKey val="0"/>
          <c:showVal val="0"/>
          <c:showCatName val="0"/>
          <c:showSerName val="0"/>
          <c:showPercent val="0"/>
          <c:showBubbleSize val="0"/>
        </c:dLbls>
        <c:gapWidth val="219"/>
        <c:overlap val="-27"/>
        <c:axId val="218932736"/>
        <c:axId val="218934272"/>
      </c:barChart>
      <c:catAx>
        <c:axId val="218932736"/>
        <c:scaling>
          <c:orientation val="minMax"/>
        </c:scaling>
        <c:delete val="0"/>
        <c:axPos val="b"/>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8934272"/>
        <c:crosses val="autoZero"/>
        <c:auto val="1"/>
        <c:lblAlgn val="ctr"/>
        <c:lblOffset val="100"/>
        <c:noMultiLvlLbl val="0"/>
      </c:catAx>
      <c:valAx>
        <c:axId val="21893427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893273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'[新建 Microsoft Excel 工作表 (3).xlsx]Sheet1'!$B$1</c:f>
              <c:strCache>
                <c:ptCount val="1"/>
                <c:pt idx="0">
                  <c:v>pre</c:v>
                </c:pt>
              </c:strCache>
            </c:strRef>
          </c:tx>
          <c:spPr>
            <a:solidFill>
              <a:schemeClr val="tx1"/>
            </a:solidFill>
            <a:ln>
              <a:noFill/>
            </a:ln>
            <a:effectLst/>
          </c:spPr>
          <c:invertIfNegative val="0"/>
          <c:dLbls>
            <c:delete val="1"/>
          </c:dLbls>
          <c:cat>
            <c:strRef>
              <c:f>'[新建 Microsoft Excel 工作表 (3).xlsx]Sheet1'!$A$2:$A$6</c:f>
              <c:strCache>
                <c:ptCount val="5"/>
                <c:pt idx="0">
                  <c:v>KNN</c:v>
                </c:pt>
                <c:pt idx="1">
                  <c:v>CHAID</c:v>
                </c:pt>
                <c:pt idx="2">
                  <c:v>SVM</c:v>
                </c:pt>
                <c:pt idx="3">
                  <c:v>朴素贝叶斯</c:v>
                </c:pt>
                <c:pt idx="4">
                  <c:v>BP网络</c:v>
                </c:pt>
              </c:strCache>
            </c:strRef>
          </c:cat>
          <c:val>
            <c:numRef>
              <c:f>'[新建 Microsoft Excel 工作表 (3).xlsx]Sheet1'!$B$2:$B$6</c:f>
              <c:numCache>
                <c:formatCode>General</c:formatCode>
                <c:ptCount val="5"/>
                <c:pt idx="0">
                  <c:v>0.765125000000001</c:v>
                </c:pt>
                <c:pt idx="1">
                  <c:v>0.815125000000001</c:v>
                </c:pt>
                <c:pt idx="2">
                  <c:v>0.791375</c:v>
                </c:pt>
                <c:pt idx="3">
                  <c:v>0.810375000000001</c:v>
                </c:pt>
                <c:pt idx="4">
                  <c:v>0.8465</c:v>
                </c:pt>
              </c:numCache>
            </c:numRef>
          </c:val>
        </c:ser>
        <c:ser>
          <c:idx val="1"/>
          <c:order val="1"/>
          <c:tx>
            <c:strRef>
              <c:f>'[新建 Microsoft Excel 工作表 (3).xlsx]Sheet1'!$C$1</c:f>
              <c:strCache>
                <c:ptCount val="1"/>
                <c:pt idx="0">
                  <c:v>rec</c:v>
                </c:pt>
              </c:strCache>
            </c:strRef>
          </c:tx>
          <c:spPr>
            <a:solidFill>
              <a:schemeClr val="tx1">
                <a:lumMod val="50000"/>
                <a:lumOff val="50000"/>
              </a:schemeClr>
            </a:solidFill>
            <a:ln>
              <a:noFill/>
            </a:ln>
            <a:effectLst/>
          </c:spPr>
          <c:invertIfNegative val="0"/>
          <c:dLbls>
            <c:delete val="1"/>
          </c:dLbls>
          <c:cat>
            <c:strRef>
              <c:f>'[新建 Microsoft Excel 工作表 (3).xlsx]Sheet1'!$A$2:$A$6</c:f>
              <c:strCache>
                <c:ptCount val="5"/>
                <c:pt idx="0">
                  <c:v>KNN</c:v>
                </c:pt>
                <c:pt idx="1">
                  <c:v>CHAID</c:v>
                </c:pt>
                <c:pt idx="2">
                  <c:v>SVM</c:v>
                </c:pt>
                <c:pt idx="3">
                  <c:v>朴素贝叶斯</c:v>
                </c:pt>
                <c:pt idx="4">
                  <c:v>BP网络</c:v>
                </c:pt>
              </c:strCache>
            </c:strRef>
          </c:cat>
          <c:val>
            <c:numRef>
              <c:f>'[新建 Microsoft Excel 工作表 (3).xlsx]Sheet1'!$C$2:$C$6</c:f>
              <c:numCache>
                <c:formatCode>General</c:formatCode>
                <c:ptCount val="5"/>
                <c:pt idx="0">
                  <c:v>0.69825</c:v>
                </c:pt>
                <c:pt idx="1">
                  <c:v>0.771375000000001</c:v>
                </c:pt>
                <c:pt idx="2">
                  <c:v>0.732000000000001</c:v>
                </c:pt>
                <c:pt idx="3">
                  <c:v>0.773375000000001</c:v>
                </c:pt>
                <c:pt idx="4">
                  <c:v>0.834000000000001</c:v>
                </c:pt>
              </c:numCache>
            </c:numRef>
          </c:val>
        </c:ser>
        <c:ser>
          <c:idx val="2"/>
          <c:order val="2"/>
          <c:tx>
            <c:strRef>
              <c:f>'[新建 Microsoft Excel 工作表 (3).xlsx]Sheet1'!$D$1</c:f>
              <c:strCache>
                <c:ptCount val="1"/>
                <c:pt idx="0">
                  <c:v>F</c:v>
                </c:pt>
              </c:strCache>
            </c:strRef>
          </c:tx>
          <c:spPr>
            <a:solidFill>
              <a:schemeClr val="bg1">
                <a:lumMod val="75000"/>
              </a:schemeClr>
            </a:solidFill>
            <a:ln>
              <a:noFill/>
            </a:ln>
            <a:effectLst/>
          </c:spPr>
          <c:invertIfNegative val="0"/>
          <c:dPt>
            <c:idx val="4"/>
            <c:invertIfNegative val="0"/>
            <c:bubble3D val="0"/>
          </c:dPt>
          <c:dLbls>
            <c:delete val="1"/>
          </c:dLbls>
          <c:cat>
            <c:strRef>
              <c:f>'[新建 Microsoft Excel 工作表 (3).xlsx]Sheet1'!$A$2:$A$6</c:f>
              <c:strCache>
                <c:ptCount val="5"/>
                <c:pt idx="0">
                  <c:v>KNN</c:v>
                </c:pt>
                <c:pt idx="1">
                  <c:v>CHAID</c:v>
                </c:pt>
                <c:pt idx="2">
                  <c:v>SVM</c:v>
                </c:pt>
                <c:pt idx="3">
                  <c:v>朴素贝叶斯</c:v>
                </c:pt>
                <c:pt idx="4">
                  <c:v>BP网络</c:v>
                </c:pt>
              </c:strCache>
            </c:strRef>
          </c:cat>
          <c:val>
            <c:numRef>
              <c:f>'[新建 Microsoft Excel 工作表 (3).xlsx]Sheet1'!$D$2:$D$6</c:f>
              <c:numCache>
                <c:formatCode>General</c:formatCode>
                <c:ptCount val="5"/>
                <c:pt idx="0">
                  <c:v>0.720000000000001</c:v>
                </c:pt>
                <c:pt idx="1">
                  <c:v>0.7845</c:v>
                </c:pt>
                <c:pt idx="2">
                  <c:v>0.751125000000001</c:v>
                </c:pt>
                <c:pt idx="3">
                  <c:v>0.784625000000001</c:v>
                </c:pt>
                <c:pt idx="4">
                  <c:v>0.83625</c:v>
                </c:pt>
              </c:numCache>
            </c:numRef>
          </c:val>
        </c:ser>
        <c:dLbls>
          <c:showLegendKey val="0"/>
          <c:showVal val="0"/>
          <c:showCatName val="0"/>
          <c:showSerName val="0"/>
          <c:showPercent val="0"/>
          <c:showBubbleSize val="0"/>
        </c:dLbls>
        <c:gapWidth val="219"/>
        <c:overlap val="-27"/>
        <c:axId val="100996224"/>
        <c:axId val="100997760"/>
      </c:barChart>
      <c:catAx>
        <c:axId val="100996224"/>
        <c:scaling>
          <c:orientation val="minMax"/>
        </c:scaling>
        <c:delete val="0"/>
        <c:axPos val="b"/>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0997760"/>
        <c:crosses val="autoZero"/>
        <c:auto val="1"/>
        <c:lblAlgn val="ctr"/>
        <c:lblOffset val="100"/>
        <c:noMultiLvlLbl val="0"/>
      </c:catAx>
      <c:valAx>
        <c:axId val="100997760"/>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09962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97"/>
    <customShpInfo spid="_x0000_s2098"/>
    <customShpInfo spid="_x0000_s2099"/>
    <customShpInfo spid="_x0000_s2100"/>
    <customShpInfo spid="_x0000_s2101"/>
    <customShpInfo spid="_x0000_s2102"/>
    <customShpInfo spid="_x0000_s2103"/>
    <customShpInfo spid="_x0000_s2086"/>
    <customShpInfo spid="_x0000_s2087"/>
    <customShpInfo spid="_x0000_s2083"/>
    <customShpInfo spid="_x0000_s2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42367</Words>
  <Characters>57814</Characters>
  <Lines>586</Lines>
  <Paragraphs>165</Paragraphs>
  <ScaleCrop>false</ScaleCrop>
  <LinksUpToDate>false</LinksUpToDate>
  <CharactersWithSpaces>63624</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2017-02-28T12:34:00Z</dcterms:created>
  <dc:creator>ThinkPad</dc:creator>
  <cp:lastModifiedBy>ThinkPad</cp:lastModifiedBy>
  <dcterms:modified xsi:type="dcterms:W3CDTF">2017-05-14T12:59:40Z</dcterms:modified>
  <dc:title>第1章 绪论</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2052-10.1.0.6391</vt:lpwstr>
  </property>
</Properties>
</file>