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28"/>
          <w:szCs w:val="36"/>
          <w:lang w:val="en-US"/>
        </w:rPr>
      </w:pPr>
      <w:r>
        <w:rPr>
          <w:rFonts w:hint="default"/>
          <w:color w:val="2E75B6" w:themeColor="accent1" w:themeShade="BF"/>
          <w:sz w:val="28"/>
          <w:szCs w:val="36"/>
          <w:lang w:val="en-US"/>
        </w:rPr>
        <w:t>New LR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0       0.92      0.96      0.94      3640</w:t>
      </w:r>
    </w:p>
    <w:p>
      <w:pPr>
        <w:rPr>
          <w:rFonts w:hint="eastAsia"/>
        </w:rPr>
      </w:pPr>
      <w:r>
        <w:rPr>
          <w:rFonts w:hint="eastAsia"/>
        </w:rPr>
        <w:t xml:space="preserve">           1       0.95      0.97      0.96      4126</w:t>
      </w:r>
    </w:p>
    <w:p>
      <w:pPr>
        <w:rPr>
          <w:rFonts w:hint="eastAsia"/>
        </w:rPr>
      </w:pPr>
      <w:r>
        <w:rPr>
          <w:rFonts w:hint="eastAsia"/>
        </w:rPr>
        <w:t xml:space="preserve">           2       0.88      0.87      0.88      3680</w:t>
      </w:r>
    </w:p>
    <w:p>
      <w:pPr>
        <w:rPr>
          <w:rFonts w:hint="eastAsia"/>
        </w:rPr>
      </w:pPr>
      <w:r>
        <w:rPr>
          <w:rFonts w:hint="eastAsia"/>
        </w:rPr>
        <w:t xml:space="preserve">           3       0.88      0.86      0.87      3833</w:t>
      </w:r>
    </w:p>
    <w:p>
      <w:pPr>
        <w:rPr>
          <w:rFonts w:hint="eastAsia"/>
        </w:rPr>
      </w:pPr>
      <w:r>
        <w:rPr>
          <w:rFonts w:hint="eastAsia"/>
        </w:rPr>
        <w:t xml:space="preserve">           4       0.91      0.90      0.90      3587</w:t>
      </w:r>
    </w:p>
    <w:p>
      <w:pPr>
        <w:rPr>
          <w:rFonts w:hint="eastAsia"/>
        </w:rPr>
      </w:pPr>
      <w:r>
        <w:rPr>
          <w:rFonts w:hint="eastAsia"/>
        </w:rPr>
        <w:t xml:space="preserve">           5       0.84      0.81      0.82      3343</w:t>
      </w:r>
    </w:p>
    <w:p>
      <w:pPr>
        <w:rPr>
          <w:rFonts w:hint="eastAsia"/>
        </w:rPr>
      </w:pPr>
      <w:r>
        <w:rPr>
          <w:rFonts w:hint="eastAsia"/>
        </w:rPr>
        <w:t xml:space="preserve">           6       0.92      0.95      0.93      3645</w:t>
      </w:r>
    </w:p>
    <w:p>
      <w:pPr>
        <w:rPr>
          <w:rFonts w:hint="eastAsia"/>
        </w:rPr>
      </w:pPr>
      <w:r>
        <w:rPr>
          <w:rFonts w:hint="eastAsia"/>
        </w:rPr>
        <w:t xml:space="preserve">           7       0.92      0.90      0.91      3877</w:t>
      </w:r>
    </w:p>
    <w:p>
      <w:pPr>
        <w:rPr>
          <w:rFonts w:hint="eastAsia"/>
        </w:rPr>
      </w:pPr>
      <w:r>
        <w:rPr>
          <w:rFonts w:hint="eastAsia"/>
        </w:rPr>
        <w:t xml:space="preserve">           8       0.85      0.82      0.84      3579</w:t>
      </w:r>
    </w:p>
    <w:p>
      <w:pPr>
        <w:rPr>
          <w:rFonts w:hint="eastAsia"/>
        </w:rPr>
      </w:pPr>
      <w:r>
        <w:rPr>
          <w:rFonts w:hint="eastAsia"/>
        </w:rPr>
        <w:t xml:space="preserve">           9       0.85      0.88      0.86      3690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  0.89     37000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  0.89      0.89      0.89     37000</w:t>
      </w:r>
    </w:p>
    <w:p>
      <w:r>
        <w:rPr>
          <w:rFonts w:hint="eastAsia"/>
        </w:rPr>
        <w:t>weighted avg       0.89      0.89      0.89     37000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2022-12-05T20:05:40Z</dcterms:created>
  <dc:creator>Franklin</dc:creator>
  <cp:lastModifiedBy>陈征远</cp:lastModifiedBy>
  <dcterms:modified xsi:type="dcterms:W3CDTF">2022-12-05T20:05:59Z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