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AD" w:rsidRDefault="005B4D62">
      <w:pPr>
        <w:pStyle w:val="Title"/>
        <w:jc w:val="center"/>
      </w:pPr>
      <w:r>
        <w:t>Lab 2</w:t>
      </w:r>
    </w:p>
    <w:p w:rsidR="00F350AD" w:rsidRDefault="005B4D62">
      <w:pPr>
        <w:pStyle w:val="Title"/>
        <w:jc w:val="center"/>
      </w:pPr>
      <w:r>
        <w:rPr>
          <w:sz w:val="36"/>
          <w:szCs w:val="36"/>
        </w:rPr>
        <w:t>Convolution, Fourier</w:t>
      </w:r>
    </w:p>
    <w:p w:rsidR="00F350AD" w:rsidRDefault="00F350AD"/>
    <w:p w:rsidR="00F350AD" w:rsidRDefault="005B4D62">
      <w:pPr>
        <w:pStyle w:val="Heading1"/>
      </w:pPr>
      <w:r>
        <w:t xml:space="preserve">Objective: </w:t>
      </w:r>
    </w:p>
    <w:p w:rsidR="00F350AD" w:rsidRDefault="005B4D62">
      <w:pPr>
        <w:pStyle w:val="ListParagraph"/>
        <w:numPr>
          <w:ilvl w:val="0"/>
          <w:numId w:val="1"/>
        </w:numPr>
      </w:pPr>
      <w:r>
        <w:t>Learn the concept of Convolution in space domain.</w:t>
      </w:r>
    </w:p>
    <w:p w:rsidR="00F350AD" w:rsidRDefault="005B4D62">
      <w:pPr>
        <w:pStyle w:val="ListParagraph"/>
        <w:numPr>
          <w:ilvl w:val="0"/>
          <w:numId w:val="1"/>
        </w:numPr>
      </w:pPr>
      <w:r>
        <w:t>Learn the concept of Inverse Fourier Transform.</w:t>
      </w:r>
    </w:p>
    <w:p w:rsidR="00F350AD" w:rsidRDefault="005B4D62">
      <w:pPr>
        <w:pStyle w:val="ListParagraph"/>
        <w:numPr>
          <w:ilvl w:val="0"/>
          <w:numId w:val="1"/>
        </w:numPr>
      </w:pPr>
      <w:r>
        <w:t>Learn the concept of Multiplication in frequency domain.</w:t>
      </w:r>
    </w:p>
    <w:p w:rsidR="00F350AD" w:rsidRDefault="005B4D62">
      <w:pPr>
        <w:pStyle w:val="Heading1"/>
      </w:pPr>
      <w:r>
        <w:t xml:space="preserve">Example: Inverse Fourier Transform </w:t>
      </w:r>
    </w:p>
    <w:p w:rsidR="00F350AD" w:rsidRDefault="005B4D62">
      <w:r>
        <w:t xml:space="preserve">In this example we </w:t>
      </w:r>
      <w:r>
        <w:t>show</w:t>
      </w:r>
      <w:r w:rsidR="00E44ADB">
        <w:t xml:space="preserve"> </w:t>
      </w:r>
      <w:r>
        <w:t xml:space="preserve">the transformation for an image from frequency domain to spatial domain using inverse Fourier </w:t>
      </w:r>
      <w:r w:rsidR="0071230E">
        <w:t>transform.</w:t>
      </w:r>
    </w:p>
    <w:p w:rsidR="00F350AD" w:rsidRDefault="005B4D62">
      <w:pPr>
        <w:pStyle w:val="ListParagraph"/>
        <w:numPr>
          <w:ilvl w:val="0"/>
          <w:numId w:val="5"/>
        </w:numPr>
      </w:pPr>
      <w:r>
        <w:t>Create a zeros matrix of size 21x21, then change the following pixels to be ones:</w:t>
      </w:r>
      <w:bookmarkStart w:id="0" w:name="_GoBack"/>
      <w:bookmarkEnd w:id="0"/>
    </w:p>
    <w:p w:rsidR="00F350AD" w:rsidRDefault="005B4D62">
      <w:pPr>
        <w:pStyle w:val="ListParagraph"/>
        <w:numPr>
          <w:ilvl w:val="1"/>
          <w:numId w:val="5"/>
        </w:numPr>
      </w:pPr>
      <w:r>
        <w:t>Pixels (11,10) and (11,12)</w:t>
      </w:r>
    </w:p>
    <w:p w:rsidR="00F350AD" w:rsidRDefault="005B4D62">
      <w:pPr>
        <w:pStyle w:val="ListParagraph"/>
        <w:numPr>
          <w:ilvl w:val="0"/>
          <w:numId w:val="5"/>
        </w:numPr>
      </w:pPr>
      <w:r>
        <w:t xml:space="preserve">Get the inverse Fourier transform of </w:t>
      </w:r>
      <w:r>
        <w:t>the image using .</w:t>
      </w:r>
    </w:p>
    <w:p w:rsidR="00F350AD" w:rsidRDefault="005B4D62">
      <w:pPr>
        <w:pStyle w:val="ListParagraph"/>
        <w:numPr>
          <w:ilvl w:val="0"/>
          <w:numId w:val="5"/>
        </w:numPr>
      </w:pPr>
      <w:r>
        <w:t xml:space="preserve">The result of </w:t>
      </w:r>
      <w:r>
        <w:rPr>
          <w:b/>
          <w:bCs/>
          <w:i/>
          <w:iCs/>
        </w:rPr>
        <w:t>ifft2</w:t>
      </w:r>
      <w:r>
        <w:t xml:space="preserve"> contains complex and very small values that must be pre-processed before displaying. </w:t>
      </w:r>
    </w:p>
    <w:p w:rsidR="00F350AD" w:rsidRDefault="005B4D62">
      <w:pPr>
        <w:pStyle w:val="ListParagraph"/>
        <w:numPr>
          <w:ilvl w:val="0"/>
          <w:numId w:val="5"/>
        </w:numPr>
      </w:pPr>
      <w:r>
        <w:t xml:space="preserve">This is done by getting the </w:t>
      </w:r>
      <w:r>
        <w:rPr>
          <w:b/>
          <w:bCs/>
          <w:i/>
          <w:iCs/>
        </w:rPr>
        <w:t>abs</w:t>
      </w:r>
      <w:r>
        <w:t xml:space="preserve"> of the image , then get the </w:t>
      </w:r>
      <w:r>
        <w:rPr>
          <w:b/>
          <w:bCs/>
          <w:i/>
          <w:iCs/>
        </w:rPr>
        <w:t>log( image +1).</w:t>
      </w:r>
    </w:p>
    <w:p w:rsidR="00F350AD" w:rsidRDefault="005B4D62">
      <w:pPr>
        <w:pStyle w:val="ListParagraph"/>
        <w:numPr>
          <w:ilvl w:val="0"/>
          <w:numId w:val="5"/>
        </w:numPr>
      </w:pPr>
      <w:r>
        <w:t xml:space="preserve">Display each of the above images and its inverse using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t>mshow ( image ,[])</w:t>
      </w:r>
      <w:r>
        <w:t xml:space="preserve"> , we use this empty matrix to adjust the display range.</w:t>
      </w:r>
    </w:p>
    <w:p w:rsidR="00F350AD" w:rsidRDefault="005B4D62">
      <w:pPr>
        <w:ind w:left="360"/>
      </w:pPr>
      <w:r>
        <w:rPr>
          <w:noProof/>
          <w:lang w:val="en-GB" w:eastAsia="en-GB"/>
        </w:rPr>
        <w:drawing>
          <wp:anchor distT="0" distB="0" distL="114300" distR="123190" simplePos="0" relativeHeight="6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390525</wp:posOffset>
            </wp:positionV>
            <wp:extent cx="2009775" cy="1989455"/>
            <wp:effectExtent l="0" t="0" r="0" b="0"/>
            <wp:wrapTight wrapText="bothSides">
              <wp:wrapPolygon edited="0">
                <wp:start x="-15" y="0"/>
                <wp:lineTo x="-15" y="21275"/>
                <wp:lineTo x="21488" y="21275"/>
                <wp:lineTo x="21488" y="0"/>
                <wp:lineTo x="-1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6675" t="55024" r="17149" b="1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350AD" w:rsidRDefault="005B4D62">
      <w:pPr>
        <w:pStyle w:val="ListParagraph"/>
        <w:numPr>
          <w:ilvl w:val="0"/>
          <w:numId w:val="5"/>
        </w:numPr>
      </w:pPr>
      <w:r>
        <w:t>What image gives an inverse Fourier transformation to be something like this?</w:t>
      </w:r>
    </w:p>
    <w:p w:rsidR="00F350AD" w:rsidRDefault="00F350AD"/>
    <w:p w:rsidR="00F350AD" w:rsidRDefault="00F350AD"/>
    <w:p w:rsidR="00F350AD" w:rsidRDefault="00F350AD"/>
    <w:p w:rsidR="00F350AD" w:rsidRDefault="005B4D62">
      <w:pPr>
        <w:pStyle w:val="Heading1"/>
      </w:pPr>
      <w:r>
        <w:t>Example: Multiplication in frequency domain</w:t>
      </w:r>
    </w:p>
    <w:p w:rsidR="00F350AD" w:rsidRDefault="005B4D62">
      <w:r>
        <w:t>In this exercise we transfer the image and the filter</w:t>
      </w:r>
      <w:r>
        <w:t xml:space="preserve"> to the frequency domain, hence we can perform a multiplication operation, then we inverse transfer the result.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>Read any image from your choice then convert it to gray level.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 xml:space="preserve">Calculate the Fourier transform for it using </w:t>
      </w:r>
      <w:r>
        <w:rPr>
          <w:b/>
          <w:bCs/>
          <w:i/>
          <w:iCs/>
        </w:rPr>
        <w:t xml:space="preserve">fft2 </w:t>
      </w:r>
      <w:r>
        <w:t xml:space="preserve"> , then shift it using </w:t>
      </w:r>
      <w:r>
        <w:rPr>
          <w:b/>
          <w:bCs/>
          <w:i/>
          <w:iCs/>
        </w:rPr>
        <w:t>fftshift</w:t>
      </w:r>
    </w:p>
    <w:p w:rsidR="00F350AD" w:rsidRDefault="005B4D62">
      <w:pPr>
        <w:pStyle w:val="ListParagraph"/>
        <w:numPr>
          <w:ilvl w:val="0"/>
          <w:numId w:val="2"/>
        </w:numPr>
      </w:pPr>
      <w:r>
        <w:t xml:space="preserve">Generate the filter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.</w:t>
      </w:r>
    </w:p>
    <w:p w:rsidR="00F350AD" w:rsidRDefault="005B4D6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Calculate the Fourier transform of the filter using </w:t>
      </w:r>
      <w:r>
        <w:rPr>
          <w:rFonts w:eastAsiaTheme="minorEastAsia"/>
          <w:b/>
          <w:bCs/>
          <w:i/>
          <w:iCs/>
        </w:rPr>
        <w:t>fft(</w:t>
      </w:r>
      <w:r>
        <w:rPr>
          <w:rFonts w:eastAsiaTheme="minorEastAsia"/>
          <w:b/>
          <w:bCs/>
          <w:i/>
          <w:iCs/>
          <w:lang w:bidi="ar-EG"/>
        </w:rPr>
        <w:t xml:space="preserve"> filter , rows(image), columns(image))</w:t>
      </w:r>
      <w:r>
        <w:rPr>
          <w:rFonts w:eastAsiaTheme="minorEastAsia"/>
          <w:lang w:bidi="ar-EG"/>
        </w:rPr>
        <w:t>.</w:t>
      </w:r>
    </w:p>
    <w:p w:rsidR="00F350AD" w:rsidRDefault="005B4D62">
      <w:pPr>
        <w:pStyle w:val="ListParagraph"/>
        <w:numPr>
          <w:ilvl w:val="0"/>
          <w:numId w:val="2"/>
        </w:numPr>
      </w:pPr>
      <w:r>
        <w:rPr>
          <w:rFonts w:eastAsiaTheme="minorEastAsia"/>
          <w:lang w:bidi="ar-EG"/>
        </w:rPr>
        <w:t>Perform a multiplication operation between the image and the filter in frequency domain using np.multiply</w:t>
      </w:r>
      <w:r>
        <w:rPr>
          <w:rFonts w:eastAsiaTheme="minorEastAsia"/>
          <w:b/>
          <w:bCs/>
          <w:i/>
          <w:iCs/>
          <w:lang w:bidi="ar-EG"/>
        </w:rPr>
        <w:t>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 xml:space="preserve">Display the result use the </w:t>
      </w:r>
      <w:r>
        <w:rPr>
          <w:b/>
          <w:bCs/>
          <w:i/>
          <w:iCs/>
        </w:rPr>
        <w:t xml:space="preserve">abs </w:t>
      </w:r>
      <w:r>
        <w:t xml:space="preserve"> then </w:t>
      </w:r>
      <w:r>
        <w:rPr>
          <w:b/>
          <w:bCs/>
          <w:i/>
          <w:iCs/>
        </w:rPr>
        <w:t xml:space="preserve"> log ( image +1 ) </w:t>
      </w:r>
      <w:r>
        <w:t>before the imshow.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 xml:space="preserve">Then you apply inverse fourier transformation using </w:t>
      </w:r>
      <w:r>
        <w:rPr>
          <w:b/>
          <w:bCs/>
          <w:i/>
          <w:iCs/>
        </w:rPr>
        <w:t>ifft2.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 xml:space="preserve">To display the result use the </w:t>
      </w:r>
      <w:r>
        <w:rPr>
          <w:b/>
          <w:bCs/>
          <w:i/>
          <w:iCs/>
        </w:rPr>
        <w:t xml:space="preserve">abs </w:t>
      </w:r>
      <w:r>
        <w:t xml:space="preserve"> then </w:t>
      </w:r>
      <w:r>
        <w:rPr>
          <w:b/>
          <w:bCs/>
          <w:i/>
          <w:iCs/>
        </w:rPr>
        <w:t xml:space="preserve"> log ( image +1 ) </w:t>
      </w:r>
      <w:r>
        <w:t>before the imshow.</w:t>
      </w:r>
    </w:p>
    <w:p w:rsidR="00F350AD" w:rsidRDefault="00F350AD"/>
    <w:p w:rsidR="00F350AD" w:rsidRDefault="00F350AD"/>
    <w:p w:rsidR="00F350AD" w:rsidRDefault="005B4D62">
      <w:pPr>
        <w:pStyle w:val="Heading1"/>
      </w:pPr>
      <w:r>
        <w:t xml:space="preserve">Experiment 1:Convolution in space domain </w:t>
      </w:r>
      <w:r>
        <w:t>(30minutes )</w:t>
      </w:r>
    </w:p>
    <w:p w:rsidR="00F350AD" w:rsidRDefault="005B4D62">
      <w:r>
        <w:t>In this exercise we experiment convolution in space domain for 2d images and linear filters.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>Read any image from your choice then convert it to gray level.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>Generate another version of the image after adding salt and paper noise with density=0.</w:t>
      </w:r>
      <w:r>
        <w:t>05.</w:t>
      </w:r>
    </w:p>
    <w:p w:rsidR="00F350AD" w:rsidRDefault="005B4D62">
      <w:pPr>
        <w:pStyle w:val="ListParagraph"/>
        <w:numPr>
          <w:ilvl w:val="0"/>
          <w:numId w:val="2"/>
        </w:numPr>
        <w:rPr>
          <w:szCs w:val="28"/>
        </w:rPr>
      </w:pPr>
      <w:r>
        <w:t xml:space="preserve">Convolve in space domain using the function </w:t>
      </w:r>
      <w:r>
        <w:rPr>
          <w:b/>
          <w:bCs/>
          <w:i/>
          <w:iCs/>
        </w:rPr>
        <w:t xml:space="preserve">convolve2d </w:t>
      </w:r>
      <w:r>
        <w:t>the following filters with the images and write your comments about the results:</w:t>
      </w:r>
    </w:p>
    <w:p w:rsidR="00F350AD" w:rsidRDefault="005B4D62">
      <w:pPr>
        <w:pStyle w:val="ListParagraph"/>
        <w:numPr>
          <w:ilvl w:val="1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On the image after adding noise.</w:t>
      </w:r>
    </w:p>
    <w:p w:rsidR="00F350AD" w:rsidRDefault="005B4D62">
      <w:pPr>
        <w:pStyle w:val="ListParagraph"/>
        <w:numPr>
          <w:ilvl w:val="1"/>
          <w:numId w:val="2"/>
        </w:numPr>
        <w:spacing w:line="360" w:lineRule="auto"/>
      </w:pPr>
      <w:r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On the image without noise.</w:t>
      </w:r>
    </w:p>
    <w:p w:rsidR="00F350AD" w:rsidRDefault="005B4D62">
      <w:pPr>
        <w:pStyle w:val="ListParagraph"/>
        <w:numPr>
          <w:ilvl w:val="1"/>
          <w:numId w:val="2"/>
        </w:numPr>
        <w:spacing w:line="360" w:lineRule="auto"/>
      </w:pP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On the imag</w:t>
      </w:r>
      <w:r>
        <w:rPr>
          <w:rFonts w:eastAsiaTheme="minorEastAsia"/>
        </w:rPr>
        <w:t>e without noise.</w:t>
      </w:r>
    </w:p>
    <w:p w:rsidR="00F350AD" w:rsidRDefault="005B4D62">
      <w:pPr>
        <w:pStyle w:val="ListParagraph"/>
        <w:numPr>
          <w:ilvl w:val="1"/>
          <w:numId w:val="2"/>
        </w:numPr>
        <w:spacing w:line="360" w:lineRule="auto"/>
      </w:pPr>
      <w: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On the image without noise.</w:t>
      </w:r>
    </w:p>
    <w:p w:rsidR="00F350AD" w:rsidRDefault="005B4D62">
      <w:pPr>
        <w:pStyle w:val="ListParagraph"/>
        <w:numPr>
          <w:ilvl w:val="0"/>
          <w:numId w:val="2"/>
        </w:numPr>
      </w:pPr>
      <w:r>
        <w:t>After applying each filter display</w:t>
      </w:r>
    </w:p>
    <w:p w:rsidR="00F350AD" w:rsidRDefault="005B4D62">
      <w:pPr>
        <w:pStyle w:val="ListParagraph"/>
        <w:numPr>
          <w:ilvl w:val="0"/>
          <w:numId w:val="3"/>
        </w:numPr>
      </w:pPr>
      <w:r>
        <w:t xml:space="preserve">gray scaled original image </w:t>
      </w:r>
    </w:p>
    <w:p w:rsidR="00F350AD" w:rsidRDefault="005B4D62">
      <w:pPr>
        <w:pStyle w:val="ListParagraph"/>
        <w:numPr>
          <w:ilvl w:val="0"/>
          <w:numId w:val="3"/>
        </w:numPr>
      </w:pPr>
      <w:r>
        <w:t xml:space="preserve"> image after adding noise to it </w:t>
      </w:r>
    </w:p>
    <w:p w:rsidR="00F350AD" w:rsidRDefault="005B4D62">
      <w:pPr>
        <w:pStyle w:val="ListParagraph"/>
        <w:numPr>
          <w:ilvl w:val="0"/>
          <w:numId w:val="3"/>
        </w:numPr>
      </w:pPr>
      <w:r>
        <w:t xml:space="preserve">The four images after applying the four filters </w:t>
      </w:r>
    </w:p>
    <w:p w:rsidR="00F350AD" w:rsidRDefault="005B4D62">
      <w:pPr>
        <w:pStyle w:val="ListParagraph"/>
      </w:pPr>
      <w:r>
        <w:t xml:space="preserve">Images in </w:t>
      </w:r>
      <w:r>
        <w:rPr>
          <w:b/>
          <w:bCs/>
          <w:sz w:val="36"/>
          <w:szCs w:val="36"/>
          <w:u w:val="single"/>
        </w:rPr>
        <w:t xml:space="preserve">one single figure </w:t>
      </w:r>
      <w:r>
        <w:t xml:space="preserve">using </w:t>
      </w:r>
      <w:r>
        <w:rPr>
          <w:b/>
          <w:bCs/>
          <w:i/>
          <w:iCs/>
        </w:rPr>
        <w:t>show_images</w:t>
      </w:r>
      <w:r>
        <w:t xml:space="preserve"> </w:t>
      </w:r>
      <w:r>
        <w:t>inst</w:t>
      </w:r>
      <w:r>
        <w:t>ruction.</w:t>
      </w:r>
    </w:p>
    <w:p w:rsidR="00F350AD" w:rsidRDefault="005B4D62">
      <w:pPr>
        <w:pStyle w:val="ListParagraph"/>
        <w:numPr>
          <w:ilvl w:val="0"/>
          <w:numId w:val="4"/>
        </w:numPr>
      </w:pPr>
      <w:r>
        <w:t>What are the uses of these filters?</w:t>
      </w:r>
    </w:p>
    <w:p w:rsidR="00F350AD" w:rsidRDefault="005B4D62">
      <w:pPr>
        <w:pStyle w:val="ListParagraph"/>
        <w:numPr>
          <w:ilvl w:val="0"/>
          <w:numId w:val="4"/>
        </w:numPr>
      </w:pPr>
      <w:r>
        <w:t>For the second filter, how can we make the output more descriptive?</w:t>
      </w:r>
    </w:p>
    <w:p w:rsidR="00F350AD" w:rsidRDefault="00F350AD"/>
    <w:p w:rsidR="00F350AD" w:rsidRDefault="00F350AD"/>
    <w:p w:rsidR="00F350AD" w:rsidRDefault="005B4D62">
      <w:r>
        <w:rPr>
          <w:rFonts w:eastAsia="Calibri" w:cs="Calibri"/>
          <w:sz w:val="24"/>
          <w:szCs w:val="24"/>
        </w:rPr>
        <w:t xml:space="preserve">Useful </w:t>
      </w:r>
      <w:r>
        <w:rPr>
          <w:rFonts w:eastAsia="Calibri" w:cs="Calibri"/>
          <w:sz w:val="24"/>
          <w:szCs w:val="24"/>
        </w:rPr>
        <w:t xml:space="preserve">New </w:t>
      </w:r>
      <w:r>
        <w:rPr>
          <w:rFonts w:eastAsia="Calibri" w:cs="Calibri"/>
          <w:sz w:val="24"/>
          <w:szCs w:val="24"/>
        </w:rPr>
        <w:t xml:space="preserve">Functions and Attributes </w:t>
      </w:r>
    </w:p>
    <w:tbl>
      <w:tblPr>
        <w:tblStyle w:val="TableGrid"/>
        <w:tblW w:w="9465" w:type="dxa"/>
        <w:tblLook w:val="06A0" w:firstRow="1" w:lastRow="0" w:firstColumn="1" w:lastColumn="0" w:noHBand="1" w:noVBand="1"/>
      </w:tblPr>
      <w:tblGrid>
        <w:gridCol w:w="1513"/>
        <w:gridCol w:w="2754"/>
        <w:gridCol w:w="5198"/>
      </w:tblGrid>
      <w:tr w:rsidR="00F350AD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Name</w:t>
            </w:r>
          </w:p>
        </w:tc>
        <w:tc>
          <w:tcPr>
            <w:tcW w:w="2775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Attribute or Function</w:t>
            </w:r>
          </w:p>
        </w:tc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Usage</w:t>
            </w:r>
          </w:p>
        </w:tc>
      </w:tr>
      <w:tr w:rsidR="00F350AD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np.log</w:t>
            </w:r>
          </w:p>
        </w:tc>
        <w:tc>
          <w:tcPr>
            <w:tcW w:w="2775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Function</w:t>
            </w:r>
          </w:p>
        </w:tc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get log for matrix (element-wise)</w:t>
            </w:r>
          </w:p>
        </w:tc>
      </w:tr>
      <w:tr w:rsidR="00F350AD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np.abs</w:t>
            </w:r>
          </w:p>
        </w:tc>
        <w:tc>
          <w:tcPr>
            <w:tcW w:w="2775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Function</w:t>
            </w:r>
          </w:p>
        </w:tc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get absolute value for matrix (element-wise)</w:t>
            </w:r>
          </w:p>
        </w:tc>
      </w:tr>
      <w:tr w:rsidR="00F350AD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np.multiply</w:t>
            </w:r>
          </w:p>
        </w:tc>
        <w:tc>
          <w:tcPr>
            <w:tcW w:w="2775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Function</w:t>
            </w:r>
          </w:p>
        </w:tc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multiply two matrices (element-wise)</w:t>
            </w:r>
          </w:p>
        </w:tc>
      </w:tr>
      <w:tr w:rsidR="00F350AD"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np.power</w:t>
            </w:r>
          </w:p>
        </w:tc>
        <w:tc>
          <w:tcPr>
            <w:tcW w:w="2775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t>Function</w:t>
            </w:r>
          </w:p>
        </w:tc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F350AD" w:rsidRDefault="005B4D62">
            <w:pPr>
              <w:spacing w:after="0" w:line="240" w:lineRule="auto"/>
            </w:pPr>
            <w:r>
              <w:rPr>
                <w:rFonts w:eastAsia="Calibri" w:cs="Calibri"/>
                <w:szCs w:val="28"/>
              </w:rPr>
              <w:t>to power a matrix (element-wise)</w:t>
            </w:r>
          </w:p>
        </w:tc>
      </w:tr>
    </w:tbl>
    <w:p w:rsidR="00F350AD" w:rsidRDefault="005B4D62">
      <w:r>
        <w:t xml:space="preserve">For Fourier Transform functions, check: </w:t>
      </w:r>
      <w:hyperlink r:id="rId9">
        <w:r>
          <w:rPr>
            <w:rStyle w:val="InternetLink"/>
            <w:rFonts w:eastAsia="Calibri" w:cs="Calibri"/>
            <w:szCs w:val="28"/>
          </w:rPr>
          <w:t>https://docs.scipy.org/doc/scipy/reference/fftpack.html</w:t>
        </w:r>
      </w:hyperlink>
    </w:p>
    <w:p w:rsidR="00F350AD" w:rsidRDefault="00F350AD">
      <w:pPr>
        <w:rPr>
          <w:rFonts w:ascii="Calibri" w:eastAsia="Calibri" w:hAnsi="Calibri" w:cs="Calibri"/>
          <w:szCs w:val="28"/>
        </w:rPr>
      </w:pPr>
    </w:p>
    <w:p w:rsidR="00F350AD" w:rsidRDefault="00F350AD"/>
    <w:sectPr w:rsidR="00F350AD">
      <w:headerReference w:type="default" r:id="rId10"/>
      <w:footerReference w:type="default" r:id="rId11"/>
      <w:pgSz w:w="12240" w:h="15840"/>
      <w:pgMar w:top="1890" w:right="1440" w:bottom="1440" w:left="1440" w:header="720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D62" w:rsidRDefault="005B4D62">
      <w:pPr>
        <w:spacing w:after="0" w:line="240" w:lineRule="auto"/>
      </w:pPr>
      <w:r>
        <w:separator/>
      </w:r>
    </w:p>
  </w:endnote>
  <w:endnote w:type="continuationSeparator" w:id="0">
    <w:p w:rsidR="005B4D62" w:rsidRDefault="005B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261274"/>
      <w:docPartObj>
        <w:docPartGallery w:val="Page Numbers (Bottom of Page)"/>
        <w:docPartUnique/>
      </w:docPartObj>
    </w:sdtPr>
    <w:sdtEndPr/>
    <w:sdtContent>
      <w:p w:rsidR="00F350AD" w:rsidRDefault="005B4D6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1230E">
          <w:rPr>
            <w:noProof/>
          </w:rPr>
          <w:t>1</w:t>
        </w:r>
        <w:r>
          <w:fldChar w:fldCharType="end"/>
        </w:r>
      </w:p>
    </w:sdtContent>
  </w:sdt>
  <w:p w:rsidR="00F350AD" w:rsidRDefault="00F35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D62" w:rsidRDefault="005B4D62">
      <w:pPr>
        <w:spacing w:after="0" w:line="240" w:lineRule="auto"/>
      </w:pPr>
      <w:r>
        <w:separator/>
      </w:r>
    </w:p>
  </w:footnote>
  <w:footnote w:type="continuationSeparator" w:id="0">
    <w:p w:rsidR="005B4D62" w:rsidRDefault="005B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0AD" w:rsidRDefault="005B4D62">
    <w:pPr>
      <w:pStyle w:val="Header"/>
      <w:rPr>
        <w:rFonts w:asciiTheme="majorBidi" w:hAnsiTheme="majorBidi" w:cstheme="majorBidi"/>
        <w:b/>
        <w:bCs/>
        <w:szCs w:val="28"/>
      </w:rPr>
    </w:pPr>
    <w:r>
      <w:rPr>
        <w:noProof/>
        <w:lang w:val="en-GB" w:eastAsia="en-GB"/>
      </w:rPr>
      <w:drawing>
        <wp:anchor distT="0" distB="1270" distL="114300" distR="114300" simplePos="0" relativeHeight="10" behindDoc="1" locked="0" layoutInCell="1" allowOverlap="1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2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Cs w:val="28"/>
      </w:rPr>
      <w:t xml:space="preserve">Computer Engineering Dept. </w:t>
    </w:r>
  </w:p>
  <w:p w:rsidR="00F350AD" w:rsidRDefault="005B4D62">
    <w:pPr>
      <w:pStyle w:val="Header"/>
      <w:rPr>
        <w:rFonts w:asciiTheme="majorBidi" w:hAnsiTheme="majorBidi" w:cstheme="majorBidi"/>
        <w:b/>
        <w:bCs/>
        <w:szCs w:val="28"/>
      </w:rPr>
    </w:pPr>
    <w:r>
      <w:rPr>
        <w:rFonts w:asciiTheme="majorBidi" w:hAnsiTheme="majorBidi" w:cstheme="majorBidi"/>
        <w:b/>
        <w:bCs/>
        <w:szCs w:val="28"/>
      </w:rPr>
      <w:t xml:space="preserve">Faculty of Engineering </w:t>
    </w:r>
  </w:p>
  <w:p w:rsidR="00F350AD" w:rsidRDefault="005B4D62">
    <w:pPr>
      <w:pStyle w:val="Header"/>
      <w:rPr>
        <w:rFonts w:asciiTheme="majorBidi" w:hAnsiTheme="majorBidi" w:cstheme="majorBidi"/>
        <w:b/>
        <w:bCs/>
        <w:szCs w:val="2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3665" simplePos="0" relativeHeight="5" behindDoc="1" locked="0" layoutInCell="1" allowOverlap="1" wp14:anchorId="63DD5591">
              <wp:simplePos x="0" y="0"/>
              <wp:positionH relativeFrom="column">
                <wp:posOffset>-104140</wp:posOffset>
              </wp:positionH>
              <wp:positionV relativeFrom="paragraph">
                <wp:posOffset>290830</wp:posOffset>
              </wp:positionV>
              <wp:extent cx="6182360" cy="1270"/>
              <wp:effectExtent l="0" t="0" r="9525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5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14E9C7" id="Straight Connector 2" o:spid="_x0000_s1026" style="position:absolute;z-index:-503316475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-8.2pt,22.9pt" to="478.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" strokecolor="black [3213]" strokeweight=".35mm"/>
          </w:pict>
        </mc:Fallback>
      </mc:AlternateContent>
    </w:r>
    <w:r>
      <w:rPr>
        <w:rFonts w:asciiTheme="majorBidi" w:hAnsiTheme="majorBidi" w:cstheme="majorBidi"/>
        <w:b/>
        <w:bCs/>
        <w:szCs w:val="28"/>
      </w:rPr>
      <w:t>C</w:t>
    </w:r>
    <w:r>
      <w:rPr>
        <w:rFonts w:asciiTheme="majorBidi" w:hAnsiTheme="majorBidi" w:cstheme="majorBidi"/>
        <w:b/>
        <w:bCs/>
        <w:szCs w:val="28"/>
      </w:rPr>
      <w:t>airo University                       Digital Image Processing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C3FA1"/>
    <w:multiLevelType w:val="multilevel"/>
    <w:tmpl w:val="8C08742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C078F"/>
    <w:multiLevelType w:val="multilevel"/>
    <w:tmpl w:val="5E684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922640"/>
    <w:multiLevelType w:val="multilevel"/>
    <w:tmpl w:val="40F09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116C83"/>
    <w:multiLevelType w:val="multilevel"/>
    <w:tmpl w:val="43B27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FF3CA0"/>
    <w:multiLevelType w:val="multilevel"/>
    <w:tmpl w:val="17348C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36711F"/>
    <w:multiLevelType w:val="multilevel"/>
    <w:tmpl w:val="1E24B6CE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AD"/>
    <w:rsid w:val="005B4D62"/>
    <w:rsid w:val="0071230E"/>
    <w:rsid w:val="00E44ADB"/>
    <w:rsid w:val="00F3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61E1"/>
  <w15:docId w15:val="{EEEAC0F4-0A15-44E0-9364-DBD2E8C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6D"/>
    <w:pPr>
      <w:spacing w:after="200" w:line="27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rPr>
      <w:sz w:val="28"/>
    </w:rPr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fftpack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58B1"/>
    <w:rsid w:val="006458B1"/>
    <w:rsid w:val="00C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AE349-AA38-4BB0-8C43-1315F1FD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476</Words>
  <Characters>2716</Characters>
  <Application>Microsoft Office Word</Application>
  <DocSecurity>0</DocSecurity>
  <Lines>22</Lines>
  <Paragraphs>6</Paragraphs>
  <ScaleCrop>false</ScaleCrop>
  <Company>Telecom Egypt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Samea</dc:creator>
  <dc:description/>
  <cp:lastModifiedBy>Ammar Rabie</cp:lastModifiedBy>
  <cp:revision>27</cp:revision>
  <dcterms:created xsi:type="dcterms:W3CDTF">2012-09-19T16:07:00Z</dcterms:created>
  <dcterms:modified xsi:type="dcterms:W3CDTF">2018-10-21T09:09:00Z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