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269" w:type="dxa"/>
        <w:tblInd w:w="-567" w:type="dxa"/>
        <w:tblLook w:val="0000"/>
      </w:tblPr>
      <w:tblGrid>
        <w:gridCol w:w="3969"/>
        <w:gridCol w:w="6300"/>
      </w:tblGrid>
      <w:tr w:rsidR="00C45A0C" w:rsidRPr="00FB0327" w:rsidTr="004A37B3">
        <w:tc>
          <w:tcPr>
            <w:tcW w:w="3969" w:type="dxa"/>
          </w:tcPr>
          <w:p w:rsidR="00C45A0C" w:rsidRPr="00FB0327" w:rsidRDefault="00C45A0C" w:rsidP="00C670EC">
            <w:pPr>
              <w:spacing w:before="120" w:after="120" w:line="240" w:lineRule="atLeast"/>
              <w:jc w:val="center"/>
              <w:rPr>
                <w:rFonts w:eastAsia="Times New Roman" w:cs="Times New Roman"/>
                <w:b/>
                <w:bCs/>
                <w:sz w:val="24"/>
                <w:szCs w:val="24"/>
                <w:lang w:val="vi-VN" w:eastAsia="vi-VN"/>
              </w:rPr>
            </w:pPr>
            <w:r w:rsidRPr="00FB0327">
              <w:rPr>
                <w:rFonts w:eastAsia="Times New Roman" w:cs="Times New Roman"/>
                <w:b/>
                <w:bCs/>
                <w:szCs w:val="24"/>
                <w:lang w:val="vi-VN" w:eastAsia="vi-VN"/>
              </w:rPr>
              <w:t>ỦY BAN NHÂN DÂN</w:t>
            </w:r>
          </w:p>
        </w:tc>
        <w:tc>
          <w:tcPr>
            <w:tcW w:w="6300" w:type="dxa"/>
          </w:tcPr>
          <w:p w:rsidR="00C45A0C" w:rsidRPr="00FB0327" w:rsidRDefault="00C45A0C" w:rsidP="00C670EC">
            <w:pPr>
              <w:keepNext/>
              <w:spacing w:before="120" w:after="120" w:line="240" w:lineRule="atLeast"/>
              <w:jc w:val="center"/>
              <w:outlineLvl w:val="6"/>
              <w:rPr>
                <w:rFonts w:eastAsia="Times New Roman" w:cs="Times New Roman"/>
                <w:b/>
                <w:bCs/>
                <w:szCs w:val="20"/>
                <w:lang w:val="vi-VN" w:eastAsia="vi-VN"/>
              </w:rPr>
            </w:pPr>
            <w:r w:rsidRPr="00FB0327">
              <w:rPr>
                <w:rFonts w:eastAsia="Times New Roman" w:cs="Times New Roman"/>
                <w:b/>
                <w:bCs/>
                <w:szCs w:val="20"/>
                <w:lang w:val="vi-VN" w:eastAsia="vi-VN"/>
              </w:rPr>
              <w:t xml:space="preserve">CỘNG HOÀ XÃ HỘI CHỦ NGHĨA VIỆT </w:t>
            </w:r>
            <w:smartTag w:uri="urn:schemas-microsoft-com:office:smarttags" w:element="place">
              <w:smartTag w:uri="urn:schemas-microsoft-com:office:smarttags" w:element="country-region">
                <w:r w:rsidRPr="00FB0327">
                  <w:rPr>
                    <w:rFonts w:eastAsia="Times New Roman" w:cs="Times New Roman"/>
                    <w:b/>
                    <w:bCs/>
                    <w:szCs w:val="20"/>
                    <w:lang w:val="vi-VN" w:eastAsia="vi-VN"/>
                  </w:rPr>
                  <w:t>NAM</w:t>
                </w:r>
              </w:smartTag>
            </w:smartTag>
          </w:p>
        </w:tc>
      </w:tr>
      <w:tr w:rsidR="00C45A0C" w:rsidRPr="00FB0327" w:rsidTr="004A37B3">
        <w:tc>
          <w:tcPr>
            <w:tcW w:w="3969" w:type="dxa"/>
          </w:tcPr>
          <w:p w:rsidR="00C45A0C" w:rsidRPr="00FB0327" w:rsidRDefault="00C45A0C" w:rsidP="00C670EC">
            <w:pPr>
              <w:spacing w:before="120" w:after="120" w:line="240" w:lineRule="atLeast"/>
              <w:jc w:val="center"/>
              <w:rPr>
                <w:rFonts w:eastAsia="Times New Roman" w:cs="Times New Roman"/>
                <w:b/>
                <w:bCs/>
                <w:sz w:val="24"/>
                <w:szCs w:val="24"/>
                <w:lang w:val="vi-VN" w:eastAsia="vi-VN"/>
              </w:rPr>
            </w:pPr>
            <w:r w:rsidRPr="00FB0327">
              <w:rPr>
                <w:rFonts w:eastAsia="Times New Roman" w:cs="Times New Roman"/>
                <w:b/>
                <w:bCs/>
                <w:szCs w:val="24"/>
                <w:lang w:val="vi-VN" w:eastAsia="vi-VN"/>
              </w:rPr>
              <w:t xml:space="preserve">TỈNH HÀ </w:t>
            </w:r>
            <w:smartTag w:uri="urn:schemas-microsoft-com:office:smarttags" w:element="place">
              <w:smartTag w:uri="urn:schemas-microsoft-com:office:smarttags" w:element="country-region">
                <w:r w:rsidRPr="00FB0327">
                  <w:rPr>
                    <w:rFonts w:eastAsia="Times New Roman" w:cs="Times New Roman"/>
                    <w:b/>
                    <w:bCs/>
                    <w:szCs w:val="24"/>
                    <w:lang w:val="vi-VN" w:eastAsia="vi-VN"/>
                  </w:rPr>
                  <w:t>NAM</w:t>
                </w:r>
              </w:smartTag>
            </w:smartTag>
          </w:p>
        </w:tc>
        <w:tc>
          <w:tcPr>
            <w:tcW w:w="6300" w:type="dxa"/>
          </w:tcPr>
          <w:p w:rsidR="00C45A0C" w:rsidRPr="00FB0327" w:rsidRDefault="00C45A0C" w:rsidP="00C670EC">
            <w:pPr>
              <w:spacing w:before="120" w:after="120" w:line="240" w:lineRule="atLeast"/>
              <w:jc w:val="center"/>
              <w:rPr>
                <w:rFonts w:eastAsia="Times New Roman" w:cs="Times New Roman"/>
                <w:b/>
                <w:sz w:val="28"/>
                <w:szCs w:val="20"/>
                <w:lang w:val="vi-VN" w:eastAsia="vi-VN"/>
              </w:rPr>
            </w:pPr>
            <w:r w:rsidRPr="00FB0327">
              <w:rPr>
                <w:rFonts w:eastAsia="Times New Roman" w:cs="Times New Roman"/>
                <w:b/>
                <w:sz w:val="28"/>
                <w:szCs w:val="20"/>
                <w:lang w:val="vi-VN" w:eastAsia="vi-VN"/>
              </w:rPr>
              <w:t>Độc lập - Tự do - Hạnh phúc</w:t>
            </w:r>
          </w:p>
        </w:tc>
      </w:tr>
      <w:tr w:rsidR="00C45A0C" w:rsidRPr="00FB0327" w:rsidTr="004A37B3">
        <w:tc>
          <w:tcPr>
            <w:tcW w:w="3969" w:type="dxa"/>
          </w:tcPr>
          <w:p w:rsidR="00C45A0C" w:rsidRPr="00FB0327" w:rsidRDefault="00AE4A22" w:rsidP="00C670EC">
            <w:pPr>
              <w:spacing w:before="120" w:after="120" w:line="240" w:lineRule="atLeast"/>
              <w:ind w:right="-709"/>
              <w:jc w:val="center"/>
              <w:rPr>
                <w:rFonts w:eastAsia="Times New Roman" w:cs="Times New Roman"/>
                <w:bCs/>
                <w:sz w:val="24"/>
                <w:szCs w:val="24"/>
                <w:lang w:val="vi-VN" w:eastAsia="vi-VN"/>
              </w:rPr>
            </w:pPr>
            <w:r w:rsidRPr="00AE4A22">
              <w:rPr>
                <w:rFonts w:eastAsia="Times New Roman" w:cs="Times New Roman"/>
                <w:b/>
                <w:bCs/>
                <w:noProof/>
                <w:sz w:val="28"/>
                <w:szCs w:val="24"/>
              </w:rPr>
              <w:pict>
                <v:line id="Straight Connector 4" o:spid="_x0000_s1026" style="position:absolute;left:0;text-align:left;z-index:251662336;visibility:visible;mso-position-horizontal-relative:text;mso-position-vertical-relative:text" from="52.6pt,.05pt" to="129.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k5jHAIAADU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3GOkSI9&#10;tGjrLRFt51GllQIBtUV50GkwroDwSm1sqJQe1da8aPrdIaWrjqiWR75vJwMgWchI3qWEjTNw2274&#10;ohnEkL3XUbRjY/sACXKgY+zN6dYbfvSIwuH8aTZ9mGJEr66EFNc8Y53/zHWPglFiKVRQjRTk8OJ8&#10;4EGKa0g4VnotpIydlwoNgD2dTGOC01Kw4Axhzra7Slp0IGF24heLAs99mNV7xSJYxwlbXWxPhDzb&#10;cLlUAQ8qAToX6zwcP+bpfDVbzfJRPnlcjfK0rkef1lU+elxnT9P6oa6qOvsZqGV50QnGuArsroOa&#10;5X83CJcncx6x26jeZEjeo0e9gOz1H0nHVobunedgp9lpY68thtmMwZd3FIb/fg/2/Wtf/gIAAP//&#10;AwBQSwMEFAAGAAgAAAAhABWT2O3YAAAABQEAAA8AAABkcnMvZG93bnJldi54bWxMjsFOwzAQRO9I&#10;/IO1SFyq1iFVUQlxKgTkxoUC4rqNlyQiXqex2wa+ns2pHJ9mNPPyzeg6daQhtJ4N3CwSUMSVty3X&#10;Bt7fyvkaVIjIFjvPZOCHAmyKy4scM+tP/ErHbayVjHDI0EATY59pHaqGHIaF74kl+/KDwyg41NoO&#10;eJJx1+k0SW61w5blocGeHhuqvrcHZyCUH7Qvf2fVLPlc1p7S/dPLMxpzfTU+3IOKNMZzGSZ9UYdC&#10;nHb+wDaoTjhZpVKdAiVxurpbgtpNqItc/7cv/gAAAP//AwBQSwECLQAUAAYACAAAACEAtoM4kv4A&#10;AADhAQAAEwAAAAAAAAAAAAAAAAAAAAAAW0NvbnRlbnRfVHlwZXNdLnhtbFBLAQItABQABgAIAAAA&#10;IQA4/SH/1gAAAJQBAAALAAAAAAAAAAAAAAAAAC8BAABfcmVscy8ucmVsc1BLAQItABQABgAIAAAA&#10;IQBN3k5jHAIAADUEAAAOAAAAAAAAAAAAAAAAAC4CAABkcnMvZTJvRG9jLnhtbFBLAQItABQABgAI&#10;AAAAIQAVk9jt2AAAAAUBAAAPAAAAAAAAAAAAAAAAAHYEAABkcnMvZG93bnJldi54bWxQSwUGAAAA&#10;AAQABADzAAAAewUAAAAA&#10;"/>
              </w:pict>
            </w:r>
            <w:r w:rsidR="00FF01BF">
              <w:rPr>
                <w:rFonts w:eastAsia="Times New Roman" w:cs="Times New Roman"/>
                <w:bCs/>
                <w:sz w:val="28"/>
                <w:szCs w:val="24"/>
                <w:lang w:val="vi-VN" w:eastAsia="vi-VN"/>
              </w:rPr>
              <w:t>Số:</w:t>
            </w:r>
            <w:r w:rsidR="00FF01BF">
              <w:rPr>
                <w:rFonts w:eastAsia="Times New Roman" w:cs="Times New Roman"/>
                <w:bCs/>
                <w:sz w:val="28"/>
                <w:szCs w:val="24"/>
                <w:lang w:eastAsia="vi-VN"/>
              </w:rPr>
              <w:t xml:space="preserve"> 45</w:t>
            </w:r>
            <w:r w:rsidR="00C45A0C" w:rsidRPr="00FB0327">
              <w:rPr>
                <w:rFonts w:eastAsia="Times New Roman" w:cs="Times New Roman"/>
                <w:bCs/>
                <w:sz w:val="28"/>
                <w:szCs w:val="24"/>
                <w:lang w:val="vi-VN" w:eastAsia="vi-VN"/>
              </w:rPr>
              <w:t>/</w:t>
            </w:r>
            <w:r w:rsidR="004A37B3" w:rsidRPr="00FF01BF">
              <w:rPr>
                <w:rFonts w:eastAsia="Times New Roman" w:cs="Times New Roman"/>
                <w:bCs/>
                <w:sz w:val="28"/>
                <w:szCs w:val="24"/>
                <w:lang w:eastAsia="vi-VN"/>
              </w:rPr>
              <w:t>20</w:t>
            </w:r>
            <w:r w:rsidR="002E7C5D" w:rsidRPr="00FF01BF">
              <w:rPr>
                <w:rFonts w:eastAsia="Times New Roman" w:cs="Times New Roman"/>
                <w:bCs/>
                <w:sz w:val="28"/>
                <w:szCs w:val="24"/>
                <w:lang w:eastAsia="vi-VN"/>
              </w:rPr>
              <w:t>2</w:t>
            </w:r>
            <w:r w:rsidR="004A37B3" w:rsidRPr="00FF01BF">
              <w:rPr>
                <w:rFonts w:eastAsia="Times New Roman" w:cs="Times New Roman"/>
                <w:bCs/>
                <w:sz w:val="28"/>
                <w:szCs w:val="24"/>
                <w:lang w:eastAsia="vi-VN"/>
              </w:rPr>
              <w:t>4</w:t>
            </w:r>
            <w:r w:rsidR="004A37B3">
              <w:rPr>
                <w:rFonts w:eastAsia="Times New Roman" w:cs="Times New Roman"/>
                <w:bCs/>
                <w:sz w:val="28"/>
                <w:szCs w:val="24"/>
                <w:lang w:eastAsia="vi-VN"/>
              </w:rPr>
              <w:t>/</w:t>
            </w:r>
            <w:r w:rsidR="00C45A0C" w:rsidRPr="00FB0327">
              <w:rPr>
                <w:rFonts w:eastAsia="Times New Roman" w:cs="Times New Roman"/>
                <w:bCs/>
                <w:sz w:val="28"/>
                <w:szCs w:val="24"/>
                <w:lang w:val="vi-VN" w:eastAsia="vi-VN"/>
              </w:rPr>
              <w:t>QĐ-UBND</w:t>
            </w:r>
          </w:p>
        </w:tc>
        <w:tc>
          <w:tcPr>
            <w:tcW w:w="6300" w:type="dxa"/>
          </w:tcPr>
          <w:p w:rsidR="00C45A0C" w:rsidRPr="00FB0327" w:rsidRDefault="00AE4A22" w:rsidP="00C670EC">
            <w:pPr>
              <w:spacing w:before="120" w:after="120" w:line="240" w:lineRule="atLeast"/>
              <w:jc w:val="center"/>
              <w:rPr>
                <w:rFonts w:eastAsia="Times New Roman" w:cs="Times New Roman"/>
                <w:bCs/>
                <w:i/>
                <w:sz w:val="28"/>
                <w:szCs w:val="20"/>
                <w:lang w:eastAsia="vi-VN"/>
              </w:rPr>
            </w:pPr>
            <w:r w:rsidRPr="00AE4A22">
              <w:rPr>
                <w:rFonts w:eastAsia="Times New Roman" w:cs="Times New Roman"/>
                <w:b/>
                <w:noProof/>
                <w:sz w:val="28"/>
                <w:szCs w:val="20"/>
              </w:rPr>
              <w:pict>
                <v:line id="Straight Connector 3" o:spid="_x0000_s1029" style="position:absolute;left:0;text-align:left;z-index:251664384;visibility:visible;mso-position-horizontal-relative:text;mso-position-vertical-relative:text" from="80.25pt,.05pt" to="220.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A9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rOnp3maQgvpzZeQ/JZorPOfue5QMAoshQqykZwcX5wP&#10;REh+CwnHSm+ElLH1UqG+wIvpaBoTnJaCBWcIc7bZl9KiIwnDE79YFXgew6w+KBbBWk7Y+mp7IuTF&#10;hsulCnhQCtC5Wpfp+LFIF+v5ej4ZTEaz9WCSVtXg06acDGab7GlajauyrLKfgVo2yVvBGFeB3W1S&#10;s8nfTcL1zVxm7D6rdxmS9+hRLyB7+0fSsZehfZdB2Gt23tpbj2E4Y/D1IYXpf9yD/fjcV78AAAD/&#10;/wMAUEsDBBQABgAIAAAAIQCBWuYr1gAAAAUBAAAPAAAAZHJzL2Rvd25yZXYueG1sTI7BTsMwEETv&#10;SPyDtUhcKmpTSoVCnAoBuXGhgLhu4yWJiNdp7LaBr2dzKsenGc28fD36Th1oiG1gC9dzA4q4Cq7l&#10;2sL7W3l1ByomZIddYLLwQxHWxflZjpkLR36lwybVSkY4ZmihSanPtI5VQx7jPPTEkn2FwWMSHGrt&#10;BjzKuO/0wpiV9tiyPDTY02ND1fdm7y3E8oN25e+smpnPmzrQYvf08ozWXl6MD/egEo3pVIZJX9Sh&#10;EKdt2LOLqhNemVupToGSeLmccDuhLnL93774AwAA//8DAFBLAQItABQABgAIAAAAIQC2gziS/gAA&#10;AOEBAAATAAAAAAAAAAAAAAAAAAAAAABbQ29udGVudF9UeXBlc10ueG1sUEsBAi0AFAAGAAgAAAAh&#10;ADj9If/WAAAAlAEAAAsAAAAAAAAAAAAAAAAALwEAAF9yZWxzLy5yZWxzUEsBAi0AFAAGAAgAAAAh&#10;ADiD4D0dAgAANgQAAA4AAAAAAAAAAAAAAAAALgIAAGRycy9lMm9Eb2MueG1sUEsBAi0AFAAGAAgA&#10;AAAhAIFa5ivWAAAABQEAAA8AAAAAAAAAAAAAAAAAdwQAAGRycy9kb3ducmV2LnhtbFBLBQYAAAAA&#10;BAAEAPMAAAB6BQAAAAA=&#10;"/>
              </w:pict>
            </w:r>
            <w:r w:rsidR="00FF01BF">
              <w:rPr>
                <w:rFonts w:eastAsia="Times New Roman" w:cs="Times New Roman"/>
                <w:bCs/>
                <w:i/>
                <w:sz w:val="28"/>
                <w:szCs w:val="20"/>
                <w:lang w:val="vi-VN" w:eastAsia="vi-VN"/>
              </w:rPr>
              <w:t>Hà Nam, ngày</w:t>
            </w:r>
            <w:r w:rsidR="00FF01BF">
              <w:rPr>
                <w:rFonts w:eastAsia="Times New Roman" w:cs="Times New Roman"/>
                <w:bCs/>
                <w:i/>
                <w:sz w:val="28"/>
                <w:szCs w:val="20"/>
                <w:lang w:eastAsia="vi-VN"/>
              </w:rPr>
              <w:t xml:space="preserve"> 22 </w:t>
            </w:r>
            <w:r w:rsidR="00FF01BF">
              <w:rPr>
                <w:rFonts w:eastAsia="Times New Roman" w:cs="Times New Roman"/>
                <w:bCs/>
                <w:i/>
                <w:sz w:val="28"/>
                <w:szCs w:val="20"/>
                <w:lang w:val="vi-VN" w:eastAsia="vi-VN"/>
              </w:rPr>
              <w:t>tháng</w:t>
            </w:r>
            <w:r w:rsidR="00FF01BF">
              <w:rPr>
                <w:rFonts w:eastAsia="Times New Roman" w:cs="Times New Roman"/>
                <w:bCs/>
                <w:i/>
                <w:sz w:val="28"/>
                <w:szCs w:val="20"/>
                <w:lang w:eastAsia="vi-VN"/>
              </w:rPr>
              <w:t xml:space="preserve"> 8 </w:t>
            </w:r>
            <w:r w:rsidR="00C45A0C" w:rsidRPr="00FB0327">
              <w:rPr>
                <w:rFonts w:eastAsia="Times New Roman" w:cs="Times New Roman"/>
                <w:bCs/>
                <w:i/>
                <w:sz w:val="28"/>
                <w:szCs w:val="20"/>
                <w:lang w:val="vi-VN" w:eastAsia="vi-VN"/>
              </w:rPr>
              <w:t>năm  202</w:t>
            </w:r>
            <w:r w:rsidR="00C45A0C" w:rsidRPr="00FB0327">
              <w:rPr>
                <w:rFonts w:eastAsia="Times New Roman" w:cs="Times New Roman"/>
                <w:bCs/>
                <w:i/>
                <w:sz w:val="28"/>
                <w:szCs w:val="20"/>
                <w:lang w:eastAsia="vi-VN"/>
              </w:rPr>
              <w:t>4</w:t>
            </w:r>
          </w:p>
        </w:tc>
      </w:tr>
    </w:tbl>
    <w:p w:rsidR="00C45A0C" w:rsidRDefault="00C45A0C" w:rsidP="00C670EC">
      <w:pPr>
        <w:spacing w:before="120" w:after="120" w:line="240" w:lineRule="atLeast"/>
        <w:jc w:val="center"/>
        <w:rPr>
          <w:rFonts w:eastAsia="Times New Roman" w:cs="Times New Roman"/>
          <w:b/>
          <w:sz w:val="28"/>
          <w:szCs w:val="24"/>
          <w:lang w:val="vi-VN" w:eastAsia="vi-VN"/>
        </w:rPr>
      </w:pPr>
    </w:p>
    <w:p w:rsidR="00C45A0C" w:rsidRPr="00CA581A" w:rsidRDefault="00C45A0C" w:rsidP="00C670EC">
      <w:pPr>
        <w:spacing w:before="120" w:after="120" w:line="240" w:lineRule="atLeast"/>
        <w:jc w:val="center"/>
        <w:rPr>
          <w:rFonts w:eastAsia="Times New Roman" w:cs="Times New Roman"/>
          <w:b/>
          <w:sz w:val="28"/>
          <w:szCs w:val="24"/>
          <w:lang w:val="vi-VN" w:eastAsia="vi-VN"/>
        </w:rPr>
      </w:pPr>
      <w:r w:rsidRPr="00CA581A">
        <w:rPr>
          <w:rFonts w:eastAsia="Times New Roman" w:cs="Times New Roman"/>
          <w:b/>
          <w:sz w:val="28"/>
          <w:szCs w:val="24"/>
          <w:lang w:val="vi-VN" w:eastAsia="vi-VN"/>
        </w:rPr>
        <w:t>QUYẾT ĐỊNH</w:t>
      </w:r>
    </w:p>
    <w:p w:rsidR="00C45A0C" w:rsidRPr="00CA581A" w:rsidRDefault="00C45A0C" w:rsidP="00C670EC">
      <w:pPr>
        <w:spacing w:before="120" w:after="120" w:line="240" w:lineRule="atLeast"/>
        <w:jc w:val="center"/>
        <w:rPr>
          <w:rFonts w:eastAsia="Times New Roman" w:cs="Times New Roman"/>
          <w:b/>
          <w:sz w:val="28"/>
          <w:szCs w:val="28"/>
          <w:lang w:val="vi-VN" w:eastAsia="vi-VN"/>
        </w:rPr>
      </w:pPr>
      <w:r w:rsidRPr="00CA581A">
        <w:rPr>
          <w:rFonts w:eastAsia="Times New Roman" w:cs="Times New Roman"/>
          <w:b/>
          <w:sz w:val="28"/>
          <w:szCs w:val="28"/>
          <w:lang w:eastAsia="vi-VN"/>
        </w:rPr>
        <w:t xml:space="preserve">Bãi bỏ Quyết </w:t>
      </w:r>
      <w:r w:rsidR="001407DF" w:rsidRPr="00CA581A">
        <w:rPr>
          <w:rFonts w:eastAsia="Times New Roman" w:cs="Times New Roman"/>
          <w:b/>
          <w:sz w:val="28"/>
          <w:szCs w:val="28"/>
          <w:lang w:eastAsia="vi-VN"/>
        </w:rPr>
        <w:t xml:space="preserve">định số 47/2016/QĐ-UBND ngày 08 tháng 11 năm </w:t>
      </w:r>
      <w:r w:rsidRPr="00CA581A">
        <w:rPr>
          <w:rFonts w:eastAsia="Times New Roman" w:cs="Times New Roman"/>
          <w:b/>
          <w:sz w:val="28"/>
          <w:szCs w:val="28"/>
          <w:lang w:eastAsia="vi-VN"/>
        </w:rPr>
        <w:t>2016 của Ủy ban nhân dân tỉnh Hà Nam</w:t>
      </w:r>
      <w:r w:rsidR="001407DF" w:rsidRPr="00CA581A">
        <w:rPr>
          <w:rFonts w:eastAsia="Times New Roman" w:cs="Times New Roman"/>
          <w:b/>
          <w:sz w:val="28"/>
          <w:szCs w:val="28"/>
          <w:lang w:eastAsia="vi-VN"/>
        </w:rPr>
        <w:t xml:space="preserve"> </w:t>
      </w:r>
      <w:r w:rsidRPr="00CA581A">
        <w:rPr>
          <w:b/>
          <w:sz w:val="28"/>
          <w:szCs w:val="28"/>
        </w:rPr>
        <w:t>ban hành Quy chế quản lý và sử dụng Quỹ đền ơn đáp nghĩa</w:t>
      </w:r>
      <w:r w:rsidR="001407DF" w:rsidRPr="00CA581A">
        <w:rPr>
          <w:b/>
          <w:sz w:val="28"/>
          <w:szCs w:val="28"/>
        </w:rPr>
        <w:t xml:space="preserve"> </w:t>
      </w:r>
      <w:r w:rsidRPr="00CA581A">
        <w:rPr>
          <w:rFonts w:eastAsia="Times New Roman" w:cs="Times New Roman"/>
          <w:b/>
          <w:sz w:val="28"/>
          <w:szCs w:val="28"/>
          <w:lang w:val="vi-VN" w:eastAsia="vi-VN"/>
        </w:rPr>
        <w:t>tỉnh Hà Nam</w:t>
      </w:r>
    </w:p>
    <w:p w:rsidR="00C45A0C" w:rsidRPr="00CA581A" w:rsidRDefault="00AE4A22" w:rsidP="00C670EC">
      <w:pPr>
        <w:spacing w:before="120" w:after="120" w:line="240" w:lineRule="atLeast"/>
        <w:jc w:val="both"/>
        <w:rPr>
          <w:rFonts w:eastAsia="Times New Roman" w:cs="Times New Roman"/>
          <w:sz w:val="28"/>
          <w:szCs w:val="24"/>
          <w:lang w:val="vi-VN" w:eastAsia="vi-VN"/>
        </w:rPr>
      </w:pPr>
      <w:r w:rsidRPr="00CA581A">
        <w:rPr>
          <w:rFonts w:eastAsia="Times New Roman" w:cs="Times New Roman"/>
          <w:noProof/>
          <w:sz w:val="28"/>
          <w:szCs w:val="24"/>
        </w:rPr>
        <w:pict>
          <v:line id="Straight Connector 6" o:spid="_x0000_s1027" style="position:absolute;left:0;text-align:left;flip:y;z-index:251663360;visibility:visible" from="169.95pt,.8pt" to="274.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Rd9IQIAAD8EAAAOAAAAZHJzL2Uyb0RvYy54bWysU02P2yAQvVfqf0DcE8eJk02sOKvKTnrZ&#10;tpGy7Z0AtlExg4DEiar+9wL56O72UlX1AQ/M8HjzZmb5eOokOnJjBagCp8MRRlxRYEI1Bf76vBnM&#10;MbKOKEYkKF7gM7f4cfX+3bLXOR9DC5JxgzyIsnmvC9w6p/MksbTlHbFD0Fx5Zw2mI85vTZMwQ3qP&#10;3slkPBrNkh4M0wYot9afVhcnXkX8uubUfalryx2SBfbcXFxNXPdhTVZLkjeG6FbQKw3yDyw6IpR/&#10;9A5VEUfQwYg/oDpBDVio3ZBCl0BdC8pjDj6bdPQmm11LNI+5eHGsvstk/x8s/XzcGiRYgWcYKdL5&#10;Eu2cIaJpHSpBKS8gGDQLOvXa5j68VFsTMqUntdNPQL9bpKBsiWp45Pt81h4kDTeSV1fCxmr/2r7/&#10;BMzHkIODKNqpNh2qpdDfwsUA7oVBp1il871K/OQQ9YcPk0k2nmJEb66E5AEh3NPGuo8cOhSMAkuh&#10;gn4kJ8cn6wKj3yHhWMFGSBl7QCrUF3gx9cjBY0EKFpxxY5p9KQ06ktBF8YvpvQkzcFAsgrWcsPXV&#10;dkTIi+0flyrg+Uw8nat1aZMfi9FiPV/Ps0E2nq0H2aiqBh82ZTaYbdKHaTWpyrJKfwZqaZa3gjGu&#10;Artby6bZ37XEdXguzXZv2rsMyWv0qJcne/tH0rGooY6XjtgDO2/Nrdi+S2PwdaLCGLzce/vl3K9+&#10;AQAA//8DAFBLAwQUAAYACAAAACEA1NIHfdoAAAAHAQAADwAAAGRycy9kb3ducmV2LnhtbEyOwU7D&#10;MBBE70j8g7VI3KjdllYkxKkqBFyQkCiBsxMvSYS9jmI3DX/PwgWOozeaecVu9k5MOMY+kIblQoFA&#10;aoLtqdVQvT5c3YCIyZA1LhBq+MIIu/L8rDC5DSd6wemQWsEjFHOjoUtpyKWMTYfexEUYkJh9hNGb&#10;xHFspR3Nice9kyulttKbnvihMwPeddh8Ho5ew/796X79PNU+OJu11Zv1lXpcaX15Me9vQSSc018Z&#10;fvRZHUp2qsORbBROwzrbXHOVwRYE881SZSDq3yzLQv73L78BAAD//wMAUEsBAi0AFAAGAAgAAAAh&#10;ALaDOJL+AAAA4QEAABMAAAAAAAAAAAAAAAAAAAAAAFtDb250ZW50X1R5cGVzXS54bWxQSwECLQAU&#10;AAYACAAAACEAOP0h/9YAAACUAQAACwAAAAAAAAAAAAAAAAAvAQAAX3JlbHMvLnJlbHNQSwECLQAU&#10;AAYACAAAACEAqn0XfSECAAA/BAAADgAAAAAAAAAAAAAAAAAuAgAAZHJzL2Uyb0RvYy54bWxQSwEC&#10;LQAUAAYACAAAACEA1NIHfdoAAAAHAQAADwAAAAAAAAAAAAAAAAB7BAAAZHJzL2Rvd25yZXYueG1s&#10;UEsFBgAAAAAEAAQA8wAAAIIFAAAAAA==&#10;"/>
        </w:pict>
      </w:r>
    </w:p>
    <w:p w:rsidR="00C45A0C" w:rsidRPr="00CA581A" w:rsidRDefault="00C45A0C" w:rsidP="00C670EC">
      <w:pPr>
        <w:spacing w:before="120" w:after="120" w:line="240" w:lineRule="atLeast"/>
        <w:jc w:val="center"/>
        <w:rPr>
          <w:rFonts w:eastAsia="Times New Roman" w:cs="Times New Roman"/>
          <w:b/>
          <w:sz w:val="28"/>
          <w:szCs w:val="24"/>
          <w:lang w:val="vi-VN" w:eastAsia="vi-VN"/>
        </w:rPr>
      </w:pPr>
      <w:r w:rsidRPr="00CA581A">
        <w:rPr>
          <w:rFonts w:eastAsia="Times New Roman" w:cs="Times New Roman"/>
          <w:b/>
          <w:sz w:val="28"/>
          <w:szCs w:val="24"/>
          <w:lang w:val="vi-VN" w:eastAsia="vi-VN"/>
        </w:rPr>
        <w:t>ỦY BAN NHÂN DÂN TỈNH HÀ NAM</w:t>
      </w:r>
    </w:p>
    <w:p w:rsidR="00C45A0C" w:rsidRPr="00CA581A" w:rsidRDefault="00C45A0C" w:rsidP="00C670EC">
      <w:pPr>
        <w:spacing w:before="120" w:after="120" w:line="240" w:lineRule="atLeast"/>
        <w:ind w:firstLine="561"/>
        <w:jc w:val="both"/>
        <w:rPr>
          <w:rFonts w:eastAsia="Times New Roman" w:cs="Times New Roman"/>
          <w:i/>
          <w:sz w:val="28"/>
          <w:szCs w:val="26"/>
          <w:lang w:eastAsia="vi-VN"/>
        </w:rPr>
      </w:pPr>
      <w:r w:rsidRPr="00CA581A">
        <w:rPr>
          <w:rFonts w:eastAsia="Times New Roman" w:cs="Times New Roman"/>
          <w:i/>
          <w:sz w:val="28"/>
          <w:szCs w:val="26"/>
          <w:lang w:val="vi-VN" w:eastAsia="vi-VN"/>
        </w:rPr>
        <w:t>Căn cứ Luật Tổ chức chính quyền địa phương ngày 19 tháng 6 năm 2015  và Luật sửa đổi bổ sung một số điều của Luật Tổ chức Chính phủ và Luật Tổ chức chính quyền địa phương ngày 22 tháng 11 năm 2019;</w:t>
      </w:r>
    </w:p>
    <w:p w:rsidR="007070F5" w:rsidRPr="00CA581A" w:rsidRDefault="007070F5" w:rsidP="00C670EC">
      <w:pPr>
        <w:spacing w:before="120" w:after="120" w:line="240" w:lineRule="atLeast"/>
        <w:ind w:firstLine="561"/>
        <w:jc w:val="both"/>
        <w:rPr>
          <w:rFonts w:eastAsia="Times New Roman" w:cs="Times New Roman"/>
          <w:i/>
          <w:sz w:val="28"/>
          <w:szCs w:val="26"/>
          <w:lang w:eastAsia="vi-VN"/>
        </w:rPr>
      </w:pPr>
      <w:r w:rsidRPr="00CA581A">
        <w:rPr>
          <w:rFonts w:eastAsia="Times New Roman" w:cs="Times New Roman"/>
          <w:i/>
          <w:sz w:val="28"/>
          <w:szCs w:val="26"/>
          <w:lang w:eastAsia="vi-VN"/>
        </w:rPr>
        <w:t xml:space="preserve">Căn cứ Luật </w:t>
      </w:r>
      <w:r w:rsidR="00212E30" w:rsidRPr="00CA581A">
        <w:rPr>
          <w:rFonts w:eastAsia="Times New Roman" w:cs="Times New Roman"/>
          <w:i/>
          <w:sz w:val="28"/>
          <w:szCs w:val="26"/>
          <w:lang w:eastAsia="vi-VN"/>
        </w:rPr>
        <w:t>B</w:t>
      </w:r>
      <w:r w:rsidRPr="00CA581A">
        <w:rPr>
          <w:rFonts w:eastAsia="Times New Roman" w:cs="Times New Roman"/>
          <w:i/>
          <w:sz w:val="28"/>
          <w:szCs w:val="26"/>
          <w:lang w:eastAsia="vi-VN"/>
        </w:rPr>
        <w:t>an hành văn bản quy phạm pháp luật ngày 22 tháng 6 năm 2015; Luật sửa đổi, bổ sung một số điều của Luật Ban hành văn bản quy phạm pháp luật ngày 18 tháng 6 năm 2020;</w:t>
      </w:r>
    </w:p>
    <w:p w:rsidR="00C45A0C" w:rsidRPr="00CA581A" w:rsidRDefault="00C45A0C" w:rsidP="00C670EC">
      <w:pPr>
        <w:spacing w:before="120" w:after="120" w:line="240" w:lineRule="atLeast"/>
        <w:ind w:firstLine="561"/>
        <w:jc w:val="both"/>
        <w:rPr>
          <w:rFonts w:eastAsia="Times New Roman" w:cs="Times New Roman"/>
          <w:i/>
          <w:sz w:val="28"/>
          <w:szCs w:val="26"/>
          <w:lang w:eastAsia="vi-VN"/>
        </w:rPr>
      </w:pPr>
      <w:r w:rsidRPr="00CA581A">
        <w:rPr>
          <w:rFonts w:eastAsia="Times New Roman" w:cs="Times New Roman"/>
          <w:i/>
          <w:sz w:val="28"/>
          <w:szCs w:val="26"/>
          <w:lang w:val="vi-VN" w:eastAsia="vi-VN"/>
        </w:rPr>
        <w:t>Căn cứ Pháp lệnh ưu đãi người có công với cách mạng ngày 09 tháng 12 năm 2020;</w:t>
      </w:r>
    </w:p>
    <w:p w:rsidR="00C45A0C" w:rsidRPr="00CA581A" w:rsidRDefault="00C45A0C" w:rsidP="00C670EC">
      <w:pPr>
        <w:spacing w:before="120" w:after="120" w:line="240" w:lineRule="atLeast"/>
        <w:ind w:firstLine="561"/>
        <w:jc w:val="both"/>
        <w:rPr>
          <w:rFonts w:eastAsia="Times New Roman" w:cs="Times New Roman"/>
          <w:bCs/>
          <w:i/>
          <w:sz w:val="28"/>
          <w:szCs w:val="24"/>
          <w:lang w:eastAsia="vi-VN"/>
        </w:rPr>
      </w:pPr>
      <w:r w:rsidRPr="00CA581A">
        <w:rPr>
          <w:rFonts w:eastAsia="Times New Roman" w:cs="Times New Roman"/>
          <w:bCs/>
          <w:i/>
          <w:sz w:val="28"/>
          <w:szCs w:val="24"/>
          <w:lang w:val="vi-VN" w:eastAsia="vi-VN"/>
        </w:rPr>
        <w:t>Căn cứ Nghị định số 131/2021/NĐ-CP ngày 30 tháng 12 năm 2021 của Chính phủ quy định chi tiết và biện pháp thi hành Pháp lệnh ưu đãi người có công với cách mạng;</w:t>
      </w:r>
    </w:p>
    <w:p w:rsidR="00C45A0C" w:rsidRPr="00CA581A" w:rsidRDefault="00C45A0C" w:rsidP="00C670EC">
      <w:pPr>
        <w:spacing w:before="120" w:after="120" w:line="240" w:lineRule="atLeast"/>
        <w:ind w:firstLine="561"/>
        <w:jc w:val="both"/>
        <w:rPr>
          <w:rFonts w:eastAsia="Times New Roman" w:cs="Times New Roman"/>
          <w:i/>
          <w:sz w:val="30"/>
          <w:szCs w:val="24"/>
          <w:lang w:val="vi-VN" w:eastAsia="vi-VN"/>
        </w:rPr>
      </w:pPr>
      <w:r w:rsidRPr="00CA581A">
        <w:rPr>
          <w:rFonts w:eastAsia="Times New Roman" w:cs="Times New Roman"/>
          <w:i/>
          <w:sz w:val="28"/>
          <w:szCs w:val="24"/>
          <w:lang w:eastAsia="vi-VN"/>
        </w:rPr>
        <w:t xml:space="preserve">Theo </w:t>
      </w:r>
      <w:r w:rsidRPr="00CA581A">
        <w:rPr>
          <w:rFonts w:eastAsia="Times New Roman" w:cs="Times New Roman"/>
          <w:i/>
          <w:sz w:val="28"/>
          <w:szCs w:val="24"/>
          <w:lang w:val="vi-VN" w:eastAsia="vi-VN"/>
        </w:rPr>
        <w:t xml:space="preserve">đề nghị của </w:t>
      </w:r>
      <w:r w:rsidR="00C90F20" w:rsidRPr="00CA581A">
        <w:rPr>
          <w:rFonts w:eastAsia="Times New Roman" w:cs="Times New Roman"/>
          <w:i/>
          <w:sz w:val="28"/>
          <w:szCs w:val="24"/>
          <w:lang w:eastAsia="vi-VN"/>
        </w:rPr>
        <w:t xml:space="preserve">Giám đốc </w:t>
      </w:r>
      <w:r w:rsidRPr="00CA581A">
        <w:rPr>
          <w:rFonts w:eastAsia="Times New Roman" w:cs="Times New Roman"/>
          <w:i/>
          <w:sz w:val="28"/>
          <w:szCs w:val="24"/>
          <w:lang w:val="vi-VN" w:eastAsia="vi-VN"/>
        </w:rPr>
        <w:t xml:space="preserve">Sở Lao động </w:t>
      </w:r>
      <w:r w:rsidRPr="00CA581A">
        <w:rPr>
          <w:rFonts w:eastAsia="Times New Roman" w:cs="Times New Roman"/>
          <w:i/>
          <w:sz w:val="28"/>
          <w:szCs w:val="24"/>
          <w:lang w:eastAsia="vi-VN"/>
        </w:rPr>
        <w:t xml:space="preserve">- </w:t>
      </w:r>
      <w:r w:rsidR="0059081D" w:rsidRPr="00CA581A">
        <w:rPr>
          <w:rFonts w:eastAsia="Times New Roman" w:cs="Times New Roman"/>
          <w:i/>
          <w:sz w:val="28"/>
          <w:szCs w:val="24"/>
          <w:lang w:val="vi-VN" w:eastAsia="vi-VN"/>
        </w:rPr>
        <w:t>Thương binh và Xã hội</w:t>
      </w:r>
      <w:r w:rsidR="009B0BBB" w:rsidRPr="00CA581A">
        <w:rPr>
          <w:rFonts w:eastAsia="Times New Roman" w:cs="Times New Roman"/>
          <w:i/>
          <w:sz w:val="28"/>
          <w:szCs w:val="24"/>
          <w:lang w:eastAsia="vi-VN"/>
        </w:rPr>
        <w:t xml:space="preserve"> tại Tờ trình số 97/TTr-SLĐTBXH ngày 09 tháng 8 năm 2024</w:t>
      </w:r>
      <w:r w:rsidR="0059081D" w:rsidRPr="00CA581A">
        <w:rPr>
          <w:rFonts w:eastAsia="Times New Roman" w:cs="Times New Roman"/>
          <w:i/>
          <w:sz w:val="28"/>
          <w:szCs w:val="24"/>
          <w:lang w:val="vi-VN" w:eastAsia="vi-VN"/>
        </w:rPr>
        <w:t>.</w:t>
      </w:r>
    </w:p>
    <w:p w:rsidR="00C45A0C" w:rsidRPr="00CA581A" w:rsidRDefault="00C45A0C" w:rsidP="00C670EC">
      <w:pPr>
        <w:spacing w:before="120" w:after="120" w:line="240" w:lineRule="atLeast"/>
        <w:jc w:val="center"/>
        <w:rPr>
          <w:rFonts w:eastAsia="Times New Roman" w:cs="Times New Roman"/>
          <w:b/>
          <w:sz w:val="28"/>
          <w:szCs w:val="24"/>
          <w:lang w:eastAsia="vi-VN"/>
        </w:rPr>
      </w:pPr>
      <w:r w:rsidRPr="00CA581A">
        <w:rPr>
          <w:rFonts w:eastAsia="Times New Roman" w:cs="Times New Roman"/>
          <w:b/>
          <w:sz w:val="28"/>
          <w:szCs w:val="24"/>
          <w:lang w:val="vi-VN" w:eastAsia="vi-VN"/>
        </w:rPr>
        <w:t>QUYẾT ĐỊNH</w:t>
      </w:r>
      <w:r w:rsidR="001C52D7" w:rsidRPr="00CA581A">
        <w:rPr>
          <w:rFonts w:eastAsia="Times New Roman" w:cs="Times New Roman"/>
          <w:b/>
          <w:sz w:val="28"/>
          <w:szCs w:val="24"/>
          <w:lang w:eastAsia="vi-VN"/>
        </w:rPr>
        <w:t>:</w:t>
      </w:r>
    </w:p>
    <w:p w:rsidR="00C45A0C" w:rsidRPr="00CA581A" w:rsidRDefault="00C45A0C" w:rsidP="00C670EC">
      <w:pPr>
        <w:spacing w:before="120" w:after="120" w:line="240" w:lineRule="atLeast"/>
        <w:ind w:firstLine="720"/>
        <w:jc w:val="both"/>
        <w:rPr>
          <w:rFonts w:eastAsia="Times New Roman" w:cs="Times New Roman"/>
          <w:sz w:val="28"/>
          <w:szCs w:val="24"/>
          <w:lang w:eastAsia="vi-VN"/>
        </w:rPr>
      </w:pPr>
      <w:r w:rsidRPr="00CA581A">
        <w:rPr>
          <w:rFonts w:eastAsia="Times New Roman" w:cs="Times New Roman"/>
          <w:b/>
          <w:sz w:val="28"/>
          <w:szCs w:val="24"/>
          <w:lang w:val="vi-VN" w:eastAsia="vi-VN"/>
        </w:rPr>
        <w:t>Điều 1.</w:t>
      </w:r>
      <w:r w:rsidR="00F115BC" w:rsidRPr="00CA581A">
        <w:rPr>
          <w:rFonts w:eastAsia="Times New Roman" w:cs="Times New Roman"/>
          <w:b/>
          <w:sz w:val="28"/>
          <w:szCs w:val="24"/>
          <w:lang w:eastAsia="vi-VN"/>
        </w:rPr>
        <w:t xml:space="preserve"> </w:t>
      </w:r>
      <w:r w:rsidRPr="00CA581A">
        <w:rPr>
          <w:rFonts w:eastAsia="Times New Roman" w:cs="Times New Roman"/>
          <w:sz w:val="28"/>
          <w:szCs w:val="24"/>
          <w:lang w:eastAsia="vi-VN"/>
        </w:rPr>
        <w:t xml:space="preserve">Bãi bỏ </w:t>
      </w:r>
      <w:r w:rsidR="002E7C5D" w:rsidRPr="00CA581A">
        <w:rPr>
          <w:rFonts w:eastAsia="Times New Roman" w:cs="Times New Roman"/>
          <w:sz w:val="28"/>
          <w:szCs w:val="24"/>
          <w:lang w:eastAsia="vi-VN"/>
        </w:rPr>
        <w:t xml:space="preserve">toàn bộ </w:t>
      </w:r>
      <w:bookmarkStart w:id="0" w:name="_GoBack"/>
      <w:bookmarkEnd w:id="0"/>
      <w:r w:rsidRPr="00CA581A">
        <w:rPr>
          <w:rFonts w:eastAsia="Times New Roman" w:cs="Times New Roman"/>
          <w:sz w:val="28"/>
          <w:szCs w:val="24"/>
          <w:lang w:eastAsia="vi-VN"/>
        </w:rPr>
        <w:t xml:space="preserve">Quyết định số </w:t>
      </w:r>
      <w:r w:rsidR="003203F4" w:rsidRPr="00CA581A">
        <w:rPr>
          <w:rFonts w:eastAsia="Times New Roman" w:cs="Times New Roman"/>
          <w:sz w:val="28"/>
          <w:szCs w:val="24"/>
          <w:lang w:eastAsia="vi-VN"/>
        </w:rPr>
        <w:t xml:space="preserve">47/2016/QĐ-UBND ngày 08 tháng 11 năm </w:t>
      </w:r>
      <w:r w:rsidRPr="00CA581A">
        <w:rPr>
          <w:rFonts w:eastAsia="Times New Roman" w:cs="Times New Roman"/>
          <w:sz w:val="28"/>
          <w:szCs w:val="24"/>
          <w:lang w:eastAsia="vi-VN"/>
        </w:rPr>
        <w:t>2016 của Ủy ban nhân dân tỉnh Hà Nam ban hành quy chế quản lý và sử dụng Quỹ đền ơn đáp nghĩa tỉnh Hà Nam</w:t>
      </w:r>
      <w:r w:rsidR="00C8506B" w:rsidRPr="00CA581A">
        <w:rPr>
          <w:rFonts w:eastAsia="Times New Roman" w:cs="Times New Roman"/>
          <w:sz w:val="28"/>
          <w:szCs w:val="24"/>
          <w:lang w:eastAsia="vi-VN"/>
        </w:rPr>
        <w:t>.</w:t>
      </w:r>
    </w:p>
    <w:p w:rsidR="003203F4" w:rsidRPr="00CA581A" w:rsidRDefault="00C45A0C" w:rsidP="00C670EC">
      <w:pPr>
        <w:spacing w:before="120" w:after="120" w:line="240" w:lineRule="atLeast"/>
        <w:ind w:firstLine="720"/>
        <w:jc w:val="both"/>
        <w:rPr>
          <w:rFonts w:eastAsia="Times New Roman" w:cs="Times New Roman"/>
          <w:sz w:val="28"/>
          <w:szCs w:val="24"/>
          <w:lang w:eastAsia="vi-VN"/>
        </w:rPr>
      </w:pPr>
      <w:r w:rsidRPr="00CA581A">
        <w:rPr>
          <w:rFonts w:eastAsia="Times New Roman" w:cs="Times New Roman"/>
          <w:b/>
          <w:sz w:val="28"/>
          <w:szCs w:val="24"/>
          <w:lang w:val="vi-VN" w:eastAsia="vi-VN"/>
        </w:rPr>
        <w:t>Điều 2</w:t>
      </w:r>
      <w:r w:rsidR="001C52D7" w:rsidRPr="00CA581A">
        <w:rPr>
          <w:rFonts w:eastAsia="Times New Roman" w:cs="Times New Roman"/>
          <w:sz w:val="28"/>
          <w:szCs w:val="24"/>
          <w:lang w:val="vi-VN" w:eastAsia="vi-VN"/>
        </w:rPr>
        <w:t>.</w:t>
      </w:r>
      <w:r w:rsidR="003558A1" w:rsidRPr="00CA581A">
        <w:rPr>
          <w:rFonts w:eastAsia="Times New Roman" w:cs="Times New Roman"/>
          <w:sz w:val="28"/>
          <w:szCs w:val="24"/>
          <w:lang w:eastAsia="vi-VN"/>
        </w:rPr>
        <w:t xml:space="preserve"> </w:t>
      </w:r>
      <w:r w:rsidR="003203F4" w:rsidRPr="00CA581A">
        <w:rPr>
          <w:rFonts w:eastAsia="Times New Roman" w:cs="Times New Roman"/>
          <w:sz w:val="28"/>
          <w:szCs w:val="24"/>
          <w:lang w:eastAsia="vi-VN"/>
        </w:rPr>
        <w:t>Tổ chức thực hiện</w:t>
      </w:r>
    </w:p>
    <w:p w:rsidR="00C45A0C" w:rsidRPr="00CA581A" w:rsidRDefault="00C670EC" w:rsidP="00C670EC">
      <w:pPr>
        <w:spacing w:before="120" w:after="120" w:line="240" w:lineRule="atLeast"/>
        <w:ind w:firstLine="720"/>
        <w:jc w:val="both"/>
        <w:rPr>
          <w:rFonts w:eastAsia="Times New Roman" w:cs="Times New Roman"/>
          <w:sz w:val="28"/>
          <w:szCs w:val="24"/>
          <w:lang w:eastAsia="vi-VN"/>
        </w:rPr>
      </w:pPr>
      <w:r w:rsidRPr="00CA581A">
        <w:rPr>
          <w:rFonts w:eastAsia="Times New Roman" w:cs="Times New Roman"/>
          <w:sz w:val="28"/>
          <w:szCs w:val="24"/>
          <w:lang w:eastAsia="vi-VN"/>
        </w:rPr>
        <w:t xml:space="preserve">1. </w:t>
      </w:r>
      <w:r w:rsidR="00C45A0C" w:rsidRPr="00CA581A">
        <w:rPr>
          <w:rFonts w:eastAsia="Times New Roman" w:cs="Times New Roman"/>
          <w:sz w:val="28"/>
          <w:szCs w:val="24"/>
          <w:lang w:val="vi-VN" w:eastAsia="vi-VN"/>
        </w:rPr>
        <w:t>Quyết định này có hiệu lực</w:t>
      </w:r>
      <w:r w:rsidR="008C0371" w:rsidRPr="00CA581A">
        <w:rPr>
          <w:rFonts w:eastAsia="Times New Roman" w:cs="Times New Roman"/>
          <w:sz w:val="28"/>
          <w:szCs w:val="24"/>
          <w:lang w:eastAsia="vi-VN"/>
        </w:rPr>
        <w:t xml:space="preserve"> kể </w:t>
      </w:r>
      <w:r w:rsidR="00C45A0C" w:rsidRPr="00CA581A">
        <w:rPr>
          <w:rFonts w:eastAsia="Times New Roman" w:cs="Times New Roman"/>
          <w:sz w:val="28"/>
          <w:szCs w:val="24"/>
          <w:lang w:val="vi-VN" w:eastAsia="vi-VN"/>
        </w:rPr>
        <w:t xml:space="preserve">từ </w:t>
      </w:r>
      <w:r w:rsidR="00395DF7" w:rsidRPr="00CA581A">
        <w:rPr>
          <w:rFonts w:eastAsia="Times New Roman" w:cs="Times New Roman"/>
          <w:sz w:val="28"/>
          <w:szCs w:val="24"/>
          <w:lang w:eastAsia="vi-VN"/>
        </w:rPr>
        <w:t xml:space="preserve">ngày </w:t>
      </w:r>
      <w:r w:rsidR="00B3432A">
        <w:rPr>
          <w:rFonts w:eastAsia="Times New Roman" w:cs="Times New Roman"/>
          <w:sz w:val="28"/>
          <w:szCs w:val="24"/>
          <w:lang w:eastAsia="vi-VN"/>
        </w:rPr>
        <w:t>05 tháng 9 năm 2</w:t>
      </w:r>
      <w:r w:rsidRPr="00CA581A">
        <w:rPr>
          <w:rFonts w:eastAsia="Times New Roman" w:cs="Times New Roman"/>
          <w:sz w:val="28"/>
          <w:szCs w:val="24"/>
          <w:lang w:eastAsia="vi-VN"/>
        </w:rPr>
        <w:t>024</w:t>
      </w:r>
      <w:r w:rsidR="00C45A0C" w:rsidRPr="00CA581A">
        <w:rPr>
          <w:rFonts w:eastAsia="Times New Roman" w:cs="Times New Roman"/>
          <w:sz w:val="28"/>
          <w:szCs w:val="24"/>
          <w:lang w:eastAsia="vi-VN"/>
        </w:rPr>
        <w:t>.</w:t>
      </w:r>
    </w:p>
    <w:p w:rsidR="00C45A0C" w:rsidRPr="00CA581A" w:rsidRDefault="00C670EC" w:rsidP="00C670EC">
      <w:pPr>
        <w:spacing w:before="120" w:after="120" w:line="240" w:lineRule="atLeast"/>
        <w:ind w:firstLine="720"/>
        <w:jc w:val="both"/>
        <w:rPr>
          <w:rFonts w:eastAsia="Times New Roman" w:cs="Times New Roman"/>
          <w:spacing w:val="-6"/>
          <w:sz w:val="28"/>
          <w:szCs w:val="24"/>
          <w:lang w:eastAsia="vi-VN"/>
        </w:rPr>
      </w:pPr>
      <w:r w:rsidRPr="00CA581A">
        <w:rPr>
          <w:rFonts w:eastAsia="Times New Roman" w:cs="Times New Roman"/>
          <w:spacing w:val="-6"/>
          <w:sz w:val="28"/>
          <w:szCs w:val="24"/>
          <w:lang w:eastAsia="vi-VN"/>
        </w:rPr>
        <w:t xml:space="preserve">2. </w:t>
      </w:r>
      <w:r w:rsidR="00C45A0C" w:rsidRPr="00CA581A">
        <w:rPr>
          <w:rFonts w:eastAsia="Times New Roman" w:cs="Times New Roman"/>
          <w:bCs/>
          <w:spacing w:val="-6"/>
          <w:sz w:val="28"/>
          <w:szCs w:val="24"/>
          <w:lang w:val="vi-VN" w:eastAsia="vi-VN"/>
        </w:rPr>
        <w:t xml:space="preserve">Chánh Văn phòng Ủy ban nhân dân tỉnh, </w:t>
      </w:r>
      <w:r w:rsidR="00C45A0C" w:rsidRPr="00CA581A">
        <w:rPr>
          <w:rFonts w:eastAsia="Times New Roman" w:cs="Times New Roman"/>
          <w:bCs/>
          <w:spacing w:val="-6"/>
          <w:sz w:val="28"/>
          <w:szCs w:val="24"/>
          <w:lang w:eastAsia="vi-VN"/>
        </w:rPr>
        <w:t>Giám đốc Sở Lao động – Thương binh và Xã hội; Thủ trưởng các đơn vị liên quan; Chủ tịch Ủy ban nhân dân các huyện, thị xã, thành phố;</w:t>
      </w:r>
      <w:r w:rsidRPr="00CA581A">
        <w:rPr>
          <w:rFonts w:eastAsia="Times New Roman" w:cs="Times New Roman"/>
          <w:bCs/>
          <w:spacing w:val="-6"/>
          <w:sz w:val="28"/>
          <w:szCs w:val="24"/>
          <w:lang w:eastAsia="vi-VN"/>
        </w:rPr>
        <w:t xml:space="preserve"> </w:t>
      </w:r>
      <w:r w:rsidR="00C45A0C" w:rsidRPr="00CA581A">
        <w:rPr>
          <w:rFonts w:eastAsia="Times New Roman" w:cs="Times New Roman"/>
          <w:bCs/>
          <w:spacing w:val="-6"/>
          <w:sz w:val="28"/>
          <w:szCs w:val="24"/>
          <w:lang w:val="vi-VN" w:eastAsia="vi-VN"/>
        </w:rPr>
        <w:t xml:space="preserve">Chủ tịch Ủy ban nhân dân các xã, </w:t>
      </w:r>
      <w:r w:rsidR="00C45A0C" w:rsidRPr="00CA581A">
        <w:rPr>
          <w:rFonts w:eastAsia="Times New Roman" w:cs="Times New Roman"/>
          <w:bCs/>
          <w:spacing w:val="-6"/>
          <w:sz w:val="28"/>
          <w:szCs w:val="24"/>
          <w:lang w:eastAsia="vi-VN"/>
        </w:rPr>
        <w:t xml:space="preserve">phường, thị trấn </w:t>
      </w:r>
      <w:r w:rsidR="00C45A0C" w:rsidRPr="00CA581A">
        <w:rPr>
          <w:rFonts w:eastAsia="Times New Roman" w:cs="Times New Roman"/>
          <w:bCs/>
          <w:spacing w:val="-6"/>
          <w:sz w:val="28"/>
          <w:szCs w:val="24"/>
          <w:lang w:val="vi-VN" w:eastAsia="vi-VN"/>
        </w:rPr>
        <w:t>và các</w:t>
      </w:r>
      <w:r w:rsidR="00C45A0C" w:rsidRPr="00CA581A">
        <w:rPr>
          <w:rFonts w:eastAsia="Times New Roman" w:cs="Times New Roman"/>
          <w:bCs/>
          <w:spacing w:val="-6"/>
          <w:sz w:val="28"/>
          <w:szCs w:val="24"/>
          <w:lang w:eastAsia="vi-VN"/>
        </w:rPr>
        <w:t xml:space="preserve"> tổ chức, cá nhân có liên quan</w:t>
      </w:r>
      <w:r w:rsidRPr="00CA581A">
        <w:rPr>
          <w:rFonts w:eastAsia="Times New Roman" w:cs="Times New Roman"/>
          <w:bCs/>
          <w:spacing w:val="-6"/>
          <w:sz w:val="28"/>
          <w:szCs w:val="24"/>
          <w:lang w:eastAsia="vi-VN"/>
        </w:rPr>
        <w:t xml:space="preserve"> </w:t>
      </w:r>
      <w:r w:rsidR="00C45A0C" w:rsidRPr="00CA581A">
        <w:rPr>
          <w:rFonts w:eastAsia="Times New Roman" w:cs="Times New Roman"/>
          <w:bCs/>
          <w:spacing w:val="-6"/>
          <w:sz w:val="28"/>
          <w:szCs w:val="24"/>
          <w:lang w:val="vi-VN" w:eastAsia="vi-VN"/>
        </w:rPr>
        <w:t>chịu trách nhiệm thi hành Quyết định này./.</w:t>
      </w:r>
    </w:p>
    <w:tbl>
      <w:tblPr>
        <w:tblW w:w="9072" w:type="dxa"/>
        <w:tblInd w:w="108" w:type="dxa"/>
        <w:tblLayout w:type="fixed"/>
        <w:tblLook w:val="0000"/>
      </w:tblPr>
      <w:tblGrid>
        <w:gridCol w:w="4760"/>
        <w:gridCol w:w="4312"/>
      </w:tblGrid>
      <w:tr w:rsidR="00C45A0C" w:rsidRPr="00FB0327" w:rsidTr="00007197">
        <w:trPr>
          <w:trHeight w:val="1757"/>
        </w:trPr>
        <w:tc>
          <w:tcPr>
            <w:tcW w:w="4760" w:type="dxa"/>
          </w:tcPr>
          <w:p w:rsidR="00C45A0C" w:rsidRPr="00CA581A" w:rsidRDefault="00C45A0C" w:rsidP="00C670EC">
            <w:pPr>
              <w:spacing w:before="120" w:after="120" w:line="240" w:lineRule="atLeast"/>
              <w:rPr>
                <w:rFonts w:eastAsia="Times New Roman" w:cs="Times New Roman"/>
                <w:b/>
                <w:bCs/>
                <w:i/>
                <w:sz w:val="24"/>
                <w:szCs w:val="24"/>
                <w:lang w:val="vi-VN" w:eastAsia="vi-VN"/>
              </w:rPr>
            </w:pPr>
            <w:r w:rsidRPr="00CA581A">
              <w:rPr>
                <w:rFonts w:eastAsia="Times New Roman" w:cs="Times New Roman"/>
                <w:b/>
                <w:bCs/>
                <w:i/>
                <w:sz w:val="24"/>
                <w:szCs w:val="24"/>
                <w:lang w:val="vi-VN" w:eastAsia="vi-VN"/>
              </w:rPr>
              <w:t>Nơi nhận:</w:t>
            </w:r>
          </w:p>
          <w:p w:rsidR="0059081D" w:rsidRPr="00CA581A" w:rsidRDefault="0059081D" w:rsidP="00C670EC">
            <w:pPr>
              <w:spacing w:before="120" w:after="120" w:line="240" w:lineRule="atLeast"/>
              <w:rPr>
                <w:rFonts w:eastAsia="Times New Roman" w:cs="Times New Roman"/>
                <w:bCs/>
                <w:sz w:val="22"/>
                <w:lang w:eastAsia="vi-VN"/>
              </w:rPr>
            </w:pPr>
            <w:r w:rsidRPr="00CA581A">
              <w:rPr>
                <w:rFonts w:eastAsia="Times New Roman" w:cs="Times New Roman"/>
                <w:bCs/>
                <w:sz w:val="22"/>
                <w:lang w:eastAsia="vi-VN"/>
              </w:rPr>
              <w:t xml:space="preserve">- Như điều </w:t>
            </w:r>
            <w:r w:rsidR="00C670EC" w:rsidRPr="00CA581A">
              <w:rPr>
                <w:rFonts w:eastAsia="Times New Roman" w:cs="Times New Roman"/>
                <w:bCs/>
                <w:sz w:val="22"/>
                <w:lang w:eastAsia="vi-VN"/>
              </w:rPr>
              <w:t>2</w:t>
            </w:r>
            <w:r w:rsidRPr="00CA581A">
              <w:rPr>
                <w:rFonts w:eastAsia="Times New Roman" w:cs="Times New Roman"/>
                <w:bCs/>
                <w:sz w:val="22"/>
                <w:lang w:eastAsia="vi-VN"/>
              </w:rPr>
              <w:t>;</w:t>
            </w:r>
          </w:p>
          <w:p w:rsidR="0059081D" w:rsidRPr="00CA581A" w:rsidRDefault="00C90F20" w:rsidP="00C670EC">
            <w:pPr>
              <w:spacing w:before="120" w:after="120" w:line="240" w:lineRule="atLeast"/>
              <w:rPr>
                <w:rFonts w:eastAsia="Times New Roman" w:cs="Times New Roman"/>
                <w:bCs/>
                <w:sz w:val="22"/>
                <w:lang w:eastAsia="vi-VN"/>
              </w:rPr>
            </w:pPr>
            <w:r w:rsidRPr="00CA581A">
              <w:rPr>
                <w:rFonts w:eastAsia="Times New Roman" w:cs="Times New Roman"/>
                <w:bCs/>
                <w:sz w:val="22"/>
                <w:lang w:eastAsia="vi-VN"/>
              </w:rPr>
              <w:t>- Cục Kiểm tra VBQPPL</w:t>
            </w:r>
            <w:r w:rsidR="0059081D" w:rsidRPr="00CA581A">
              <w:rPr>
                <w:rFonts w:eastAsia="Times New Roman" w:cs="Times New Roman"/>
                <w:bCs/>
                <w:sz w:val="22"/>
                <w:lang w:eastAsia="vi-VN"/>
              </w:rPr>
              <w:t>-Bộ</w:t>
            </w:r>
            <w:r w:rsidRPr="00CA581A">
              <w:rPr>
                <w:rFonts w:eastAsia="Times New Roman" w:cs="Times New Roman"/>
                <w:bCs/>
                <w:sz w:val="22"/>
                <w:lang w:eastAsia="vi-VN"/>
              </w:rPr>
              <w:t xml:space="preserve"> Tư pháp</w:t>
            </w:r>
            <w:r w:rsidR="0059081D" w:rsidRPr="00CA581A">
              <w:rPr>
                <w:rFonts w:eastAsia="Times New Roman" w:cs="Times New Roman"/>
                <w:bCs/>
                <w:sz w:val="22"/>
                <w:lang w:eastAsia="vi-VN"/>
              </w:rPr>
              <w:t>;</w:t>
            </w:r>
          </w:p>
          <w:p w:rsidR="00C670EC" w:rsidRPr="00CA581A" w:rsidRDefault="00C670EC" w:rsidP="00C670EC">
            <w:pPr>
              <w:spacing w:before="120" w:after="120" w:line="240" w:lineRule="atLeast"/>
              <w:rPr>
                <w:rFonts w:eastAsia="Times New Roman" w:cs="Times New Roman"/>
                <w:bCs/>
                <w:sz w:val="22"/>
                <w:lang w:eastAsia="vi-VN"/>
              </w:rPr>
            </w:pPr>
            <w:r w:rsidRPr="00CA581A">
              <w:rPr>
                <w:rFonts w:eastAsia="Times New Roman" w:cs="Times New Roman"/>
                <w:bCs/>
                <w:sz w:val="22"/>
                <w:lang w:eastAsia="vi-VN"/>
              </w:rPr>
              <w:t>- Vụ pháp chế Bộ LĐ-TB&amp;XH;</w:t>
            </w:r>
          </w:p>
          <w:p w:rsidR="00C670EC" w:rsidRPr="00CA581A" w:rsidRDefault="00C670EC" w:rsidP="00C670EC">
            <w:pPr>
              <w:spacing w:before="120" w:after="120" w:line="240" w:lineRule="atLeast"/>
              <w:rPr>
                <w:rFonts w:eastAsia="Times New Roman" w:cs="Times New Roman"/>
                <w:bCs/>
                <w:sz w:val="22"/>
                <w:lang w:eastAsia="vi-VN"/>
              </w:rPr>
            </w:pPr>
            <w:r w:rsidRPr="00CA581A">
              <w:rPr>
                <w:rFonts w:eastAsia="Times New Roman" w:cs="Times New Roman"/>
                <w:bCs/>
                <w:sz w:val="22"/>
                <w:lang w:eastAsia="vi-VN"/>
              </w:rPr>
              <w:lastRenderedPageBreak/>
              <w:t>TT Tỉnh uỷ, TT HĐND tỉnh;</w:t>
            </w:r>
          </w:p>
          <w:p w:rsidR="00C45A0C" w:rsidRPr="00CA581A" w:rsidRDefault="00C45A0C" w:rsidP="00C670EC">
            <w:pPr>
              <w:spacing w:before="120" w:after="120" w:line="240" w:lineRule="atLeast"/>
              <w:rPr>
                <w:rFonts w:eastAsia="Times New Roman" w:cs="Times New Roman"/>
                <w:bCs/>
                <w:sz w:val="22"/>
                <w:lang w:val="vi-VN" w:eastAsia="vi-VN"/>
              </w:rPr>
            </w:pPr>
            <w:r w:rsidRPr="00CA581A">
              <w:rPr>
                <w:rFonts w:eastAsia="Times New Roman" w:cs="Times New Roman"/>
                <w:bCs/>
                <w:sz w:val="22"/>
                <w:lang w:val="vi-VN" w:eastAsia="vi-VN"/>
              </w:rPr>
              <w:t xml:space="preserve">- Chủ tịch, </w:t>
            </w:r>
            <w:r w:rsidR="00C670EC" w:rsidRPr="00CA581A">
              <w:rPr>
                <w:rFonts w:eastAsia="Times New Roman" w:cs="Times New Roman"/>
                <w:bCs/>
                <w:sz w:val="22"/>
                <w:lang w:eastAsia="vi-VN"/>
              </w:rPr>
              <w:t xml:space="preserve">các </w:t>
            </w:r>
            <w:r w:rsidRPr="00CA581A">
              <w:rPr>
                <w:rFonts w:eastAsia="Times New Roman" w:cs="Times New Roman"/>
                <w:bCs/>
                <w:sz w:val="22"/>
                <w:lang w:val="vi-VN" w:eastAsia="vi-VN"/>
              </w:rPr>
              <w:t>PCT UBND tỉnh;</w:t>
            </w:r>
          </w:p>
          <w:p w:rsidR="00C45A0C" w:rsidRPr="00CA581A" w:rsidRDefault="00C45A0C" w:rsidP="00C670EC">
            <w:pPr>
              <w:spacing w:before="120" w:after="120" w:line="240" w:lineRule="atLeast"/>
              <w:rPr>
                <w:rFonts w:eastAsia="Times New Roman" w:cs="Times New Roman"/>
                <w:bCs/>
                <w:sz w:val="22"/>
                <w:lang w:val="vi-VN" w:eastAsia="vi-VN"/>
              </w:rPr>
            </w:pPr>
            <w:r w:rsidRPr="00CA581A">
              <w:rPr>
                <w:rFonts w:eastAsia="Times New Roman" w:cs="Times New Roman"/>
                <w:bCs/>
                <w:sz w:val="22"/>
                <w:lang w:val="vi-VN" w:eastAsia="vi-VN"/>
              </w:rPr>
              <w:t xml:space="preserve">- </w:t>
            </w:r>
            <w:r w:rsidRPr="00CA581A">
              <w:rPr>
                <w:rFonts w:eastAsia="Times New Roman" w:cs="Times New Roman"/>
                <w:bCs/>
                <w:sz w:val="22"/>
                <w:lang w:eastAsia="vi-VN"/>
              </w:rPr>
              <w:t xml:space="preserve">VPUB: </w:t>
            </w:r>
            <w:r w:rsidRPr="00CA581A">
              <w:rPr>
                <w:rFonts w:eastAsia="Times New Roman" w:cs="Times New Roman"/>
                <w:bCs/>
                <w:sz w:val="22"/>
                <w:lang w:val="vi-VN" w:eastAsia="vi-VN"/>
              </w:rPr>
              <w:t>LĐVP</w:t>
            </w:r>
            <w:r w:rsidRPr="00CA581A">
              <w:rPr>
                <w:rFonts w:eastAsia="Times New Roman" w:cs="Times New Roman"/>
                <w:bCs/>
                <w:sz w:val="22"/>
                <w:lang w:eastAsia="vi-VN"/>
              </w:rPr>
              <w:t xml:space="preserve">, </w:t>
            </w:r>
            <w:r w:rsidR="00C670EC" w:rsidRPr="00CA581A">
              <w:rPr>
                <w:rFonts w:eastAsia="Times New Roman" w:cs="Times New Roman"/>
                <w:bCs/>
                <w:sz w:val="22"/>
                <w:lang w:eastAsia="vi-VN"/>
              </w:rPr>
              <w:t xml:space="preserve">TH, KT, </w:t>
            </w:r>
            <w:r w:rsidRPr="00CA581A">
              <w:rPr>
                <w:rFonts w:eastAsia="Times New Roman" w:cs="Times New Roman"/>
                <w:bCs/>
                <w:sz w:val="22"/>
                <w:lang w:eastAsia="vi-VN"/>
              </w:rPr>
              <w:t>VX</w:t>
            </w:r>
            <w:r w:rsidR="002E7C5D" w:rsidRPr="00CA581A">
              <w:rPr>
                <w:rFonts w:eastAsia="Times New Roman" w:cs="Times New Roman"/>
                <w:bCs/>
                <w:sz w:val="22"/>
                <w:lang w:eastAsia="vi-VN"/>
              </w:rPr>
              <w:t>NV</w:t>
            </w:r>
            <w:r w:rsidRPr="00CA581A">
              <w:rPr>
                <w:rFonts w:eastAsia="Times New Roman" w:cs="Times New Roman"/>
                <w:bCs/>
                <w:sz w:val="22"/>
                <w:lang w:val="vi-VN" w:eastAsia="vi-VN"/>
              </w:rPr>
              <w:t>;</w:t>
            </w:r>
          </w:p>
          <w:p w:rsidR="00C45A0C" w:rsidRPr="00CA581A" w:rsidRDefault="00C45A0C" w:rsidP="00C670EC">
            <w:pPr>
              <w:spacing w:before="120" w:after="120" w:line="240" w:lineRule="atLeast"/>
              <w:rPr>
                <w:rFonts w:eastAsia="Times New Roman" w:cs="Times New Roman"/>
                <w:bCs/>
                <w:sz w:val="22"/>
                <w:lang w:eastAsia="vi-VN"/>
              </w:rPr>
            </w:pPr>
            <w:r w:rsidRPr="00CA581A">
              <w:rPr>
                <w:rFonts w:eastAsia="Times New Roman" w:cs="Times New Roman"/>
                <w:bCs/>
                <w:sz w:val="22"/>
                <w:lang w:eastAsia="vi-VN"/>
              </w:rPr>
              <w:t>- Cổng TTĐT tỉnh, Công báo tỉnh;</w:t>
            </w:r>
          </w:p>
          <w:p w:rsidR="00C45A0C" w:rsidRPr="00FB0327" w:rsidRDefault="001C52D7" w:rsidP="00C670EC">
            <w:pPr>
              <w:spacing w:before="120" w:after="120" w:line="240" w:lineRule="atLeast"/>
              <w:rPr>
                <w:rFonts w:eastAsia="Times New Roman" w:cs="Times New Roman"/>
                <w:b/>
                <w:bCs/>
                <w:i/>
                <w:szCs w:val="24"/>
                <w:lang w:val="vi-VN" w:eastAsia="vi-VN"/>
              </w:rPr>
            </w:pPr>
            <w:r w:rsidRPr="00CA581A">
              <w:rPr>
                <w:rFonts w:eastAsia="Times New Roman" w:cs="Times New Roman"/>
                <w:bCs/>
                <w:sz w:val="22"/>
                <w:lang w:val="vi-VN" w:eastAsia="vi-VN"/>
              </w:rPr>
              <w:t xml:space="preserve">- Lưu: </w:t>
            </w:r>
            <w:r w:rsidR="00C45A0C" w:rsidRPr="00CA581A">
              <w:rPr>
                <w:rFonts w:eastAsia="Times New Roman" w:cs="Times New Roman"/>
                <w:bCs/>
                <w:sz w:val="22"/>
                <w:lang w:val="vi-VN" w:eastAsia="vi-VN"/>
              </w:rPr>
              <w:t>VT, VX</w:t>
            </w:r>
            <w:r w:rsidR="00C45A0C" w:rsidRPr="00CA581A">
              <w:rPr>
                <w:rFonts w:eastAsia="Times New Roman" w:cs="Times New Roman"/>
                <w:bCs/>
                <w:sz w:val="22"/>
                <w:lang w:eastAsia="vi-VN"/>
              </w:rPr>
              <w:t>NV</w:t>
            </w:r>
            <w:r w:rsidR="00C45A0C" w:rsidRPr="00CA581A">
              <w:rPr>
                <w:rFonts w:eastAsia="Times New Roman" w:cs="Times New Roman"/>
                <w:bCs/>
                <w:sz w:val="22"/>
                <w:lang w:val="vi-VN" w:eastAsia="vi-VN"/>
              </w:rPr>
              <w:t>.</w:t>
            </w:r>
          </w:p>
        </w:tc>
        <w:tc>
          <w:tcPr>
            <w:tcW w:w="4312" w:type="dxa"/>
          </w:tcPr>
          <w:p w:rsidR="00C45A0C" w:rsidRPr="00C670EC" w:rsidRDefault="00C45A0C" w:rsidP="00C670EC">
            <w:pPr>
              <w:spacing w:before="120" w:after="120" w:line="240" w:lineRule="atLeast"/>
              <w:jc w:val="center"/>
              <w:rPr>
                <w:rFonts w:eastAsia="Times New Roman" w:cs="Times New Roman"/>
                <w:b/>
                <w:bCs/>
                <w:sz w:val="28"/>
                <w:szCs w:val="28"/>
                <w:lang w:eastAsia="vi-VN"/>
              </w:rPr>
            </w:pPr>
            <w:r w:rsidRPr="00DE47D7">
              <w:rPr>
                <w:rFonts w:eastAsia="Times New Roman" w:cs="Times New Roman"/>
                <w:b/>
                <w:bCs/>
                <w:sz w:val="24"/>
                <w:szCs w:val="24"/>
                <w:lang w:eastAsia="vi-VN"/>
              </w:rPr>
              <w:lastRenderedPageBreak/>
              <w:t xml:space="preserve">TM. ỦY </w:t>
            </w:r>
            <w:r w:rsidRPr="00C670EC">
              <w:rPr>
                <w:rFonts w:eastAsia="Times New Roman" w:cs="Times New Roman"/>
                <w:b/>
                <w:bCs/>
                <w:sz w:val="28"/>
                <w:szCs w:val="28"/>
                <w:lang w:eastAsia="vi-VN"/>
              </w:rPr>
              <w:t>BAN NHÂN DÂN</w:t>
            </w:r>
          </w:p>
          <w:p w:rsidR="00C45A0C" w:rsidRPr="00C670EC" w:rsidRDefault="00C45A0C" w:rsidP="00C670EC">
            <w:pPr>
              <w:spacing w:before="120" w:after="120" w:line="240" w:lineRule="atLeast"/>
              <w:jc w:val="center"/>
              <w:rPr>
                <w:rFonts w:eastAsia="Times New Roman" w:cs="Times New Roman"/>
                <w:b/>
                <w:bCs/>
                <w:sz w:val="28"/>
                <w:szCs w:val="28"/>
                <w:lang w:val="vi-VN" w:eastAsia="vi-VN"/>
              </w:rPr>
            </w:pPr>
            <w:r w:rsidRPr="00C670EC">
              <w:rPr>
                <w:rFonts w:eastAsia="Times New Roman" w:cs="Times New Roman"/>
                <w:b/>
                <w:bCs/>
                <w:sz w:val="28"/>
                <w:szCs w:val="28"/>
                <w:lang w:eastAsia="vi-VN"/>
              </w:rPr>
              <w:t>KT.</w:t>
            </w:r>
            <w:r w:rsidRPr="00C670EC">
              <w:rPr>
                <w:rFonts w:eastAsia="Times New Roman" w:cs="Times New Roman"/>
                <w:b/>
                <w:bCs/>
                <w:sz w:val="28"/>
                <w:szCs w:val="28"/>
                <w:lang w:val="vi-VN" w:eastAsia="vi-VN"/>
              </w:rPr>
              <w:t>CHỦ TỊCH</w:t>
            </w:r>
          </w:p>
          <w:p w:rsidR="00C45A0C" w:rsidRPr="00C670EC" w:rsidRDefault="00C45A0C" w:rsidP="00C670EC">
            <w:pPr>
              <w:spacing w:before="120" w:after="120" w:line="240" w:lineRule="atLeast"/>
              <w:jc w:val="center"/>
              <w:rPr>
                <w:rFonts w:eastAsia="Times New Roman" w:cs="Times New Roman"/>
                <w:b/>
                <w:bCs/>
                <w:sz w:val="28"/>
                <w:szCs w:val="28"/>
                <w:lang w:eastAsia="vi-VN"/>
              </w:rPr>
            </w:pPr>
            <w:r w:rsidRPr="00C670EC">
              <w:rPr>
                <w:rFonts w:eastAsia="Times New Roman" w:cs="Times New Roman"/>
                <w:b/>
                <w:bCs/>
                <w:sz w:val="28"/>
                <w:szCs w:val="28"/>
                <w:lang w:eastAsia="vi-VN"/>
              </w:rPr>
              <w:t>PHÓ CHỦ TỊCH</w:t>
            </w:r>
          </w:p>
          <w:p w:rsidR="00C45A0C" w:rsidRPr="00C670EC" w:rsidRDefault="00C45A0C" w:rsidP="00C670EC">
            <w:pPr>
              <w:spacing w:before="120" w:after="120" w:line="240" w:lineRule="atLeast"/>
              <w:jc w:val="center"/>
              <w:rPr>
                <w:rFonts w:eastAsia="Times New Roman" w:cs="Times New Roman"/>
                <w:b/>
                <w:sz w:val="28"/>
                <w:szCs w:val="28"/>
                <w:lang w:eastAsia="vi-VN"/>
              </w:rPr>
            </w:pPr>
          </w:p>
          <w:p w:rsidR="00C45A0C" w:rsidRPr="00C670EC" w:rsidRDefault="00C45A0C" w:rsidP="00C670EC">
            <w:pPr>
              <w:spacing w:before="120" w:after="120" w:line="240" w:lineRule="atLeast"/>
              <w:jc w:val="center"/>
              <w:rPr>
                <w:rFonts w:eastAsia="Times New Roman" w:cs="Times New Roman"/>
                <w:b/>
                <w:sz w:val="28"/>
                <w:szCs w:val="28"/>
                <w:lang w:eastAsia="vi-VN"/>
              </w:rPr>
            </w:pPr>
          </w:p>
          <w:p w:rsidR="006068EE" w:rsidRPr="00C670EC" w:rsidRDefault="006068EE" w:rsidP="00C670EC">
            <w:pPr>
              <w:spacing w:before="120" w:after="120" w:line="240" w:lineRule="atLeast"/>
              <w:jc w:val="center"/>
              <w:rPr>
                <w:rFonts w:eastAsia="Times New Roman" w:cs="Times New Roman"/>
                <w:b/>
                <w:sz w:val="28"/>
                <w:szCs w:val="28"/>
                <w:lang w:eastAsia="vi-VN"/>
              </w:rPr>
            </w:pPr>
          </w:p>
          <w:p w:rsidR="00C45A0C" w:rsidRPr="00C670EC" w:rsidRDefault="00C45A0C" w:rsidP="00C670EC">
            <w:pPr>
              <w:spacing w:before="120" w:after="120" w:line="240" w:lineRule="atLeast"/>
              <w:jc w:val="center"/>
              <w:rPr>
                <w:rFonts w:eastAsia="Times New Roman" w:cs="Times New Roman"/>
                <w:b/>
                <w:sz w:val="28"/>
                <w:szCs w:val="28"/>
                <w:lang w:eastAsia="vi-VN"/>
              </w:rPr>
            </w:pPr>
          </w:p>
          <w:p w:rsidR="00C45A0C" w:rsidRPr="00FB0327" w:rsidRDefault="00C45A0C" w:rsidP="00C670EC">
            <w:pPr>
              <w:spacing w:before="120" w:after="120" w:line="240" w:lineRule="atLeast"/>
              <w:jc w:val="center"/>
              <w:rPr>
                <w:rFonts w:eastAsia="Times New Roman" w:cs="Times New Roman"/>
                <w:b/>
                <w:bCs/>
                <w:sz w:val="28"/>
                <w:szCs w:val="28"/>
                <w:lang w:val="vi-VN" w:eastAsia="vi-VN"/>
              </w:rPr>
            </w:pPr>
            <w:r w:rsidRPr="00C670EC">
              <w:rPr>
                <w:rFonts w:eastAsia="Times New Roman" w:cs="Times New Roman"/>
                <w:b/>
                <w:sz w:val="28"/>
                <w:szCs w:val="28"/>
                <w:lang w:eastAsia="vi-VN"/>
              </w:rPr>
              <w:t>Trần Xuân Dưỡng</w:t>
            </w:r>
          </w:p>
        </w:tc>
      </w:tr>
    </w:tbl>
    <w:p w:rsidR="00C45A0C" w:rsidRDefault="00C45A0C" w:rsidP="00C670EC">
      <w:pPr>
        <w:spacing w:before="120" w:after="120" w:line="240" w:lineRule="atLeast"/>
      </w:pPr>
    </w:p>
    <w:sectPr w:rsidR="00C45A0C" w:rsidSect="00916ED7">
      <w:pgSz w:w="11907" w:h="16840" w:code="9"/>
      <w:pgMar w:top="709" w:right="1134" w:bottom="90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611E25"/>
    <w:rsid w:val="00067B86"/>
    <w:rsid w:val="00097BDE"/>
    <w:rsid w:val="000C124E"/>
    <w:rsid w:val="000C1F38"/>
    <w:rsid w:val="00103ED4"/>
    <w:rsid w:val="001407DF"/>
    <w:rsid w:val="001C52D7"/>
    <w:rsid w:val="00212CA9"/>
    <w:rsid w:val="00212E30"/>
    <w:rsid w:val="002E7C5D"/>
    <w:rsid w:val="003203F4"/>
    <w:rsid w:val="003558A1"/>
    <w:rsid w:val="00395DF7"/>
    <w:rsid w:val="003C118D"/>
    <w:rsid w:val="003D3BDB"/>
    <w:rsid w:val="003D79D2"/>
    <w:rsid w:val="0040282D"/>
    <w:rsid w:val="004045CB"/>
    <w:rsid w:val="00492509"/>
    <w:rsid w:val="004A37B3"/>
    <w:rsid w:val="00542E6F"/>
    <w:rsid w:val="0059081D"/>
    <w:rsid w:val="006068EE"/>
    <w:rsid w:val="00611E25"/>
    <w:rsid w:val="00634DD6"/>
    <w:rsid w:val="0064581A"/>
    <w:rsid w:val="006C5D6D"/>
    <w:rsid w:val="007070F5"/>
    <w:rsid w:val="00722690"/>
    <w:rsid w:val="0075265B"/>
    <w:rsid w:val="00814FCE"/>
    <w:rsid w:val="008354BD"/>
    <w:rsid w:val="00883AB9"/>
    <w:rsid w:val="00897EFC"/>
    <w:rsid w:val="008A5D15"/>
    <w:rsid w:val="008C0371"/>
    <w:rsid w:val="00916ED7"/>
    <w:rsid w:val="009B0BBB"/>
    <w:rsid w:val="009B303F"/>
    <w:rsid w:val="009D710A"/>
    <w:rsid w:val="009D7CDD"/>
    <w:rsid w:val="00A2022A"/>
    <w:rsid w:val="00A72211"/>
    <w:rsid w:val="00AE4A22"/>
    <w:rsid w:val="00B3432A"/>
    <w:rsid w:val="00B42BDF"/>
    <w:rsid w:val="00C45A0C"/>
    <w:rsid w:val="00C670EC"/>
    <w:rsid w:val="00C8506B"/>
    <w:rsid w:val="00C90F20"/>
    <w:rsid w:val="00CA581A"/>
    <w:rsid w:val="00D643CB"/>
    <w:rsid w:val="00D64810"/>
    <w:rsid w:val="00D852D2"/>
    <w:rsid w:val="00F115BC"/>
    <w:rsid w:val="00F43CC4"/>
    <w:rsid w:val="00FD0CC8"/>
    <w:rsid w:val="00FF01B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6"/>
        <w:szCs w:val="22"/>
        <w:lang w:val="en-US" w:eastAsia="en-US" w:bidi="ar-SA"/>
      </w:rPr>
    </w:rPrDefault>
    <w:pPrDefault>
      <w:pPr>
        <w:spacing w:before="60" w:after="60" w:line="31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4A2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A0249F-C563-4023-8EED-BDAFBD16C089}">
  <ds:schemaRefs>
    <ds:schemaRef ds:uri="http://schemas.openxmlformats.org/officeDocument/2006/bibliography"/>
  </ds:schemaRefs>
</ds:datastoreItem>
</file>

<file path=customXml/itemProps2.xml><?xml version="1.0" encoding="utf-8"?>
<ds:datastoreItem xmlns:ds="http://schemas.openxmlformats.org/officeDocument/2006/customXml" ds:itemID="{A0C02FF6-7112-48CD-9CF7-82839193785E}"/>
</file>

<file path=customXml/itemProps3.xml><?xml version="1.0" encoding="utf-8"?>
<ds:datastoreItem xmlns:ds="http://schemas.openxmlformats.org/officeDocument/2006/customXml" ds:itemID="{A6239CF3-8712-4D39-BEC2-3DFA71CF560F}"/>
</file>

<file path=customXml/itemProps4.xml><?xml version="1.0" encoding="utf-8"?>
<ds:datastoreItem xmlns:ds="http://schemas.openxmlformats.org/officeDocument/2006/customXml" ds:itemID="{B2D6F831-619C-4038-AB74-3D79B97F5411}"/>
</file>

<file path=docProps/app.xml><?xml version="1.0" encoding="utf-8"?>
<Properties xmlns="http://schemas.openxmlformats.org/officeDocument/2006/extended-properties" xmlns:vt="http://schemas.openxmlformats.org/officeDocument/2006/docPropsVTypes">
  <Template>Normal</Template>
  <TotalTime>386</TotalTime>
  <Pages>2</Pages>
  <Words>293</Words>
  <Characters>1673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VNN.R9</dc:creator>
  <cp:keywords/>
  <dc:description/>
  <cp:lastModifiedBy>Admin</cp:lastModifiedBy>
  <cp:revision>46</cp:revision>
  <dcterms:created xsi:type="dcterms:W3CDTF">2024-04-25T09:39:00Z</dcterms:created>
  <dcterms:modified xsi:type="dcterms:W3CDTF">2024-08-22T08:14:00Z</dcterms:modified>
</cp:coreProperties>
</file>