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36" w:type="dxa"/>
        <w:tblInd w:w="108" w:type="dxa"/>
        <w:tblLook w:val="01E0" w:firstRow="1" w:lastRow="1" w:firstColumn="1" w:lastColumn="1" w:noHBand="0" w:noVBand="0"/>
      </w:tblPr>
      <w:tblGrid>
        <w:gridCol w:w="3304"/>
        <w:gridCol w:w="252"/>
        <w:gridCol w:w="5880"/>
      </w:tblGrid>
      <w:tr w:rsidR="00E31556" w:rsidRPr="00496E77" w:rsidTr="003141C5">
        <w:tc>
          <w:tcPr>
            <w:tcW w:w="3304" w:type="dxa"/>
          </w:tcPr>
          <w:p w:rsidR="00E31556" w:rsidRPr="00496E77" w:rsidRDefault="00E31556" w:rsidP="003141C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ỦY</w:t>
            </w:r>
            <w:r w:rsidRPr="00496E77">
              <w:rPr>
                <w:b/>
                <w:sz w:val="26"/>
                <w:szCs w:val="26"/>
              </w:rPr>
              <w:t xml:space="preserve"> BAN NHÂN DÂN</w:t>
            </w:r>
          </w:p>
          <w:p w:rsidR="00E31556" w:rsidRPr="00496E77" w:rsidRDefault="00E31556" w:rsidP="003141C5">
            <w:pPr>
              <w:jc w:val="center"/>
              <w:rPr>
                <w:sz w:val="26"/>
                <w:szCs w:val="26"/>
              </w:rPr>
            </w:pPr>
            <w:r w:rsidRPr="00496E77">
              <w:rPr>
                <w:b/>
                <w:sz w:val="26"/>
                <w:szCs w:val="26"/>
              </w:rPr>
              <w:t>TỈNH BÌNH DƯƠNG</w:t>
            </w:r>
          </w:p>
          <w:p w:rsidR="00E31556" w:rsidRPr="00496E77" w:rsidRDefault="00D323F7" w:rsidP="007971FE">
            <w:pPr>
              <w:spacing w:before="240" w:after="100"/>
              <w:jc w:val="center"/>
              <w:rPr>
                <w:noProof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7B707C" wp14:editId="40972927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30480</wp:posOffset>
                      </wp:positionV>
                      <wp:extent cx="60007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000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0F34CE4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7pt,2.4pt" to="98.9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"/>
                  </w:pict>
                </mc:Fallback>
              </mc:AlternateContent>
            </w:r>
            <w:r w:rsidR="007971FE">
              <w:rPr>
                <w:sz w:val="26"/>
                <w:szCs w:val="26"/>
              </w:rPr>
              <w:t>Số: 08</w:t>
            </w:r>
            <w:r w:rsidR="00E31556" w:rsidRPr="00496E77">
              <w:rPr>
                <w:sz w:val="26"/>
                <w:szCs w:val="26"/>
              </w:rPr>
              <w:t>/20</w:t>
            </w:r>
            <w:r w:rsidR="00E31556">
              <w:rPr>
                <w:sz w:val="26"/>
                <w:szCs w:val="26"/>
              </w:rPr>
              <w:t>23</w:t>
            </w:r>
            <w:r w:rsidR="00E31556" w:rsidRPr="00496E77">
              <w:rPr>
                <w:sz w:val="26"/>
                <w:szCs w:val="26"/>
              </w:rPr>
              <w:t>/QĐ-UBND</w:t>
            </w:r>
          </w:p>
        </w:tc>
        <w:tc>
          <w:tcPr>
            <w:tcW w:w="252" w:type="dxa"/>
          </w:tcPr>
          <w:p w:rsidR="00E31556" w:rsidRPr="00496E77" w:rsidRDefault="00E31556" w:rsidP="003141C5">
            <w:pPr>
              <w:spacing w:before="100" w:after="100"/>
              <w:rPr>
                <w:sz w:val="26"/>
                <w:szCs w:val="26"/>
              </w:rPr>
            </w:pPr>
          </w:p>
          <w:p w:rsidR="00E31556" w:rsidRPr="00496E77" w:rsidRDefault="00E31556" w:rsidP="003141C5">
            <w:pPr>
              <w:spacing w:before="100" w:after="100"/>
              <w:rPr>
                <w:sz w:val="26"/>
                <w:szCs w:val="26"/>
              </w:rPr>
            </w:pPr>
          </w:p>
        </w:tc>
        <w:tc>
          <w:tcPr>
            <w:tcW w:w="5880" w:type="dxa"/>
          </w:tcPr>
          <w:p w:rsidR="00E31556" w:rsidRPr="00496E77" w:rsidRDefault="00E31556" w:rsidP="003141C5">
            <w:pPr>
              <w:ind w:left="-108" w:right="-183"/>
              <w:jc w:val="center"/>
              <w:rPr>
                <w:b/>
                <w:sz w:val="26"/>
                <w:szCs w:val="26"/>
              </w:rPr>
            </w:pPr>
            <w:r w:rsidRPr="00496E77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496E77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E31556" w:rsidRPr="00BD70D9" w:rsidRDefault="00E31556" w:rsidP="003141C5">
            <w:pPr>
              <w:jc w:val="center"/>
              <w:rPr>
                <w:b/>
                <w:sz w:val="28"/>
                <w:szCs w:val="28"/>
              </w:rPr>
            </w:pPr>
            <w:r w:rsidRPr="00BD70D9">
              <w:rPr>
                <w:b/>
                <w:sz w:val="28"/>
                <w:szCs w:val="28"/>
              </w:rPr>
              <w:t xml:space="preserve">    Độc lập – Tự do – Hạnh phúc</w:t>
            </w:r>
          </w:p>
          <w:p w:rsidR="00E31556" w:rsidRPr="00496E77" w:rsidRDefault="00E31556" w:rsidP="007971FE">
            <w:pPr>
              <w:spacing w:before="240" w:after="100"/>
              <w:jc w:val="center"/>
              <w:rPr>
                <w:i/>
                <w:noProof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128A6C" wp14:editId="1C550F21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17145</wp:posOffset>
                      </wp:positionV>
                      <wp:extent cx="2181225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613E3E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9pt,1.35pt" to="234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"/>
                  </w:pict>
                </mc:Fallback>
              </mc:AlternateContent>
            </w:r>
            <w:r>
              <w:rPr>
                <w:i/>
                <w:noProof/>
                <w:sz w:val="26"/>
                <w:szCs w:val="26"/>
              </w:rPr>
              <w:t>Bình Dương</w:t>
            </w:r>
            <w:r w:rsidR="007971FE">
              <w:rPr>
                <w:i/>
                <w:noProof/>
                <w:sz w:val="26"/>
                <w:szCs w:val="26"/>
              </w:rPr>
              <w:t>, ngày 30</w:t>
            </w:r>
            <w:r w:rsidRPr="00496E77">
              <w:rPr>
                <w:i/>
                <w:noProof/>
                <w:sz w:val="26"/>
                <w:szCs w:val="26"/>
              </w:rPr>
              <w:t xml:space="preserve"> tháng </w:t>
            </w:r>
            <w:r w:rsidR="007971FE">
              <w:rPr>
                <w:i/>
                <w:noProof/>
                <w:sz w:val="26"/>
                <w:szCs w:val="26"/>
              </w:rPr>
              <w:t xml:space="preserve">3 </w:t>
            </w:r>
            <w:r w:rsidRPr="00496E77">
              <w:rPr>
                <w:i/>
                <w:noProof/>
                <w:sz w:val="26"/>
                <w:szCs w:val="26"/>
              </w:rPr>
              <w:t>năm 20</w:t>
            </w:r>
            <w:r>
              <w:rPr>
                <w:i/>
                <w:noProof/>
                <w:sz w:val="26"/>
                <w:szCs w:val="26"/>
              </w:rPr>
              <w:t>23</w:t>
            </w:r>
          </w:p>
        </w:tc>
      </w:tr>
    </w:tbl>
    <w:p w:rsidR="00E31556" w:rsidRPr="00577731" w:rsidRDefault="00E31556" w:rsidP="00E31556">
      <w:pPr>
        <w:rPr>
          <w:b/>
          <w:i/>
          <w:sz w:val="28"/>
          <w:szCs w:val="28"/>
        </w:rPr>
      </w:pPr>
      <w:r>
        <w:rPr>
          <w:sz w:val="28"/>
          <w:szCs w:val="28"/>
        </w:rPr>
        <w:tab/>
      </w:r>
    </w:p>
    <w:p w:rsidR="00E31556" w:rsidRPr="00496E77" w:rsidRDefault="00E31556" w:rsidP="00BD70D9">
      <w:pPr>
        <w:pStyle w:val="Heading1"/>
        <w:tabs>
          <w:tab w:val="left" w:pos="567"/>
        </w:tabs>
        <w:spacing w:before="0" w:after="0"/>
        <w:jc w:val="center"/>
        <w:rPr>
          <w:rFonts w:ascii="Times New Roman" w:hAnsi="Times New Roman"/>
          <w:sz w:val="28"/>
          <w:szCs w:val="28"/>
        </w:rPr>
      </w:pPr>
      <w:r w:rsidRPr="00496E77">
        <w:rPr>
          <w:rFonts w:ascii="Times New Roman" w:hAnsi="Times New Roman"/>
          <w:sz w:val="28"/>
          <w:szCs w:val="28"/>
        </w:rPr>
        <w:t>QUYẾT ĐỊNH</w:t>
      </w:r>
    </w:p>
    <w:p w:rsidR="00BD70D9" w:rsidRDefault="00E31556" w:rsidP="00BD70D9">
      <w:pPr>
        <w:pStyle w:val="Heading1"/>
        <w:tabs>
          <w:tab w:val="left" w:pos="567"/>
        </w:tabs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Ban h</w:t>
      </w:r>
      <w:r w:rsidRPr="00F04437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nh </w:t>
      </w:r>
      <w:r w:rsidRPr="00496E77">
        <w:rPr>
          <w:rFonts w:ascii="Times New Roman" w:hAnsi="Times New Roman"/>
          <w:sz w:val="28"/>
          <w:szCs w:val="28"/>
        </w:rPr>
        <w:t>Quy định chức năng, nhiệm vụ, quyền hạn</w:t>
      </w:r>
      <w:r>
        <w:rPr>
          <w:rFonts w:ascii="Times New Roman" w:hAnsi="Times New Roman"/>
          <w:sz w:val="28"/>
          <w:szCs w:val="28"/>
        </w:rPr>
        <w:t xml:space="preserve"> v</w:t>
      </w:r>
      <w:r w:rsidRPr="00F04437">
        <w:rPr>
          <w:rFonts w:ascii="Times New Roman" w:hAnsi="Times New Roman"/>
          <w:sz w:val="28"/>
          <w:szCs w:val="28"/>
        </w:rPr>
        <w:t>à</w:t>
      </w:r>
      <w:r w:rsidRPr="00496E7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</w:t>
      </w:r>
      <w:r w:rsidRPr="00F04437">
        <w:rPr>
          <w:rFonts w:ascii="Times New Roman" w:hAnsi="Times New Roman"/>
          <w:sz w:val="28"/>
          <w:szCs w:val="28"/>
        </w:rPr>
        <w:t>ơ</w:t>
      </w:r>
      <w:r>
        <w:rPr>
          <w:rFonts w:ascii="Times New Roman" w:hAnsi="Times New Roman"/>
          <w:sz w:val="28"/>
          <w:szCs w:val="28"/>
        </w:rPr>
        <w:t xml:space="preserve"> c</w:t>
      </w:r>
      <w:r w:rsidRPr="00F04437"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tổ chức</w:t>
      </w:r>
    </w:p>
    <w:p w:rsidR="00E31556" w:rsidRPr="00496E77" w:rsidRDefault="00E31556" w:rsidP="00BD70D9">
      <w:pPr>
        <w:pStyle w:val="Heading1"/>
        <w:tabs>
          <w:tab w:val="left" w:pos="567"/>
        </w:tabs>
        <w:spacing w:before="0" w:after="0"/>
        <w:jc w:val="center"/>
        <w:rPr>
          <w:rFonts w:ascii="Times New Roman" w:hAnsi="Times New Roman"/>
          <w:sz w:val="28"/>
          <w:szCs w:val="28"/>
        </w:rPr>
      </w:pPr>
      <w:r w:rsidRPr="00496E77">
        <w:rPr>
          <w:rFonts w:ascii="Times New Roman" w:hAnsi="Times New Roman"/>
          <w:sz w:val="28"/>
          <w:szCs w:val="28"/>
        </w:rPr>
        <w:t xml:space="preserve">của Ban Quản lý các </w:t>
      </w:r>
      <w:r>
        <w:rPr>
          <w:rFonts w:ascii="Times New Roman" w:hAnsi="Times New Roman"/>
          <w:sz w:val="28"/>
          <w:szCs w:val="28"/>
        </w:rPr>
        <w:t>Khu c</w:t>
      </w:r>
      <w:r w:rsidRPr="00F04437">
        <w:rPr>
          <w:rFonts w:ascii="Times New Roman" w:hAnsi="Times New Roman"/>
          <w:sz w:val="28"/>
          <w:szCs w:val="28"/>
        </w:rPr>
        <w:t>ô</w:t>
      </w:r>
      <w:r>
        <w:rPr>
          <w:rFonts w:ascii="Times New Roman" w:hAnsi="Times New Roman"/>
          <w:sz w:val="28"/>
          <w:szCs w:val="28"/>
        </w:rPr>
        <w:t>ng nghi</w:t>
      </w:r>
      <w:r w:rsidRPr="00F04437"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p </w:t>
      </w:r>
      <w:r w:rsidRPr="00496E77">
        <w:rPr>
          <w:rFonts w:ascii="Times New Roman" w:hAnsi="Times New Roman"/>
          <w:sz w:val="28"/>
          <w:szCs w:val="28"/>
        </w:rPr>
        <w:t>Bình Dương</w:t>
      </w:r>
    </w:p>
    <w:p w:rsidR="00E31556" w:rsidRDefault="00E31556" w:rsidP="00F9264B">
      <w:pPr>
        <w:tabs>
          <w:tab w:val="left" w:pos="567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E733D" wp14:editId="5EE7D781">
                <wp:simplePos x="0" y="0"/>
                <wp:positionH relativeFrom="column">
                  <wp:posOffset>2223770</wp:posOffset>
                </wp:positionH>
                <wp:positionV relativeFrom="paragraph">
                  <wp:posOffset>69215</wp:posOffset>
                </wp:positionV>
                <wp:extent cx="171450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2020473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1pt,5.45pt" to="310.1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97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"/>
            </w:pict>
          </mc:Fallback>
        </mc:AlternateContent>
      </w:r>
    </w:p>
    <w:p w:rsidR="00E31556" w:rsidRPr="00496E77" w:rsidRDefault="00E31556" w:rsidP="00BD70D9">
      <w:pPr>
        <w:tabs>
          <w:tab w:val="left" w:pos="567"/>
        </w:tabs>
        <w:spacing w:before="120" w:after="3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ỦY</w:t>
      </w:r>
      <w:r w:rsidRPr="00496E77">
        <w:rPr>
          <w:b/>
          <w:sz w:val="28"/>
          <w:szCs w:val="28"/>
        </w:rPr>
        <w:t xml:space="preserve"> BAN NHÂN DÂN TỈNH</w:t>
      </w:r>
      <w:r>
        <w:rPr>
          <w:b/>
          <w:sz w:val="28"/>
          <w:szCs w:val="28"/>
        </w:rPr>
        <w:t xml:space="preserve"> BÌNH DƯƠNG</w:t>
      </w:r>
    </w:p>
    <w:p w:rsidR="00E31556" w:rsidRDefault="00E31556" w:rsidP="00BD70D9">
      <w:pPr>
        <w:spacing w:before="80" w:after="80"/>
        <w:ind w:firstLine="720"/>
        <w:jc w:val="both"/>
        <w:rPr>
          <w:i/>
          <w:sz w:val="28"/>
          <w:szCs w:val="28"/>
        </w:rPr>
      </w:pPr>
      <w:r w:rsidRPr="001F4903">
        <w:rPr>
          <w:i/>
          <w:sz w:val="28"/>
          <w:szCs w:val="28"/>
        </w:rPr>
        <w:t xml:space="preserve">Căn cứ Luật Tổ chức </w:t>
      </w:r>
      <w:r>
        <w:rPr>
          <w:i/>
          <w:sz w:val="28"/>
          <w:szCs w:val="28"/>
        </w:rPr>
        <w:t>c</w:t>
      </w:r>
      <w:r w:rsidRPr="001F4903">
        <w:rPr>
          <w:i/>
          <w:sz w:val="28"/>
          <w:szCs w:val="28"/>
        </w:rPr>
        <w:t xml:space="preserve">hính quyền địa phương ngày 19 tháng 6 năm 2015; </w:t>
      </w:r>
    </w:p>
    <w:p w:rsidR="00E31556" w:rsidRPr="00ED13E5" w:rsidRDefault="00E31556" w:rsidP="00BD70D9">
      <w:pPr>
        <w:spacing w:before="80" w:after="80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Luật </w:t>
      </w:r>
      <w:r w:rsidR="00D323F7">
        <w:rPr>
          <w:i/>
          <w:sz w:val="28"/>
          <w:szCs w:val="28"/>
        </w:rPr>
        <w:t>s</w:t>
      </w:r>
      <w:r>
        <w:rPr>
          <w:i/>
          <w:sz w:val="28"/>
          <w:szCs w:val="28"/>
        </w:rPr>
        <w:t>ửa đổi, bổ sung một số điều của Luật Tổ chức Chính phủ và Luật Tổ chức c</w:t>
      </w:r>
      <w:r w:rsidRPr="001F4903">
        <w:rPr>
          <w:i/>
          <w:sz w:val="28"/>
          <w:szCs w:val="28"/>
        </w:rPr>
        <w:t xml:space="preserve">hính quyền địa phương </w:t>
      </w:r>
      <w:r w:rsidRPr="00ED13E5">
        <w:rPr>
          <w:i/>
          <w:iCs/>
          <w:sz w:val="28"/>
          <w:szCs w:val="28"/>
        </w:rPr>
        <w:t>ngày 22 tháng 11 năm 2019</w:t>
      </w:r>
      <w:r>
        <w:rPr>
          <w:i/>
          <w:iCs/>
          <w:sz w:val="28"/>
          <w:szCs w:val="28"/>
        </w:rPr>
        <w:t>;</w:t>
      </w:r>
    </w:p>
    <w:p w:rsidR="00E31556" w:rsidRPr="00D323F7" w:rsidRDefault="00E31556" w:rsidP="00BD70D9">
      <w:pPr>
        <w:spacing w:before="80" w:after="80"/>
        <w:ind w:firstLine="720"/>
        <w:jc w:val="both"/>
        <w:rPr>
          <w:i/>
          <w:iCs/>
          <w:spacing w:val="-2"/>
          <w:sz w:val="28"/>
          <w:szCs w:val="28"/>
        </w:rPr>
      </w:pPr>
      <w:r w:rsidRPr="00D323F7">
        <w:rPr>
          <w:i/>
          <w:iCs/>
          <w:spacing w:val="-2"/>
          <w:sz w:val="28"/>
          <w:szCs w:val="28"/>
        </w:rPr>
        <w:t>Căn cứ Luật Ban hành văn bản quy phạm pháp luật ngày 22 tháng 6 năm 2015;</w:t>
      </w:r>
    </w:p>
    <w:p w:rsidR="003F18C9" w:rsidRPr="00126826" w:rsidRDefault="00E31556" w:rsidP="00BD70D9">
      <w:pPr>
        <w:spacing w:before="80" w:after="80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Căn cứ Luật </w:t>
      </w:r>
      <w:r w:rsidR="00D323F7">
        <w:rPr>
          <w:i/>
          <w:iCs/>
          <w:sz w:val="28"/>
          <w:szCs w:val="28"/>
        </w:rPr>
        <w:t>s</w:t>
      </w:r>
      <w:r w:rsidRPr="00126826">
        <w:rPr>
          <w:i/>
          <w:iCs/>
          <w:sz w:val="28"/>
          <w:szCs w:val="28"/>
        </w:rPr>
        <w:t>ửa đổi, bổ sung một số điều của Luật Ban hành văn bản quy phạm pháp luật ngày 18 tháng 6 năm 2020;</w:t>
      </w:r>
    </w:p>
    <w:p w:rsidR="00E31556" w:rsidRPr="00BD70D9" w:rsidRDefault="00E31556" w:rsidP="00BD70D9">
      <w:pPr>
        <w:spacing w:before="80" w:after="80"/>
        <w:ind w:firstLine="720"/>
        <w:jc w:val="both"/>
        <w:rPr>
          <w:i/>
          <w:sz w:val="28"/>
          <w:szCs w:val="28"/>
        </w:rPr>
      </w:pPr>
      <w:r w:rsidRPr="00BD70D9">
        <w:rPr>
          <w:i/>
          <w:sz w:val="28"/>
          <w:szCs w:val="28"/>
        </w:rPr>
        <w:t xml:space="preserve"> Căn cứ Nghị định số 35/2022/NĐ-CP ngày 28 tháng 5 năm 2022 của Chính phủ quy định về quản lý khu công nghiệp và khu kinh tế; </w:t>
      </w:r>
    </w:p>
    <w:p w:rsidR="00E31556" w:rsidRPr="00143A20" w:rsidRDefault="00E31556" w:rsidP="00BD70D9">
      <w:pPr>
        <w:spacing w:before="80" w:after="80"/>
        <w:ind w:firstLine="720"/>
        <w:jc w:val="both"/>
        <w:rPr>
          <w:i/>
          <w:sz w:val="28"/>
          <w:szCs w:val="28"/>
        </w:rPr>
      </w:pPr>
      <w:r w:rsidRPr="00143A20">
        <w:rPr>
          <w:i/>
          <w:sz w:val="28"/>
          <w:szCs w:val="28"/>
        </w:rPr>
        <w:t>Theo đề nghị của Trưởng Ban Quản lý các Khu công ng</w:t>
      </w:r>
      <w:r w:rsidR="00F9264B">
        <w:rPr>
          <w:i/>
          <w:sz w:val="28"/>
          <w:szCs w:val="28"/>
        </w:rPr>
        <w:t>h</w:t>
      </w:r>
      <w:r w:rsidR="00CF6227">
        <w:rPr>
          <w:i/>
          <w:sz w:val="28"/>
          <w:szCs w:val="28"/>
        </w:rPr>
        <w:t>iệp Bình Dương tại Tờ trình số 0</w:t>
      </w:r>
      <w:r w:rsidR="00F9264B">
        <w:rPr>
          <w:i/>
          <w:sz w:val="28"/>
          <w:szCs w:val="28"/>
        </w:rPr>
        <w:t>4</w:t>
      </w:r>
      <w:r w:rsidRPr="00143A20">
        <w:rPr>
          <w:i/>
          <w:sz w:val="28"/>
          <w:szCs w:val="28"/>
        </w:rPr>
        <w:t>/TTr-BQL</w:t>
      </w:r>
      <w:r>
        <w:rPr>
          <w:i/>
          <w:sz w:val="28"/>
          <w:szCs w:val="28"/>
        </w:rPr>
        <w:t xml:space="preserve"> </w:t>
      </w:r>
      <w:r w:rsidRPr="00143A20">
        <w:rPr>
          <w:i/>
          <w:sz w:val="28"/>
          <w:szCs w:val="28"/>
        </w:rPr>
        <w:t>ngày</w:t>
      </w:r>
      <w:r w:rsidR="00CF6227">
        <w:rPr>
          <w:i/>
          <w:sz w:val="28"/>
          <w:szCs w:val="28"/>
        </w:rPr>
        <w:t xml:space="preserve"> 08</w:t>
      </w:r>
      <w:r w:rsidR="00F9264B">
        <w:rPr>
          <w:i/>
          <w:sz w:val="28"/>
          <w:szCs w:val="28"/>
        </w:rPr>
        <w:t xml:space="preserve"> </w:t>
      </w:r>
      <w:r w:rsidRPr="00143A20">
        <w:rPr>
          <w:i/>
          <w:sz w:val="28"/>
          <w:szCs w:val="28"/>
        </w:rPr>
        <w:t>tháng</w:t>
      </w:r>
      <w:r w:rsidR="00CF6227">
        <w:rPr>
          <w:i/>
          <w:sz w:val="28"/>
          <w:szCs w:val="28"/>
        </w:rPr>
        <w:t xml:space="preserve"> 3 năm 2023</w:t>
      </w:r>
      <w:r>
        <w:rPr>
          <w:i/>
          <w:sz w:val="28"/>
          <w:szCs w:val="28"/>
        </w:rPr>
        <w:t>.</w:t>
      </w:r>
      <w:r w:rsidRPr="00143A20">
        <w:rPr>
          <w:i/>
          <w:sz w:val="28"/>
          <w:szCs w:val="28"/>
        </w:rPr>
        <w:t xml:space="preserve"> </w:t>
      </w:r>
    </w:p>
    <w:p w:rsidR="00E31556" w:rsidRPr="00496E77" w:rsidRDefault="00E31556" w:rsidP="00D323F7">
      <w:pPr>
        <w:pStyle w:val="BodyText2"/>
        <w:tabs>
          <w:tab w:val="left" w:pos="567"/>
        </w:tabs>
        <w:spacing w:before="240" w:after="240" w:line="240" w:lineRule="auto"/>
        <w:jc w:val="center"/>
        <w:rPr>
          <w:b/>
          <w:sz w:val="28"/>
          <w:szCs w:val="28"/>
        </w:rPr>
      </w:pPr>
      <w:r w:rsidRPr="00496E77">
        <w:rPr>
          <w:b/>
          <w:sz w:val="28"/>
          <w:szCs w:val="28"/>
        </w:rPr>
        <w:t>QUYẾT ĐỊNH:</w:t>
      </w:r>
    </w:p>
    <w:p w:rsidR="00E31556" w:rsidRPr="009440BF" w:rsidRDefault="00E31556" w:rsidP="00E31556">
      <w:pPr>
        <w:spacing w:before="80" w:after="80" w:line="264" w:lineRule="auto"/>
        <w:ind w:firstLine="720"/>
        <w:jc w:val="both"/>
        <w:rPr>
          <w:sz w:val="28"/>
        </w:rPr>
      </w:pPr>
      <w:r w:rsidRPr="009440BF">
        <w:rPr>
          <w:b/>
          <w:sz w:val="28"/>
        </w:rPr>
        <w:t>Điều 1.</w:t>
      </w:r>
      <w:r w:rsidRPr="009440BF">
        <w:rPr>
          <w:sz w:val="28"/>
        </w:rPr>
        <w:t xml:space="preserve"> Ban hành kèm theo Quyết định này Quy định chức năng, nhiệm vụ, quyền hạn và cơ cấu tổ chức của Ban Quản lý các Khu công nghiệp Bình Dương.</w:t>
      </w:r>
    </w:p>
    <w:p w:rsidR="00E31556" w:rsidRDefault="00E31556" w:rsidP="00E31556">
      <w:pPr>
        <w:spacing w:before="80" w:after="80" w:line="264" w:lineRule="auto"/>
        <w:ind w:firstLine="720"/>
        <w:jc w:val="both"/>
        <w:rPr>
          <w:sz w:val="28"/>
        </w:rPr>
      </w:pPr>
      <w:r w:rsidRPr="009440BF">
        <w:rPr>
          <w:b/>
          <w:sz w:val="28"/>
        </w:rPr>
        <w:t>Điều 2.</w:t>
      </w:r>
      <w:r>
        <w:rPr>
          <w:sz w:val="28"/>
        </w:rPr>
        <w:t xml:space="preserve"> Quy</w:t>
      </w:r>
      <w:r w:rsidRPr="00745C7A">
        <w:rPr>
          <w:sz w:val="28"/>
        </w:rPr>
        <w:t>ế</w:t>
      </w:r>
      <w:r>
        <w:rPr>
          <w:sz w:val="28"/>
        </w:rPr>
        <w:t xml:space="preserve">t </w:t>
      </w:r>
      <w:r w:rsidRPr="00745C7A">
        <w:rPr>
          <w:sz w:val="28"/>
        </w:rPr>
        <w:t>đị</w:t>
      </w:r>
      <w:r>
        <w:rPr>
          <w:sz w:val="28"/>
        </w:rPr>
        <w:t>nh n</w:t>
      </w:r>
      <w:r w:rsidRPr="00745C7A">
        <w:rPr>
          <w:sz w:val="28"/>
        </w:rPr>
        <w:t>à</w:t>
      </w:r>
      <w:r>
        <w:rPr>
          <w:sz w:val="28"/>
        </w:rPr>
        <w:t>y c</w:t>
      </w:r>
      <w:r w:rsidRPr="00745C7A">
        <w:rPr>
          <w:sz w:val="28"/>
        </w:rPr>
        <w:t>ó</w:t>
      </w:r>
      <w:r>
        <w:rPr>
          <w:sz w:val="28"/>
        </w:rPr>
        <w:t xml:space="preserve"> hi</w:t>
      </w:r>
      <w:r w:rsidRPr="00745C7A">
        <w:rPr>
          <w:sz w:val="28"/>
        </w:rPr>
        <w:t>ệ</w:t>
      </w:r>
      <w:r>
        <w:rPr>
          <w:sz w:val="28"/>
        </w:rPr>
        <w:t>u l</w:t>
      </w:r>
      <w:r w:rsidRPr="00745C7A">
        <w:rPr>
          <w:sz w:val="28"/>
        </w:rPr>
        <w:t>ự</w:t>
      </w:r>
      <w:r>
        <w:rPr>
          <w:sz w:val="28"/>
        </w:rPr>
        <w:t>c thi hành, k</w:t>
      </w:r>
      <w:r w:rsidRPr="00745C7A">
        <w:rPr>
          <w:sz w:val="28"/>
        </w:rPr>
        <w:t>ể</w:t>
      </w:r>
      <w:r>
        <w:rPr>
          <w:sz w:val="28"/>
        </w:rPr>
        <w:t xml:space="preserve"> t</w:t>
      </w:r>
      <w:r w:rsidRPr="00745C7A">
        <w:rPr>
          <w:sz w:val="28"/>
        </w:rPr>
        <w:t>ừ</w:t>
      </w:r>
      <w:r>
        <w:rPr>
          <w:sz w:val="28"/>
        </w:rPr>
        <w:t xml:space="preserve"> ng</w:t>
      </w:r>
      <w:r w:rsidRPr="00745C7A">
        <w:rPr>
          <w:sz w:val="28"/>
        </w:rPr>
        <w:t>à</w:t>
      </w:r>
      <w:r w:rsidR="00CF6227">
        <w:rPr>
          <w:sz w:val="28"/>
        </w:rPr>
        <w:t xml:space="preserve">y </w:t>
      </w:r>
      <w:r w:rsidR="00D323F7">
        <w:rPr>
          <w:sz w:val="28"/>
        </w:rPr>
        <w:t>1</w:t>
      </w:r>
      <w:r w:rsidR="003F18C9">
        <w:rPr>
          <w:sz w:val="28"/>
        </w:rPr>
        <w:t>5</w:t>
      </w:r>
      <w:r w:rsidR="00CF6227">
        <w:rPr>
          <w:sz w:val="28"/>
        </w:rPr>
        <w:t xml:space="preserve"> tháng 4 </w:t>
      </w:r>
      <w:r>
        <w:rPr>
          <w:sz w:val="28"/>
        </w:rPr>
        <w:t>năm 2023 và thay th</w:t>
      </w:r>
      <w:r w:rsidRPr="001520B1">
        <w:rPr>
          <w:sz w:val="28"/>
        </w:rPr>
        <w:t>ế</w:t>
      </w:r>
      <w:r>
        <w:rPr>
          <w:sz w:val="28"/>
        </w:rPr>
        <w:t xml:space="preserve"> Quy</w:t>
      </w:r>
      <w:r w:rsidRPr="001520B1">
        <w:rPr>
          <w:sz w:val="28"/>
        </w:rPr>
        <w:t>ế</w:t>
      </w:r>
      <w:r>
        <w:rPr>
          <w:sz w:val="28"/>
        </w:rPr>
        <w:t xml:space="preserve">t </w:t>
      </w:r>
      <w:r w:rsidRPr="001520B1">
        <w:rPr>
          <w:sz w:val="28"/>
        </w:rPr>
        <w:t>đị</w:t>
      </w:r>
      <w:r>
        <w:rPr>
          <w:sz w:val="28"/>
        </w:rPr>
        <w:t>nh s</w:t>
      </w:r>
      <w:r w:rsidRPr="001520B1">
        <w:rPr>
          <w:sz w:val="28"/>
        </w:rPr>
        <w:t>ố</w:t>
      </w:r>
      <w:r>
        <w:rPr>
          <w:sz w:val="28"/>
        </w:rPr>
        <w:t xml:space="preserve"> 07/2021/Q</w:t>
      </w:r>
      <w:r w:rsidRPr="001520B1">
        <w:rPr>
          <w:sz w:val="28"/>
        </w:rPr>
        <w:t>Đ</w:t>
      </w:r>
      <w:r>
        <w:rPr>
          <w:sz w:val="28"/>
        </w:rPr>
        <w:t>-UBND ng</w:t>
      </w:r>
      <w:r w:rsidRPr="001520B1">
        <w:rPr>
          <w:sz w:val="28"/>
        </w:rPr>
        <w:t>à</w:t>
      </w:r>
      <w:r>
        <w:rPr>
          <w:sz w:val="28"/>
        </w:rPr>
        <w:t>y 04 tháng 6 năm 2021 c</w:t>
      </w:r>
      <w:r w:rsidRPr="001520B1">
        <w:rPr>
          <w:sz w:val="28"/>
        </w:rPr>
        <w:t>ủ</w:t>
      </w:r>
      <w:r>
        <w:rPr>
          <w:sz w:val="28"/>
        </w:rPr>
        <w:t xml:space="preserve">a </w:t>
      </w:r>
      <w:r w:rsidRPr="001520B1">
        <w:rPr>
          <w:sz w:val="28"/>
        </w:rPr>
        <w:t>Ủ</w:t>
      </w:r>
      <w:r>
        <w:rPr>
          <w:sz w:val="28"/>
        </w:rPr>
        <w:t>y ban nh</w:t>
      </w:r>
      <w:r w:rsidRPr="001520B1">
        <w:rPr>
          <w:sz w:val="28"/>
        </w:rPr>
        <w:t>â</w:t>
      </w:r>
      <w:r>
        <w:rPr>
          <w:sz w:val="28"/>
        </w:rPr>
        <w:t>n d</w:t>
      </w:r>
      <w:r w:rsidRPr="001520B1">
        <w:rPr>
          <w:sz w:val="28"/>
        </w:rPr>
        <w:t>â</w:t>
      </w:r>
      <w:r>
        <w:rPr>
          <w:sz w:val="28"/>
        </w:rPr>
        <w:t>n t</w:t>
      </w:r>
      <w:r w:rsidRPr="001520B1">
        <w:rPr>
          <w:sz w:val="28"/>
        </w:rPr>
        <w:t>ỉ</w:t>
      </w:r>
      <w:r>
        <w:rPr>
          <w:sz w:val="28"/>
        </w:rPr>
        <w:t xml:space="preserve">nh Bình Dương ban hành </w:t>
      </w:r>
      <w:r w:rsidRPr="009440BF">
        <w:rPr>
          <w:sz w:val="28"/>
        </w:rPr>
        <w:t>Quy định chức năng, nhiệm vụ, quyền hạn và cơ cấu tổ chức của Ban Quản lý các Khu công nghiệp Bình Dương</w:t>
      </w:r>
      <w:r>
        <w:rPr>
          <w:sz w:val="28"/>
        </w:rPr>
        <w:t>.</w:t>
      </w:r>
    </w:p>
    <w:p w:rsidR="00D323F7" w:rsidRPr="009440BF" w:rsidRDefault="00E31556" w:rsidP="008F086D">
      <w:pPr>
        <w:spacing w:before="80" w:after="180" w:line="264" w:lineRule="auto"/>
        <w:ind w:firstLine="720"/>
        <w:jc w:val="both"/>
        <w:rPr>
          <w:sz w:val="28"/>
        </w:rPr>
      </w:pPr>
      <w:r w:rsidRPr="009440BF">
        <w:rPr>
          <w:b/>
          <w:sz w:val="28"/>
        </w:rPr>
        <w:t xml:space="preserve">Điều </w:t>
      </w:r>
      <w:r>
        <w:rPr>
          <w:b/>
          <w:sz w:val="28"/>
        </w:rPr>
        <w:t>3</w:t>
      </w:r>
      <w:r w:rsidRPr="009440BF">
        <w:rPr>
          <w:b/>
          <w:sz w:val="28"/>
        </w:rPr>
        <w:t>.</w:t>
      </w:r>
      <w:r w:rsidRPr="009440BF">
        <w:rPr>
          <w:sz w:val="28"/>
        </w:rPr>
        <w:t xml:space="preserve"> Chánh Văn phòng Ủy ban nhân dân tỉnh, </w:t>
      </w:r>
      <w:r>
        <w:rPr>
          <w:sz w:val="28"/>
        </w:rPr>
        <w:t xml:space="preserve">Giám đốc Sở Nội vụ, </w:t>
      </w:r>
      <w:r w:rsidRPr="009440BF">
        <w:rPr>
          <w:sz w:val="28"/>
        </w:rPr>
        <w:t xml:space="preserve">Trưởng Ban Quản lý các </w:t>
      </w:r>
      <w:r>
        <w:rPr>
          <w:sz w:val="28"/>
        </w:rPr>
        <w:t>K</w:t>
      </w:r>
      <w:r w:rsidRPr="009440BF">
        <w:rPr>
          <w:sz w:val="28"/>
        </w:rPr>
        <w:t>hu công nghiệp Bình Dương</w:t>
      </w:r>
      <w:r w:rsidR="00D323F7">
        <w:rPr>
          <w:sz w:val="28"/>
        </w:rPr>
        <w:t>;</w:t>
      </w:r>
      <w:r w:rsidRPr="009440BF">
        <w:rPr>
          <w:sz w:val="28"/>
        </w:rPr>
        <w:t xml:space="preserve"> </w:t>
      </w:r>
      <w:r w:rsidR="00D323F7">
        <w:rPr>
          <w:sz w:val="28"/>
        </w:rPr>
        <w:t xml:space="preserve">Thủ trưởng các sở, ban, ngành; </w:t>
      </w:r>
      <w:r>
        <w:rPr>
          <w:sz w:val="28"/>
        </w:rPr>
        <w:t>Chủ tịch Ủy ban nhân dân các huyện, thị xã, thành phố và c</w:t>
      </w:r>
      <w:r w:rsidRPr="00580A4F">
        <w:rPr>
          <w:sz w:val="28"/>
        </w:rPr>
        <w:t>á</w:t>
      </w:r>
      <w:r>
        <w:rPr>
          <w:sz w:val="28"/>
        </w:rPr>
        <w:t>c c</w:t>
      </w:r>
      <w:r w:rsidRPr="00580A4F">
        <w:rPr>
          <w:sz w:val="28"/>
        </w:rPr>
        <w:t>ơ</w:t>
      </w:r>
      <w:r>
        <w:rPr>
          <w:sz w:val="28"/>
        </w:rPr>
        <w:t xml:space="preserve"> quan, đơn vị c</w:t>
      </w:r>
      <w:r w:rsidRPr="005C2DCF">
        <w:rPr>
          <w:sz w:val="28"/>
        </w:rPr>
        <w:t>ó</w:t>
      </w:r>
      <w:r>
        <w:rPr>
          <w:sz w:val="28"/>
        </w:rPr>
        <w:t xml:space="preserve"> li</w:t>
      </w:r>
      <w:r w:rsidRPr="005C2DCF">
        <w:rPr>
          <w:sz w:val="28"/>
        </w:rPr>
        <w:t>ê</w:t>
      </w:r>
      <w:r>
        <w:rPr>
          <w:sz w:val="28"/>
        </w:rPr>
        <w:t>n quan ch</w:t>
      </w:r>
      <w:r w:rsidRPr="005C2DCF">
        <w:rPr>
          <w:sz w:val="28"/>
        </w:rPr>
        <w:t>ị</w:t>
      </w:r>
      <w:r>
        <w:rPr>
          <w:sz w:val="28"/>
        </w:rPr>
        <w:t>u tr</w:t>
      </w:r>
      <w:r w:rsidRPr="002E1747">
        <w:rPr>
          <w:sz w:val="28"/>
        </w:rPr>
        <w:t>á</w:t>
      </w:r>
      <w:r>
        <w:rPr>
          <w:sz w:val="28"/>
        </w:rPr>
        <w:t>ch nhi</w:t>
      </w:r>
      <w:r w:rsidRPr="002E1747">
        <w:rPr>
          <w:sz w:val="28"/>
        </w:rPr>
        <w:t>ệ</w:t>
      </w:r>
      <w:r>
        <w:rPr>
          <w:sz w:val="28"/>
        </w:rPr>
        <w:t>m thi h</w:t>
      </w:r>
      <w:r w:rsidRPr="005C2DCF">
        <w:rPr>
          <w:sz w:val="28"/>
        </w:rPr>
        <w:t>à</w:t>
      </w:r>
      <w:r>
        <w:rPr>
          <w:sz w:val="28"/>
        </w:rPr>
        <w:t>nh Quy</w:t>
      </w:r>
      <w:r w:rsidRPr="005C2DCF">
        <w:rPr>
          <w:sz w:val="28"/>
        </w:rPr>
        <w:t>ế</w:t>
      </w:r>
      <w:r>
        <w:rPr>
          <w:sz w:val="28"/>
        </w:rPr>
        <w:t xml:space="preserve">t </w:t>
      </w:r>
      <w:r w:rsidRPr="005C2DCF">
        <w:rPr>
          <w:sz w:val="28"/>
        </w:rPr>
        <w:t>đị</w:t>
      </w:r>
      <w:r>
        <w:rPr>
          <w:sz w:val="28"/>
        </w:rPr>
        <w:t>nh n</w:t>
      </w:r>
      <w:r w:rsidRPr="005C2DCF">
        <w:rPr>
          <w:sz w:val="28"/>
        </w:rPr>
        <w:t>à</w:t>
      </w:r>
      <w:r>
        <w:rPr>
          <w:sz w:val="28"/>
        </w:rPr>
        <w:t>y./.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7"/>
        <w:gridCol w:w="4101"/>
      </w:tblGrid>
      <w:tr w:rsidR="00E31556" w:rsidRPr="00194D39" w:rsidTr="003141C5">
        <w:tc>
          <w:tcPr>
            <w:tcW w:w="5187" w:type="dxa"/>
          </w:tcPr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b/>
                <w:sz w:val="28"/>
                <w:szCs w:val="28"/>
              </w:rPr>
            </w:pPr>
            <w:r w:rsidRPr="00194D39">
              <w:rPr>
                <w:b/>
                <w:i/>
                <w:szCs w:val="28"/>
              </w:rPr>
              <w:t>Nơi nhận:</w:t>
            </w:r>
            <w:r w:rsidRPr="00194D39">
              <w:rPr>
                <w:b/>
                <w:sz w:val="28"/>
                <w:szCs w:val="28"/>
              </w:rPr>
              <w:tab/>
            </w:r>
          </w:p>
          <w:p w:rsidR="00E31556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 w:rsidRPr="00194D39">
              <w:rPr>
                <w:sz w:val="22"/>
                <w:szCs w:val="28"/>
              </w:rPr>
              <w:t xml:space="preserve">- </w:t>
            </w:r>
            <w:r>
              <w:rPr>
                <w:sz w:val="22"/>
                <w:szCs w:val="28"/>
              </w:rPr>
              <w:t>Văn phòng Chính phủ;</w:t>
            </w:r>
          </w:p>
          <w:p w:rsidR="00E31556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- </w:t>
            </w:r>
            <w:r w:rsidRPr="00194D39">
              <w:rPr>
                <w:sz w:val="22"/>
                <w:szCs w:val="28"/>
              </w:rPr>
              <w:t>Bộ Nội vụ;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 w:rsidRPr="00194D39">
              <w:rPr>
                <w:sz w:val="22"/>
                <w:szCs w:val="28"/>
              </w:rPr>
              <w:t>- Bộ Kế hoạch và Đầu tư;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 w:rsidRPr="00194D39">
              <w:rPr>
                <w:sz w:val="22"/>
                <w:szCs w:val="28"/>
              </w:rPr>
              <w:t xml:space="preserve">- Bộ Tư pháp (Cục Kiểm tra </w:t>
            </w:r>
            <w:r>
              <w:rPr>
                <w:sz w:val="22"/>
                <w:szCs w:val="28"/>
              </w:rPr>
              <w:t>VBQPPL</w:t>
            </w:r>
            <w:r w:rsidRPr="00194D39">
              <w:rPr>
                <w:sz w:val="22"/>
                <w:szCs w:val="28"/>
              </w:rPr>
              <w:t>);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b/>
                <w:sz w:val="28"/>
                <w:szCs w:val="28"/>
              </w:rPr>
            </w:pPr>
            <w:r w:rsidRPr="00194D39">
              <w:rPr>
                <w:sz w:val="22"/>
                <w:szCs w:val="28"/>
              </w:rPr>
              <w:t>- TT. Tỉnh ủy, TT. HĐND</w:t>
            </w:r>
            <w:r w:rsidR="00BE5F38">
              <w:rPr>
                <w:sz w:val="22"/>
                <w:szCs w:val="28"/>
              </w:rPr>
              <w:t>, Đoàn ĐBQH</w:t>
            </w:r>
            <w:r w:rsidRPr="00194D39">
              <w:rPr>
                <w:sz w:val="22"/>
                <w:szCs w:val="28"/>
              </w:rPr>
              <w:t xml:space="preserve"> tỉnh;</w:t>
            </w:r>
            <w:r w:rsidRPr="00194D39">
              <w:rPr>
                <w:b/>
                <w:sz w:val="28"/>
                <w:szCs w:val="28"/>
              </w:rPr>
              <w:tab/>
            </w:r>
          </w:p>
          <w:p w:rsidR="00E31556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 w:rsidRPr="00194D39">
              <w:rPr>
                <w:sz w:val="22"/>
                <w:szCs w:val="28"/>
              </w:rPr>
              <w:t>- Chủ tịch, các Phó Chủ tịch</w:t>
            </w:r>
            <w:r>
              <w:rPr>
                <w:sz w:val="22"/>
                <w:szCs w:val="28"/>
              </w:rPr>
              <w:t xml:space="preserve"> UBND tỉnh</w:t>
            </w:r>
            <w:r w:rsidRPr="00194D39">
              <w:rPr>
                <w:sz w:val="22"/>
                <w:szCs w:val="28"/>
              </w:rPr>
              <w:t>;</w:t>
            </w:r>
          </w:p>
          <w:p w:rsidR="00BE5F38" w:rsidRPr="00194D39" w:rsidRDefault="00BE5F38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- UBMTTQVN tỉnh;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 w:rsidRPr="00194D39">
              <w:rPr>
                <w:sz w:val="22"/>
                <w:szCs w:val="28"/>
              </w:rPr>
              <w:t>- Như Điều 3;</w:t>
            </w:r>
            <w:r w:rsidRPr="00194D39">
              <w:rPr>
                <w:sz w:val="22"/>
                <w:szCs w:val="28"/>
              </w:rPr>
              <w:tab/>
            </w:r>
          </w:p>
          <w:p w:rsidR="00E31556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- </w:t>
            </w:r>
            <w:r w:rsidR="00DF54C1">
              <w:rPr>
                <w:sz w:val="22"/>
                <w:szCs w:val="28"/>
              </w:rPr>
              <w:t>CSDL</w:t>
            </w:r>
            <w:r>
              <w:rPr>
                <w:sz w:val="22"/>
                <w:szCs w:val="28"/>
              </w:rPr>
              <w:t xml:space="preserve"> Quốc gia về pháp luật (Sở Tư pháp);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 w:rsidRPr="00194D39">
              <w:rPr>
                <w:sz w:val="22"/>
                <w:szCs w:val="28"/>
              </w:rPr>
              <w:t xml:space="preserve">- LĐVP, </w:t>
            </w:r>
            <w:r>
              <w:rPr>
                <w:sz w:val="22"/>
                <w:szCs w:val="28"/>
              </w:rPr>
              <w:t xml:space="preserve">CV, </w:t>
            </w:r>
            <w:r w:rsidRPr="00194D39">
              <w:rPr>
                <w:sz w:val="22"/>
                <w:szCs w:val="28"/>
              </w:rPr>
              <w:t>TH, HCTC;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 w:val="22"/>
                <w:szCs w:val="28"/>
              </w:rPr>
            </w:pPr>
            <w:r w:rsidRPr="00194D39">
              <w:rPr>
                <w:sz w:val="22"/>
                <w:szCs w:val="28"/>
              </w:rPr>
              <w:t>- Trung tâm Công báo</w:t>
            </w:r>
            <w:r>
              <w:rPr>
                <w:sz w:val="22"/>
                <w:szCs w:val="28"/>
              </w:rPr>
              <w:t xml:space="preserve">, </w:t>
            </w:r>
            <w:r w:rsidRPr="00194D39">
              <w:rPr>
                <w:sz w:val="22"/>
                <w:szCs w:val="28"/>
              </w:rPr>
              <w:t>Website tỉnh;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both"/>
              <w:rPr>
                <w:szCs w:val="28"/>
              </w:rPr>
            </w:pPr>
            <w:r w:rsidRPr="00194D39">
              <w:rPr>
                <w:sz w:val="22"/>
                <w:szCs w:val="28"/>
              </w:rPr>
              <w:t>- Lưu</w:t>
            </w:r>
            <w:r>
              <w:rPr>
                <w:sz w:val="22"/>
                <w:szCs w:val="28"/>
              </w:rPr>
              <w:t>:</w:t>
            </w:r>
            <w:r w:rsidRPr="00194D39">
              <w:rPr>
                <w:sz w:val="22"/>
                <w:szCs w:val="28"/>
              </w:rPr>
              <w:t xml:space="preserve"> VT.</w:t>
            </w:r>
          </w:p>
        </w:tc>
        <w:tc>
          <w:tcPr>
            <w:tcW w:w="4101" w:type="dxa"/>
          </w:tcPr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center"/>
              <w:rPr>
                <w:b/>
                <w:sz w:val="28"/>
                <w:szCs w:val="28"/>
              </w:rPr>
            </w:pPr>
            <w:r w:rsidRPr="00194D39">
              <w:rPr>
                <w:b/>
                <w:sz w:val="28"/>
                <w:szCs w:val="28"/>
              </w:rPr>
              <w:t>TM. ỦY BAN NHÂN DÂN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center"/>
              <w:rPr>
                <w:b/>
                <w:sz w:val="28"/>
                <w:szCs w:val="28"/>
              </w:rPr>
            </w:pPr>
            <w:r w:rsidRPr="00194D39">
              <w:rPr>
                <w:b/>
                <w:sz w:val="28"/>
                <w:szCs w:val="28"/>
              </w:rPr>
              <w:t>CHỦ TỊCH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center"/>
              <w:rPr>
                <w:b/>
                <w:sz w:val="28"/>
                <w:szCs w:val="28"/>
              </w:rPr>
            </w:pP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center"/>
              <w:rPr>
                <w:b/>
                <w:sz w:val="28"/>
                <w:szCs w:val="28"/>
              </w:rPr>
            </w:pPr>
          </w:p>
          <w:p w:rsidR="00E31556" w:rsidRDefault="00E31556" w:rsidP="003141C5">
            <w:pPr>
              <w:tabs>
                <w:tab w:val="left" w:pos="567"/>
                <w:tab w:val="center" w:pos="6000"/>
              </w:tabs>
              <w:jc w:val="center"/>
              <w:rPr>
                <w:b/>
                <w:sz w:val="28"/>
                <w:szCs w:val="28"/>
              </w:rPr>
            </w:pPr>
          </w:p>
          <w:p w:rsidR="00E31556" w:rsidRPr="007971FE" w:rsidRDefault="007971FE" w:rsidP="003141C5">
            <w:pPr>
              <w:tabs>
                <w:tab w:val="left" w:pos="567"/>
                <w:tab w:val="center" w:pos="6000"/>
              </w:tabs>
              <w:jc w:val="center"/>
              <w:rPr>
                <w:i/>
                <w:sz w:val="28"/>
                <w:szCs w:val="28"/>
              </w:rPr>
            </w:pPr>
            <w:r w:rsidRPr="007971FE">
              <w:rPr>
                <w:i/>
                <w:sz w:val="28"/>
                <w:szCs w:val="28"/>
              </w:rPr>
              <w:t>(Đã ký)</w:t>
            </w: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center"/>
              <w:rPr>
                <w:b/>
                <w:sz w:val="28"/>
                <w:szCs w:val="28"/>
              </w:rPr>
            </w:pPr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center"/>
              <w:rPr>
                <w:b/>
                <w:sz w:val="28"/>
                <w:szCs w:val="28"/>
              </w:rPr>
            </w:pPr>
            <w:bookmarkStart w:id="0" w:name="_GoBack"/>
            <w:bookmarkEnd w:id="0"/>
          </w:p>
          <w:p w:rsidR="00E31556" w:rsidRPr="00194D39" w:rsidRDefault="00E31556" w:rsidP="003141C5">
            <w:pPr>
              <w:tabs>
                <w:tab w:val="left" w:pos="567"/>
                <w:tab w:val="center" w:pos="6000"/>
              </w:tabs>
              <w:jc w:val="center"/>
              <w:rPr>
                <w:i/>
                <w:szCs w:val="28"/>
              </w:rPr>
            </w:pPr>
            <w:r>
              <w:rPr>
                <w:b/>
                <w:sz w:val="28"/>
                <w:szCs w:val="28"/>
              </w:rPr>
              <w:t>Võ Văn Minh</w:t>
            </w:r>
          </w:p>
        </w:tc>
      </w:tr>
    </w:tbl>
    <w:p w:rsidR="00E31556" w:rsidRDefault="00E31556" w:rsidP="00E31556">
      <w:pPr>
        <w:tabs>
          <w:tab w:val="left" w:pos="567"/>
          <w:tab w:val="center" w:pos="6000"/>
        </w:tabs>
        <w:jc w:val="both"/>
        <w:rPr>
          <w:i/>
          <w:szCs w:val="28"/>
        </w:rPr>
      </w:pPr>
    </w:p>
    <w:p w:rsidR="00E31556" w:rsidRDefault="00E31556" w:rsidP="00E31556">
      <w:pPr>
        <w:tabs>
          <w:tab w:val="left" w:pos="567"/>
          <w:tab w:val="center" w:pos="6000"/>
        </w:tabs>
        <w:jc w:val="both"/>
        <w:rPr>
          <w:i/>
          <w:szCs w:val="28"/>
        </w:rPr>
      </w:pPr>
    </w:p>
    <w:p w:rsidR="00E31556" w:rsidRDefault="00E31556" w:rsidP="00E31556">
      <w:pPr>
        <w:tabs>
          <w:tab w:val="left" w:pos="567"/>
          <w:tab w:val="center" w:pos="6000"/>
        </w:tabs>
        <w:jc w:val="both"/>
        <w:rPr>
          <w:i/>
          <w:szCs w:val="28"/>
        </w:rPr>
      </w:pPr>
    </w:p>
    <w:p w:rsidR="00E31556" w:rsidRDefault="00E31556" w:rsidP="00E31556">
      <w:pPr>
        <w:tabs>
          <w:tab w:val="left" w:pos="567"/>
          <w:tab w:val="center" w:pos="6000"/>
        </w:tabs>
        <w:jc w:val="both"/>
        <w:rPr>
          <w:i/>
          <w:szCs w:val="28"/>
        </w:rPr>
      </w:pPr>
    </w:p>
    <w:p w:rsidR="00E31556" w:rsidRDefault="00E31556" w:rsidP="00E31556">
      <w:pPr>
        <w:tabs>
          <w:tab w:val="left" w:pos="567"/>
          <w:tab w:val="center" w:pos="6000"/>
        </w:tabs>
        <w:jc w:val="both"/>
        <w:rPr>
          <w:i/>
          <w:szCs w:val="28"/>
        </w:rPr>
      </w:pPr>
    </w:p>
    <w:p w:rsidR="00E31556" w:rsidRPr="00496E77" w:rsidRDefault="00E31556" w:rsidP="00E31556">
      <w:pPr>
        <w:tabs>
          <w:tab w:val="left" w:pos="567"/>
          <w:tab w:val="center" w:pos="6000"/>
        </w:tabs>
        <w:jc w:val="both"/>
        <w:rPr>
          <w:sz w:val="28"/>
          <w:szCs w:val="28"/>
        </w:rPr>
      </w:pPr>
      <w:r>
        <w:rPr>
          <w:sz w:val="22"/>
          <w:szCs w:val="28"/>
        </w:rPr>
        <w:tab/>
      </w:r>
    </w:p>
    <w:p w:rsidR="00E31556" w:rsidRDefault="00E31556" w:rsidP="00E31556"/>
    <w:p w:rsidR="00E31556" w:rsidRDefault="00E31556" w:rsidP="00E31556"/>
    <w:p w:rsidR="0005516D" w:rsidRDefault="007971FE"/>
    <w:sectPr w:rsidR="0005516D" w:rsidSect="00BD70D9">
      <w:headerReference w:type="default" r:id="rId6"/>
      <w:footerReference w:type="default" r:id="rId7"/>
      <w:pgSz w:w="12242" w:h="15842" w:code="1"/>
      <w:pgMar w:top="284" w:right="1021" w:bottom="284" w:left="1588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888" w:rsidRDefault="00C21888">
      <w:r>
        <w:separator/>
      </w:r>
    </w:p>
  </w:endnote>
  <w:endnote w:type="continuationSeparator" w:id="0">
    <w:p w:rsidR="00C21888" w:rsidRDefault="00C21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FCA" w:rsidRDefault="007971FE">
    <w:pPr>
      <w:pStyle w:val="Footer"/>
      <w:jc w:val="right"/>
    </w:pPr>
  </w:p>
  <w:p w:rsidR="00145FCA" w:rsidRDefault="007971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888" w:rsidRDefault="00C21888">
      <w:r>
        <w:separator/>
      </w:r>
    </w:p>
  </w:footnote>
  <w:footnote w:type="continuationSeparator" w:id="0">
    <w:p w:rsidR="00C21888" w:rsidRDefault="00C21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840" w:rsidRDefault="00E3155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971FE">
      <w:rPr>
        <w:noProof/>
      </w:rPr>
      <w:t>2</w:t>
    </w:r>
    <w:r>
      <w:rPr>
        <w:noProof/>
      </w:rPr>
      <w:fldChar w:fldCharType="end"/>
    </w:r>
  </w:p>
  <w:p w:rsidR="00ED2840" w:rsidRDefault="007971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556"/>
    <w:rsid w:val="000E04DC"/>
    <w:rsid w:val="001A785A"/>
    <w:rsid w:val="00397A1E"/>
    <w:rsid w:val="003F18C9"/>
    <w:rsid w:val="00624F1C"/>
    <w:rsid w:val="00637846"/>
    <w:rsid w:val="007971FE"/>
    <w:rsid w:val="007D75B0"/>
    <w:rsid w:val="008F086D"/>
    <w:rsid w:val="00933258"/>
    <w:rsid w:val="00BD70D9"/>
    <w:rsid w:val="00BE5F38"/>
    <w:rsid w:val="00C21888"/>
    <w:rsid w:val="00CF6227"/>
    <w:rsid w:val="00D063B0"/>
    <w:rsid w:val="00D323F7"/>
    <w:rsid w:val="00DF54C1"/>
    <w:rsid w:val="00E31556"/>
    <w:rsid w:val="00F46A0E"/>
    <w:rsid w:val="00F517C1"/>
    <w:rsid w:val="00F9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1709854"/>
  <w15:docId w15:val="{71C4FDFD-E37D-4057-A416-B6D15CBC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15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3155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31556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2">
    <w:name w:val="Body Text 2"/>
    <w:basedOn w:val="Normal"/>
    <w:link w:val="BodyText2Char"/>
    <w:rsid w:val="00E3155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E3155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315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55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15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55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2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22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44B9BE-54EA-4876-AA5B-7C0033FC6FBF}"/>
</file>

<file path=customXml/itemProps2.xml><?xml version="1.0" encoding="utf-8"?>
<ds:datastoreItem xmlns:ds="http://schemas.openxmlformats.org/officeDocument/2006/customXml" ds:itemID="{2B8F8D40-2D63-4CAB-B257-1E53C323A712}"/>
</file>

<file path=customXml/itemProps3.xml><?xml version="1.0" encoding="utf-8"?>
<ds:datastoreItem xmlns:ds="http://schemas.openxmlformats.org/officeDocument/2006/customXml" ds:itemID="{B8158FBE-876E-42E2-8390-89432A0D23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thanhthuy</dc:creator>
  <cp:lastModifiedBy>Admin</cp:lastModifiedBy>
  <cp:revision>3</cp:revision>
  <cp:lastPrinted>2023-03-22T00:58:00Z</cp:lastPrinted>
  <dcterms:created xsi:type="dcterms:W3CDTF">2023-03-22T00:59:00Z</dcterms:created>
  <dcterms:modified xsi:type="dcterms:W3CDTF">2023-04-06T08:50:00Z</dcterms:modified>
</cp:coreProperties>
</file>