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88" w:type="dxa"/>
        <w:tblLook w:val="01E0" w:firstRow="1" w:lastRow="1" w:firstColumn="1" w:lastColumn="1" w:noHBand="0" w:noVBand="0"/>
      </w:tblPr>
      <w:tblGrid>
        <w:gridCol w:w="3640"/>
        <w:gridCol w:w="5648"/>
      </w:tblGrid>
      <w:tr w:rsidR="004C290D" w:rsidRPr="009C7612" w14:paraId="6AB45780" w14:textId="77777777" w:rsidTr="00E24EA2">
        <w:trPr>
          <w:trHeight w:val="701"/>
        </w:trPr>
        <w:tc>
          <w:tcPr>
            <w:tcW w:w="3640" w:type="dxa"/>
          </w:tcPr>
          <w:p w14:paraId="4F1B4F5F" w14:textId="56B144F0" w:rsidR="00A63A66" w:rsidRPr="009C7612" w:rsidRDefault="00A63A66" w:rsidP="00E24EA2">
            <w:pPr>
              <w:widowControl w:val="0"/>
              <w:suppressAutoHyphens/>
              <w:jc w:val="center"/>
              <w:rPr>
                <w:b/>
                <w:bCs/>
                <w:spacing w:val="-6"/>
                <w:sz w:val="26"/>
                <w:szCs w:val="26"/>
              </w:rPr>
            </w:pPr>
            <w:bookmarkStart w:id="0" w:name="_Hlk99695231"/>
            <w:bookmarkStart w:id="1" w:name="_Hlk96520352"/>
            <w:r w:rsidRPr="009C7612">
              <w:rPr>
                <w:sz w:val="26"/>
                <w:szCs w:val="26"/>
              </w:rPr>
              <w:br w:type="page"/>
            </w:r>
            <w:r w:rsidRPr="009C7612">
              <w:rPr>
                <w:sz w:val="26"/>
                <w:szCs w:val="26"/>
              </w:rPr>
              <w:br w:type="page"/>
            </w:r>
            <w:r w:rsidR="009C7612" w:rsidRPr="009C7612">
              <w:rPr>
                <w:b/>
                <w:bCs/>
                <w:sz w:val="26"/>
                <w:szCs w:val="26"/>
              </w:rPr>
              <w:t>Ủ</w:t>
            </w:r>
            <w:r w:rsidRPr="009C7612">
              <w:rPr>
                <w:b/>
                <w:bCs/>
                <w:spacing w:val="-6"/>
                <w:sz w:val="26"/>
                <w:szCs w:val="26"/>
              </w:rPr>
              <w:t>Y BAN NHÂN DÂN</w:t>
            </w:r>
          </w:p>
          <w:p w14:paraId="65C0C261" w14:textId="77777777" w:rsidR="00A63A66" w:rsidRPr="009C7612" w:rsidRDefault="00A63A66" w:rsidP="00E24EA2">
            <w:pPr>
              <w:widowControl w:val="0"/>
              <w:suppressAutoHyphens/>
              <w:jc w:val="center"/>
              <w:rPr>
                <w:b/>
                <w:bCs/>
                <w:spacing w:val="-6"/>
                <w:sz w:val="26"/>
                <w:szCs w:val="26"/>
              </w:rPr>
            </w:pPr>
            <w:r w:rsidRPr="009C7612">
              <w:rPr>
                <w:rFonts w:ascii="Arial" w:hAnsi="Arial"/>
                <w:noProof/>
                <w:sz w:val="26"/>
                <w:szCs w:val="26"/>
              </w:rPr>
              <mc:AlternateContent>
                <mc:Choice Requires="wps">
                  <w:drawing>
                    <wp:anchor distT="0" distB="0" distL="114300" distR="114300" simplePos="0" relativeHeight="251660288" behindDoc="0" locked="0" layoutInCell="1" allowOverlap="1" wp14:anchorId="5BF17FF5" wp14:editId="5AC6D2DD">
                      <wp:simplePos x="0" y="0"/>
                      <wp:positionH relativeFrom="column">
                        <wp:posOffset>436880</wp:posOffset>
                      </wp:positionH>
                      <wp:positionV relativeFrom="paragraph">
                        <wp:posOffset>198120</wp:posOffset>
                      </wp:positionV>
                      <wp:extent cx="1143000" cy="0"/>
                      <wp:effectExtent l="12065" t="12700" r="6985" b="6350"/>
                      <wp:wrapNone/>
                      <wp:docPr id="4" name="Đường nối Thẳ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53847E58" id="Đường nối Thẳng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pt,15.6pt" to="124.4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"/>
                  </w:pict>
                </mc:Fallback>
              </mc:AlternateContent>
            </w:r>
            <w:r w:rsidRPr="009C7612">
              <w:rPr>
                <w:b/>
                <w:bCs/>
                <w:spacing w:val="-6"/>
                <w:sz w:val="26"/>
                <w:szCs w:val="26"/>
              </w:rPr>
              <w:t>THÀNH PHỐ HỒ CHÍ MINH</w:t>
            </w:r>
          </w:p>
        </w:tc>
        <w:tc>
          <w:tcPr>
            <w:tcW w:w="5648" w:type="dxa"/>
          </w:tcPr>
          <w:p w14:paraId="2EEDFF65" w14:textId="77777777" w:rsidR="00A63A66" w:rsidRPr="009C7612" w:rsidRDefault="00A63A66" w:rsidP="00E24EA2">
            <w:pPr>
              <w:widowControl w:val="0"/>
              <w:suppressAutoHyphens/>
              <w:jc w:val="center"/>
              <w:rPr>
                <w:rFonts w:eastAsia="Lucida Sans Unicode"/>
                <w:b/>
                <w:bCs/>
                <w:spacing w:val="-6"/>
                <w:sz w:val="26"/>
                <w:szCs w:val="26"/>
              </w:rPr>
            </w:pPr>
            <w:r w:rsidRPr="009C7612">
              <w:rPr>
                <w:b/>
                <w:bCs/>
                <w:spacing w:val="-6"/>
                <w:sz w:val="26"/>
                <w:szCs w:val="26"/>
              </w:rPr>
              <w:t>CỘNG HÒA XÃ HỘI CHỦ NGHĨA VIỆT NAM</w:t>
            </w:r>
          </w:p>
          <w:p w14:paraId="7B6B9EB4" w14:textId="77777777" w:rsidR="00A63A66" w:rsidRPr="009C7612" w:rsidRDefault="00A63A66" w:rsidP="00E24EA2">
            <w:pPr>
              <w:widowControl w:val="0"/>
              <w:suppressAutoHyphens/>
              <w:jc w:val="center"/>
              <w:rPr>
                <w:b/>
                <w:bCs/>
                <w:spacing w:val="-6"/>
                <w:sz w:val="28"/>
                <w:szCs w:val="28"/>
              </w:rPr>
            </w:pPr>
            <w:r w:rsidRPr="009C7612">
              <w:rPr>
                <w:rFonts w:ascii="Arial" w:hAnsi="Arial"/>
                <w:noProof/>
                <w:sz w:val="28"/>
                <w:szCs w:val="28"/>
              </w:rPr>
              <mc:AlternateContent>
                <mc:Choice Requires="wps">
                  <w:drawing>
                    <wp:anchor distT="0" distB="0" distL="114300" distR="114300" simplePos="0" relativeHeight="251659264" behindDoc="0" locked="0" layoutInCell="1" allowOverlap="1" wp14:anchorId="1894419A" wp14:editId="0AA57835">
                      <wp:simplePos x="0" y="0"/>
                      <wp:positionH relativeFrom="column">
                        <wp:posOffset>883285</wp:posOffset>
                      </wp:positionH>
                      <wp:positionV relativeFrom="paragraph">
                        <wp:posOffset>217170</wp:posOffset>
                      </wp:positionV>
                      <wp:extent cx="1573530" cy="0"/>
                      <wp:effectExtent l="7620" t="12700" r="9525" b="6350"/>
                      <wp:wrapNone/>
                      <wp:docPr id="3" name="Đường nối Thẳng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73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2536E433" id="Đường nối Thẳng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55pt,17.1pt" to="193.4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"/>
                  </w:pict>
                </mc:Fallback>
              </mc:AlternateContent>
            </w:r>
            <w:r w:rsidRPr="009C7612">
              <w:rPr>
                <w:b/>
                <w:sz w:val="28"/>
                <w:szCs w:val="28"/>
              </w:rPr>
              <w:t>Độc lập – Tự do – Hạnh phúc</w:t>
            </w:r>
          </w:p>
        </w:tc>
      </w:tr>
      <w:tr w:rsidR="004C290D" w:rsidRPr="009C7612" w14:paraId="4ABE6D8F" w14:textId="77777777" w:rsidTr="00E24EA2">
        <w:trPr>
          <w:trHeight w:val="431"/>
        </w:trPr>
        <w:tc>
          <w:tcPr>
            <w:tcW w:w="3640" w:type="dxa"/>
          </w:tcPr>
          <w:p w14:paraId="238DA9EF" w14:textId="4A43C2FD" w:rsidR="00A63A66" w:rsidRPr="009C7612" w:rsidRDefault="00A63A66" w:rsidP="00E24EA2">
            <w:pPr>
              <w:widowControl w:val="0"/>
              <w:suppressAutoHyphens/>
              <w:spacing w:before="100"/>
              <w:jc w:val="center"/>
              <w:rPr>
                <w:sz w:val="26"/>
                <w:szCs w:val="26"/>
              </w:rPr>
            </w:pPr>
            <w:r w:rsidRPr="009C7612">
              <w:rPr>
                <w:sz w:val="26"/>
                <w:szCs w:val="26"/>
              </w:rPr>
              <w:t xml:space="preserve">Số: </w:t>
            </w:r>
            <w:r w:rsidR="009C7612">
              <w:rPr>
                <w:sz w:val="26"/>
                <w:szCs w:val="26"/>
              </w:rPr>
              <w:t>117</w:t>
            </w:r>
            <w:r w:rsidRPr="009C7612">
              <w:rPr>
                <w:sz w:val="26"/>
                <w:szCs w:val="26"/>
              </w:rPr>
              <w:t>/2024/QĐ-UBND</w:t>
            </w:r>
          </w:p>
        </w:tc>
        <w:tc>
          <w:tcPr>
            <w:tcW w:w="5648" w:type="dxa"/>
          </w:tcPr>
          <w:p w14:paraId="0CBD06E6" w14:textId="6A1199D9" w:rsidR="00A63A66" w:rsidRPr="009C7612" w:rsidRDefault="00A63A66" w:rsidP="00E24EA2">
            <w:pPr>
              <w:widowControl w:val="0"/>
              <w:suppressAutoHyphens/>
              <w:spacing w:before="100" w:after="120"/>
              <w:jc w:val="center"/>
              <w:rPr>
                <w:i/>
                <w:iCs/>
                <w:spacing w:val="-6"/>
                <w:sz w:val="26"/>
                <w:szCs w:val="26"/>
              </w:rPr>
            </w:pPr>
            <w:r w:rsidRPr="009C7612">
              <w:rPr>
                <w:i/>
                <w:iCs/>
                <w:spacing w:val="-6"/>
                <w:sz w:val="26"/>
                <w:szCs w:val="26"/>
              </w:rPr>
              <w:t xml:space="preserve">Thành phố Hồ Chí Minh, ngày </w:t>
            </w:r>
            <w:r w:rsidR="009C7612">
              <w:rPr>
                <w:i/>
                <w:iCs/>
                <w:spacing w:val="-6"/>
                <w:sz w:val="26"/>
                <w:szCs w:val="26"/>
              </w:rPr>
              <w:t>09</w:t>
            </w:r>
            <w:r w:rsidRPr="009C7612">
              <w:rPr>
                <w:i/>
                <w:iCs/>
                <w:spacing w:val="-6"/>
                <w:sz w:val="26"/>
                <w:szCs w:val="26"/>
              </w:rPr>
              <w:t xml:space="preserve"> tháng </w:t>
            </w:r>
            <w:r w:rsidR="009C7612">
              <w:rPr>
                <w:i/>
                <w:iCs/>
                <w:spacing w:val="-6"/>
                <w:sz w:val="26"/>
                <w:szCs w:val="26"/>
              </w:rPr>
              <w:t>12</w:t>
            </w:r>
            <w:r w:rsidRPr="009C7612">
              <w:rPr>
                <w:i/>
                <w:iCs/>
                <w:spacing w:val="-6"/>
                <w:sz w:val="26"/>
                <w:szCs w:val="26"/>
              </w:rPr>
              <w:t xml:space="preserve"> năm 2024</w:t>
            </w:r>
          </w:p>
        </w:tc>
      </w:tr>
      <w:bookmarkEnd w:id="0"/>
    </w:tbl>
    <w:p w14:paraId="5A23D92F" w14:textId="77777777" w:rsidR="002E1199" w:rsidRPr="004C290D" w:rsidRDefault="002E1199" w:rsidP="009C7612">
      <w:pPr>
        <w:spacing w:after="240"/>
        <w:rPr>
          <w:b/>
          <w:bCs/>
          <w:sz w:val="30"/>
          <w:szCs w:val="30"/>
        </w:rPr>
      </w:pPr>
    </w:p>
    <w:p w14:paraId="2958B233" w14:textId="284780C5" w:rsidR="00A63A66" w:rsidRPr="004C290D" w:rsidRDefault="00A63A66" w:rsidP="00A63A66">
      <w:pPr>
        <w:spacing w:after="240"/>
        <w:jc w:val="center"/>
      </w:pPr>
      <w:r w:rsidRPr="004C290D">
        <w:rPr>
          <w:b/>
          <w:bCs/>
          <w:sz w:val="30"/>
          <w:szCs w:val="30"/>
        </w:rPr>
        <w:t>QUYẾT ĐỊNH</w:t>
      </w:r>
    </w:p>
    <w:p w14:paraId="589C3CA9" w14:textId="22940DD2" w:rsidR="00AE641E" w:rsidRPr="004C290D" w:rsidRDefault="00A63A66" w:rsidP="00AE641E">
      <w:pPr>
        <w:jc w:val="center"/>
        <w:rPr>
          <w:b/>
          <w:bCs/>
          <w:sz w:val="28"/>
          <w:szCs w:val="28"/>
        </w:rPr>
      </w:pPr>
      <w:r w:rsidRPr="004C290D">
        <w:rPr>
          <w:b/>
          <w:sz w:val="28"/>
          <w:szCs w:val="28"/>
        </w:rPr>
        <w:t xml:space="preserve">Bãi </w:t>
      </w:r>
      <w:r w:rsidR="000A3CB0">
        <w:rPr>
          <w:b/>
          <w:bCs/>
          <w:sz w:val="28"/>
          <w:szCs w:val="28"/>
        </w:rPr>
        <w:t>bỏ</w:t>
      </w:r>
      <w:r w:rsidR="004C290D" w:rsidRPr="004C290D">
        <w:rPr>
          <w:b/>
          <w:bCs/>
          <w:sz w:val="28"/>
          <w:szCs w:val="28"/>
        </w:rPr>
        <w:t xml:space="preserve"> </w:t>
      </w:r>
      <w:r w:rsidR="00AE641E" w:rsidRPr="004C290D">
        <w:rPr>
          <w:b/>
          <w:bCs/>
          <w:sz w:val="28"/>
          <w:szCs w:val="28"/>
        </w:rPr>
        <w:t xml:space="preserve">Quyết định số 24/2009/QĐ-UBND ngày 24 </w:t>
      </w:r>
      <w:r w:rsidR="004C290D" w:rsidRPr="004C290D">
        <w:rPr>
          <w:b/>
          <w:bCs/>
          <w:sz w:val="28"/>
          <w:szCs w:val="28"/>
        </w:rPr>
        <w:t xml:space="preserve">tháng 3 năm 2009 của </w:t>
      </w:r>
      <w:r w:rsidR="00AE641E" w:rsidRPr="004C290D">
        <w:rPr>
          <w:b/>
          <w:bCs/>
          <w:sz w:val="28"/>
          <w:szCs w:val="28"/>
        </w:rPr>
        <w:t>Ủy ban nhân dân Thành phố về ban hành Q</w:t>
      </w:r>
      <w:r w:rsidR="007F468A" w:rsidRPr="004C290D">
        <w:rPr>
          <w:b/>
          <w:bCs/>
          <w:sz w:val="28"/>
          <w:szCs w:val="28"/>
        </w:rPr>
        <w:t xml:space="preserve">uy chế phối hợp xử lý </w:t>
      </w:r>
      <w:r w:rsidR="00AE641E" w:rsidRPr="004C290D">
        <w:rPr>
          <w:b/>
          <w:bCs/>
          <w:sz w:val="28"/>
          <w:szCs w:val="28"/>
        </w:rPr>
        <w:t>biến động thị trường bất thường trên địa bàn Thành phố</w:t>
      </w:r>
      <w:r w:rsidR="007F468A" w:rsidRPr="004C290D">
        <w:rPr>
          <w:b/>
          <w:bCs/>
          <w:sz w:val="28"/>
          <w:szCs w:val="28"/>
        </w:rPr>
        <w:t xml:space="preserve"> Hồ Chí Minh</w:t>
      </w:r>
    </w:p>
    <w:p w14:paraId="7E1DE458" w14:textId="5162DBEF" w:rsidR="00A63A66" w:rsidRPr="004C290D" w:rsidRDefault="00A63A66" w:rsidP="00AE641E">
      <w:pPr>
        <w:jc w:val="center"/>
        <w:rPr>
          <w:b/>
          <w:bCs/>
          <w:sz w:val="30"/>
          <w:szCs w:val="30"/>
        </w:rPr>
      </w:pPr>
      <w:r w:rsidRPr="004C290D">
        <w:rPr>
          <w:b/>
          <w:noProof/>
          <w:sz w:val="28"/>
          <w:szCs w:val="28"/>
        </w:rPr>
        <mc:AlternateContent>
          <mc:Choice Requires="wps">
            <w:drawing>
              <wp:anchor distT="0" distB="0" distL="114300" distR="114300" simplePos="0" relativeHeight="251661312" behindDoc="0" locked="0" layoutInCell="1" allowOverlap="1" wp14:anchorId="7D93473D" wp14:editId="1620D84A">
                <wp:simplePos x="0" y="0"/>
                <wp:positionH relativeFrom="column">
                  <wp:posOffset>1891665</wp:posOffset>
                </wp:positionH>
                <wp:positionV relativeFrom="paragraph">
                  <wp:posOffset>44450</wp:posOffset>
                </wp:positionV>
                <wp:extent cx="1724025" cy="0"/>
                <wp:effectExtent l="9525" t="10160" r="9525" b="8890"/>
                <wp:wrapNone/>
                <wp:docPr id="1" name="Đường kết nối Mũi tên Thẳ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31D9EBEF" id="_x0000_t32" coordsize="21600,21600" o:spt="32" o:oned="t" path="m,l21600,21600e" filled="f">
                <v:path arrowok="t" fillok="f" o:connecttype="none"/>
                <o:lock v:ext="edit" shapetype="t"/>
              </v:shapetype>
              <v:shape id="Đường kết nối Mũi tên Thẳng 1" o:spid="_x0000_s1026" type="#_x0000_t32" style="position:absolute;margin-left:148.95pt;margin-top:3.5pt;width:135.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"/>
            </w:pict>
          </mc:Fallback>
        </mc:AlternateContent>
      </w:r>
    </w:p>
    <w:p w14:paraId="5BCE07FE" w14:textId="702A770C" w:rsidR="00A63A66" w:rsidRPr="004C290D" w:rsidRDefault="00A63A66" w:rsidP="00A63A66">
      <w:pPr>
        <w:spacing w:after="240"/>
        <w:jc w:val="center"/>
        <w:rPr>
          <w:b/>
          <w:bCs/>
          <w:sz w:val="30"/>
          <w:szCs w:val="30"/>
        </w:rPr>
      </w:pPr>
      <w:r w:rsidRPr="004C290D">
        <w:rPr>
          <w:b/>
          <w:bCs/>
          <w:sz w:val="30"/>
          <w:szCs w:val="30"/>
        </w:rPr>
        <w:t>ỦY BAN NHÂN DÂN THÀNH PHỐ HỒ CHÍ MINH</w:t>
      </w:r>
    </w:p>
    <w:p w14:paraId="28260C95" w14:textId="77777777" w:rsidR="002E1199" w:rsidRPr="004C290D" w:rsidRDefault="002E1199" w:rsidP="00A63A66">
      <w:pPr>
        <w:spacing w:after="240"/>
        <w:jc w:val="center"/>
        <w:rPr>
          <w:b/>
          <w:bCs/>
          <w:sz w:val="4"/>
          <w:szCs w:val="30"/>
        </w:rPr>
      </w:pPr>
    </w:p>
    <w:p w14:paraId="0DDDF9CC" w14:textId="77777777" w:rsidR="00C839D1" w:rsidRPr="004C290D" w:rsidRDefault="00A63A66" w:rsidP="00A63A66">
      <w:pPr>
        <w:spacing w:before="120" w:after="120"/>
        <w:ind w:firstLine="567"/>
        <w:jc w:val="both"/>
        <w:rPr>
          <w:i/>
          <w:spacing w:val="-2"/>
          <w:sz w:val="28"/>
          <w:szCs w:val="28"/>
        </w:rPr>
      </w:pPr>
      <w:r w:rsidRPr="004C290D">
        <w:rPr>
          <w:i/>
          <w:spacing w:val="-2"/>
          <w:sz w:val="28"/>
          <w:szCs w:val="28"/>
        </w:rPr>
        <w:t>Căn cứ Luật Tổ chức chính quyền địa phương ngày 19 tháng 6 năm 2015</w:t>
      </w:r>
      <w:r w:rsidR="00C839D1" w:rsidRPr="004C290D">
        <w:rPr>
          <w:i/>
          <w:spacing w:val="-2"/>
          <w:sz w:val="28"/>
          <w:szCs w:val="28"/>
        </w:rPr>
        <w:t>;</w:t>
      </w:r>
    </w:p>
    <w:p w14:paraId="40A86706" w14:textId="26400F8B" w:rsidR="00A63A66" w:rsidRPr="004C290D" w:rsidRDefault="00C839D1" w:rsidP="00A63A66">
      <w:pPr>
        <w:spacing w:before="120" w:after="120"/>
        <w:ind w:firstLine="567"/>
        <w:jc w:val="both"/>
        <w:rPr>
          <w:i/>
          <w:spacing w:val="-2"/>
          <w:sz w:val="28"/>
          <w:szCs w:val="28"/>
        </w:rPr>
      </w:pPr>
      <w:bookmarkStart w:id="2" w:name="loai_1_name"/>
      <w:r w:rsidRPr="004C290D">
        <w:rPr>
          <w:i/>
          <w:spacing w:val="-2"/>
          <w:sz w:val="28"/>
          <w:szCs w:val="28"/>
        </w:rPr>
        <w:t>Căn cứ</w:t>
      </w:r>
      <w:r w:rsidR="00A63A66" w:rsidRPr="004C290D">
        <w:rPr>
          <w:i/>
          <w:spacing w:val="-2"/>
          <w:sz w:val="28"/>
          <w:szCs w:val="28"/>
          <w:shd w:val="clear" w:color="auto" w:fill="FFFFFF"/>
          <w:lang w:val="vi-VN"/>
        </w:rPr>
        <w:t xml:space="preserve"> </w:t>
      </w:r>
      <w:r w:rsidR="00A63A66" w:rsidRPr="004C290D">
        <w:rPr>
          <w:i/>
          <w:spacing w:val="-2"/>
          <w:sz w:val="28"/>
          <w:szCs w:val="28"/>
          <w:shd w:val="clear" w:color="auto" w:fill="FFFFFF"/>
        </w:rPr>
        <w:t>L</w:t>
      </w:r>
      <w:r w:rsidR="00A63A66" w:rsidRPr="004C290D">
        <w:rPr>
          <w:i/>
          <w:spacing w:val="-2"/>
          <w:sz w:val="28"/>
          <w:szCs w:val="28"/>
          <w:shd w:val="clear" w:color="auto" w:fill="FFFFFF"/>
          <w:lang w:val="vi-VN"/>
        </w:rPr>
        <w:t>uật</w:t>
      </w:r>
      <w:r w:rsidR="00FA5572" w:rsidRPr="004C290D">
        <w:rPr>
          <w:i/>
          <w:spacing w:val="-2"/>
          <w:sz w:val="28"/>
          <w:szCs w:val="28"/>
          <w:shd w:val="clear" w:color="auto" w:fill="FFFFFF"/>
        </w:rPr>
        <w:t xml:space="preserve"> Sửa đổi, bổ sung một số điều của Luật</w:t>
      </w:r>
      <w:r w:rsidR="00A63A66" w:rsidRPr="004C290D">
        <w:rPr>
          <w:i/>
          <w:spacing w:val="-2"/>
          <w:sz w:val="28"/>
          <w:szCs w:val="28"/>
          <w:shd w:val="clear" w:color="auto" w:fill="FFFFFF"/>
          <w:lang w:val="vi-VN"/>
        </w:rPr>
        <w:t xml:space="preserve"> </w:t>
      </w:r>
      <w:r w:rsidR="00FA5572" w:rsidRPr="004C290D">
        <w:rPr>
          <w:i/>
          <w:spacing w:val="-2"/>
          <w:sz w:val="28"/>
          <w:szCs w:val="28"/>
          <w:shd w:val="clear" w:color="auto" w:fill="FFFFFF"/>
        </w:rPr>
        <w:t>T</w:t>
      </w:r>
      <w:r w:rsidR="00A63A66" w:rsidRPr="004C290D">
        <w:rPr>
          <w:i/>
          <w:spacing w:val="-2"/>
          <w:sz w:val="28"/>
          <w:szCs w:val="28"/>
          <w:shd w:val="clear" w:color="auto" w:fill="FFFFFF"/>
          <w:lang w:val="vi-VN"/>
        </w:rPr>
        <w:t xml:space="preserve">ổ chức </w:t>
      </w:r>
      <w:r w:rsidR="00A63A66" w:rsidRPr="004C290D">
        <w:rPr>
          <w:i/>
          <w:spacing w:val="-2"/>
          <w:sz w:val="28"/>
          <w:szCs w:val="28"/>
          <w:shd w:val="clear" w:color="auto" w:fill="FFFFFF"/>
        </w:rPr>
        <w:t>C</w:t>
      </w:r>
      <w:r w:rsidR="00A63A66" w:rsidRPr="004C290D">
        <w:rPr>
          <w:i/>
          <w:spacing w:val="-2"/>
          <w:sz w:val="28"/>
          <w:szCs w:val="28"/>
          <w:shd w:val="clear" w:color="auto" w:fill="FFFFFF"/>
          <w:lang w:val="vi-VN"/>
        </w:rPr>
        <w:t xml:space="preserve">hính phủ và </w:t>
      </w:r>
      <w:r w:rsidR="00A63A66" w:rsidRPr="004C290D">
        <w:rPr>
          <w:i/>
          <w:spacing w:val="-2"/>
          <w:sz w:val="28"/>
          <w:szCs w:val="28"/>
          <w:shd w:val="clear" w:color="auto" w:fill="FFFFFF"/>
        </w:rPr>
        <w:t>L</w:t>
      </w:r>
      <w:r w:rsidR="00A63A66" w:rsidRPr="004C290D">
        <w:rPr>
          <w:i/>
          <w:spacing w:val="-2"/>
          <w:sz w:val="28"/>
          <w:szCs w:val="28"/>
          <w:shd w:val="clear" w:color="auto" w:fill="FFFFFF"/>
          <w:lang w:val="vi-VN"/>
        </w:rPr>
        <w:t xml:space="preserve">uật </w:t>
      </w:r>
      <w:r w:rsidR="00FA5572" w:rsidRPr="004C290D">
        <w:rPr>
          <w:i/>
          <w:spacing w:val="-2"/>
          <w:sz w:val="28"/>
          <w:szCs w:val="28"/>
          <w:shd w:val="clear" w:color="auto" w:fill="FFFFFF"/>
        </w:rPr>
        <w:t>T</w:t>
      </w:r>
      <w:r w:rsidR="00A63A66" w:rsidRPr="004C290D">
        <w:rPr>
          <w:i/>
          <w:spacing w:val="-2"/>
          <w:sz w:val="28"/>
          <w:szCs w:val="28"/>
          <w:shd w:val="clear" w:color="auto" w:fill="FFFFFF"/>
          <w:lang w:val="vi-VN"/>
        </w:rPr>
        <w:t>ổ chức chính quyền địa phương</w:t>
      </w:r>
      <w:bookmarkEnd w:id="2"/>
      <w:r w:rsidR="00A63A66" w:rsidRPr="004C290D">
        <w:rPr>
          <w:i/>
          <w:spacing w:val="-2"/>
          <w:sz w:val="28"/>
          <w:szCs w:val="28"/>
          <w:shd w:val="clear" w:color="auto" w:fill="FFFFFF"/>
          <w:lang w:val="vi-VN"/>
        </w:rPr>
        <w:t xml:space="preserve"> </w:t>
      </w:r>
      <w:r w:rsidRPr="004C290D">
        <w:rPr>
          <w:i/>
          <w:spacing w:val="-2"/>
          <w:sz w:val="28"/>
          <w:szCs w:val="28"/>
          <w:shd w:val="clear" w:color="auto" w:fill="FFFFFF"/>
        </w:rPr>
        <w:t>ngày 22 tháng 11 năm 2019</w:t>
      </w:r>
      <w:r w:rsidR="00A63A66" w:rsidRPr="004C290D">
        <w:rPr>
          <w:i/>
          <w:spacing w:val="-2"/>
          <w:sz w:val="28"/>
          <w:szCs w:val="28"/>
        </w:rPr>
        <w:t>;</w:t>
      </w:r>
    </w:p>
    <w:p w14:paraId="0F9C95E6" w14:textId="77777777" w:rsidR="00C839D1" w:rsidRPr="004C290D" w:rsidRDefault="00A63A66" w:rsidP="00A63A66">
      <w:pPr>
        <w:spacing w:before="120" w:after="120"/>
        <w:ind w:firstLine="567"/>
        <w:jc w:val="both"/>
        <w:rPr>
          <w:i/>
          <w:sz w:val="28"/>
          <w:szCs w:val="28"/>
        </w:rPr>
      </w:pPr>
      <w:r w:rsidRPr="004C290D">
        <w:rPr>
          <w:i/>
          <w:sz w:val="28"/>
          <w:szCs w:val="28"/>
        </w:rPr>
        <w:t>Căn cứ Luật Ban hành văn bản quy phạm pháp luật ngày 22 tháng 6 năm 2015</w:t>
      </w:r>
      <w:r w:rsidR="00C839D1" w:rsidRPr="004C290D">
        <w:rPr>
          <w:i/>
          <w:sz w:val="28"/>
          <w:szCs w:val="28"/>
        </w:rPr>
        <w:t>;</w:t>
      </w:r>
    </w:p>
    <w:p w14:paraId="1785294C" w14:textId="013D0325" w:rsidR="00A63A66" w:rsidRPr="004C290D" w:rsidRDefault="00C839D1" w:rsidP="00A63A66">
      <w:pPr>
        <w:spacing w:before="120" w:after="120"/>
        <w:ind w:firstLine="567"/>
        <w:jc w:val="both"/>
        <w:rPr>
          <w:i/>
          <w:sz w:val="28"/>
          <w:szCs w:val="28"/>
        </w:rPr>
      </w:pPr>
      <w:r w:rsidRPr="004C290D">
        <w:rPr>
          <w:i/>
          <w:sz w:val="28"/>
          <w:szCs w:val="28"/>
        </w:rPr>
        <w:t>Căn cứ</w:t>
      </w:r>
      <w:r w:rsidR="00A63A66" w:rsidRPr="004C290D">
        <w:rPr>
          <w:i/>
          <w:sz w:val="28"/>
          <w:szCs w:val="28"/>
        </w:rPr>
        <w:t xml:space="preserve"> </w:t>
      </w:r>
      <w:r w:rsidR="00A63A66" w:rsidRPr="004C290D">
        <w:rPr>
          <w:i/>
          <w:sz w:val="28"/>
          <w:szCs w:val="28"/>
          <w:shd w:val="clear" w:color="auto" w:fill="FFFFFF"/>
        </w:rPr>
        <w:t xml:space="preserve">Luật </w:t>
      </w:r>
      <w:r w:rsidR="00FA5572" w:rsidRPr="004C290D">
        <w:rPr>
          <w:i/>
          <w:sz w:val="28"/>
          <w:szCs w:val="28"/>
          <w:shd w:val="clear" w:color="auto" w:fill="FFFFFF"/>
        </w:rPr>
        <w:t>S</w:t>
      </w:r>
      <w:r w:rsidR="00A63A66" w:rsidRPr="004C290D">
        <w:rPr>
          <w:i/>
          <w:sz w:val="28"/>
          <w:szCs w:val="28"/>
          <w:shd w:val="clear" w:color="auto" w:fill="FFFFFF"/>
          <w:lang w:val="vi-VN"/>
        </w:rPr>
        <w:t xml:space="preserve">ửa đổi, bổ sung một số điều của </w:t>
      </w:r>
      <w:r w:rsidR="00FA5572" w:rsidRPr="004C290D">
        <w:rPr>
          <w:i/>
          <w:sz w:val="28"/>
          <w:szCs w:val="28"/>
          <w:shd w:val="clear" w:color="auto" w:fill="FFFFFF"/>
        </w:rPr>
        <w:t>L</w:t>
      </w:r>
      <w:r w:rsidR="00A63A66" w:rsidRPr="004C290D">
        <w:rPr>
          <w:i/>
          <w:sz w:val="28"/>
          <w:szCs w:val="28"/>
          <w:shd w:val="clear" w:color="auto" w:fill="FFFFFF"/>
          <w:lang w:val="vi-VN"/>
        </w:rPr>
        <w:t xml:space="preserve">uật </w:t>
      </w:r>
      <w:r w:rsidR="00FA5572" w:rsidRPr="004C290D">
        <w:rPr>
          <w:i/>
          <w:sz w:val="28"/>
          <w:szCs w:val="28"/>
          <w:shd w:val="clear" w:color="auto" w:fill="FFFFFF"/>
        </w:rPr>
        <w:t>B</w:t>
      </w:r>
      <w:r w:rsidR="00A63A66" w:rsidRPr="004C290D">
        <w:rPr>
          <w:i/>
          <w:sz w:val="28"/>
          <w:szCs w:val="28"/>
          <w:shd w:val="clear" w:color="auto" w:fill="FFFFFF"/>
          <w:lang w:val="vi-VN"/>
        </w:rPr>
        <w:t xml:space="preserve">an hành văn bản quy phạm pháp luật </w:t>
      </w:r>
      <w:r w:rsidRPr="004C290D">
        <w:rPr>
          <w:i/>
          <w:sz w:val="28"/>
          <w:szCs w:val="28"/>
          <w:shd w:val="clear" w:color="auto" w:fill="FFFFFF"/>
        </w:rPr>
        <w:t>ngày 18 tháng 6 năm 2020</w:t>
      </w:r>
      <w:r w:rsidR="00A63A66" w:rsidRPr="004C290D">
        <w:rPr>
          <w:i/>
          <w:sz w:val="28"/>
          <w:szCs w:val="28"/>
        </w:rPr>
        <w:t>;</w:t>
      </w:r>
    </w:p>
    <w:p w14:paraId="197A7E96" w14:textId="77777777" w:rsidR="00A63A66" w:rsidRPr="004C290D" w:rsidRDefault="00A63A66" w:rsidP="00A63A66">
      <w:pPr>
        <w:pStyle w:val="NormalWeb"/>
        <w:shd w:val="clear" w:color="auto" w:fill="FFFFFF"/>
        <w:spacing w:before="0" w:beforeAutospacing="0" w:after="120" w:afterAutospacing="0" w:line="269" w:lineRule="auto"/>
        <w:ind w:firstLine="567"/>
        <w:jc w:val="both"/>
        <w:rPr>
          <w:i/>
          <w:iCs/>
          <w:sz w:val="28"/>
          <w:szCs w:val="28"/>
        </w:rPr>
      </w:pPr>
      <w:r w:rsidRPr="004C290D">
        <w:rPr>
          <w:i/>
          <w:iCs/>
          <w:sz w:val="28"/>
          <w:szCs w:val="28"/>
        </w:rPr>
        <w:t>Căn cứ Nghị định số </w:t>
      </w:r>
      <w:hyperlink r:id="rId6" w:tgtFrame="_blank" w:tooltip="Nghị định 34/2016/NĐ-CP" w:history="1">
        <w:r w:rsidRPr="004C290D">
          <w:rPr>
            <w:i/>
            <w:iCs/>
            <w:sz w:val="28"/>
            <w:szCs w:val="28"/>
          </w:rPr>
          <w:t>34/2016/NĐ-CP</w:t>
        </w:r>
      </w:hyperlink>
      <w:r w:rsidRPr="004C290D">
        <w:rPr>
          <w:i/>
          <w:iCs/>
          <w:sz w:val="28"/>
          <w:szCs w:val="28"/>
        </w:rPr>
        <w:t> ngày 14 tháng 5 năm 2016 của Chính phủ quy định chi tiết một số điều và biện pháp thi hành Luật Ban hành văn bản quy phạm pháp luật;</w:t>
      </w:r>
    </w:p>
    <w:p w14:paraId="0B56F2EC" w14:textId="6AE4B943" w:rsidR="00A63A66" w:rsidRPr="004C290D" w:rsidRDefault="00A63A66" w:rsidP="00A63A66">
      <w:pPr>
        <w:pStyle w:val="NormalWeb"/>
        <w:shd w:val="clear" w:color="auto" w:fill="FFFFFF"/>
        <w:spacing w:before="0" w:beforeAutospacing="0" w:after="120" w:afterAutospacing="0" w:line="269" w:lineRule="auto"/>
        <w:ind w:firstLine="567"/>
        <w:jc w:val="both"/>
        <w:rPr>
          <w:i/>
          <w:iCs/>
          <w:sz w:val="28"/>
          <w:szCs w:val="28"/>
        </w:rPr>
      </w:pPr>
      <w:r w:rsidRPr="004C290D">
        <w:rPr>
          <w:i/>
          <w:iCs/>
          <w:sz w:val="28"/>
          <w:szCs w:val="28"/>
        </w:rPr>
        <w:t xml:space="preserve">Căn cứ Nghị định số 154/2020/NĐ-CP ngày 31 tháng 12 năm 2020 của Chính phủ về </w:t>
      </w:r>
      <w:r w:rsidRPr="004C290D">
        <w:rPr>
          <w:i/>
          <w:iCs/>
          <w:sz w:val="28"/>
          <w:szCs w:val="28"/>
          <w:shd w:val="clear" w:color="auto" w:fill="FFFFFF"/>
        </w:rPr>
        <w:t>sửa đổi, bổ sung một số điều của Nghị định số </w:t>
      </w:r>
      <w:hyperlink r:id="rId7" w:tgtFrame="_blank" w:tooltip="Nghị định 34/2016/NĐ-CP" w:history="1">
        <w:r w:rsidRPr="004C290D">
          <w:rPr>
            <w:rStyle w:val="Hyperlink"/>
            <w:i/>
            <w:iCs/>
            <w:color w:val="auto"/>
            <w:sz w:val="28"/>
            <w:szCs w:val="28"/>
            <w:u w:val="none"/>
            <w:shd w:val="clear" w:color="auto" w:fill="FFFFFF"/>
          </w:rPr>
          <w:t>34/2016/NĐ-CP</w:t>
        </w:r>
      </w:hyperlink>
      <w:r w:rsidRPr="004C290D">
        <w:rPr>
          <w:i/>
          <w:iCs/>
          <w:sz w:val="28"/>
          <w:szCs w:val="28"/>
          <w:shd w:val="clear" w:color="auto" w:fill="FFFFFF"/>
        </w:rPr>
        <w:t> ngày 14 tháng 5 năm 2016 của Chính phủ quy định chi tiết một số điều và biện pháp thi hành Luật Ban hành văn bản quy phạm pháp luật</w:t>
      </w:r>
      <w:r w:rsidRPr="004C290D">
        <w:rPr>
          <w:i/>
          <w:iCs/>
          <w:sz w:val="28"/>
          <w:szCs w:val="28"/>
        </w:rPr>
        <w:t>;</w:t>
      </w:r>
    </w:p>
    <w:p w14:paraId="63A42F81" w14:textId="216DD9E4" w:rsidR="00706299" w:rsidRPr="004C290D" w:rsidRDefault="00706299" w:rsidP="00A63A66">
      <w:pPr>
        <w:pStyle w:val="NormalWeb"/>
        <w:shd w:val="clear" w:color="auto" w:fill="FFFFFF"/>
        <w:spacing w:before="0" w:beforeAutospacing="0" w:after="120" w:afterAutospacing="0" w:line="269" w:lineRule="auto"/>
        <w:ind w:firstLine="567"/>
        <w:jc w:val="both"/>
        <w:rPr>
          <w:i/>
          <w:iCs/>
          <w:sz w:val="28"/>
          <w:szCs w:val="28"/>
        </w:rPr>
      </w:pPr>
      <w:r w:rsidRPr="004C290D">
        <w:rPr>
          <w:i/>
          <w:iCs/>
          <w:sz w:val="28"/>
          <w:szCs w:val="28"/>
        </w:rPr>
        <w:t>Căn cứ Nghị định số 59/2024/NĐ-CP ngày 25 tháng 5 năm 2024 của Chính phủ về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53586327" w14:textId="11C1984E" w:rsidR="002E1199" w:rsidRPr="004C290D" w:rsidRDefault="00A63A66" w:rsidP="004F22A7">
      <w:pPr>
        <w:ind w:firstLine="567"/>
        <w:jc w:val="both"/>
        <w:rPr>
          <w:bCs/>
          <w:i/>
          <w:sz w:val="28"/>
          <w:szCs w:val="28"/>
        </w:rPr>
      </w:pPr>
      <w:r w:rsidRPr="004C290D">
        <w:rPr>
          <w:i/>
          <w:iCs/>
          <w:sz w:val="28"/>
          <w:szCs w:val="28"/>
        </w:rPr>
        <w:t xml:space="preserve">Theo đề nghị của Giám đốc Sở Công Thương tại Tờ trình số </w:t>
      </w:r>
      <w:r w:rsidR="009C7612">
        <w:rPr>
          <w:i/>
          <w:iCs/>
          <w:sz w:val="28"/>
          <w:szCs w:val="28"/>
        </w:rPr>
        <w:t>7931</w:t>
      </w:r>
      <w:r w:rsidRPr="004C290D">
        <w:rPr>
          <w:i/>
          <w:iCs/>
          <w:sz w:val="28"/>
          <w:szCs w:val="28"/>
        </w:rPr>
        <w:t xml:space="preserve">/TTr-SCT ngày </w:t>
      </w:r>
      <w:r w:rsidR="009C7612">
        <w:rPr>
          <w:i/>
          <w:iCs/>
          <w:sz w:val="28"/>
          <w:szCs w:val="28"/>
        </w:rPr>
        <w:t>27</w:t>
      </w:r>
      <w:r w:rsidRPr="004C290D">
        <w:rPr>
          <w:i/>
          <w:iCs/>
          <w:sz w:val="28"/>
          <w:szCs w:val="28"/>
        </w:rPr>
        <w:t xml:space="preserve"> tháng </w:t>
      </w:r>
      <w:r w:rsidR="009C7612">
        <w:rPr>
          <w:i/>
          <w:iCs/>
          <w:sz w:val="28"/>
          <w:szCs w:val="28"/>
        </w:rPr>
        <w:t>11</w:t>
      </w:r>
      <w:r w:rsidRPr="004C290D">
        <w:rPr>
          <w:i/>
          <w:iCs/>
          <w:sz w:val="28"/>
          <w:szCs w:val="28"/>
        </w:rPr>
        <w:t xml:space="preserve"> năm 202</w:t>
      </w:r>
      <w:r w:rsidR="002E1199" w:rsidRPr="004C290D">
        <w:rPr>
          <w:i/>
          <w:iCs/>
          <w:sz w:val="28"/>
          <w:szCs w:val="28"/>
        </w:rPr>
        <w:t>4</w:t>
      </w:r>
      <w:r w:rsidRPr="004C290D">
        <w:rPr>
          <w:i/>
          <w:iCs/>
          <w:sz w:val="28"/>
          <w:szCs w:val="28"/>
        </w:rPr>
        <w:t xml:space="preserve"> về việc ban hành Quyết định bãi bỏ</w:t>
      </w:r>
      <w:r w:rsidR="002E1199" w:rsidRPr="004C290D">
        <w:rPr>
          <w:i/>
          <w:iCs/>
          <w:sz w:val="28"/>
          <w:szCs w:val="28"/>
        </w:rPr>
        <w:t xml:space="preserve"> </w:t>
      </w:r>
      <w:r w:rsidR="00AE641E" w:rsidRPr="004C290D">
        <w:rPr>
          <w:bCs/>
          <w:i/>
          <w:sz w:val="28"/>
          <w:szCs w:val="28"/>
        </w:rPr>
        <w:t>Quyết định số 24/2009/QĐ-UBND ngày 24 tháng 3 năm 2009 của Ủy ban nhân dân Thành phố về ban hành Quy chế phối hợp xử lý biến động thị trường bất thường trên địa bàn Thành phố</w:t>
      </w:r>
      <w:r w:rsidR="004E1677" w:rsidRPr="004C290D">
        <w:rPr>
          <w:bCs/>
          <w:i/>
          <w:sz w:val="28"/>
          <w:szCs w:val="28"/>
        </w:rPr>
        <w:t xml:space="preserve"> Hồ Chí Minh</w:t>
      </w:r>
      <w:r w:rsidR="00AE641E" w:rsidRPr="004C290D">
        <w:rPr>
          <w:i/>
          <w:iCs/>
          <w:sz w:val="28"/>
          <w:szCs w:val="28"/>
        </w:rPr>
        <w:t xml:space="preserve"> và </w:t>
      </w:r>
      <w:r w:rsidRPr="004C290D">
        <w:rPr>
          <w:i/>
          <w:iCs/>
          <w:sz w:val="28"/>
          <w:szCs w:val="28"/>
        </w:rPr>
        <w:t xml:space="preserve">ý kiến thẩm định của Sở Tư pháp tại </w:t>
      </w:r>
      <w:r w:rsidR="00FA5572" w:rsidRPr="004C290D">
        <w:rPr>
          <w:i/>
          <w:iCs/>
          <w:sz w:val="28"/>
          <w:szCs w:val="28"/>
        </w:rPr>
        <w:t>Báo cáo</w:t>
      </w:r>
      <w:r w:rsidRPr="004C290D">
        <w:rPr>
          <w:i/>
          <w:iCs/>
          <w:sz w:val="28"/>
          <w:szCs w:val="28"/>
        </w:rPr>
        <w:t xml:space="preserve"> số </w:t>
      </w:r>
      <w:r w:rsidR="00FA5572" w:rsidRPr="004C290D">
        <w:rPr>
          <w:i/>
          <w:iCs/>
          <w:sz w:val="28"/>
          <w:szCs w:val="28"/>
        </w:rPr>
        <w:t>7864/BC-STP</w:t>
      </w:r>
      <w:r w:rsidRPr="004C290D">
        <w:rPr>
          <w:i/>
          <w:iCs/>
          <w:sz w:val="28"/>
          <w:szCs w:val="28"/>
        </w:rPr>
        <w:t xml:space="preserve"> ngày </w:t>
      </w:r>
      <w:r w:rsidR="00FA5572" w:rsidRPr="004C290D">
        <w:rPr>
          <w:i/>
          <w:iCs/>
          <w:sz w:val="28"/>
          <w:szCs w:val="28"/>
        </w:rPr>
        <w:t xml:space="preserve">25 </w:t>
      </w:r>
      <w:r w:rsidRPr="004C290D">
        <w:rPr>
          <w:i/>
          <w:iCs/>
          <w:sz w:val="28"/>
          <w:szCs w:val="28"/>
        </w:rPr>
        <w:t xml:space="preserve">tháng </w:t>
      </w:r>
      <w:r w:rsidR="00FA5572" w:rsidRPr="004C290D">
        <w:rPr>
          <w:i/>
          <w:iCs/>
          <w:sz w:val="28"/>
          <w:szCs w:val="28"/>
        </w:rPr>
        <w:t>11</w:t>
      </w:r>
      <w:r w:rsidRPr="004C290D">
        <w:rPr>
          <w:i/>
          <w:iCs/>
          <w:sz w:val="28"/>
          <w:szCs w:val="28"/>
        </w:rPr>
        <w:t xml:space="preserve"> năm 202</w:t>
      </w:r>
      <w:r w:rsidR="00AE641E" w:rsidRPr="004C290D">
        <w:rPr>
          <w:i/>
          <w:iCs/>
          <w:sz w:val="28"/>
          <w:szCs w:val="28"/>
        </w:rPr>
        <w:t>4</w:t>
      </w:r>
      <w:r w:rsidRPr="004C290D">
        <w:rPr>
          <w:i/>
          <w:iCs/>
          <w:sz w:val="28"/>
          <w:szCs w:val="28"/>
        </w:rPr>
        <w:t>.</w:t>
      </w:r>
    </w:p>
    <w:p w14:paraId="45666820" w14:textId="7FA0B54E" w:rsidR="00A63A66" w:rsidRPr="004C290D" w:rsidRDefault="00A63A66" w:rsidP="00A63A66">
      <w:pPr>
        <w:spacing w:before="200" w:after="200"/>
        <w:ind w:firstLine="567"/>
        <w:jc w:val="center"/>
        <w:rPr>
          <w:b/>
          <w:bCs/>
          <w:sz w:val="28"/>
          <w:szCs w:val="28"/>
        </w:rPr>
      </w:pPr>
      <w:r w:rsidRPr="004C290D">
        <w:rPr>
          <w:b/>
          <w:bCs/>
          <w:sz w:val="28"/>
          <w:szCs w:val="28"/>
        </w:rPr>
        <w:lastRenderedPageBreak/>
        <w:t>QUYẾT ĐỊNH:</w:t>
      </w:r>
    </w:p>
    <w:p w14:paraId="04B55C9C" w14:textId="7C656629" w:rsidR="00A63A66" w:rsidRPr="004C290D" w:rsidRDefault="00A63A66" w:rsidP="00377809">
      <w:pPr>
        <w:pStyle w:val="NormalWeb"/>
        <w:shd w:val="clear" w:color="auto" w:fill="FFFFFF"/>
        <w:spacing w:before="120" w:beforeAutospacing="0" w:after="120" w:afterAutospacing="0" w:line="288" w:lineRule="auto"/>
        <w:ind w:firstLine="567"/>
        <w:jc w:val="both"/>
        <w:rPr>
          <w:b/>
          <w:sz w:val="28"/>
          <w:szCs w:val="28"/>
        </w:rPr>
      </w:pPr>
      <w:r w:rsidRPr="004C290D">
        <w:rPr>
          <w:b/>
          <w:iCs/>
          <w:sz w:val="28"/>
          <w:szCs w:val="28"/>
        </w:rPr>
        <w:t>Điều 1. </w:t>
      </w:r>
      <w:r w:rsidRPr="004C290D">
        <w:rPr>
          <w:rFonts w:eastAsia="Calibri"/>
          <w:b/>
          <w:sz w:val="28"/>
          <w:szCs w:val="28"/>
          <w:lang w:val="vi-VN" w:eastAsia="vi-VN"/>
        </w:rPr>
        <w:t xml:space="preserve">Bãi bỏ </w:t>
      </w:r>
      <w:r w:rsidR="00A85CB0" w:rsidRPr="004C290D">
        <w:rPr>
          <w:rFonts w:eastAsia="Calibri"/>
          <w:b/>
          <w:sz w:val="28"/>
          <w:szCs w:val="28"/>
          <w:lang w:eastAsia="vi-VN"/>
        </w:rPr>
        <w:t xml:space="preserve">toàn bộ </w:t>
      </w:r>
      <w:r w:rsidR="007F468A" w:rsidRPr="004C290D">
        <w:rPr>
          <w:b/>
          <w:sz w:val="28"/>
          <w:szCs w:val="28"/>
        </w:rPr>
        <w:t>Q</w:t>
      </w:r>
      <w:r w:rsidRPr="004C290D">
        <w:rPr>
          <w:b/>
          <w:sz w:val="28"/>
          <w:szCs w:val="28"/>
        </w:rPr>
        <w:t>uyết định</w:t>
      </w:r>
    </w:p>
    <w:p w14:paraId="3CAE7D00" w14:textId="38B3517B" w:rsidR="00A63A66" w:rsidRPr="004C290D" w:rsidRDefault="00A63A66" w:rsidP="00377809">
      <w:pPr>
        <w:spacing w:before="120" w:after="120" w:line="288" w:lineRule="auto"/>
        <w:ind w:firstLine="567"/>
        <w:jc w:val="both"/>
        <w:rPr>
          <w:sz w:val="28"/>
          <w:szCs w:val="28"/>
        </w:rPr>
      </w:pPr>
      <w:r w:rsidRPr="004C290D">
        <w:rPr>
          <w:sz w:val="28"/>
          <w:szCs w:val="28"/>
        </w:rPr>
        <w:t xml:space="preserve">Bãi bỏ </w:t>
      </w:r>
      <w:r w:rsidR="00BE3171" w:rsidRPr="004C290D">
        <w:rPr>
          <w:sz w:val="28"/>
          <w:szCs w:val="28"/>
        </w:rPr>
        <w:t xml:space="preserve">toàn bộ </w:t>
      </w:r>
      <w:r w:rsidR="00AE641E" w:rsidRPr="004C290D">
        <w:rPr>
          <w:bCs/>
          <w:sz w:val="28"/>
          <w:szCs w:val="28"/>
        </w:rPr>
        <w:t>Quyết định số 24/2009/QĐ-UBND ngày 24 tháng 3 năm 2009 của Ủy ban nhân dân Thành phố về ban hành Quy chế phối hợp xử lý biến động thị trường bất thường trên địa bàn Thành phố</w:t>
      </w:r>
      <w:r w:rsidR="007F468A" w:rsidRPr="004C290D">
        <w:rPr>
          <w:bCs/>
          <w:sz w:val="28"/>
          <w:szCs w:val="28"/>
        </w:rPr>
        <w:t xml:space="preserve"> Hồ Chí Minh</w:t>
      </w:r>
      <w:r w:rsidRPr="004C290D">
        <w:rPr>
          <w:sz w:val="28"/>
          <w:szCs w:val="28"/>
        </w:rPr>
        <w:t>.</w:t>
      </w:r>
    </w:p>
    <w:p w14:paraId="0CFE48E9" w14:textId="77777777" w:rsidR="00A63A66" w:rsidRPr="004C290D" w:rsidRDefault="00A63A66" w:rsidP="00377809">
      <w:pPr>
        <w:pStyle w:val="ListParagraph"/>
        <w:widowControl w:val="0"/>
        <w:tabs>
          <w:tab w:val="left" w:pos="561"/>
          <w:tab w:val="left" w:pos="810"/>
          <w:tab w:val="left" w:pos="990"/>
          <w:tab w:val="left" w:pos="1080"/>
        </w:tabs>
        <w:spacing w:before="120" w:after="120" w:line="288" w:lineRule="auto"/>
        <w:ind w:left="0" w:firstLine="567"/>
        <w:jc w:val="both"/>
        <w:rPr>
          <w:b/>
          <w:szCs w:val="28"/>
          <w:lang w:eastAsia="vi-VN"/>
        </w:rPr>
      </w:pPr>
      <w:r w:rsidRPr="004C290D">
        <w:rPr>
          <w:b/>
          <w:szCs w:val="28"/>
          <w:lang w:val="vi-VN" w:eastAsia="vi-VN"/>
        </w:rPr>
        <w:t xml:space="preserve">Điều 2. </w:t>
      </w:r>
      <w:r w:rsidRPr="004C290D">
        <w:rPr>
          <w:b/>
          <w:szCs w:val="28"/>
          <w:lang w:eastAsia="vi-VN"/>
        </w:rPr>
        <w:t>Điều khoản thi hành</w:t>
      </w:r>
    </w:p>
    <w:p w14:paraId="123FD94E" w14:textId="26FE05F7" w:rsidR="00A63A66" w:rsidRPr="004C290D" w:rsidRDefault="00A63A66" w:rsidP="00377809">
      <w:pPr>
        <w:widowControl w:val="0"/>
        <w:spacing w:before="120" w:after="120" w:line="288" w:lineRule="auto"/>
        <w:ind w:firstLine="567"/>
        <w:jc w:val="both"/>
        <w:rPr>
          <w:rFonts w:eastAsia="Courier New"/>
          <w:sz w:val="28"/>
          <w:szCs w:val="28"/>
          <w:lang w:eastAsia="vi-VN"/>
        </w:rPr>
      </w:pPr>
      <w:r w:rsidRPr="004C290D">
        <w:rPr>
          <w:rFonts w:eastAsia="Courier New"/>
          <w:b/>
          <w:sz w:val="28"/>
          <w:szCs w:val="28"/>
          <w:lang w:eastAsia="vi-VN"/>
        </w:rPr>
        <w:t>1.</w:t>
      </w:r>
      <w:r w:rsidRPr="004C290D">
        <w:rPr>
          <w:rFonts w:eastAsia="Courier New"/>
          <w:sz w:val="28"/>
          <w:szCs w:val="28"/>
          <w:lang w:eastAsia="vi-VN"/>
        </w:rPr>
        <w:t xml:space="preserve"> Quyết định này có hiệu lực từ ngày </w:t>
      </w:r>
      <w:r w:rsidR="009C7612">
        <w:rPr>
          <w:rFonts w:eastAsia="Courier New"/>
          <w:sz w:val="28"/>
          <w:szCs w:val="28"/>
          <w:lang w:eastAsia="vi-VN"/>
        </w:rPr>
        <w:t>20</w:t>
      </w:r>
      <w:r w:rsidRPr="004C290D">
        <w:rPr>
          <w:rFonts w:eastAsia="Courier New"/>
          <w:sz w:val="28"/>
          <w:szCs w:val="28"/>
          <w:lang w:eastAsia="vi-VN"/>
        </w:rPr>
        <w:t xml:space="preserve"> tháng </w:t>
      </w:r>
      <w:r w:rsidR="009C7612">
        <w:rPr>
          <w:rFonts w:eastAsia="Courier New"/>
          <w:sz w:val="28"/>
          <w:szCs w:val="28"/>
          <w:lang w:eastAsia="vi-VN"/>
        </w:rPr>
        <w:t>12</w:t>
      </w:r>
      <w:r w:rsidRPr="004C290D">
        <w:rPr>
          <w:rFonts w:eastAsia="Courier New"/>
          <w:sz w:val="28"/>
          <w:szCs w:val="28"/>
          <w:lang w:eastAsia="vi-VN"/>
        </w:rPr>
        <w:t xml:space="preserve"> năm 2024.</w:t>
      </w:r>
    </w:p>
    <w:p w14:paraId="58041F44" w14:textId="77777777" w:rsidR="002E1199" w:rsidRPr="004C290D" w:rsidRDefault="00AE641E" w:rsidP="002E1199">
      <w:pPr>
        <w:pStyle w:val="NormalWeb"/>
        <w:shd w:val="clear" w:color="auto" w:fill="FFFFFF"/>
        <w:spacing w:before="0" w:beforeAutospacing="0" w:after="120" w:afterAutospacing="0" w:line="268" w:lineRule="auto"/>
        <w:ind w:firstLine="567"/>
        <w:jc w:val="both"/>
        <w:rPr>
          <w:sz w:val="28"/>
          <w:szCs w:val="28"/>
          <w:lang w:val="vi-VN"/>
        </w:rPr>
      </w:pPr>
      <w:r w:rsidRPr="004C290D">
        <w:rPr>
          <w:b/>
          <w:bCs/>
          <w:sz w:val="28"/>
          <w:szCs w:val="28"/>
        </w:rPr>
        <w:t>2.</w:t>
      </w:r>
      <w:r w:rsidRPr="004C290D">
        <w:rPr>
          <w:bCs/>
          <w:sz w:val="28"/>
          <w:szCs w:val="28"/>
        </w:rPr>
        <w:t xml:space="preserve"> </w:t>
      </w:r>
      <w:r w:rsidR="002E1199" w:rsidRPr="004C290D">
        <w:rPr>
          <w:sz w:val="28"/>
          <w:szCs w:val="28"/>
          <w:lang w:val="vi-VN"/>
        </w:rPr>
        <w:t xml:space="preserve">Chánh Văn phòng Ủy ban nhân dân Thành phố, Giám đốc Sở Công Thương, Giám đốc Sở Tư pháp, Thủ trưởng các Sở, Ban, ngành Thành phố; Chủ tịch Ủy ban nhân dân thành phố Thủ Đức, Chủ tịch Ủy ban nhân dân </w:t>
      </w:r>
      <w:r w:rsidR="002E1199" w:rsidRPr="004C290D">
        <w:rPr>
          <w:spacing w:val="-4"/>
          <w:sz w:val="28"/>
          <w:szCs w:val="28"/>
          <w:lang w:val="vi-VN"/>
        </w:rPr>
        <w:t>các quận - huyện và đơn vị có liên quan chịu trách nhiệm thi hành Quyết định này</w:t>
      </w:r>
      <w:r w:rsidR="002E1199" w:rsidRPr="004C290D">
        <w:rPr>
          <w:spacing w:val="-4"/>
          <w:sz w:val="28"/>
          <w:szCs w:val="28"/>
        </w:rPr>
        <w:t>./</w:t>
      </w:r>
      <w:r w:rsidR="002E1199" w:rsidRPr="004C290D">
        <w:rPr>
          <w:spacing w:val="-4"/>
          <w:sz w:val="28"/>
          <w:szCs w:val="28"/>
          <w:lang w:eastAsia="vi-VN"/>
        </w:rPr>
        <w:t>.</w:t>
      </w:r>
    </w:p>
    <w:p w14:paraId="71B6E239" w14:textId="77777777" w:rsidR="00A63A66" w:rsidRPr="009C7612" w:rsidRDefault="00A63A66" w:rsidP="009C7612">
      <w:pPr>
        <w:widowControl w:val="0"/>
        <w:tabs>
          <w:tab w:val="left" w:pos="561"/>
          <w:tab w:val="left" w:pos="810"/>
          <w:tab w:val="left" w:pos="990"/>
          <w:tab w:val="left" w:pos="1080"/>
        </w:tabs>
        <w:spacing w:before="120" w:after="120"/>
        <w:jc w:val="both"/>
        <w:rPr>
          <w:spacing w:val="-4"/>
          <w:szCs w:val="28"/>
          <w:lang w:eastAsia="vi-VN"/>
        </w:rPr>
      </w:pPr>
    </w:p>
    <w:tbl>
      <w:tblPr>
        <w:tblW w:w="0" w:type="auto"/>
        <w:tblLook w:val="04A0" w:firstRow="1" w:lastRow="0" w:firstColumn="1" w:lastColumn="0" w:noHBand="0" w:noVBand="1"/>
      </w:tblPr>
      <w:tblGrid>
        <w:gridCol w:w="4535"/>
        <w:gridCol w:w="4537"/>
      </w:tblGrid>
      <w:tr w:rsidR="00A63A66" w:rsidRPr="004C290D" w14:paraId="7B6812F5" w14:textId="77777777" w:rsidTr="00E24EA2">
        <w:tc>
          <w:tcPr>
            <w:tcW w:w="4644" w:type="dxa"/>
            <w:shd w:val="clear" w:color="auto" w:fill="auto"/>
          </w:tcPr>
          <w:p w14:paraId="1011861E" w14:textId="77777777" w:rsidR="00A63A66" w:rsidRPr="004C290D" w:rsidRDefault="00A63A66" w:rsidP="00E24EA2">
            <w:pPr>
              <w:widowControl w:val="0"/>
              <w:suppressAutoHyphens/>
              <w:spacing w:before="120" w:after="20"/>
              <w:jc w:val="both"/>
              <w:rPr>
                <w:b/>
                <w:bCs/>
                <w:sz w:val="22"/>
                <w:szCs w:val="22"/>
              </w:rPr>
            </w:pPr>
            <w:r w:rsidRPr="004C290D">
              <w:rPr>
                <w:b/>
                <w:bCs/>
                <w:sz w:val="22"/>
                <w:szCs w:val="22"/>
              </w:rPr>
              <w:t>Nơi nhận:</w:t>
            </w:r>
          </w:p>
          <w:p w14:paraId="0B52E579" w14:textId="77777777" w:rsidR="00A63A66" w:rsidRPr="004C290D" w:rsidRDefault="00A63A66" w:rsidP="00E24EA2">
            <w:pPr>
              <w:widowControl w:val="0"/>
              <w:suppressAutoHyphens/>
              <w:spacing w:after="20"/>
              <w:jc w:val="both"/>
              <w:rPr>
                <w:sz w:val="22"/>
                <w:szCs w:val="22"/>
              </w:rPr>
            </w:pPr>
            <w:r w:rsidRPr="004C290D">
              <w:rPr>
                <w:sz w:val="22"/>
                <w:szCs w:val="22"/>
              </w:rPr>
              <w:t>- Như Điều 2;</w:t>
            </w:r>
          </w:p>
          <w:p w14:paraId="7BE1B8D0" w14:textId="5C135B84" w:rsidR="00A63A66" w:rsidRPr="004C290D" w:rsidRDefault="00A63A66" w:rsidP="00E24EA2">
            <w:pPr>
              <w:widowControl w:val="0"/>
              <w:suppressAutoHyphens/>
              <w:spacing w:after="20"/>
              <w:jc w:val="both"/>
              <w:rPr>
                <w:sz w:val="22"/>
                <w:szCs w:val="22"/>
              </w:rPr>
            </w:pPr>
            <w:r w:rsidRPr="004C290D">
              <w:rPr>
                <w:sz w:val="22"/>
                <w:szCs w:val="22"/>
              </w:rPr>
              <w:t>- Cục Kiểm tra VBQPPL, Bộ Tư pháp;</w:t>
            </w:r>
          </w:p>
          <w:p w14:paraId="6DAACF10" w14:textId="1C88D37B" w:rsidR="00A0443A" w:rsidRPr="004C290D" w:rsidRDefault="00A0443A" w:rsidP="00E24EA2">
            <w:pPr>
              <w:widowControl w:val="0"/>
              <w:suppressAutoHyphens/>
              <w:spacing w:after="20"/>
              <w:jc w:val="both"/>
              <w:rPr>
                <w:sz w:val="22"/>
                <w:szCs w:val="22"/>
              </w:rPr>
            </w:pPr>
            <w:r w:rsidRPr="004C290D">
              <w:rPr>
                <w:sz w:val="22"/>
                <w:szCs w:val="22"/>
              </w:rPr>
              <w:t>- Bộ Công Thương;</w:t>
            </w:r>
          </w:p>
          <w:p w14:paraId="1D7BEB44" w14:textId="77777777" w:rsidR="00A63A66" w:rsidRPr="004C290D" w:rsidRDefault="00A63A66" w:rsidP="00E24EA2">
            <w:pPr>
              <w:widowControl w:val="0"/>
              <w:suppressAutoHyphens/>
              <w:spacing w:after="20"/>
              <w:jc w:val="both"/>
              <w:rPr>
                <w:sz w:val="22"/>
                <w:szCs w:val="22"/>
              </w:rPr>
            </w:pPr>
            <w:r w:rsidRPr="004C290D">
              <w:rPr>
                <w:sz w:val="22"/>
                <w:szCs w:val="22"/>
              </w:rPr>
              <w:t>- Thường trực Thành ủy;</w:t>
            </w:r>
          </w:p>
          <w:p w14:paraId="35FD522A" w14:textId="77777777" w:rsidR="00A63A66" w:rsidRPr="004C290D" w:rsidRDefault="00A63A66" w:rsidP="00E24EA2">
            <w:pPr>
              <w:widowControl w:val="0"/>
              <w:suppressAutoHyphens/>
              <w:spacing w:after="20"/>
              <w:jc w:val="both"/>
              <w:rPr>
                <w:sz w:val="22"/>
                <w:szCs w:val="22"/>
              </w:rPr>
            </w:pPr>
            <w:r w:rsidRPr="004C290D">
              <w:rPr>
                <w:sz w:val="22"/>
                <w:szCs w:val="22"/>
              </w:rPr>
              <w:t>- Thường trực HĐND Thành phố;</w:t>
            </w:r>
          </w:p>
          <w:p w14:paraId="5245F384" w14:textId="3D9124AE" w:rsidR="00A63A66" w:rsidRPr="009C7612" w:rsidRDefault="00A63A66" w:rsidP="00E24EA2">
            <w:pPr>
              <w:spacing w:after="20"/>
              <w:jc w:val="both"/>
              <w:rPr>
                <w:sz w:val="22"/>
                <w:szCs w:val="22"/>
              </w:rPr>
            </w:pPr>
            <w:r w:rsidRPr="004C290D">
              <w:rPr>
                <w:sz w:val="22"/>
                <w:szCs w:val="22"/>
              </w:rPr>
              <w:t xml:space="preserve">- </w:t>
            </w:r>
            <w:r w:rsidRPr="004C290D">
              <w:rPr>
                <w:sz w:val="22"/>
                <w:szCs w:val="22"/>
                <w:lang w:val="vi-VN"/>
              </w:rPr>
              <w:t>T</w:t>
            </w:r>
            <w:r w:rsidRPr="004C290D">
              <w:rPr>
                <w:sz w:val="22"/>
                <w:szCs w:val="22"/>
              </w:rPr>
              <w:t>h</w:t>
            </w:r>
            <w:r w:rsidR="009C7612">
              <w:rPr>
                <w:sz w:val="22"/>
                <w:szCs w:val="22"/>
              </w:rPr>
              <w:t>ành viên</w:t>
            </w:r>
            <w:r w:rsidRPr="004C290D">
              <w:rPr>
                <w:sz w:val="22"/>
                <w:szCs w:val="22"/>
              </w:rPr>
              <w:t xml:space="preserve"> UBND Thành phố</w:t>
            </w:r>
            <w:r w:rsidR="009C7612">
              <w:rPr>
                <w:sz w:val="22"/>
                <w:szCs w:val="22"/>
              </w:rPr>
              <w:t>;</w:t>
            </w:r>
          </w:p>
          <w:p w14:paraId="5B24240D" w14:textId="77777777" w:rsidR="00A63A66" w:rsidRPr="004C290D" w:rsidRDefault="00A63A66" w:rsidP="00E24EA2">
            <w:pPr>
              <w:widowControl w:val="0"/>
              <w:suppressAutoHyphens/>
              <w:spacing w:after="20"/>
              <w:jc w:val="both"/>
              <w:rPr>
                <w:sz w:val="22"/>
                <w:szCs w:val="22"/>
              </w:rPr>
            </w:pPr>
            <w:r w:rsidRPr="004C290D">
              <w:rPr>
                <w:sz w:val="22"/>
                <w:szCs w:val="22"/>
              </w:rPr>
              <w:t>- Đoàn Đại biểu Quốc hội Thành phố;</w:t>
            </w:r>
          </w:p>
          <w:p w14:paraId="3EB0E846" w14:textId="36EADE2D" w:rsidR="00A63A66" w:rsidRPr="004C290D" w:rsidRDefault="00A63A66" w:rsidP="00E24EA2">
            <w:pPr>
              <w:widowControl w:val="0"/>
              <w:suppressAutoHyphens/>
              <w:spacing w:after="20"/>
              <w:jc w:val="both"/>
              <w:rPr>
                <w:sz w:val="22"/>
                <w:szCs w:val="22"/>
                <w:lang w:val="vi-VN"/>
              </w:rPr>
            </w:pPr>
            <w:r w:rsidRPr="004C290D">
              <w:rPr>
                <w:sz w:val="22"/>
                <w:szCs w:val="22"/>
              </w:rPr>
              <w:t xml:space="preserve">- </w:t>
            </w:r>
            <w:r w:rsidRPr="004C290D">
              <w:rPr>
                <w:sz w:val="22"/>
                <w:szCs w:val="22"/>
                <w:lang w:val="vi-VN"/>
              </w:rPr>
              <w:t>VP ĐĐBQH và HĐND TP;</w:t>
            </w:r>
          </w:p>
          <w:p w14:paraId="7C02D7CB" w14:textId="1E6AB051" w:rsidR="00A63A66" w:rsidRDefault="00A63A66" w:rsidP="00E24EA2">
            <w:pPr>
              <w:widowControl w:val="0"/>
              <w:suppressAutoHyphens/>
              <w:spacing w:after="20"/>
              <w:jc w:val="both"/>
              <w:rPr>
                <w:sz w:val="22"/>
                <w:szCs w:val="22"/>
                <w:lang w:val="vi-VN"/>
              </w:rPr>
            </w:pPr>
            <w:r w:rsidRPr="009C7612">
              <w:rPr>
                <w:sz w:val="22"/>
                <w:szCs w:val="22"/>
                <w:lang w:val="vi-VN"/>
              </w:rPr>
              <w:t xml:space="preserve">- </w:t>
            </w:r>
            <w:r w:rsidRPr="004C290D">
              <w:rPr>
                <w:sz w:val="22"/>
                <w:szCs w:val="22"/>
                <w:lang w:val="vi-VN"/>
              </w:rPr>
              <w:t>Các Ban HĐND TP;</w:t>
            </w:r>
          </w:p>
          <w:p w14:paraId="1A56CA74" w14:textId="77777777" w:rsidR="009C7612" w:rsidRPr="004C290D" w:rsidRDefault="009C7612" w:rsidP="009C7612">
            <w:pPr>
              <w:widowControl w:val="0"/>
              <w:suppressAutoHyphens/>
              <w:spacing w:after="20"/>
              <w:jc w:val="both"/>
              <w:rPr>
                <w:sz w:val="22"/>
                <w:szCs w:val="22"/>
              </w:rPr>
            </w:pPr>
            <w:r w:rsidRPr="004C290D">
              <w:rPr>
                <w:sz w:val="22"/>
                <w:szCs w:val="22"/>
              </w:rPr>
              <w:t>- Ủy ban MTTQVN Thành phố;</w:t>
            </w:r>
          </w:p>
          <w:p w14:paraId="533C9016" w14:textId="6400B3DC" w:rsidR="00C839D1" w:rsidRDefault="00C839D1" w:rsidP="00E24EA2">
            <w:pPr>
              <w:widowControl w:val="0"/>
              <w:suppressAutoHyphens/>
              <w:spacing w:after="20"/>
              <w:jc w:val="both"/>
              <w:rPr>
                <w:sz w:val="22"/>
                <w:szCs w:val="22"/>
                <w:lang w:val="vi-VN"/>
              </w:rPr>
            </w:pPr>
            <w:r w:rsidRPr="009C7612">
              <w:rPr>
                <w:sz w:val="22"/>
                <w:szCs w:val="22"/>
                <w:lang w:val="vi-VN"/>
              </w:rPr>
              <w:t>- Sở Tư pháp;</w:t>
            </w:r>
          </w:p>
          <w:p w14:paraId="0A00F8AF" w14:textId="646BBF07" w:rsidR="009C7612" w:rsidRPr="009C7612" w:rsidRDefault="009C7612" w:rsidP="00E24EA2">
            <w:pPr>
              <w:widowControl w:val="0"/>
              <w:suppressAutoHyphens/>
              <w:spacing w:after="20"/>
              <w:jc w:val="both"/>
              <w:rPr>
                <w:sz w:val="22"/>
                <w:szCs w:val="22"/>
                <w:lang w:val="vi-VN"/>
              </w:rPr>
            </w:pPr>
            <w:r w:rsidRPr="009C7612">
              <w:rPr>
                <w:sz w:val="22"/>
                <w:szCs w:val="22"/>
                <w:lang w:val="vi-VN"/>
              </w:rPr>
              <w:t>- VPUB: các PCVP;</w:t>
            </w:r>
          </w:p>
          <w:p w14:paraId="3D5133E1" w14:textId="77777777" w:rsidR="00A63A66" w:rsidRPr="009C7612" w:rsidRDefault="00A63A66" w:rsidP="00E24EA2">
            <w:pPr>
              <w:widowControl w:val="0"/>
              <w:suppressAutoHyphens/>
              <w:spacing w:after="20"/>
              <w:jc w:val="both"/>
              <w:rPr>
                <w:sz w:val="22"/>
                <w:szCs w:val="22"/>
                <w:lang w:val="vi-VN"/>
              </w:rPr>
            </w:pPr>
            <w:r w:rsidRPr="009C7612">
              <w:rPr>
                <w:sz w:val="22"/>
                <w:szCs w:val="22"/>
                <w:lang w:val="vi-VN"/>
              </w:rPr>
              <w:t>- Trung tâm công báo Thành phố;</w:t>
            </w:r>
          </w:p>
          <w:p w14:paraId="6F4016A0" w14:textId="67FE82B5" w:rsidR="00A63A66" w:rsidRPr="004C290D" w:rsidRDefault="00A63A66" w:rsidP="00E24EA2">
            <w:pPr>
              <w:widowControl w:val="0"/>
              <w:suppressAutoHyphens/>
              <w:spacing w:after="120"/>
              <w:jc w:val="both"/>
              <w:rPr>
                <w:sz w:val="30"/>
                <w:szCs w:val="30"/>
              </w:rPr>
            </w:pPr>
            <w:r w:rsidRPr="004C290D">
              <w:rPr>
                <w:sz w:val="22"/>
                <w:szCs w:val="22"/>
              </w:rPr>
              <w:t>- Lưu VT (KT/</w:t>
            </w:r>
            <w:r w:rsidR="009C7612">
              <w:rPr>
                <w:sz w:val="22"/>
                <w:szCs w:val="22"/>
              </w:rPr>
              <w:t>An</w:t>
            </w:r>
            <w:r w:rsidRPr="004C290D">
              <w:rPr>
                <w:sz w:val="22"/>
                <w:szCs w:val="22"/>
              </w:rPr>
              <w:t>).</w:t>
            </w:r>
          </w:p>
        </w:tc>
        <w:tc>
          <w:tcPr>
            <w:tcW w:w="4644" w:type="dxa"/>
            <w:shd w:val="clear" w:color="auto" w:fill="auto"/>
          </w:tcPr>
          <w:p w14:paraId="08B0FACE" w14:textId="77777777" w:rsidR="00A63A66" w:rsidRPr="004C290D" w:rsidRDefault="00A63A66" w:rsidP="00E24EA2">
            <w:pPr>
              <w:widowControl w:val="0"/>
              <w:suppressAutoHyphens/>
              <w:spacing w:before="120"/>
              <w:jc w:val="center"/>
              <w:rPr>
                <w:b/>
                <w:bCs/>
                <w:sz w:val="28"/>
                <w:szCs w:val="28"/>
              </w:rPr>
            </w:pPr>
            <w:r w:rsidRPr="004C290D">
              <w:rPr>
                <w:b/>
                <w:bCs/>
                <w:sz w:val="28"/>
                <w:szCs w:val="28"/>
              </w:rPr>
              <w:t>TM. ỦY BAN NHÂN DÂN</w:t>
            </w:r>
          </w:p>
          <w:p w14:paraId="08925BEC" w14:textId="185FFD09" w:rsidR="00A63A66" w:rsidRDefault="009C7612" w:rsidP="00E24EA2">
            <w:pPr>
              <w:widowControl w:val="0"/>
              <w:suppressAutoHyphens/>
              <w:jc w:val="center"/>
              <w:rPr>
                <w:b/>
                <w:bCs/>
                <w:sz w:val="28"/>
                <w:szCs w:val="28"/>
              </w:rPr>
            </w:pPr>
            <w:r>
              <w:rPr>
                <w:b/>
                <w:bCs/>
                <w:sz w:val="28"/>
                <w:szCs w:val="28"/>
              </w:rPr>
              <w:t xml:space="preserve">KT. </w:t>
            </w:r>
            <w:r w:rsidR="00A63A66" w:rsidRPr="004C290D">
              <w:rPr>
                <w:b/>
                <w:bCs/>
                <w:sz w:val="28"/>
                <w:szCs w:val="28"/>
              </w:rPr>
              <w:t>CHỦ TỊCH</w:t>
            </w:r>
          </w:p>
          <w:p w14:paraId="357B063B" w14:textId="336CC6E7" w:rsidR="009C7612" w:rsidRPr="004C290D" w:rsidRDefault="009C7612" w:rsidP="00E24EA2">
            <w:pPr>
              <w:widowControl w:val="0"/>
              <w:suppressAutoHyphens/>
              <w:jc w:val="center"/>
              <w:rPr>
                <w:b/>
                <w:bCs/>
                <w:sz w:val="28"/>
                <w:szCs w:val="28"/>
              </w:rPr>
            </w:pPr>
            <w:r>
              <w:rPr>
                <w:b/>
                <w:bCs/>
                <w:sz w:val="28"/>
                <w:szCs w:val="28"/>
              </w:rPr>
              <w:t>PHÓ CHỦ TỊCH</w:t>
            </w:r>
          </w:p>
          <w:p w14:paraId="71DD3137" w14:textId="77777777" w:rsidR="00A63A66" w:rsidRPr="004C290D" w:rsidRDefault="00A63A66" w:rsidP="00E24EA2">
            <w:pPr>
              <w:widowControl w:val="0"/>
              <w:suppressAutoHyphens/>
              <w:spacing w:after="120"/>
              <w:jc w:val="center"/>
              <w:rPr>
                <w:b/>
                <w:bCs/>
                <w:sz w:val="30"/>
                <w:szCs w:val="30"/>
              </w:rPr>
            </w:pPr>
          </w:p>
          <w:p w14:paraId="4DB60BEE" w14:textId="77777777" w:rsidR="00A63A66" w:rsidRPr="004C290D" w:rsidRDefault="00A63A66" w:rsidP="00E24EA2">
            <w:pPr>
              <w:widowControl w:val="0"/>
              <w:suppressAutoHyphens/>
              <w:spacing w:after="120"/>
              <w:jc w:val="center"/>
              <w:rPr>
                <w:b/>
                <w:bCs/>
                <w:sz w:val="30"/>
                <w:szCs w:val="30"/>
              </w:rPr>
            </w:pPr>
          </w:p>
          <w:p w14:paraId="5BF49A87" w14:textId="77777777" w:rsidR="00A63A66" w:rsidRPr="004C290D" w:rsidRDefault="00A63A66" w:rsidP="00E24EA2">
            <w:pPr>
              <w:widowControl w:val="0"/>
              <w:suppressAutoHyphens/>
              <w:spacing w:after="120"/>
              <w:jc w:val="center"/>
              <w:rPr>
                <w:b/>
                <w:bCs/>
                <w:sz w:val="30"/>
                <w:szCs w:val="30"/>
              </w:rPr>
            </w:pPr>
          </w:p>
          <w:p w14:paraId="51D90A8D" w14:textId="74E8A26F" w:rsidR="00A63A66" w:rsidRPr="004C290D" w:rsidRDefault="009C7612" w:rsidP="00E24EA2">
            <w:pPr>
              <w:widowControl w:val="0"/>
              <w:suppressAutoHyphens/>
              <w:spacing w:after="120"/>
              <w:jc w:val="center"/>
              <w:rPr>
                <w:b/>
                <w:bCs/>
                <w:sz w:val="30"/>
                <w:szCs w:val="30"/>
              </w:rPr>
            </w:pPr>
            <w:r>
              <w:rPr>
                <w:b/>
                <w:bCs/>
                <w:sz w:val="30"/>
                <w:szCs w:val="30"/>
              </w:rPr>
              <w:t>Nguyễn Văn Dũng</w:t>
            </w:r>
          </w:p>
          <w:p w14:paraId="0E76B771" w14:textId="77777777" w:rsidR="00A63A66" w:rsidRPr="004C290D" w:rsidRDefault="00A63A66" w:rsidP="00E24EA2">
            <w:pPr>
              <w:widowControl w:val="0"/>
              <w:suppressAutoHyphens/>
              <w:spacing w:after="120"/>
              <w:jc w:val="center"/>
              <w:rPr>
                <w:sz w:val="30"/>
                <w:szCs w:val="30"/>
              </w:rPr>
            </w:pPr>
          </w:p>
        </w:tc>
      </w:tr>
    </w:tbl>
    <w:p w14:paraId="62AC47F3" w14:textId="77777777" w:rsidR="00A63A66" w:rsidRPr="004C290D" w:rsidRDefault="00A63A66" w:rsidP="00A63A66">
      <w:pPr>
        <w:spacing w:after="120"/>
        <w:ind w:firstLine="567"/>
        <w:jc w:val="both"/>
        <w:rPr>
          <w:sz w:val="30"/>
          <w:szCs w:val="30"/>
        </w:rPr>
      </w:pPr>
    </w:p>
    <w:p w14:paraId="0651145D" w14:textId="77777777" w:rsidR="00A63A66" w:rsidRPr="004C290D" w:rsidRDefault="00A63A66" w:rsidP="00A63A66">
      <w:pPr>
        <w:spacing w:after="120"/>
        <w:jc w:val="both"/>
        <w:rPr>
          <w:sz w:val="30"/>
          <w:szCs w:val="30"/>
        </w:rPr>
      </w:pPr>
    </w:p>
    <w:p w14:paraId="6F86FA84" w14:textId="77777777" w:rsidR="00A63A66" w:rsidRPr="004C290D" w:rsidRDefault="00A63A66" w:rsidP="00A63A66">
      <w:pPr>
        <w:spacing w:after="120"/>
        <w:jc w:val="center"/>
        <w:rPr>
          <w:b/>
          <w:bCs/>
          <w:sz w:val="30"/>
          <w:szCs w:val="30"/>
        </w:rPr>
      </w:pPr>
    </w:p>
    <w:p w14:paraId="284585C7" w14:textId="77777777" w:rsidR="00A63A66" w:rsidRPr="004C290D" w:rsidRDefault="00A63A66" w:rsidP="00A63A66">
      <w:pPr>
        <w:spacing w:after="120"/>
        <w:jc w:val="center"/>
        <w:rPr>
          <w:b/>
          <w:bCs/>
          <w:sz w:val="30"/>
          <w:szCs w:val="30"/>
        </w:rPr>
      </w:pPr>
    </w:p>
    <w:p w14:paraId="0E29E575" w14:textId="77777777" w:rsidR="00A63A66" w:rsidRPr="004C290D" w:rsidRDefault="00A63A66" w:rsidP="00A63A66">
      <w:pPr>
        <w:spacing w:after="120"/>
        <w:jc w:val="center"/>
        <w:rPr>
          <w:b/>
          <w:bCs/>
          <w:sz w:val="30"/>
          <w:szCs w:val="30"/>
        </w:rPr>
      </w:pPr>
    </w:p>
    <w:p w14:paraId="78547BE3" w14:textId="77777777" w:rsidR="00A63A66" w:rsidRPr="004C290D" w:rsidRDefault="00A63A66" w:rsidP="00A63A66">
      <w:pPr>
        <w:spacing w:after="120"/>
        <w:jc w:val="center"/>
        <w:rPr>
          <w:b/>
          <w:bCs/>
          <w:sz w:val="30"/>
          <w:szCs w:val="30"/>
        </w:rPr>
      </w:pPr>
    </w:p>
    <w:p w14:paraId="5C21B11E" w14:textId="77777777" w:rsidR="00A63A66" w:rsidRPr="004C290D" w:rsidRDefault="00A63A66" w:rsidP="00A63A66">
      <w:pPr>
        <w:spacing w:after="120"/>
        <w:jc w:val="center"/>
        <w:rPr>
          <w:b/>
          <w:bCs/>
          <w:sz w:val="30"/>
          <w:szCs w:val="30"/>
        </w:rPr>
      </w:pPr>
    </w:p>
    <w:bookmarkEnd w:id="1"/>
    <w:p w14:paraId="1394BD45" w14:textId="77777777" w:rsidR="00A63A66" w:rsidRPr="004C290D" w:rsidRDefault="00A63A66" w:rsidP="00A63A66">
      <w:pPr>
        <w:spacing w:after="120"/>
        <w:jc w:val="center"/>
        <w:rPr>
          <w:b/>
          <w:bCs/>
          <w:sz w:val="30"/>
          <w:szCs w:val="30"/>
        </w:rPr>
      </w:pPr>
    </w:p>
    <w:sectPr w:rsidR="00A63A66" w:rsidRPr="004C290D" w:rsidSect="009C7612">
      <w:headerReference w:type="default" r:id="rId8"/>
      <w:footerReference w:type="even"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6425D" w14:textId="77777777" w:rsidR="002B23FA" w:rsidRDefault="002B23FA">
      <w:r>
        <w:separator/>
      </w:r>
    </w:p>
  </w:endnote>
  <w:endnote w:type="continuationSeparator" w:id="0">
    <w:p w14:paraId="3CA831EA" w14:textId="77777777" w:rsidR="002B23FA" w:rsidRDefault="002B2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F572D" w14:textId="77777777" w:rsidR="008750F5" w:rsidRDefault="00A66FE9" w:rsidP="0055313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370324A" w14:textId="77777777" w:rsidR="008750F5" w:rsidRDefault="008750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39351" w14:textId="77777777" w:rsidR="002B23FA" w:rsidRDefault="002B23FA">
      <w:r>
        <w:separator/>
      </w:r>
    </w:p>
  </w:footnote>
  <w:footnote w:type="continuationSeparator" w:id="0">
    <w:p w14:paraId="51D58B41" w14:textId="77777777" w:rsidR="002B23FA" w:rsidRDefault="002B23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63C5E" w14:textId="6A2ADF85" w:rsidR="008750F5" w:rsidRPr="003A3BAF" w:rsidRDefault="00A66FE9">
    <w:pPr>
      <w:pStyle w:val="Header"/>
      <w:jc w:val="center"/>
      <w:rPr>
        <w:color w:val="000000"/>
        <w:sz w:val="26"/>
        <w:szCs w:val="26"/>
      </w:rPr>
    </w:pPr>
    <w:r w:rsidRPr="003A3BAF">
      <w:rPr>
        <w:color w:val="000000"/>
        <w:sz w:val="26"/>
        <w:szCs w:val="26"/>
      </w:rPr>
      <w:fldChar w:fldCharType="begin"/>
    </w:r>
    <w:r w:rsidRPr="003A3BAF">
      <w:rPr>
        <w:color w:val="000000"/>
        <w:sz w:val="26"/>
        <w:szCs w:val="26"/>
      </w:rPr>
      <w:instrText>PAGE   \* MERGEFORMAT</w:instrText>
    </w:r>
    <w:r w:rsidRPr="003A3BAF">
      <w:rPr>
        <w:color w:val="000000"/>
        <w:sz w:val="26"/>
        <w:szCs w:val="26"/>
      </w:rPr>
      <w:fldChar w:fldCharType="separate"/>
    </w:r>
    <w:r w:rsidR="004C290D" w:rsidRPr="004C290D">
      <w:rPr>
        <w:noProof/>
        <w:color w:val="000000"/>
        <w:sz w:val="26"/>
        <w:szCs w:val="26"/>
        <w:lang w:val="vi-VN"/>
      </w:rPr>
      <w:t>2</w:t>
    </w:r>
    <w:r w:rsidRPr="003A3BAF">
      <w:rPr>
        <w:color w:val="000000"/>
        <w:sz w:val="26"/>
        <w:szCs w:val="26"/>
      </w:rPr>
      <w:fldChar w:fldCharType="end"/>
    </w:r>
  </w:p>
  <w:p w14:paraId="41169F71" w14:textId="77777777" w:rsidR="008750F5" w:rsidRDefault="008750F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A66"/>
    <w:rsid w:val="00022277"/>
    <w:rsid w:val="00061597"/>
    <w:rsid w:val="000A3CB0"/>
    <w:rsid w:val="00101004"/>
    <w:rsid w:val="00240DFC"/>
    <w:rsid w:val="002B23FA"/>
    <w:rsid w:val="002B6338"/>
    <w:rsid w:val="002E1199"/>
    <w:rsid w:val="00377809"/>
    <w:rsid w:val="004674B9"/>
    <w:rsid w:val="004C290D"/>
    <w:rsid w:val="004E1677"/>
    <w:rsid w:val="004F22A7"/>
    <w:rsid w:val="006C43A4"/>
    <w:rsid w:val="00703FEB"/>
    <w:rsid w:val="00706299"/>
    <w:rsid w:val="007F468A"/>
    <w:rsid w:val="00801F9D"/>
    <w:rsid w:val="008750F5"/>
    <w:rsid w:val="008A7F97"/>
    <w:rsid w:val="00956461"/>
    <w:rsid w:val="009C7612"/>
    <w:rsid w:val="00A0064F"/>
    <w:rsid w:val="00A0443A"/>
    <w:rsid w:val="00A63A66"/>
    <w:rsid w:val="00A66FE9"/>
    <w:rsid w:val="00A85CB0"/>
    <w:rsid w:val="00A9759B"/>
    <w:rsid w:val="00AE641E"/>
    <w:rsid w:val="00BA1A62"/>
    <w:rsid w:val="00BE3171"/>
    <w:rsid w:val="00C45E88"/>
    <w:rsid w:val="00C839D1"/>
    <w:rsid w:val="00D44A18"/>
    <w:rsid w:val="00FA5572"/>
    <w:rsid w:val="00FB1D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0256DC"/>
  <w15:chartTrackingRefBased/>
  <w15:docId w15:val="{6362E8F7-532B-4522-9774-CA541A1C3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A66"/>
    <w:pPr>
      <w:spacing w:after="0" w:line="240" w:lineRule="auto"/>
    </w:pPr>
    <w:rPr>
      <w:rFonts w:ascii="Times New Roman" w:eastAsia="Times New Roman" w:hAnsi="Times New Roman" w:cs="Times New Roman"/>
      <w:kern w:val="0"/>
      <w:sz w:val="24"/>
      <w:szCs w:val="24"/>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A63A66"/>
    <w:pPr>
      <w:tabs>
        <w:tab w:val="center" w:pos="4320"/>
        <w:tab w:val="right" w:pos="8640"/>
      </w:tabs>
    </w:pPr>
  </w:style>
  <w:style w:type="character" w:customStyle="1" w:styleId="FooterChar">
    <w:name w:val="Footer Char"/>
    <w:basedOn w:val="DefaultParagraphFont"/>
    <w:link w:val="Footer"/>
    <w:rsid w:val="00A63A66"/>
    <w:rPr>
      <w:rFonts w:ascii="Times New Roman" w:eastAsia="Times New Roman" w:hAnsi="Times New Roman" w:cs="Times New Roman"/>
      <w:kern w:val="0"/>
      <w:sz w:val="24"/>
      <w:szCs w:val="24"/>
      <w:lang w:eastAsia="en-US"/>
      <w14:ligatures w14:val="none"/>
    </w:rPr>
  </w:style>
  <w:style w:type="character" w:styleId="PageNumber">
    <w:name w:val="page number"/>
    <w:basedOn w:val="DefaultParagraphFont"/>
    <w:rsid w:val="00A63A66"/>
  </w:style>
  <w:style w:type="paragraph" w:styleId="Header">
    <w:name w:val="header"/>
    <w:basedOn w:val="Normal"/>
    <w:link w:val="HeaderChar"/>
    <w:uiPriority w:val="99"/>
    <w:rsid w:val="00A63A66"/>
    <w:pPr>
      <w:tabs>
        <w:tab w:val="center" w:pos="4320"/>
        <w:tab w:val="right" w:pos="8640"/>
      </w:tabs>
    </w:pPr>
  </w:style>
  <w:style w:type="character" w:customStyle="1" w:styleId="HeaderChar">
    <w:name w:val="Header Char"/>
    <w:basedOn w:val="DefaultParagraphFont"/>
    <w:link w:val="Header"/>
    <w:uiPriority w:val="99"/>
    <w:rsid w:val="00A63A66"/>
    <w:rPr>
      <w:rFonts w:ascii="Times New Roman" w:eastAsia="Times New Roman" w:hAnsi="Times New Roman" w:cs="Times New Roman"/>
      <w:kern w:val="0"/>
      <w:sz w:val="24"/>
      <w:szCs w:val="24"/>
      <w:lang w:eastAsia="en-US"/>
      <w14:ligatures w14:val="none"/>
    </w:rPr>
  </w:style>
  <w:style w:type="paragraph" w:styleId="NormalWeb">
    <w:name w:val="Normal (Web)"/>
    <w:basedOn w:val="Normal"/>
    <w:uiPriority w:val="99"/>
    <w:rsid w:val="00A63A66"/>
    <w:pPr>
      <w:spacing w:before="100" w:beforeAutospacing="1" w:after="100" w:afterAutospacing="1"/>
    </w:pPr>
  </w:style>
  <w:style w:type="character" w:styleId="Hyperlink">
    <w:name w:val="Hyperlink"/>
    <w:uiPriority w:val="99"/>
    <w:unhideWhenUsed/>
    <w:rsid w:val="00A63A66"/>
    <w:rPr>
      <w:color w:val="0000FF"/>
      <w:u w:val="single"/>
    </w:rPr>
  </w:style>
  <w:style w:type="paragraph" w:styleId="ListParagraph">
    <w:name w:val="List Paragraph"/>
    <w:basedOn w:val="Normal"/>
    <w:uiPriority w:val="34"/>
    <w:qFormat/>
    <w:rsid w:val="00A63A66"/>
    <w:pPr>
      <w:spacing w:after="200" w:line="276" w:lineRule="auto"/>
      <w:ind w:left="720"/>
      <w:contextualSpacing/>
    </w:pPr>
    <w:rPr>
      <w:rFonts w:eastAsia="Calibri"/>
      <w:sz w:val="28"/>
      <w:szCs w:val="22"/>
    </w:rPr>
  </w:style>
  <w:style w:type="paragraph" w:styleId="BalloonText">
    <w:name w:val="Balloon Text"/>
    <w:basedOn w:val="Normal"/>
    <w:link w:val="BalloonTextChar"/>
    <w:uiPriority w:val="99"/>
    <w:semiHidden/>
    <w:unhideWhenUsed/>
    <w:rsid w:val="004F22A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22A7"/>
    <w:rPr>
      <w:rFonts w:ascii="Segoe UI" w:eastAsia="Times New Roman" w:hAnsi="Segoe UI" w:cs="Segoe UI"/>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3803812">
      <w:bodyDiv w:val="1"/>
      <w:marLeft w:val="0"/>
      <w:marRight w:val="0"/>
      <w:marTop w:val="0"/>
      <w:marBottom w:val="0"/>
      <w:divBdr>
        <w:top w:val="none" w:sz="0" w:space="0" w:color="auto"/>
        <w:left w:val="none" w:sz="0" w:space="0" w:color="auto"/>
        <w:bottom w:val="none" w:sz="0" w:space="0" w:color="auto"/>
        <w:right w:val="none" w:sz="0" w:space="0" w:color="auto"/>
      </w:divBdr>
    </w:div>
    <w:div w:id="1844122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yperlink" Target="https://thuvienphapluat.vn/van-ban/bo-may-hanh-chinh/nghi-dinh-34-2016-nd-cp-quy-dinh-chi-tiet-bien-phap-thi-hanh-luat-ban-hanh-van-ban-quy-pham-phap-luat-312070.aspx" TargetMode="Externa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o-may-hanh-chinh/nghi-dinh-34-2016-nd-cp-quy-dinh-chi-tiet-bien-phap-thi-hanh-luat-ban-hanh-van-ban-quy-pham-phap-luat-312070.aspx"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40D8B-CC1C-4F4E-8EFC-79BB32A9FBA4}"/>
</file>

<file path=customXml/itemProps2.xml><?xml version="1.0" encoding="utf-8"?>
<ds:datastoreItem xmlns:ds="http://schemas.openxmlformats.org/officeDocument/2006/customXml" ds:itemID="{57A7BDE4-B911-4B88-BFD6-3E4FE1471C18}"/>
</file>

<file path=customXml/itemProps3.xml><?xml version="1.0" encoding="utf-8"?>
<ds:datastoreItem xmlns:ds="http://schemas.openxmlformats.org/officeDocument/2006/customXml" ds:itemID="{2EAA6D55-1C65-4AF5-9068-AAE99186E417}"/>
</file>

<file path=docProps/app.xml><?xml version="1.0" encoding="utf-8"?>
<Properties xmlns="http://schemas.openxmlformats.org/officeDocument/2006/extended-properties" xmlns:vt="http://schemas.openxmlformats.org/officeDocument/2006/docPropsVTypes">
  <Template>Normal.dotm</Template>
  <TotalTime>9</TotalTime>
  <Pages>2</Pages>
  <Words>669</Words>
  <Characters>2388</Characters>
  <Application>Microsoft Office Word</Application>
  <DocSecurity>0</DocSecurity>
  <Lines>82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Tống</dc:creator>
  <cp:keywords/>
  <dc:description/>
  <cp:lastModifiedBy>vulinhqingling@gmail.com</cp:lastModifiedBy>
  <cp:revision>3</cp:revision>
  <cp:lastPrinted>2024-11-08T03:30:00Z</cp:lastPrinted>
  <dcterms:created xsi:type="dcterms:W3CDTF">2024-12-12T01:55:00Z</dcterms:created>
  <dcterms:modified xsi:type="dcterms:W3CDTF">2024-12-12T02:02:00Z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0a25e4f70e9b76c207c970b0c1f498bb731db6ae761258f72cb1bc926b3365dc</vt:lpwstr>
  </property>
</Properties>
</file>