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CCA" w:rsidRPr="00291D81" w:rsidRDefault="00281CCA" w:rsidP="003159B1">
      <w:pPr>
        <w:spacing w:after="0" w:line="240" w:lineRule="auto"/>
        <w:jc w:val="center"/>
        <w:rPr>
          <w:rFonts w:ascii="Times New Roman" w:hAnsi="Times New Roman" w:cs="Times New Roman"/>
          <w:b/>
          <w:sz w:val="26"/>
          <w:szCs w:val="26"/>
        </w:rPr>
      </w:pPr>
      <w:r w:rsidRPr="00291D81">
        <w:rPr>
          <w:rFonts w:ascii="Times New Roman" w:hAnsi="Times New Roman" w:cs="Times New Roman"/>
          <w:b/>
          <w:sz w:val="26"/>
          <w:szCs w:val="26"/>
        </w:rPr>
        <w:t>Phụ lục I</w:t>
      </w:r>
    </w:p>
    <w:p w:rsidR="004C262D" w:rsidRPr="00113B13" w:rsidRDefault="004C262D" w:rsidP="003159B1">
      <w:pPr>
        <w:spacing w:after="0" w:line="240" w:lineRule="auto"/>
        <w:jc w:val="center"/>
        <w:rPr>
          <w:rFonts w:ascii="Times New Roman" w:hAnsi="Times New Roman" w:cs="Times New Roman"/>
          <w:b/>
          <w:sz w:val="26"/>
          <w:szCs w:val="26"/>
        </w:rPr>
      </w:pPr>
      <w:r w:rsidRPr="00113B13">
        <w:rPr>
          <w:rFonts w:ascii="Times New Roman" w:hAnsi="Times New Roman" w:cs="Times New Roman"/>
          <w:b/>
          <w:sz w:val="26"/>
          <w:szCs w:val="26"/>
        </w:rPr>
        <w:t xml:space="preserve">CÁC QUYẾT ĐỊNH QUY PHẠM PHÁP LUẬT BAN HÀNH TRƯỚC NGÀY 01/7/2025 TIẾP TỤC ĐƯỢC ÁP DỤNG </w:t>
      </w:r>
    </w:p>
    <w:p w:rsidR="00281CCA" w:rsidRPr="00113B13" w:rsidRDefault="004C262D" w:rsidP="003159B1">
      <w:pPr>
        <w:spacing w:after="0" w:line="240" w:lineRule="auto"/>
        <w:jc w:val="center"/>
        <w:rPr>
          <w:rFonts w:ascii="Times New Roman" w:hAnsi="Times New Roman" w:cs="Times New Roman"/>
          <w:b/>
          <w:sz w:val="26"/>
          <w:szCs w:val="26"/>
        </w:rPr>
      </w:pPr>
      <w:r w:rsidRPr="00113B13">
        <w:rPr>
          <w:rFonts w:ascii="Times New Roman" w:hAnsi="Times New Roman" w:cs="Times New Roman"/>
          <w:b/>
          <w:sz w:val="26"/>
          <w:szCs w:val="26"/>
        </w:rPr>
        <w:t>TRÊN PHẠM VI ĐƠN VỊ HÀNH CHÍNH TỈNH AN GIANG (MỚI) CHO ĐẾN KHI CÓ VĂN BẢN THAY THẾ HOẶC BÃI BỎ</w:t>
      </w:r>
    </w:p>
    <w:p w:rsidR="00C82013" w:rsidRPr="004C262D" w:rsidRDefault="00C82013" w:rsidP="003159B1">
      <w:pPr>
        <w:spacing w:after="0" w:line="240" w:lineRule="auto"/>
        <w:jc w:val="center"/>
        <w:rPr>
          <w:rFonts w:ascii="Times New Roman" w:hAnsi="Times New Roman" w:cs="Times New Roman"/>
          <w:b/>
          <w:color w:val="FF0000"/>
          <w:sz w:val="26"/>
          <w:szCs w:val="26"/>
        </w:rPr>
      </w:pPr>
      <w:r w:rsidRPr="004C262D">
        <w:rPr>
          <w:rFonts w:ascii="Times New Roman" w:hAnsi="Times New Roman" w:cs="Times New Roman"/>
          <w:b/>
          <w:noProof/>
          <w:color w:val="FF0000"/>
          <w:sz w:val="26"/>
          <w:szCs w:val="26"/>
        </w:rPr>
        <mc:AlternateContent>
          <mc:Choice Requires="wps">
            <w:drawing>
              <wp:anchor distT="0" distB="0" distL="114300" distR="114300" simplePos="0" relativeHeight="251655168" behindDoc="0" locked="0" layoutInCell="1" allowOverlap="1" wp14:anchorId="03FE0531" wp14:editId="4319CC51">
                <wp:simplePos x="0" y="0"/>
                <wp:positionH relativeFrom="column">
                  <wp:posOffset>3795395</wp:posOffset>
                </wp:positionH>
                <wp:positionV relativeFrom="paragraph">
                  <wp:posOffset>61595</wp:posOffset>
                </wp:positionV>
                <wp:extent cx="1637665"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line w14:anchorId="515B87C4" id="Straight Connector 1" o:spid="_x0000_s1026" style="position:absolute;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8.85pt,4.85pt" to="427.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" strokecolor="black [3040]"/>
            </w:pict>
          </mc:Fallback>
        </mc:AlternateContent>
      </w:r>
    </w:p>
    <w:p w:rsidR="00281CCA" w:rsidRPr="00291D81" w:rsidRDefault="003159B1" w:rsidP="003159B1">
      <w:pPr>
        <w:spacing w:after="0" w:line="240" w:lineRule="auto"/>
        <w:jc w:val="center"/>
        <w:rPr>
          <w:rFonts w:ascii="Times New Roman" w:hAnsi="Times New Roman" w:cs="Times New Roman"/>
          <w:i/>
          <w:sz w:val="26"/>
          <w:szCs w:val="26"/>
        </w:rPr>
      </w:pPr>
      <w:r>
        <w:rPr>
          <w:rFonts w:ascii="Times New Roman" w:hAnsi="Times New Roman" w:cs="Times New Roman"/>
          <w:i/>
          <w:sz w:val="26"/>
          <w:szCs w:val="26"/>
        </w:rPr>
        <w:t>(</w:t>
      </w:r>
      <w:r w:rsidR="00281CCA" w:rsidRPr="00291D81">
        <w:rPr>
          <w:rFonts w:ascii="Times New Roman" w:hAnsi="Times New Roman" w:cs="Times New Roman"/>
          <w:i/>
          <w:sz w:val="26"/>
          <w:szCs w:val="26"/>
        </w:rPr>
        <w:t xml:space="preserve">Kèm </w:t>
      </w:r>
      <w:proofErr w:type="gramStart"/>
      <w:r w:rsidR="00281CCA" w:rsidRPr="00291D81">
        <w:rPr>
          <w:rFonts w:ascii="Times New Roman" w:hAnsi="Times New Roman" w:cs="Times New Roman"/>
          <w:i/>
          <w:sz w:val="26"/>
          <w:szCs w:val="26"/>
        </w:rPr>
        <w:t>theo</w:t>
      </w:r>
      <w:proofErr w:type="gramEnd"/>
      <w:r w:rsidR="00281CCA" w:rsidRPr="00291D81">
        <w:rPr>
          <w:rFonts w:ascii="Times New Roman" w:hAnsi="Times New Roman" w:cs="Times New Roman"/>
          <w:i/>
          <w:sz w:val="26"/>
          <w:szCs w:val="26"/>
        </w:rPr>
        <w:t xml:space="preserve"> Quyết định số</w:t>
      </w:r>
      <w:r>
        <w:rPr>
          <w:rFonts w:ascii="Times New Roman" w:hAnsi="Times New Roman" w:cs="Times New Roman"/>
          <w:i/>
          <w:sz w:val="26"/>
          <w:szCs w:val="26"/>
        </w:rPr>
        <w:t xml:space="preserve"> </w:t>
      </w:r>
      <w:r w:rsidR="00FA5657">
        <w:rPr>
          <w:rFonts w:ascii="Times New Roman" w:hAnsi="Times New Roman" w:cs="Times New Roman"/>
          <w:i/>
          <w:sz w:val="26"/>
          <w:szCs w:val="26"/>
          <w:lang w:val="vi-VN"/>
        </w:rPr>
        <w:t>1</w:t>
      </w:r>
      <w:r w:rsidR="00766B53">
        <w:rPr>
          <w:rFonts w:ascii="Times New Roman" w:hAnsi="Times New Roman" w:cs="Times New Roman"/>
          <w:i/>
          <w:sz w:val="26"/>
          <w:szCs w:val="26"/>
        </w:rPr>
        <w:t>59</w:t>
      </w:r>
      <w:r w:rsidR="00281CCA" w:rsidRPr="00291D81">
        <w:rPr>
          <w:rFonts w:ascii="Times New Roman" w:hAnsi="Times New Roman" w:cs="Times New Roman"/>
          <w:i/>
          <w:sz w:val="26"/>
          <w:szCs w:val="26"/>
        </w:rPr>
        <w:t>/QĐ-UBND ngày 01 tháng 7 năm 2025 của Ủy ban nhân dân tỉnh An Giang)</w:t>
      </w:r>
    </w:p>
    <w:p w:rsidR="00A044C1" w:rsidRPr="00291D81" w:rsidRDefault="00A044C1" w:rsidP="003159B1">
      <w:pPr>
        <w:jc w:val="center"/>
        <w:rPr>
          <w:rFonts w:ascii="Times New Roman" w:hAnsi="Times New Roman" w:cs="Times New Roman"/>
          <w:b/>
          <w:sz w:val="26"/>
          <w:szCs w:val="26"/>
        </w:rPr>
      </w:pPr>
    </w:p>
    <w:tbl>
      <w:tblPr>
        <w:tblStyle w:val="TableGrid"/>
        <w:tblW w:w="14563" w:type="dxa"/>
        <w:jc w:val="center"/>
        <w:tblLook w:val="04A0" w:firstRow="1" w:lastRow="0" w:firstColumn="1" w:lastColumn="0" w:noHBand="0" w:noVBand="1"/>
      </w:tblPr>
      <w:tblGrid>
        <w:gridCol w:w="956"/>
        <w:gridCol w:w="11102"/>
        <w:gridCol w:w="2505"/>
      </w:tblGrid>
      <w:tr w:rsidR="00A044C1" w:rsidRPr="00291D81" w:rsidTr="00291D81">
        <w:trPr>
          <w:trHeight w:val="986"/>
          <w:jc w:val="center"/>
        </w:trPr>
        <w:tc>
          <w:tcPr>
            <w:tcW w:w="956" w:type="dxa"/>
            <w:vAlign w:val="center"/>
          </w:tcPr>
          <w:p w:rsidR="00A044C1" w:rsidRPr="00291D81" w:rsidRDefault="00A044C1" w:rsidP="003159B1">
            <w:pPr>
              <w:jc w:val="center"/>
              <w:rPr>
                <w:rFonts w:ascii="Times New Roman" w:hAnsi="Times New Roman" w:cs="Times New Roman"/>
                <w:b/>
                <w:sz w:val="26"/>
                <w:szCs w:val="26"/>
              </w:rPr>
            </w:pPr>
            <w:r w:rsidRPr="00291D81">
              <w:rPr>
                <w:rFonts w:ascii="Times New Roman" w:hAnsi="Times New Roman" w:cs="Times New Roman"/>
                <w:b/>
                <w:sz w:val="26"/>
                <w:szCs w:val="26"/>
              </w:rPr>
              <w:t>STT</w:t>
            </w:r>
          </w:p>
        </w:tc>
        <w:tc>
          <w:tcPr>
            <w:tcW w:w="11102" w:type="dxa"/>
            <w:vAlign w:val="center"/>
          </w:tcPr>
          <w:p w:rsidR="00A044C1" w:rsidRPr="00291D81" w:rsidRDefault="00A044C1" w:rsidP="003159B1">
            <w:pPr>
              <w:jc w:val="center"/>
              <w:rPr>
                <w:rFonts w:ascii="Times New Roman" w:hAnsi="Times New Roman" w:cs="Times New Roman"/>
                <w:b/>
                <w:sz w:val="26"/>
                <w:szCs w:val="26"/>
              </w:rPr>
            </w:pPr>
            <w:r w:rsidRPr="00291D81">
              <w:rPr>
                <w:rFonts w:ascii="Times New Roman" w:hAnsi="Times New Roman" w:cs="Times New Roman"/>
                <w:b/>
                <w:sz w:val="26"/>
                <w:szCs w:val="26"/>
              </w:rPr>
              <w:t>TÊN LOẠI, SỐ KÝ HIỆU, NGÀY THÁNG NĂM BAN HÀNH, TÊN GỌI VĂN BẢN</w:t>
            </w:r>
          </w:p>
        </w:tc>
        <w:tc>
          <w:tcPr>
            <w:tcW w:w="2505" w:type="dxa"/>
            <w:vAlign w:val="center"/>
          </w:tcPr>
          <w:p w:rsidR="00A044C1" w:rsidRPr="00291D81" w:rsidRDefault="00A044C1" w:rsidP="003159B1">
            <w:pPr>
              <w:jc w:val="center"/>
              <w:rPr>
                <w:rFonts w:ascii="Times New Roman" w:hAnsi="Times New Roman" w:cs="Times New Roman"/>
                <w:b/>
                <w:sz w:val="26"/>
                <w:szCs w:val="26"/>
              </w:rPr>
            </w:pPr>
            <w:r w:rsidRPr="00291D81">
              <w:rPr>
                <w:rFonts w:ascii="Times New Roman" w:hAnsi="Times New Roman" w:cs="Times New Roman"/>
                <w:b/>
                <w:sz w:val="26"/>
                <w:szCs w:val="26"/>
              </w:rPr>
              <w:t>GHI CHÚ</w:t>
            </w:r>
          </w:p>
        </w:tc>
      </w:tr>
      <w:tr w:rsidR="00445A30" w:rsidRPr="00291D81" w:rsidTr="00291D81">
        <w:trPr>
          <w:trHeight w:val="986"/>
          <w:jc w:val="center"/>
        </w:trPr>
        <w:tc>
          <w:tcPr>
            <w:tcW w:w="956" w:type="dxa"/>
            <w:vAlign w:val="center"/>
          </w:tcPr>
          <w:p w:rsidR="00445A30" w:rsidRPr="00651937" w:rsidRDefault="00445A30"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445A30" w:rsidRPr="00291D81" w:rsidRDefault="00445A30"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28/2014/QĐ-UBND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về việc quản lý cây xanh đô thị trên địa bàn tỉnh An Giang</w:t>
            </w:r>
          </w:p>
        </w:tc>
        <w:tc>
          <w:tcPr>
            <w:tcW w:w="2505" w:type="dxa"/>
            <w:vAlign w:val="center"/>
          </w:tcPr>
          <w:p w:rsidR="00445A30" w:rsidRPr="00291D81" w:rsidRDefault="00445A30" w:rsidP="003159B1">
            <w:pPr>
              <w:jc w:val="center"/>
              <w:rPr>
                <w:rFonts w:ascii="Times New Roman" w:hAnsi="Times New Roman" w:cs="Times New Roman"/>
                <w:sz w:val="26"/>
                <w:szCs w:val="26"/>
              </w:rPr>
            </w:pPr>
          </w:p>
        </w:tc>
      </w:tr>
      <w:tr w:rsidR="00515653" w:rsidRPr="00291D81" w:rsidTr="00291D81">
        <w:trPr>
          <w:trHeight w:val="986"/>
          <w:jc w:val="center"/>
        </w:trPr>
        <w:tc>
          <w:tcPr>
            <w:tcW w:w="956" w:type="dxa"/>
            <w:vAlign w:val="center"/>
          </w:tcPr>
          <w:p w:rsidR="00515653" w:rsidRPr="00651937" w:rsidRDefault="00515653"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515653" w:rsidRPr="00291D81" w:rsidRDefault="00515653"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52/2016/QĐ-UBND ngày 29/8/2016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về quản lý, sử dụng nhà chung cư trên địa bàn tỉnh An Giang</w:t>
            </w:r>
          </w:p>
        </w:tc>
        <w:tc>
          <w:tcPr>
            <w:tcW w:w="2505" w:type="dxa"/>
            <w:vAlign w:val="center"/>
          </w:tcPr>
          <w:p w:rsidR="00515653" w:rsidRPr="00291D81" w:rsidRDefault="00515653" w:rsidP="003159B1">
            <w:pPr>
              <w:jc w:val="center"/>
              <w:rPr>
                <w:rFonts w:ascii="Times New Roman" w:hAnsi="Times New Roman" w:cs="Times New Roman"/>
                <w:sz w:val="26"/>
                <w:szCs w:val="26"/>
              </w:rPr>
            </w:pPr>
          </w:p>
        </w:tc>
      </w:tr>
      <w:tr w:rsidR="00E408DC" w:rsidRPr="00291D81" w:rsidTr="00291D81">
        <w:trPr>
          <w:trHeight w:val="986"/>
          <w:jc w:val="center"/>
        </w:trPr>
        <w:tc>
          <w:tcPr>
            <w:tcW w:w="956" w:type="dxa"/>
            <w:vAlign w:val="center"/>
          </w:tcPr>
          <w:p w:rsidR="00E408DC" w:rsidRPr="00651937" w:rsidRDefault="00E408DC"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E408DC" w:rsidRPr="00291D81" w:rsidRDefault="00E408DC"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31/2017/QĐ-UBND ngày 22/12/2017 </w:t>
            </w:r>
            <w:r w:rsidR="008D7366">
              <w:rPr>
                <w:rFonts w:ascii="Times New Roman" w:hAnsi="Times New Roman" w:cs="Times New Roman"/>
                <w:sz w:val="26"/>
                <w:szCs w:val="26"/>
              </w:rPr>
              <w:t>của Ủy ban nhân dân tỉnh Kiên Giang v</w:t>
            </w:r>
            <w:r w:rsidRPr="00291D81">
              <w:rPr>
                <w:rFonts w:ascii="Times New Roman" w:hAnsi="Times New Roman" w:cs="Times New Roman"/>
                <w:sz w:val="26"/>
                <w:szCs w:val="26"/>
              </w:rPr>
              <w:t>ề việc quy định giá tối đa đối với dịch vụ thu gom, vận chuyển rác thải sinh hoạt sử dụng nguồn vốn ngân sách nhà nước trên địa bàn tỉnh Kiên Giang</w:t>
            </w:r>
          </w:p>
        </w:tc>
        <w:tc>
          <w:tcPr>
            <w:tcW w:w="2505" w:type="dxa"/>
            <w:vAlign w:val="center"/>
          </w:tcPr>
          <w:p w:rsidR="00E408DC" w:rsidRPr="00291D81" w:rsidRDefault="00E408DC" w:rsidP="003159B1">
            <w:pPr>
              <w:jc w:val="center"/>
              <w:rPr>
                <w:rFonts w:ascii="Times New Roman" w:hAnsi="Times New Roman" w:cs="Times New Roman"/>
                <w:sz w:val="26"/>
                <w:szCs w:val="26"/>
              </w:rPr>
            </w:pPr>
          </w:p>
        </w:tc>
      </w:tr>
      <w:tr w:rsidR="00F7369D" w:rsidRPr="00291D81" w:rsidTr="00291D81">
        <w:trPr>
          <w:trHeight w:val="986"/>
          <w:jc w:val="center"/>
        </w:trPr>
        <w:tc>
          <w:tcPr>
            <w:tcW w:w="956" w:type="dxa"/>
            <w:vAlign w:val="center"/>
          </w:tcPr>
          <w:p w:rsidR="00F7369D" w:rsidRPr="00651937" w:rsidRDefault="00F7369D"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F7369D" w:rsidRPr="00291D81" w:rsidRDefault="00F7369D"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65/2017/QĐ-UBND ngày 25/9/2017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về xây dựng, quản lý và sử dụng chung hạ tầng kỹ thuật viễn thông trên địa bàn tỉnh An Giang</w:t>
            </w:r>
          </w:p>
        </w:tc>
        <w:tc>
          <w:tcPr>
            <w:tcW w:w="2505" w:type="dxa"/>
            <w:vAlign w:val="center"/>
          </w:tcPr>
          <w:p w:rsidR="00F7369D" w:rsidRPr="00291D81" w:rsidRDefault="00F7369D" w:rsidP="003159B1">
            <w:pPr>
              <w:jc w:val="center"/>
              <w:rPr>
                <w:rFonts w:ascii="Times New Roman" w:hAnsi="Times New Roman" w:cs="Times New Roman"/>
                <w:sz w:val="26"/>
                <w:szCs w:val="26"/>
              </w:rPr>
            </w:pPr>
          </w:p>
        </w:tc>
      </w:tr>
      <w:tr w:rsidR="00E408DC" w:rsidRPr="00291D81" w:rsidTr="00291D81">
        <w:trPr>
          <w:trHeight w:val="986"/>
          <w:jc w:val="center"/>
        </w:trPr>
        <w:tc>
          <w:tcPr>
            <w:tcW w:w="956" w:type="dxa"/>
            <w:vAlign w:val="center"/>
          </w:tcPr>
          <w:p w:rsidR="00E408DC" w:rsidRPr="00651937" w:rsidRDefault="00E408DC"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E408DC" w:rsidRPr="00291D81" w:rsidRDefault="00E408DC"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01/2018/QĐ-UBND ngày 18/01/2018 </w:t>
            </w:r>
            <w:r w:rsidR="008D7366">
              <w:rPr>
                <w:rFonts w:ascii="Times New Roman" w:hAnsi="Times New Roman" w:cs="Times New Roman"/>
                <w:sz w:val="26"/>
                <w:szCs w:val="26"/>
              </w:rPr>
              <w:t>của Ủy ban nhân dân tỉnh Kiên Giang b</w:t>
            </w:r>
            <w:r w:rsidRPr="00291D81">
              <w:rPr>
                <w:rFonts w:ascii="Times New Roman" w:hAnsi="Times New Roman" w:cs="Times New Roman"/>
                <w:sz w:val="26"/>
                <w:szCs w:val="26"/>
              </w:rPr>
              <w:t>an hành Quy định quản lý hoạt động thoát nước trên địa bàn tỉnh Kiên Giang</w:t>
            </w:r>
          </w:p>
        </w:tc>
        <w:tc>
          <w:tcPr>
            <w:tcW w:w="2505" w:type="dxa"/>
            <w:vAlign w:val="center"/>
          </w:tcPr>
          <w:p w:rsidR="00E408DC" w:rsidRPr="00291D81" w:rsidRDefault="00E408DC" w:rsidP="003159B1">
            <w:pPr>
              <w:jc w:val="center"/>
              <w:rPr>
                <w:rFonts w:ascii="Times New Roman" w:hAnsi="Times New Roman" w:cs="Times New Roman"/>
                <w:sz w:val="26"/>
                <w:szCs w:val="26"/>
              </w:rPr>
            </w:pPr>
          </w:p>
        </w:tc>
      </w:tr>
      <w:tr w:rsidR="00B85BCE" w:rsidRPr="00291D81" w:rsidTr="00291D81">
        <w:trPr>
          <w:trHeight w:val="986"/>
          <w:jc w:val="center"/>
        </w:trPr>
        <w:tc>
          <w:tcPr>
            <w:tcW w:w="956" w:type="dxa"/>
            <w:vAlign w:val="center"/>
          </w:tcPr>
          <w:p w:rsidR="00B85BCE" w:rsidRPr="00651937" w:rsidRDefault="00B85BCE"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B85BCE" w:rsidRPr="00291D81" w:rsidRDefault="00B85BCE"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11/2018/QĐ-UBND ngày 15/6/2018 </w:t>
            </w:r>
            <w:r w:rsidR="008D7366">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 quy định hệ số điều chỉnh tăng thêm tiền lương làm cơ sở xác định tiền lương trong giá sản phẩm dịch vụ công ích sử dụng vốn ngân sách nhà nước trên địa bàn tỉnh Kiên Giang</w:t>
            </w:r>
          </w:p>
        </w:tc>
        <w:tc>
          <w:tcPr>
            <w:tcW w:w="2505" w:type="dxa"/>
            <w:vAlign w:val="center"/>
          </w:tcPr>
          <w:p w:rsidR="00B85BCE" w:rsidRPr="00291D81" w:rsidRDefault="00B85BCE" w:rsidP="003159B1">
            <w:pPr>
              <w:jc w:val="center"/>
              <w:rPr>
                <w:rFonts w:ascii="Times New Roman" w:hAnsi="Times New Roman" w:cs="Times New Roman"/>
                <w:sz w:val="26"/>
                <w:szCs w:val="26"/>
              </w:rPr>
            </w:pPr>
          </w:p>
        </w:tc>
      </w:tr>
      <w:tr w:rsidR="00526D40" w:rsidRPr="00291D81" w:rsidTr="00291D81">
        <w:trPr>
          <w:trHeight w:val="986"/>
          <w:jc w:val="center"/>
        </w:trPr>
        <w:tc>
          <w:tcPr>
            <w:tcW w:w="956" w:type="dxa"/>
            <w:vAlign w:val="center"/>
          </w:tcPr>
          <w:p w:rsidR="00526D40" w:rsidRPr="00651937" w:rsidRDefault="00526D40"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526D40" w:rsidRPr="00291D81" w:rsidRDefault="00526D40"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24/2019/QĐ-UBND ngày 25/12/2019 </w:t>
            </w:r>
            <w:r w:rsidR="00C47116">
              <w:rPr>
                <w:rFonts w:ascii="Times New Roman" w:hAnsi="Times New Roman" w:cs="Times New Roman"/>
                <w:sz w:val="26"/>
                <w:szCs w:val="26"/>
              </w:rPr>
              <w:t>của Ủy ban nhân dân tỉnh Kiên Giang b</w:t>
            </w:r>
            <w:r w:rsidRPr="00291D81">
              <w:rPr>
                <w:rFonts w:ascii="Times New Roman" w:hAnsi="Times New Roman" w:cs="Times New Roman"/>
                <w:sz w:val="26"/>
                <w:szCs w:val="26"/>
              </w:rPr>
              <w:t>an hành Quy định về phân công, phân cấp trách nhiệm cho cơ quan chuyên môn và phân cấp quản lý cho Ủy ban nhân dân các cấp về quản lý nghĩa trang, cơ sở hỏa táng trên địa bàn tỉnh Kiên Giang</w:t>
            </w:r>
          </w:p>
        </w:tc>
        <w:tc>
          <w:tcPr>
            <w:tcW w:w="2505" w:type="dxa"/>
            <w:vAlign w:val="center"/>
          </w:tcPr>
          <w:p w:rsidR="00526D40" w:rsidRPr="00291D81" w:rsidRDefault="00526D40" w:rsidP="003159B1">
            <w:pPr>
              <w:jc w:val="center"/>
              <w:rPr>
                <w:rFonts w:ascii="Times New Roman" w:hAnsi="Times New Roman" w:cs="Times New Roman"/>
                <w:sz w:val="26"/>
                <w:szCs w:val="26"/>
              </w:rPr>
            </w:pPr>
          </w:p>
        </w:tc>
      </w:tr>
      <w:tr w:rsidR="00C45F09" w:rsidRPr="00291D81" w:rsidTr="00291D81">
        <w:trPr>
          <w:trHeight w:val="986"/>
          <w:jc w:val="center"/>
        </w:trPr>
        <w:tc>
          <w:tcPr>
            <w:tcW w:w="956" w:type="dxa"/>
            <w:vAlign w:val="center"/>
          </w:tcPr>
          <w:p w:rsidR="00C45F09" w:rsidRPr="00651937" w:rsidRDefault="00C45F09"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C45F09" w:rsidRPr="00291D81" w:rsidRDefault="00C45F09"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25/2019/QĐ-UBND ngày 31/12/2019 </w:t>
            </w:r>
            <w:r w:rsidR="00C47116">
              <w:rPr>
                <w:rFonts w:ascii="Times New Roman" w:hAnsi="Times New Roman" w:cs="Times New Roman"/>
                <w:sz w:val="26"/>
                <w:szCs w:val="26"/>
              </w:rPr>
              <w:t>của Ủy ban nhân dân tỉnh Kiên Giang b</w:t>
            </w:r>
            <w:r w:rsidRPr="00291D81">
              <w:rPr>
                <w:rFonts w:ascii="Times New Roman" w:hAnsi="Times New Roman" w:cs="Times New Roman"/>
                <w:sz w:val="26"/>
                <w:szCs w:val="26"/>
              </w:rPr>
              <w:t>an hành Quy định về quản lý và sử dụng phạm vi bảo vệ kết cấu hạ tầng giao thông đường bộ đối với các tuyến đường thuộc phạm vi quản lý của tỉnh Kiên Giang</w:t>
            </w:r>
          </w:p>
        </w:tc>
        <w:tc>
          <w:tcPr>
            <w:tcW w:w="2505" w:type="dxa"/>
            <w:vAlign w:val="center"/>
          </w:tcPr>
          <w:p w:rsidR="00C45F09" w:rsidRPr="00291D81" w:rsidRDefault="00C45F09" w:rsidP="003159B1">
            <w:pPr>
              <w:jc w:val="center"/>
              <w:rPr>
                <w:rFonts w:ascii="Times New Roman" w:hAnsi="Times New Roman" w:cs="Times New Roman"/>
                <w:sz w:val="26"/>
                <w:szCs w:val="26"/>
              </w:rPr>
            </w:pPr>
          </w:p>
        </w:tc>
      </w:tr>
      <w:tr w:rsidR="00445A30" w:rsidRPr="00291D81" w:rsidTr="00291D81">
        <w:trPr>
          <w:trHeight w:val="986"/>
          <w:jc w:val="center"/>
        </w:trPr>
        <w:tc>
          <w:tcPr>
            <w:tcW w:w="956" w:type="dxa"/>
            <w:vAlign w:val="center"/>
          </w:tcPr>
          <w:p w:rsidR="00445A30" w:rsidRPr="00651937" w:rsidRDefault="00445A30"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445A30" w:rsidRPr="00291D81" w:rsidRDefault="00445A30"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27/2019/QĐ-UBND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quản lý, sử dụng và phát triển cụm, tuyến dân cư và nhà ở vượt lũ sau đầu tư trên địa bàn tỉnh An Giang</w:t>
            </w:r>
          </w:p>
        </w:tc>
        <w:tc>
          <w:tcPr>
            <w:tcW w:w="2505" w:type="dxa"/>
            <w:vAlign w:val="center"/>
          </w:tcPr>
          <w:p w:rsidR="00445A30" w:rsidRPr="00291D81" w:rsidRDefault="00445A30" w:rsidP="003159B1">
            <w:pPr>
              <w:jc w:val="center"/>
              <w:rPr>
                <w:rFonts w:ascii="Times New Roman" w:hAnsi="Times New Roman" w:cs="Times New Roman"/>
                <w:sz w:val="26"/>
                <w:szCs w:val="26"/>
              </w:rPr>
            </w:pPr>
          </w:p>
        </w:tc>
      </w:tr>
      <w:tr w:rsidR="00E408DC" w:rsidRPr="00291D81" w:rsidTr="00291D81">
        <w:trPr>
          <w:trHeight w:val="1439"/>
          <w:jc w:val="center"/>
        </w:trPr>
        <w:tc>
          <w:tcPr>
            <w:tcW w:w="956" w:type="dxa"/>
            <w:vAlign w:val="center"/>
          </w:tcPr>
          <w:p w:rsidR="00E408DC" w:rsidRPr="00651937" w:rsidRDefault="00E408DC"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E408DC" w:rsidRPr="00291D81" w:rsidRDefault="00E408DC"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01/2020/QĐ-UBND ngày 03/01/2020 </w:t>
            </w:r>
            <w:r w:rsidR="00C47116">
              <w:rPr>
                <w:rFonts w:ascii="Times New Roman" w:hAnsi="Times New Roman" w:cs="Times New Roman"/>
                <w:sz w:val="26"/>
                <w:szCs w:val="26"/>
              </w:rPr>
              <w:t>của Ủy ban nhân dân tỉnh Kiên Giang s</w:t>
            </w:r>
            <w:r w:rsidRPr="00291D81">
              <w:rPr>
                <w:rFonts w:ascii="Times New Roman" w:hAnsi="Times New Roman" w:cs="Times New Roman"/>
                <w:sz w:val="26"/>
                <w:szCs w:val="26"/>
              </w:rPr>
              <w:t>ửa đổi Khoản 1, Điều 2, Quyết định số 31/2017/QĐ-UBND ngày 22/12/2017 của Ủy ban nhân dân tỉnh về việc Quy định giá tối đa đối với dịch vụ thu gom, vận chuyển rác thải sinh hoạt sử dụng nguồn vốn ngân sách nhà nước trên địa bàn tỉnh Kiên Giang</w:t>
            </w:r>
          </w:p>
        </w:tc>
        <w:tc>
          <w:tcPr>
            <w:tcW w:w="2505" w:type="dxa"/>
            <w:vAlign w:val="center"/>
          </w:tcPr>
          <w:p w:rsidR="00E408DC" w:rsidRPr="00291D81" w:rsidRDefault="00E408DC" w:rsidP="003159B1">
            <w:pPr>
              <w:jc w:val="center"/>
              <w:rPr>
                <w:rFonts w:ascii="Times New Roman" w:hAnsi="Times New Roman" w:cs="Times New Roman"/>
                <w:sz w:val="26"/>
                <w:szCs w:val="26"/>
              </w:rPr>
            </w:pPr>
          </w:p>
        </w:tc>
      </w:tr>
      <w:tr w:rsidR="00445A30" w:rsidRPr="00291D81" w:rsidTr="00291D81">
        <w:trPr>
          <w:trHeight w:val="986"/>
          <w:jc w:val="center"/>
        </w:trPr>
        <w:tc>
          <w:tcPr>
            <w:tcW w:w="956" w:type="dxa"/>
            <w:vAlign w:val="center"/>
          </w:tcPr>
          <w:p w:rsidR="00445A30" w:rsidRPr="00651937" w:rsidRDefault="00445A30"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445A30" w:rsidRPr="00291D81" w:rsidRDefault="00445A30"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36/2020/QĐ-UBND ngày 07/09/2020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sửa đổi, bổ sung một số điều của Quy định quản lý, sử dụng và phát triển cụm, tuyến dân cư và nhà ở vượt lũ sau đầu tư trên địa bàn tỉnh An Giang kèm theo Quyết định số 27/2019/QĐ-UBND ngày 19 tháng 7 năm 2019 của Ủy ban nhân dân tỉnh An Giang</w:t>
            </w:r>
          </w:p>
        </w:tc>
        <w:tc>
          <w:tcPr>
            <w:tcW w:w="2505" w:type="dxa"/>
            <w:vAlign w:val="center"/>
          </w:tcPr>
          <w:p w:rsidR="00445A30" w:rsidRPr="00291D81" w:rsidRDefault="00445A30" w:rsidP="003159B1">
            <w:pPr>
              <w:jc w:val="center"/>
              <w:rPr>
                <w:rFonts w:ascii="Times New Roman" w:hAnsi="Times New Roman" w:cs="Times New Roman"/>
                <w:sz w:val="26"/>
                <w:szCs w:val="26"/>
              </w:rPr>
            </w:pPr>
          </w:p>
        </w:tc>
      </w:tr>
      <w:tr w:rsidR="00445A30" w:rsidRPr="00291D81" w:rsidTr="00291D81">
        <w:trPr>
          <w:trHeight w:val="986"/>
          <w:jc w:val="center"/>
        </w:trPr>
        <w:tc>
          <w:tcPr>
            <w:tcW w:w="956" w:type="dxa"/>
            <w:vAlign w:val="center"/>
          </w:tcPr>
          <w:p w:rsidR="00445A30" w:rsidRPr="00651937" w:rsidRDefault="00445A30"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445A30" w:rsidRPr="00291D81" w:rsidRDefault="00445A30"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56/2020/QĐ-UBND ngày 23/12/2020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về cao độ thiết kế cho các công trình xây dựng trên địa bàn tỉnh An Giang</w:t>
            </w:r>
          </w:p>
        </w:tc>
        <w:tc>
          <w:tcPr>
            <w:tcW w:w="2505" w:type="dxa"/>
            <w:vAlign w:val="center"/>
          </w:tcPr>
          <w:p w:rsidR="00445A30" w:rsidRPr="00291D81" w:rsidRDefault="00445A30" w:rsidP="003159B1">
            <w:pPr>
              <w:jc w:val="center"/>
              <w:rPr>
                <w:rFonts w:ascii="Times New Roman" w:hAnsi="Times New Roman" w:cs="Times New Roman"/>
                <w:sz w:val="26"/>
                <w:szCs w:val="26"/>
              </w:rPr>
            </w:pPr>
          </w:p>
        </w:tc>
      </w:tr>
      <w:tr w:rsidR="00445A30" w:rsidRPr="00291D81" w:rsidTr="00291D81">
        <w:trPr>
          <w:trHeight w:val="986"/>
          <w:jc w:val="center"/>
        </w:trPr>
        <w:tc>
          <w:tcPr>
            <w:tcW w:w="956" w:type="dxa"/>
            <w:vAlign w:val="center"/>
          </w:tcPr>
          <w:p w:rsidR="00445A30" w:rsidRPr="00651937" w:rsidRDefault="00445A30"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445A30" w:rsidRPr="00291D81" w:rsidRDefault="00445A30"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14/2021/QĐ-UBND ngày 31/3/2021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quy định chính sách hỗ trợ chi phí khuyến khích sử dụng hình thức hỏa táng trên địa bàn tỉnh An Giang</w:t>
            </w:r>
          </w:p>
        </w:tc>
        <w:tc>
          <w:tcPr>
            <w:tcW w:w="2505" w:type="dxa"/>
            <w:vAlign w:val="center"/>
          </w:tcPr>
          <w:p w:rsidR="00445A30" w:rsidRPr="00291D81" w:rsidRDefault="00445A30" w:rsidP="003159B1">
            <w:pPr>
              <w:jc w:val="center"/>
              <w:rPr>
                <w:rFonts w:ascii="Times New Roman" w:hAnsi="Times New Roman" w:cs="Times New Roman"/>
                <w:sz w:val="26"/>
                <w:szCs w:val="26"/>
              </w:rPr>
            </w:pPr>
          </w:p>
        </w:tc>
      </w:tr>
      <w:tr w:rsidR="00B85BCE" w:rsidRPr="00291D81" w:rsidTr="00291D81">
        <w:trPr>
          <w:trHeight w:val="986"/>
          <w:jc w:val="center"/>
        </w:trPr>
        <w:tc>
          <w:tcPr>
            <w:tcW w:w="956" w:type="dxa"/>
            <w:vAlign w:val="center"/>
          </w:tcPr>
          <w:p w:rsidR="00B85BCE" w:rsidRPr="00651937" w:rsidRDefault="00B85BCE"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B85BCE" w:rsidRPr="00291D81" w:rsidRDefault="00B85BCE"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16/2021/QĐ-UBND ngày 07/12/2021 </w:t>
            </w:r>
            <w:r w:rsidR="00C47116">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quy định cấp kỹ thuật đường thủy nội địa trong phạm vi quản lý của tỉnh Kiên Giang</w:t>
            </w:r>
          </w:p>
        </w:tc>
        <w:tc>
          <w:tcPr>
            <w:tcW w:w="2505" w:type="dxa"/>
            <w:vAlign w:val="center"/>
          </w:tcPr>
          <w:p w:rsidR="00B85BCE" w:rsidRPr="00291D81" w:rsidRDefault="00B85BCE" w:rsidP="003159B1">
            <w:pPr>
              <w:jc w:val="center"/>
              <w:rPr>
                <w:rFonts w:ascii="Times New Roman" w:hAnsi="Times New Roman" w:cs="Times New Roman"/>
                <w:sz w:val="26"/>
                <w:szCs w:val="26"/>
              </w:rPr>
            </w:pPr>
          </w:p>
        </w:tc>
      </w:tr>
      <w:tr w:rsidR="00F7369D" w:rsidRPr="00291D81" w:rsidTr="00291D81">
        <w:trPr>
          <w:trHeight w:val="986"/>
          <w:jc w:val="center"/>
        </w:trPr>
        <w:tc>
          <w:tcPr>
            <w:tcW w:w="956" w:type="dxa"/>
            <w:vAlign w:val="center"/>
          </w:tcPr>
          <w:p w:rsidR="00F7369D" w:rsidRPr="00651937" w:rsidRDefault="00F7369D"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F7369D" w:rsidRPr="00291D81" w:rsidRDefault="00F7369D"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41/2021/QĐ-UBND ngày 31/8/2021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sửa đổi, bổ sung một số điều của Quy định về xây dựng, quản lý và sử dụng chung hạ tầng kỹ thuật viễn thông trên địa bàn tỉnh An Giang ban hành kèm theo Quyết định số 65/2017/QĐ-UBND</w:t>
            </w:r>
          </w:p>
        </w:tc>
        <w:tc>
          <w:tcPr>
            <w:tcW w:w="2505" w:type="dxa"/>
            <w:vAlign w:val="center"/>
          </w:tcPr>
          <w:p w:rsidR="00F7369D" w:rsidRPr="00291D81" w:rsidRDefault="00F7369D" w:rsidP="003159B1">
            <w:pPr>
              <w:jc w:val="center"/>
              <w:rPr>
                <w:rFonts w:ascii="Times New Roman" w:hAnsi="Times New Roman" w:cs="Times New Roman"/>
                <w:sz w:val="26"/>
                <w:szCs w:val="26"/>
              </w:rPr>
            </w:pPr>
          </w:p>
        </w:tc>
      </w:tr>
      <w:tr w:rsidR="00C47F76" w:rsidRPr="00291D81" w:rsidTr="00291D81">
        <w:trPr>
          <w:trHeight w:val="986"/>
          <w:jc w:val="center"/>
        </w:trPr>
        <w:tc>
          <w:tcPr>
            <w:tcW w:w="956" w:type="dxa"/>
            <w:vAlign w:val="center"/>
          </w:tcPr>
          <w:p w:rsidR="00C47F76" w:rsidRPr="00651937" w:rsidRDefault="00C47F76"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C47F76" w:rsidRPr="00291D81" w:rsidRDefault="00C47F76"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01/2023/QĐ-UBND ngày 17/01/2023 </w:t>
            </w:r>
            <w:r w:rsidR="00C47116">
              <w:rPr>
                <w:rFonts w:ascii="Times New Roman" w:hAnsi="Times New Roman" w:cs="Times New Roman"/>
                <w:sz w:val="26"/>
                <w:szCs w:val="26"/>
              </w:rPr>
              <w:t xml:space="preserve">của Ủy ban nhân dân tỉnh Kiên Giang </w:t>
            </w:r>
            <w:r w:rsidR="008D7366">
              <w:rPr>
                <w:rFonts w:ascii="Times New Roman" w:hAnsi="Times New Roman" w:cs="Times New Roman"/>
                <w:sz w:val="26"/>
                <w:szCs w:val="26"/>
              </w:rPr>
              <w:t>p</w:t>
            </w:r>
            <w:r w:rsidRPr="00291D81">
              <w:rPr>
                <w:rFonts w:ascii="Times New Roman" w:hAnsi="Times New Roman" w:cs="Times New Roman"/>
                <w:sz w:val="26"/>
                <w:szCs w:val="26"/>
              </w:rPr>
              <w:t>hân cấp thẩm quyền tiếp nhận hồ sơ báo khởi công xây dựng kèm theo hồ sơ thiết kế xây dựng và quản lý trật tự xây dựng trên địa bàn tỉnh Kiên Giang</w:t>
            </w:r>
          </w:p>
        </w:tc>
        <w:tc>
          <w:tcPr>
            <w:tcW w:w="2505" w:type="dxa"/>
            <w:vAlign w:val="center"/>
          </w:tcPr>
          <w:p w:rsidR="00C47F76" w:rsidRPr="00291D81" w:rsidRDefault="00C47F76" w:rsidP="003159B1">
            <w:pPr>
              <w:jc w:val="center"/>
              <w:rPr>
                <w:rFonts w:ascii="Times New Roman" w:hAnsi="Times New Roman" w:cs="Times New Roman"/>
                <w:sz w:val="26"/>
                <w:szCs w:val="26"/>
              </w:rPr>
            </w:pPr>
          </w:p>
        </w:tc>
      </w:tr>
      <w:tr w:rsidR="00B85BCE" w:rsidRPr="00291D81" w:rsidTr="00291D81">
        <w:trPr>
          <w:trHeight w:val="986"/>
          <w:jc w:val="center"/>
        </w:trPr>
        <w:tc>
          <w:tcPr>
            <w:tcW w:w="956" w:type="dxa"/>
            <w:vAlign w:val="center"/>
          </w:tcPr>
          <w:p w:rsidR="00B85BCE" w:rsidRPr="00651937" w:rsidRDefault="00B85BCE"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B85BCE" w:rsidRPr="00291D81" w:rsidRDefault="00B85BCE"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04/2023/QĐ-UBND ngày 18/01/2023 </w:t>
            </w:r>
            <w:r w:rsidR="00C47116">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 phân cấp thẩm định Báo cáo nghiên cứu khả thi, Báo cáo Kinh tế - kỹ thuật đầu tư xây dựng, Thiết kế xây dựng triển khai sau thiết kế cơ sở đối với các dự án đầu tư xây dựng công trình sử dụng vốn đầu tư công, vốn nhà nước ngoài đầu tư công trên địa bàn hành chính các huyện thành phố trực thuộc tỉnh Kiên Giang</w:t>
            </w:r>
          </w:p>
        </w:tc>
        <w:tc>
          <w:tcPr>
            <w:tcW w:w="2505" w:type="dxa"/>
            <w:vAlign w:val="center"/>
          </w:tcPr>
          <w:p w:rsidR="00B85BCE" w:rsidRPr="00291D81" w:rsidRDefault="00B85BCE" w:rsidP="003159B1">
            <w:pPr>
              <w:jc w:val="center"/>
              <w:rPr>
                <w:rFonts w:ascii="Times New Roman" w:hAnsi="Times New Roman" w:cs="Times New Roman"/>
                <w:sz w:val="26"/>
                <w:szCs w:val="26"/>
              </w:rPr>
            </w:pPr>
          </w:p>
        </w:tc>
      </w:tr>
      <w:tr w:rsidR="00445A30" w:rsidRPr="00291D81" w:rsidTr="00291D81">
        <w:trPr>
          <w:trHeight w:val="986"/>
          <w:jc w:val="center"/>
        </w:trPr>
        <w:tc>
          <w:tcPr>
            <w:tcW w:w="956" w:type="dxa"/>
            <w:vAlign w:val="center"/>
          </w:tcPr>
          <w:p w:rsidR="00445A30" w:rsidRPr="00651937" w:rsidRDefault="00445A30"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445A30" w:rsidRPr="00291D81" w:rsidRDefault="00445A30"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06/2023/QĐ-UBND ngày 03/02/2023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quy định phân cấp tổ chức lập, phê duyệt nhiệm vụ, đồ án quy hoạch phân khu xây dựng khu chức năng trên địa bàn tỉnh An Giang</w:t>
            </w:r>
          </w:p>
        </w:tc>
        <w:tc>
          <w:tcPr>
            <w:tcW w:w="2505" w:type="dxa"/>
            <w:vAlign w:val="center"/>
          </w:tcPr>
          <w:p w:rsidR="00445A30" w:rsidRPr="00291D81" w:rsidRDefault="00445A30" w:rsidP="003159B1">
            <w:pPr>
              <w:jc w:val="center"/>
              <w:rPr>
                <w:rFonts w:ascii="Times New Roman" w:hAnsi="Times New Roman" w:cs="Times New Roman"/>
                <w:sz w:val="26"/>
                <w:szCs w:val="26"/>
              </w:rPr>
            </w:pPr>
          </w:p>
        </w:tc>
      </w:tr>
      <w:tr w:rsidR="002E3179" w:rsidRPr="00291D81" w:rsidTr="00291D81">
        <w:trPr>
          <w:trHeight w:val="986"/>
          <w:jc w:val="center"/>
        </w:trPr>
        <w:tc>
          <w:tcPr>
            <w:tcW w:w="956" w:type="dxa"/>
            <w:vAlign w:val="center"/>
          </w:tcPr>
          <w:p w:rsidR="002E3179" w:rsidRPr="00651937" w:rsidRDefault="002E3179"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2E3179" w:rsidRPr="00291D81" w:rsidRDefault="002E3179"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11/2023/QĐ-UBND ngày 19/5/2023 </w:t>
            </w:r>
            <w:r w:rsidR="00C47116">
              <w:rPr>
                <w:rFonts w:ascii="Times New Roman" w:hAnsi="Times New Roman" w:cs="Times New Roman"/>
                <w:sz w:val="26"/>
                <w:szCs w:val="26"/>
              </w:rPr>
              <w:t xml:space="preserve">của Ủy ban nhân dân tỉnh Kiên Giang </w:t>
            </w:r>
            <w:r w:rsidR="008D7366">
              <w:rPr>
                <w:rFonts w:ascii="Times New Roman" w:hAnsi="Times New Roman" w:cs="Times New Roman"/>
                <w:sz w:val="26"/>
                <w:szCs w:val="26"/>
              </w:rPr>
              <w:t>p</w:t>
            </w:r>
            <w:r w:rsidRPr="00291D81">
              <w:rPr>
                <w:rFonts w:ascii="Times New Roman" w:hAnsi="Times New Roman" w:cs="Times New Roman"/>
                <w:sz w:val="26"/>
                <w:szCs w:val="26"/>
              </w:rPr>
              <w:t>hân cấp thẩm quyền quản lý chất lượng, thi công xây dựng và bảo trì công trình xây dựng trên địa bàn tỉnh Kiên Giang</w:t>
            </w:r>
          </w:p>
        </w:tc>
        <w:tc>
          <w:tcPr>
            <w:tcW w:w="2505" w:type="dxa"/>
            <w:vAlign w:val="center"/>
          </w:tcPr>
          <w:p w:rsidR="002E3179" w:rsidRPr="00291D81" w:rsidRDefault="002E3179" w:rsidP="003159B1">
            <w:pPr>
              <w:jc w:val="center"/>
              <w:rPr>
                <w:rFonts w:ascii="Times New Roman" w:hAnsi="Times New Roman" w:cs="Times New Roman"/>
                <w:sz w:val="26"/>
                <w:szCs w:val="26"/>
              </w:rPr>
            </w:pPr>
          </w:p>
        </w:tc>
      </w:tr>
      <w:tr w:rsidR="00B85BCE" w:rsidRPr="00291D81" w:rsidTr="00291D81">
        <w:trPr>
          <w:trHeight w:val="986"/>
          <w:jc w:val="center"/>
        </w:trPr>
        <w:tc>
          <w:tcPr>
            <w:tcW w:w="956" w:type="dxa"/>
            <w:vAlign w:val="center"/>
          </w:tcPr>
          <w:p w:rsidR="00B85BCE" w:rsidRPr="00651937" w:rsidRDefault="00B85BCE"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B85BCE" w:rsidRPr="00291D81" w:rsidRDefault="00B85BCE"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20/2024/QĐ-UBND ngày 01/8/2024 </w:t>
            </w:r>
            <w:r w:rsidR="00C47116">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quy định việc tổ chức thực hiện dự án đầu tư xây dựng theo cơ chế đặc thù thuộc các Chương trình mục tiêu quốc gia trên địa bàn tỉnh Kiên Giang giai đoạn 2021-2025</w:t>
            </w:r>
          </w:p>
        </w:tc>
        <w:tc>
          <w:tcPr>
            <w:tcW w:w="2505" w:type="dxa"/>
            <w:vAlign w:val="center"/>
          </w:tcPr>
          <w:p w:rsidR="00B85BCE" w:rsidRPr="00291D81" w:rsidRDefault="00B85BCE" w:rsidP="003159B1">
            <w:pPr>
              <w:jc w:val="center"/>
              <w:rPr>
                <w:rFonts w:ascii="Times New Roman" w:hAnsi="Times New Roman" w:cs="Times New Roman"/>
                <w:sz w:val="26"/>
                <w:szCs w:val="26"/>
              </w:rPr>
            </w:pPr>
          </w:p>
        </w:tc>
      </w:tr>
      <w:tr w:rsidR="00B85BCE" w:rsidRPr="00291D81" w:rsidTr="00291D81">
        <w:trPr>
          <w:trHeight w:val="986"/>
          <w:jc w:val="center"/>
        </w:trPr>
        <w:tc>
          <w:tcPr>
            <w:tcW w:w="956" w:type="dxa"/>
            <w:vAlign w:val="center"/>
          </w:tcPr>
          <w:p w:rsidR="00B85BCE" w:rsidRPr="00651937" w:rsidRDefault="00B85BCE"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B85BCE" w:rsidRPr="00291D81" w:rsidRDefault="00B85BCE"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31/2024/QĐ-UBND ngày 12/11/2024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quy định việc lập, phê duyệt và tổ chức thực hiện kế hoạch bảo trì công trình đường thuỷ nội địa thuộc phạm vi quản lý của tỉnh Kiên Giang</w:t>
            </w:r>
          </w:p>
        </w:tc>
        <w:tc>
          <w:tcPr>
            <w:tcW w:w="2505" w:type="dxa"/>
            <w:vAlign w:val="center"/>
          </w:tcPr>
          <w:p w:rsidR="00B85BCE" w:rsidRPr="00291D81" w:rsidRDefault="00B85BCE" w:rsidP="003159B1">
            <w:pPr>
              <w:jc w:val="center"/>
              <w:rPr>
                <w:rFonts w:ascii="Times New Roman" w:hAnsi="Times New Roman" w:cs="Times New Roman"/>
                <w:sz w:val="26"/>
                <w:szCs w:val="26"/>
              </w:rPr>
            </w:pPr>
          </w:p>
        </w:tc>
      </w:tr>
      <w:tr w:rsidR="00C45F09" w:rsidRPr="00291D81" w:rsidTr="00291D81">
        <w:trPr>
          <w:trHeight w:val="986"/>
          <w:jc w:val="center"/>
        </w:trPr>
        <w:tc>
          <w:tcPr>
            <w:tcW w:w="956" w:type="dxa"/>
            <w:vAlign w:val="center"/>
          </w:tcPr>
          <w:p w:rsidR="00C45F09" w:rsidRPr="00651937" w:rsidRDefault="00C45F09"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C45F09" w:rsidRPr="00291D81" w:rsidRDefault="00C45F09"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50/2024/QĐ-UBND ngày 18/10/2024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về đối tượng và điều kiện được mua, thuê, thuê mua nhà ở xã hội trên địa bàn tỉnh An Giang</w:t>
            </w:r>
          </w:p>
        </w:tc>
        <w:tc>
          <w:tcPr>
            <w:tcW w:w="2505" w:type="dxa"/>
            <w:vAlign w:val="center"/>
          </w:tcPr>
          <w:p w:rsidR="00C45F09" w:rsidRPr="00291D81" w:rsidRDefault="00C45F09" w:rsidP="003159B1">
            <w:pPr>
              <w:jc w:val="center"/>
              <w:rPr>
                <w:rFonts w:ascii="Times New Roman" w:hAnsi="Times New Roman" w:cs="Times New Roman"/>
                <w:sz w:val="26"/>
                <w:szCs w:val="26"/>
              </w:rPr>
            </w:pPr>
          </w:p>
        </w:tc>
      </w:tr>
      <w:tr w:rsidR="00445A30" w:rsidRPr="00291D81" w:rsidTr="00291D81">
        <w:trPr>
          <w:trHeight w:val="986"/>
          <w:jc w:val="center"/>
        </w:trPr>
        <w:tc>
          <w:tcPr>
            <w:tcW w:w="956" w:type="dxa"/>
            <w:vAlign w:val="center"/>
          </w:tcPr>
          <w:p w:rsidR="00445A30" w:rsidRPr="00651937" w:rsidRDefault="00445A30"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445A30" w:rsidRPr="00291D81" w:rsidRDefault="00445A30"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61/2024/QĐ-UBND </w:t>
            </w:r>
            <w:r w:rsidR="008D7366">
              <w:rPr>
                <w:rFonts w:ascii="Times New Roman" w:hAnsi="Times New Roman" w:cs="Times New Roman"/>
                <w:sz w:val="26"/>
                <w:szCs w:val="26"/>
              </w:rPr>
              <w:t xml:space="preserve">ngày 27/12/2024 của Ủy ban nhân dân tỉnh An Giang </w:t>
            </w:r>
            <w:r w:rsidRPr="00291D81">
              <w:rPr>
                <w:rFonts w:ascii="Times New Roman" w:hAnsi="Times New Roman" w:cs="Times New Roman"/>
                <w:sz w:val="26"/>
                <w:szCs w:val="26"/>
              </w:rPr>
              <w:t>sửa đổi, bổ sung một số điều của Quy định về việc quản lý cây xanh đô thị trên địa bàn tỉnh An Giang ban hành kèm theo Quyết định số 28/2014/QĐ-UBND ngày 29 tháng 7 năm 2014 của Ủy ban nhân dân tỉnh</w:t>
            </w:r>
          </w:p>
        </w:tc>
        <w:tc>
          <w:tcPr>
            <w:tcW w:w="2505" w:type="dxa"/>
            <w:vAlign w:val="center"/>
          </w:tcPr>
          <w:p w:rsidR="00445A30" w:rsidRPr="00291D81" w:rsidRDefault="00445A30" w:rsidP="003159B1">
            <w:pPr>
              <w:jc w:val="center"/>
              <w:rPr>
                <w:rFonts w:ascii="Times New Roman" w:hAnsi="Times New Roman" w:cs="Times New Roman"/>
                <w:sz w:val="26"/>
                <w:szCs w:val="26"/>
              </w:rPr>
            </w:pPr>
          </w:p>
        </w:tc>
      </w:tr>
      <w:tr w:rsidR="00E66C1A" w:rsidRPr="00291D81" w:rsidTr="00291D81">
        <w:trPr>
          <w:trHeight w:val="986"/>
          <w:jc w:val="center"/>
        </w:trPr>
        <w:tc>
          <w:tcPr>
            <w:tcW w:w="956" w:type="dxa"/>
            <w:vAlign w:val="center"/>
          </w:tcPr>
          <w:p w:rsidR="00E66C1A" w:rsidRPr="00651937" w:rsidRDefault="00E66C1A"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E66C1A" w:rsidRPr="00291D81" w:rsidRDefault="00E66C1A"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06/2025/QĐ-UBND ngày 20/3/2025 </w:t>
            </w:r>
            <w:r w:rsidR="00031660">
              <w:rPr>
                <w:rFonts w:ascii="Times New Roman" w:hAnsi="Times New Roman" w:cs="Times New Roman"/>
                <w:sz w:val="26"/>
                <w:szCs w:val="26"/>
              </w:rPr>
              <w:t>của Ủy ban nhân dân tỉnh Kiên Giang q</w:t>
            </w:r>
            <w:r w:rsidRPr="00291D81">
              <w:rPr>
                <w:rFonts w:ascii="Times New Roman" w:hAnsi="Times New Roman" w:cs="Times New Roman"/>
                <w:sz w:val="26"/>
                <w:szCs w:val="26"/>
              </w:rPr>
              <w:t>uy định chi tiết một số Điều của Luật trật tự an toàn giao thông đường bộ áp dụng trên địa bàn tỉnh Kiên Giang</w:t>
            </w:r>
          </w:p>
        </w:tc>
        <w:tc>
          <w:tcPr>
            <w:tcW w:w="2505" w:type="dxa"/>
            <w:vAlign w:val="center"/>
          </w:tcPr>
          <w:p w:rsidR="00E66C1A" w:rsidRPr="00291D81" w:rsidRDefault="00E66C1A" w:rsidP="003159B1">
            <w:pPr>
              <w:jc w:val="center"/>
              <w:rPr>
                <w:rFonts w:ascii="Times New Roman" w:hAnsi="Times New Roman" w:cs="Times New Roman"/>
                <w:sz w:val="26"/>
                <w:szCs w:val="26"/>
              </w:rPr>
            </w:pPr>
          </w:p>
        </w:tc>
      </w:tr>
      <w:tr w:rsidR="002E3179" w:rsidRPr="00291D81" w:rsidTr="00291D81">
        <w:trPr>
          <w:trHeight w:val="986"/>
          <w:jc w:val="center"/>
        </w:trPr>
        <w:tc>
          <w:tcPr>
            <w:tcW w:w="956" w:type="dxa"/>
            <w:vAlign w:val="center"/>
          </w:tcPr>
          <w:p w:rsidR="002E3179" w:rsidRPr="00651937" w:rsidRDefault="002E3179"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2E3179" w:rsidRPr="00291D81" w:rsidRDefault="002E3179"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04/2024/QĐ-UBND ngày 29/01/2024 </w:t>
            </w:r>
            <w:r w:rsidR="00031660">
              <w:rPr>
                <w:rFonts w:ascii="Times New Roman" w:hAnsi="Times New Roman" w:cs="Times New Roman"/>
                <w:sz w:val="26"/>
                <w:szCs w:val="26"/>
              </w:rPr>
              <w:t>của Ủy ban nhân dân tỉnh Kiên Giang q</w:t>
            </w:r>
            <w:r w:rsidRPr="00291D81">
              <w:rPr>
                <w:rFonts w:ascii="Times New Roman" w:hAnsi="Times New Roman" w:cs="Times New Roman"/>
                <w:sz w:val="26"/>
                <w:szCs w:val="26"/>
              </w:rPr>
              <w:t>uy định về quy mô, chiều cao, thời hạn tồn tại của công trình, nhà ở riêng lẻ được cấp giấy phép xây dựng có thời hạn và phân cấp thẩm quyền cấp giấy phép xây dựng trên địa bàn tỉnh Kiên Giang</w:t>
            </w:r>
          </w:p>
        </w:tc>
        <w:tc>
          <w:tcPr>
            <w:tcW w:w="2505" w:type="dxa"/>
            <w:vAlign w:val="center"/>
          </w:tcPr>
          <w:p w:rsidR="002E3179" w:rsidRPr="00291D81" w:rsidRDefault="002E3179" w:rsidP="003159B1">
            <w:pPr>
              <w:jc w:val="center"/>
              <w:rPr>
                <w:rFonts w:ascii="Times New Roman" w:hAnsi="Times New Roman" w:cs="Times New Roman"/>
                <w:sz w:val="26"/>
                <w:szCs w:val="26"/>
              </w:rPr>
            </w:pPr>
          </w:p>
        </w:tc>
      </w:tr>
      <w:tr w:rsidR="00785742" w:rsidRPr="00291D81" w:rsidTr="00291D81">
        <w:trPr>
          <w:trHeight w:val="986"/>
          <w:jc w:val="center"/>
        </w:trPr>
        <w:tc>
          <w:tcPr>
            <w:tcW w:w="956" w:type="dxa"/>
            <w:vAlign w:val="center"/>
          </w:tcPr>
          <w:p w:rsidR="00785742" w:rsidRPr="00651937" w:rsidRDefault="00785742"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785742" w:rsidRPr="00291D81" w:rsidRDefault="00785742"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12/2024/QĐ-UBND ngày 17/4/2024 </w:t>
            </w:r>
            <w:r w:rsidR="00031660">
              <w:rPr>
                <w:rFonts w:ascii="Times New Roman" w:hAnsi="Times New Roman" w:cs="Times New Roman"/>
                <w:sz w:val="26"/>
                <w:szCs w:val="26"/>
              </w:rPr>
              <w:t>của Ủy ban nhân dân tỉnh Kiên Giang p</w:t>
            </w:r>
            <w:r w:rsidRPr="00291D81">
              <w:rPr>
                <w:rFonts w:ascii="Times New Roman" w:hAnsi="Times New Roman" w:cs="Times New Roman"/>
                <w:sz w:val="26"/>
                <w:szCs w:val="26"/>
              </w:rPr>
              <w:t>hân cấp thẩm quyền lập, ban hành và điều chỉnh Quy chế quản lý kiến trúc, Danh mục công trình kiến trúc có giá trị trên địa bàn tỉnh Kiên Giang</w:t>
            </w:r>
          </w:p>
        </w:tc>
        <w:tc>
          <w:tcPr>
            <w:tcW w:w="2505" w:type="dxa"/>
            <w:vAlign w:val="center"/>
          </w:tcPr>
          <w:p w:rsidR="00785742" w:rsidRPr="00291D81" w:rsidRDefault="00785742" w:rsidP="003159B1">
            <w:pPr>
              <w:jc w:val="center"/>
              <w:rPr>
                <w:rFonts w:ascii="Times New Roman" w:hAnsi="Times New Roman" w:cs="Times New Roman"/>
                <w:sz w:val="26"/>
                <w:szCs w:val="26"/>
              </w:rPr>
            </w:pPr>
          </w:p>
        </w:tc>
      </w:tr>
      <w:tr w:rsidR="00785742" w:rsidRPr="00291D81" w:rsidTr="00291D81">
        <w:trPr>
          <w:trHeight w:val="986"/>
          <w:jc w:val="center"/>
        </w:trPr>
        <w:tc>
          <w:tcPr>
            <w:tcW w:w="956" w:type="dxa"/>
            <w:vAlign w:val="center"/>
          </w:tcPr>
          <w:p w:rsidR="00785742" w:rsidRPr="00651937" w:rsidRDefault="00785742"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785742" w:rsidRPr="00291D81" w:rsidRDefault="00785742"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32/2024/QĐ-UBND ngày 12/11/2024 </w:t>
            </w:r>
            <w:r w:rsidR="00031660">
              <w:rPr>
                <w:rFonts w:ascii="Times New Roman" w:hAnsi="Times New Roman" w:cs="Times New Roman"/>
                <w:sz w:val="26"/>
                <w:szCs w:val="26"/>
              </w:rPr>
              <w:t>của Ủy ban nhân dân tỉnh Kiên Giang q</w:t>
            </w:r>
            <w:r w:rsidRPr="00291D81">
              <w:rPr>
                <w:rFonts w:ascii="Times New Roman" w:hAnsi="Times New Roman" w:cs="Times New Roman"/>
                <w:sz w:val="26"/>
                <w:szCs w:val="26"/>
              </w:rPr>
              <w:t>uy định cụ thể một số điều của Luật Nhà ở áp dụng trên địa bàn tỉnh Kiên Giang</w:t>
            </w:r>
          </w:p>
        </w:tc>
        <w:tc>
          <w:tcPr>
            <w:tcW w:w="2505" w:type="dxa"/>
            <w:vAlign w:val="center"/>
          </w:tcPr>
          <w:p w:rsidR="00785742" w:rsidRPr="00291D81" w:rsidRDefault="00785742" w:rsidP="003159B1">
            <w:pPr>
              <w:jc w:val="center"/>
              <w:rPr>
                <w:rFonts w:ascii="Times New Roman" w:hAnsi="Times New Roman" w:cs="Times New Roman"/>
                <w:sz w:val="26"/>
                <w:szCs w:val="26"/>
              </w:rPr>
            </w:pPr>
          </w:p>
        </w:tc>
      </w:tr>
      <w:tr w:rsidR="009B776C" w:rsidRPr="00291D81" w:rsidTr="00291D81">
        <w:trPr>
          <w:trHeight w:val="986"/>
          <w:jc w:val="center"/>
        </w:trPr>
        <w:tc>
          <w:tcPr>
            <w:tcW w:w="956" w:type="dxa"/>
            <w:vAlign w:val="center"/>
          </w:tcPr>
          <w:p w:rsidR="009B776C" w:rsidRPr="00651937" w:rsidRDefault="009B776C"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9B776C" w:rsidRPr="00291D81" w:rsidRDefault="009B776C"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01/2025/QĐ-UBND ngày 09/01/2025 </w:t>
            </w:r>
            <w:r w:rsidR="00031660">
              <w:rPr>
                <w:rFonts w:ascii="Times New Roman" w:hAnsi="Times New Roman" w:cs="Times New Roman"/>
                <w:sz w:val="26"/>
                <w:szCs w:val="26"/>
              </w:rPr>
              <w:t>của Ủy ban nhân dân tỉnh Kiên Giang q</w:t>
            </w:r>
            <w:r w:rsidRPr="00291D81">
              <w:rPr>
                <w:rFonts w:ascii="Times New Roman" w:hAnsi="Times New Roman" w:cs="Times New Roman"/>
                <w:sz w:val="26"/>
                <w:szCs w:val="26"/>
              </w:rPr>
              <w:t>uy định phân cấp việc tiếp nhận bàn giao quản lý công trình hạ tầng kỹ thuật trên địa bàn tỉnh Kiên Giang</w:t>
            </w:r>
          </w:p>
        </w:tc>
        <w:tc>
          <w:tcPr>
            <w:tcW w:w="2505" w:type="dxa"/>
            <w:vAlign w:val="center"/>
          </w:tcPr>
          <w:p w:rsidR="009B776C" w:rsidRPr="00291D81" w:rsidRDefault="009B776C" w:rsidP="003159B1">
            <w:pPr>
              <w:jc w:val="center"/>
              <w:rPr>
                <w:rFonts w:ascii="Times New Roman" w:hAnsi="Times New Roman" w:cs="Times New Roman"/>
                <w:sz w:val="26"/>
                <w:szCs w:val="26"/>
              </w:rPr>
            </w:pPr>
          </w:p>
        </w:tc>
      </w:tr>
      <w:tr w:rsidR="009B776C" w:rsidRPr="00291D81" w:rsidTr="00291D81">
        <w:trPr>
          <w:trHeight w:val="986"/>
          <w:jc w:val="center"/>
        </w:trPr>
        <w:tc>
          <w:tcPr>
            <w:tcW w:w="956" w:type="dxa"/>
            <w:vAlign w:val="center"/>
          </w:tcPr>
          <w:p w:rsidR="009B776C" w:rsidRPr="00651937" w:rsidRDefault="009B776C"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9B776C" w:rsidRPr="00291D81" w:rsidRDefault="000F38D2"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08/2025/QĐ-UBND ngày 20/3/2025 </w:t>
            </w:r>
            <w:r w:rsidR="00031660">
              <w:rPr>
                <w:rFonts w:ascii="Times New Roman" w:hAnsi="Times New Roman" w:cs="Times New Roman"/>
                <w:sz w:val="26"/>
                <w:szCs w:val="26"/>
              </w:rPr>
              <w:t>của Ủy ban nhân dân tỉnh Kiên Giang b</w:t>
            </w:r>
            <w:r w:rsidRPr="00291D81">
              <w:rPr>
                <w:rFonts w:ascii="Times New Roman" w:hAnsi="Times New Roman" w:cs="Times New Roman"/>
                <w:sz w:val="26"/>
                <w:szCs w:val="26"/>
              </w:rPr>
              <w:t>an hành Quy định về hoạt động vận tải đường bộ trong đô thị trên địa bàn tỉnh Kiên Giang</w:t>
            </w:r>
          </w:p>
        </w:tc>
        <w:tc>
          <w:tcPr>
            <w:tcW w:w="2505" w:type="dxa"/>
            <w:vAlign w:val="center"/>
          </w:tcPr>
          <w:p w:rsidR="009B776C" w:rsidRPr="00291D81" w:rsidRDefault="009B776C" w:rsidP="003159B1">
            <w:pPr>
              <w:jc w:val="center"/>
              <w:rPr>
                <w:rFonts w:ascii="Times New Roman" w:hAnsi="Times New Roman" w:cs="Times New Roman"/>
                <w:sz w:val="26"/>
                <w:szCs w:val="26"/>
              </w:rPr>
            </w:pPr>
          </w:p>
        </w:tc>
      </w:tr>
      <w:tr w:rsidR="009B776C" w:rsidRPr="00291D81" w:rsidTr="00291D81">
        <w:trPr>
          <w:trHeight w:val="986"/>
          <w:jc w:val="center"/>
        </w:trPr>
        <w:tc>
          <w:tcPr>
            <w:tcW w:w="956" w:type="dxa"/>
            <w:vAlign w:val="center"/>
          </w:tcPr>
          <w:p w:rsidR="009B776C" w:rsidRPr="00651937" w:rsidRDefault="009B776C"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9B776C" w:rsidRPr="00291D81" w:rsidRDefault="000F38D2" w:rsidP="00CA46D5">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09/2025/QĐ-UBND ngày 20/3/2025 </w:t>
            </w:r>
            <w:r w:rsidR="00031660">
              <w:rPr>
                <w:rFonts w:ascii="Times New Roman" w:hAnsi="Times New Roman" w:cs="Times New Roman"/>
                <w:sz w:val="26"/>
                <w:szCs w:val="26"/>
              </w:rPr>
              <w:t>của Ủy ban nhân dân tỉnh Kiên Giang q</w:t>
            </w:r>
            <w:r w:rsidRPr="00291D81">
              <w:rPr>
                <w:rFonts w:ascii="Times New Roman" w:hAnsi="Times New Roman" w:cs="Times New Roman"/>
                <w:sz w:val="26"/>
                <w:szCs w:val="26"/>
              </w:rPr>
              <w:t>uy định phân cấp việc tiếp nhận bàn giao quản lý công trình hạ tầng kỹ thuật trên địa bàn tỉnh Kiên Giang</w:t>
            </w:r>
          </w:p>
        </w:tc>
        <w:tc>
          <w:tcPr>
            <w:tcW w:w="2505" w:type="dxa"/>
            <w:vAlign w:val="center"/>
          </w:tcPr>
          <w:p w:rsidR="009B776C" w:rsidRPr="00291D81" w:rsidRDefault="009B776C" w:rsidP="003159B1">
            <w:pPr>
              <w:jc w:val="center"/>
              <w:rPr>
                <w:rFonts w:ascii="Times New Roman" w:hAnsi="Times New Roman" w:cs="Times New Roman"/>
                <w:sz w:val="26"/>
                <w:szCs w:val="26"/>
              </w:rPr>
            </w:pPr>
          </w:p>
        </w:tc>
      </w:tr>
      <w:tr w:rsidR="008E1F41" w:rsidRPr="00291D81" w:rsidTr="00291D81">
        <w:trPr>
          <w:trHeight w:val="986"/>
          <w:jc w:val="center"/>
        </w:trPr>
        <w:tc>
          <w:tcPr>
            <w:tcW w:w="956" w:type="dxa"/>
            <w:vAlign w:val="center"/>
          </w:tcPr>
          <w:p w:rsidR="008E1F41" w:rsidRPr="00651937" w:rsidRDefault="008E1F41" w:rsidP="00651937">
            <w:pPr>
              <w:pStyle w:val="ListParagraph"/>
              <w:numPr>
                <w:ilvl w:val="0"/>
                <w:numId w:val="1"/>
              </w:numPr>
              <w:jc w:val="center"/>
              <w:rPr>
                <w:rFonts w:ascii="Times New Roman" w:hAnsi="Times New Roman" w:cs="Times New Roman"/>
                <w:sz w:val="26"/>
                <w:szCs w:val="26"/>
              </w:rPr>
            </w:pPr>
          </w:p>
        </w:tc>
        <w:tc>
          <w:tcPr>
            <w:tcW w:w="11102" w:type="dxa"/>
            <w:vAlign w:val="center"/>
          </w:tcPr>
          <w:p w:rsidR="008E1F41" w:rsidRPr="00291D81" w:rsidRDefault="008E1F41" w:rsidP="00CA46D5">
            <w:pPr>
              <w:jc w:val="both"/>
              <w:rPr>
                <w:rFonts w:ascii="Times New Roman" w:hAnsi="Times New Roman" w:cs="Times New Roman"/>
                <w:sz w:val="26"/>
                <w:szCs w:val="26"/>
              </w:rPr>
            </w:pPr>
            <w:r>
              <w:rPr>
                <w:rFonts w:ascii="Times New Roman" w:hAnsi="Times New Roman" w:cs="Times New Roman"/>
                <w:sz w:val="26"/>
                <w:szCs w:val="26"/>
              </w:rPr>
              <w:t xml:space="preserve">Quyết định số 18/2025/QĐ-UBND </w:t>
            </w:r>
            <w:r w:rsidR="00031660">
              <w:rPr>
                <w:rFonts w:ascii="Times New Roman" w:hAnsi="Times New Roman" w:cs="Times New Roman"/>
                <w:sz w:val="26"/>
                <w:szCs w:val="26"/>
              </w:rPr>
              <w:t xml:space="preserve">của Ủy ban nhân dân tỉnh Kiên Giang </w:t>
            </w:r>
            <w:r>
              <w:rPr>
                <w:rFonts w:ascii="Times New Roman" w:hAnsi="Times New Roman" w:cs="Times New Roman"/>
                <w:sz w:val="26"/>
                <w:szCs w:val="26"/>
              </w:rPr>
              <w:t>ngày 23/6/2025 phân cấp thẩm quyền sát hạch, cấp chứng chỉnh hành nghề hoạt động xây dựng hạng I, cấp chứng chỉ năng lực hoạt động xây dựng hạng I trên địa bàn tỉnh Kiên Giang</w:t>
            </w:r>
          </w:p>
        </w:tc>
        <w:tc>
          <w:tcPr>
            <w:tcW w:w="2505" w:type="dxa"/>
            <w:vAlign w:val="center"/>
          </w:tcPr>
          <w:p w:rsidR="008E1F41" w:rsidRPr="00291D81" w:rsidRDefault="008E1F41" w:rsidP="003159B1">
            <w:pPr>
              <w:jc w:val="center"/>
              <w:rPr>
                <w:rFonts w:ascii="Times New Roman" w:hAnsi="Times New Roman" w:cs="Times New Roman"/>
                <w:sz w:val="26"/>
                <w:szCs w:val="26"/>
              </w:rPr>
            </w:pPr>
          </w:p>
        </w:tc>
      </w:tr>
    </w:tbl>
    <w:p w:rsidR="00281CCA" w:rsidRPr="00291D81" w:rsidRDefault="00281CCA" w:rsidP="003159B1">
      <w:pPr>
        <w:jc w:val="center"/>
        <w:rPr>
          <w:rFonts w:ascii="Times New Roman" w:hAnsi="Times New Roman" w:cs="Times New Roman"/>
          <w:b/>
          <w:sz w:val="26"/>
          <w:szCs w:val="26"/>
        </w:rPr>
      </w:pPr>
    </w:p>
    <w:p w:rsidR="00281CCA" w:rsidRPr="00291D81" w:rsidRDefault="00281CCA" w:rsidP="003159B1">
      <w:pPr>
        <w:jc w:val="center"/>
        <w:rPr>
          <w:rFonts w:ascii="Times New Roman" w:hAnsi="Times New Roman" w:cs="Times New Roman"/>
          <w:b/>
          <w:sz w:val="26"/>
          <w:szCs w:val="26"/>
        </w:rPr>
      </w:pPr>
    </w:p>
    <w:p w:rsidR="002B6D23" w:rsidRDefault="00A044C1" w:rsidP="003159B1">
      <w:pPr>
        <w:spacing w:after="0" w:line="240" w:lineRule="auto"/>
        <w:jc w:val="center"/>
        <w:rPr>
          <w:rFonts w:ascii="Times New Roman" w:hAnsi="Times New Roman" w:cs="Times New Roman"/>
          <w:b/>
          <w:sz w:val="26"/>
          <w:szCs w:val="26"/>
        </w:rPr>
        <w:sectPr w:rsidR="002B6D23" w:rsidSect="002B6D23">
          <w:headerReference w:type="default" r:id="rId9"/>
          <w:headerReference w:type="first" r:id="rId10"/>
          <w:pgSz w:w="16840" w:h="11907" w:orient="landscape" w:code="9"/>
          <w:pgMar w:top="1134" w:right="1134" w:bottom="1134" w:left="1134" w:header="720" w:footer="720" w:gutter="0"/>
          <w:cols w:space="720"/>
          <w:titlePg/>
          <w:docGrid w:linePitch="360"/>
        </w:sectPr>
      </w:pPr>
      <w:r w:rsidRPr="00291D81">
        <w:rPr>
          <w:rFonts w:ascii="Times New Roman" w:hAnsi="Times New Roman" w:cs="Times New Roman"/>
          <w:b/>
          <w:sz w:val="26"/>
          <w:szCs w:val="26"/>
        </w:rPr>
        <w:br w:type="page"/>
      </w:r>
    </w:p>
    <w:p w:rsidR="00281CCA" w:rsidRPr="00291D81" w:rsidRDefault="00281CCA" w:rsidP="003159B1">
      <w:pPr>
        <w:spacing w:after="0" w:line="240" w:lineRule="auto"/>
        <w:jc w:val="center"/>
        <w:rPr>
          <w:rFonts w:ascii="Times New Roman" w:hAnsi="Times New Roman" w:cs="Times New Roman"/>
          <w:b/>
          <w:sz w:val="26"/>
          <w:szCs w:val="26"/>
        </w:rPr>
      </w:pPr>
      <w:r w:rsidRPr="00291D81">
        <w:rPr>
          <w:rFonts w:ascii="Times New Roman" w:hAnsi="Times New Roman" w:cs="Times New Roman"/>
          <w:b/>
          <w:sz w:val="26"/>
          <w:szCs w:val="26"/>
        </w:rPr>
        <w:lastRenderedPageBreak/>
        <w:t>Phụ lục II</w:t>
      </w:r>
    </w:p>
    <w:p w:rsidR="004F2D68" w:rsidRPr="00113B13" w:rsidRDefault="004F2D68" w:rsidP="003159B1">
      <w:pPr>
        <w:spacing w:after="0" w:line="240" w:lineRule="auto"/>
        <w:jc w:val="center"/>
        <w:rPr>
          <w:rFonts w:ascii="Times New Roman" w:hAnsi="Times New Roman" w:cs="Times New Roman"/>
          <w:b/>
          <w:sz w:val="26"/>
          <w:szCs w:val="26"/>
        </w:rPr>
      </w:pPr>
      <w:r w:rsidRPr="00113B13">
        <w:rPr>
          <w:rFonts w:ascii="Times New Roman" w:hAnsi="Times New Roman" w:cs="Times New Roman"/>
          <w:b/>
          <w:sz w:val="26"/>
          <w:szCs w:val="26"/>
        </w:rPr>
        <w:t xml:space="preserve">CÁC QUYẾT ĐỊNH QUY PHẠM PHÁP LUẬT DO ỦY BAN NHÂN DÂN TỈNH AN GIANG BAN HÀNH </w:t>
      </w:r>
    </w:p>
    <w:p w:rsidR="004F2D68" w:rsidRPr="00113B13" w:rsidRDefault="004F2D68" w:rsidP="003159B1">
      <w:pPr>
        <w:spacing w:after="0" w:line="240" w:lineRule="auto"/>
        <w:jc w:val="center"/>
        <w:rPr>
          <w:rFonts w:ascii="Times New Roman" w:hAnsi="Times New Roman" w:cs="Times New Roman"/>
          <w:b/>
          <w:sz w:val="26"/>
          <w:szCs w:val="26"/>
        </w:rPr>
      </w:pPr>
      <w:r w:rsidRPr="00113B13">
        <w:rPr>
          <w:rFonts w:ascii="Times New Roman" w:hAnsi="Times New Roman" w:cs="Times New Roman"/>
          <w:b/>
          <w:sz w:val="26"/>
          <w:szCs w:val="26"/>
        </w:rPr>
        <w:t xml:space="preserve">TRƯỚC NGÀY 01/7/2025 TIẾP TỤC ĐƯỢC ÁP DỤNG TRÊN PHẠM VI ĐƠN VỊ HÀNH CHÍNH TỈNH AN GIANG (CŨ) </w:t>
      </w:r>
    </w:p>
    <w:p w:rsidR="00622441" w:rsidRPr="00113B13" w:rsidRDefault="004F2D68" w:rsidP="003159B1">
      <w:pPr>
        <w:spacing w:after="0" w:line="240" w:lineRule="auto"/>
        <w:jc w:val="center"/>
        <w:rPr>
          <w:rFonts w:ascii="Times New Roman" w:hAnsi="Times New Roman" w:cs="Times New Roman"/>
          <w:b/>
          <w:sz w:val="26"/>
          <w:szCs w:val="26"/>
        </w:rPr>
      </w:pPr>
      <w:r w:rsidRPr="00113B13">
        <w:rPr>
          <w:rFonts w:ascii="Times New Roman" w:hAnsi="Times New Roman" w:cs="Times New Roman"/>
          <w:b/>
          <w:sz w:val="26"/>
          <w:szCs w:val="26"/>
        </w:rPr>
        <w:t>CHO ĐẾN KHI CÓ VĂN BẢN THAY THẾ HOẶC BÃI BỎ</w:t>
      </w:r>
    </w:p>
    <w:p w:rsidR="00281CCA" w:rsidRPr="00291D81" w:rsidRDefault="00C82013" w:rsidP="003159B1">
      <w:pPr>
        <w:spacing w:after="0" w:line="240" w:lineRule="auto"/>
        <w:jc w:val="center"/>
        <w:rPr>
          <w:rFonts w:ascii="Times New Roman" w:hAnsi="Times New Roman" w:cs="Times New Roman"/>
          <w:b/>
          <w:sz w:val="26"/>
          <w:szCs w:val="26"/>
        </w:rPr>
      </w:pPr>
      <w:r w:rsidRPr="00291D81">
        <w:rPr>
          <w:rFonts w:ascii="Times New Roman" w:hAnsi="Times New Roman" w:cs="Times New Roman"/>
          <w:b/>
          <w:noProof/>
          <w:sz w:val="26"/>
          <w:szCs w:val="26"/>
        </w:rPr>
        <mc:AlternateContent>
          <mc:Choice Requires="wps">
            <w:drawing>
              <wp:anchor distT="0" distB="0" distL="114300" distR="114300" simplePos="0" relativeHeight="251657216" behindDoc="0" locked="0" layoutInCell="1" allowOverlap="1" wp14:anchorId="36DA6E4C" wp14:editId="74C62848">
                <wp:simplePos x="0" y="0"/>
                <wp:positionH relativeFrom="column">
                  <wp:posOffset>3826510</wp:posOffset>
                </wp:positionH>
                <wp:positionV relativeFrom="paragraph">
                  <wp:posOffset>40640</wp:posOffset>
                </wp:positionV>
                <wp:extent cx="1637665"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line w14:anchorId="6E61C523" id="Straight Connector 2" o:spid="_x0000_s1026" style="position:absolute;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1.3pt,3.2pt" to="430.2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ze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" strokecolor="black [3040]"/>
            </w:pict>
          </mc:Fallback>
        </mc:AlternateContent>
      </w:r>
    </w:p>
    <w:p w:rsidR="003159B1" w:rsidRPr="00291D81" w:rsidRDefault="003159B1" w:rsidP="003159B1">
      <w:pPr>
        <w:spacing w:after="0" w:line="240" w:lineRule="auto"/>
        <w:jc w:val="center"/>
        <w:rPr>
          <w:rFonts w:ascii="Times New Roman" w:hAnsi="Times New Roman" w:cs="Times New Roman"/>
          <w:i/>
          <w:sz w:val="26"/>
          <w:szCs w:val="26"/>
        </w:rPr>
      </w:pPr>
      <w:r>
        <w:rPr>
          <w:rFonts w:ascii="Times New Roman" w:hAnsi="Times New Roman" w:cs="Times New Roman"/>
          <w:i/>
          <w:sz w:val="26"/>
          <w:szCs w:val="26"/>
        </w:rPr>
        <w:t>(</w:t>
      </w:r>
      <w:r w:rsidRPr="00291D81">
        <w:rPr>
          <w:rFonts w:ascii="Times New Roman" w:hAnsi="Times New Roman" w:cs="Times New Roman"/>
          <w:i/>
          <w:sz w:val="26"/>
          <w:szCs w:val="26"/>
        </w:rPr>
        <w:t xml:space="preserve">Kèm </w:t>
      </w:r>
      <w:proofErr w:type="gramStart"/>
      <w:r w:rsidRPr="00291D81">
        <w:rPr>
          <w:rFonts w:ascii="Times New Roman" w:hAnsi="Times New Roman" w:cs="Times New Roman"/>
          <w:i/>
          <w:sz w:val="26"/>
          <w:szCs w:val="26"/>
        </w:rPr>
        <w:t>theo</w:t>
      </w:r>
      <w:proofErr w:type="gramEnd"/>
      <w:r w:rsidRPr="00291D81">
        <w:rPr>
          <w:rFonts w:ascii="Times New Roman" w:hAnsi="Times New Roman" w:cs="Times New Roman"/>
          <w:i/>
          <w:sz w:val="26"/>
          <w:szCs w:val="26"/>
        </w:rPr>
        <w:t xml:space="preserve"> Quyết định số</w:t>
      </w:r>
      <w:r w:rsidR="00FA5657">
        <w:rPr>
          <w:rFonts w:ascii="Times New Roman" w:hAnsi="Times New Roman" w:cs="Times New Roman"/>
          <w:i/>
          <w:sz w:val="26"/>
          <w:szCs w:val="26"/>
          <w:lang w:val="vi-VN"/>
        </w:rPr>
        <w:t xml:space="preserve"> 1</w:t>
      </w:r>
      <w:r w:rsidR="00766B53">
        <w:rPr>
          <w:rFonts w:ascii="Times New Roman" w:hAnsi="Times New Roman" w:cs="Times New Roman"/>
          <w:i/>
          <w:sz w:val="26"/>
          <w:szCs w:val="26"/>
        </w:rPr>
        <w:t>59</w:t>
      </w:r>
      <w:r w:rsidRPr="00291D81">
        <w:rPr>
          <w:rFonts w:ascii="Times New Roman" w:hAnsi="Times New Roman" w:cs="Times New Roman"/>
          <w:i/>
          <w:sz w:val="26"/>
          <w:szCs w:val="26"/>
        </w:rPr>
        <w:t>/QĐ-UBND ngày 01 tháng 7 năm 2025 của Ủy ban nhân dân tỉnh An Giang)</w:t>
      </w:r>
    </w:p>
    <w:p w:rsidR="00281CCA" w:rsidRPr="00291D81" w:rsidRDefault="00281CCA" w:rsidP="003159B1">
      <w:pPr>
        <w:jc w:val="center"/>
        <w:rPr>
          <w:rFonts w:ascii="Times New Roman" w:hAnsi="Times New Roman" w:cs="Times New Roman"/>
          <w:b/>
          <w:sz w:val="26"/>
          <w:szCs w:val="26"/>
        </w:rPr>
      </w:pPr>
    </w:p>
    <w:tbl>
      <w:tblPr>
        <w:tblStyle w:val="TableGrid"/>
        <w:tblW w:w="14333" w:type="dxa"/>
        <w:jc w:val="center"/>
        <w:tblLook w:val="04A0" w:firstRow="1" w:lastRow="0" w:firstColumn="1" w:lastColumn="0" w:noHBand="0" w:noVBand="1"/>
      </w:tblPr>
      <w:tblGrid>
        <w:gridCol w:w="1083"/>
        <w:gridCol w:w="11102"/>
        <w:gridCol w:w="2148"/>
      </w:tblGrid>
      <w:tr w:rsidR="00A044C1" w:rsidRPr="00291D81" w:rsidTr="006E7A63">
        <w:trPr>
          <w:trHeight w:val="986"/>
          <w:jc w:val="center"/>
        </w:trPr>
        <w:tc>
          <w:tcPr>
            <w:tcW w:w="1083" w:type="dxa"/>
            <w:vAlign w:val="center"/>
          </w:tcPr>
          <w:p w:rsidR="00A044C1" w:rsidRPr="00291D81" w:rsidRDefault="00A044C1" w:rsidP="003159B1">
            <w:pPr>
              <w:jc w:val="center"/>
              <w:rPr>
                <w:rFonts w:ascii="Times New Roman" w:hAnsi="Times New Roman" w:cs="Times New Roman"/>
                <w:b/>
                <w:sz w:val="26"/>
                <w:szCs w:val="26"/>
              </w:rPr>
            </w:pPr>
            <w:r w:rsidRPr="00291D81">
              <w:rPr>
                <w:rFonts w:ascii="Times New Roman" w:hAnsi="Times New Roman" w:cs="Times New Roman"/>
                <w:b/>
                <w:sz w:val="26"/>
                <w:szCs w:val="26"/>
              </w:rPr>
              <w:t>STT</w:t>
            </w:r>
          </w:p>
        </w:tc>
        <w:tc>
          <w:tcPr>
            <w:tcW w:w="11102" w:type="dxa"/>
            <w:vAlign w:val="center"/>
          </w:tcPr>
          <w:p w:rsidR="00A044C1" w:rsidRPr="00291D81" w:rsidRDefault="00A044C1" w:rsidP="003159B1">
            <w:pPr>
              <w:jc w:val="center"/>
              <w:rPr>
                <w:rFonts w:ascii="Times New Roman" w:hAnsi="Times New Roman" w:cs="Times New Roman"/>
                <w:b/>
                <w:sz w:val="26"/>
                <w:szCs w:val="26"/>
              </w:rPr>
            </w:pPr>
            <w:r w:rsidRPr="00291D81">
              <w:rPr>
                <w:rFonts w:ascii="Times New Roman" w:hAnsi="Times New Roman" w:cs="Times New Roman"/>
                <w:b/>
                <w:sz w:val="26"/>
                <w:szCs w:val="26"/>
              </w:rPr>
              <w:t>TÊN LOẠI, SỐ KÝ HIỆU, NGÀY THÁNG NĂM BAN HÀNH, TÊN GỌI VĂN BẢN</w:t>
            </w:r>
          </w:p>
        </w:tc>
        <w:tc>
          <w:tcPr>
            <w:tcW w:w="2148" w:type="dxa"/>
            <w:vAlign w:val="center"/>
          </w:tcPr>
          <w:p w:rsidR="00A044C1" w:rsidRPr="00291D81" w:rsidRDefault="00A044C1" w:rsidP="003159B1">
            <w:pPr>
              <w:jc w:val="center"/>
              <w:rPr>
                <w:rFonts w:ascii="Times New Roman" w:hAnsi="Times New Roman" w:cs="Times New Roman"/>
                <w:b/>
                <w:sz w:val="26"/>
                <w:szCs w:val="26"/>
              </w:rPr>
            </w:pPr>
            <w:r w:rsidRPr="00291D81">
              <w:rPr>
                <w:rFonts w:ascii="Times New Roman" w:hAnsi="Times New Roman" w:cs="Times New Roman"/>
                <w:b/>
                <w:sz w:val="26"/>
                <w:szCs w:val="26"/>
              </w:rPr>
              <w:t>GHI CHÚ</w:t>
            </w:r>
          </w:p>
        </w:tc>
      </w:tr>
      <w:tr w:rsidR="00E66C1A" w:rsidRPr="00291D81" w:rsidTr="006E7A63">
        <w:trPr>
          <w:trHeight w:val="986"/>
          <w:jc w:val="center"/>
        </w:trPr>
        <w:tc>
          <w:tcPr>
            <w:tcW w:w="1083" w:type="dxa"/>
            <w:vAlign w:val="center"/>
          </w:tcPr>
          <w:p w:rsidR="00E66C1A" w:rsidRPr="00291D81" w:rsidRDefault="00E66C1A" w:rsidP="003159B1">
            <w:pPr>
              <w:jc w:val="center"/>
              <w:rPr>
                <w:rFonts w:ascii="Times New Roman" w:hAnsi="Times New Roman" w:cs="Times New Roman"/>
                <w:sz w:val="26"/>
                <w:szCs w:val="26"/>
              </w:rPr>
            </w:pPr>
            <w:r w:rsidRPr="00291D81">
              <w:rPr>
                <w:rFonts w:ascii="Times New Roman" w:hAnsi="Times New Roman" w:cs="Times New Roman"/>
                <w:sz w:val="26"/>
                <w:szCs w:val="26"/>
              </w:rPr>
              <w:t>1</w:t>
            </w:r>
          </w:p>
        </w:tc>
        <w:tc>
          <w:tcPr>
            <w:tcW w:w="11102" w:type="dxa"/>
            <w:vAlign w:val="center"/>
          </w:tcPr>
          <w:p w:rsidR="00E66C1A" w:rsidRPr="00291D81" w:rsidRDefault="00E66C1A" w:rsidP="003159B1">
            <w:pPr>
              <w:jc w:val="center"/>
              <w:rPr>
                <w:rFonts w:ascii="Times New Roman" w:hAnsi="Times New Roman" w:cs="Times New Roman"/>
                <w:sz w:val="26"/>
                <w:szCs w:val="26"/>
              </w:rPr>
            </w:pPr>
            <w:r w:rsidRPr="00291D81">
              <w:rPr>
                <w:rFonts w:ascii="Times New Roman" w:hAnsi="Times New Roman" w:cs="Times New Roman"/>
                <w:sz w:val="26"/>
                <w:szCs w:val="26"/>
              </w:rPr>
              <w:t xml:space="preserve">Quyết định số 18/2017/QĐ-UBND ngày 26/4/2017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quy định giá dịch vụ thoát nước và xử lý nước thải trên địa bàn thành phố Châu Đốc, tỉnh An Giang</w:t>
            </w:r>
          </w:p>
        </w:tc>
        <w:tc>
          <w:tcPr>
            <w:tcW w:w="2148" w:type="dxa"/>
            <w:vAlign w:val="center"/>
          </w:tcPr>
          <w:p w:rsidR="00E66C1A" w:rsidRPr="00291D81" w:rsidRDefault="00E66C1A" w:rsidP="003159B1">
            <w:pPr>
              <w:jc w:val="center"/>
              <w:rPr>
                <w:rFonts w:ascii="Times New Roman" w:hAnsi="Times New Roman" w:cs="Times New Roman"/>
                <w:b/>
                <w:sz w:val="26"/>
                <w:szCs w:val="26"/>
              </w:rPr>
            </w:pPr>
          </w:p>
        </w:tc>
      </w:tr>
      <w:tr w:rsidR="00E66C1A" w:rsidRPr="00291D81" w:rsidTr="006E7A63">
        <w:trPr>
          <w:trHeight w:val="986"/>
          <w:jc w:val="center"/>
        </w:trPr>
        <w:tc>
          <w:tcPr>
            <w:tcW w:w="1083" w:type="dxa"/>
            <w:vAlign w:val="center"/>
          </w:tcPr>
          <w:p w:rsidR="00E66C1A" w:rsidRPr="00291D81" w:rsidRDefault="00E66C1A" w:rsidP="003159B1">
            <w:pPr>
              <w:jc w:val="center"/>
              <w:rPr>
                <w:rFonts w:ascii="Times New Roman" w:hAnsi="Times New Roman" w:cs="Times New Roman"/>
                <w:sz w:val="26"/>
                <w:szCs w:val="26"/>
              </w:rPr>
            </w:pPr>
            <w:r w:rsidRPr="00291D81">
              <w:rPr>
                <w:rFonts w:ascii="Times New Roman" w:hAnsi="Times New Roman" w:cs="Times New Roman"/>
                <w:sz w:val="26"/>
                <w:szCs w:val="26"/>
              </w:rPr>
              <w:t>2</w:t>
            </w:r>
          </w:p>
        </w:tc>
        <w:tc>
          <w:tcPr>
            <w:tcW w:w="11102" w:type="dxa"/>
            <w:vAlign w:val="center"/>
          </w:tcPr>
          <w:p w:rsidR="00E66C1A" w:rsidRPr="00291D81" w:rsidRDefault="00E66C1A" w:rsidP="003159B1">
            <w:pPr>
              <w:jc w:val="center"/>
              <w:rPr>
                <w:rFonts w:ascii="Times New Roman" w:hAnsi="Times New Roman" w:cs="Times New Roman"/>
                <w:sz w:val="26"/>
                <w:szCs w:val="26"/>
              </w:rPr>
            </w:pPr>
            <w:r w:rsidRPr="00291D81">
              <w:rPr>
                <w:rFonts w:ascii="Times New Roman" w:hAnsi="Times New Roman" w:cs="Times New Roman"/>
                <w:sz w:val="26"/>
                <w:szCs w:val="26"/>
              </w:rPr>
              <w:t xml:space="preserve">Quyết định số 62/2021/QĐ-UBND ngày 20/12/2021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về việc phê duyệt phương án giá và lộ trình thực hiện giá dịch vụ thoát nước đô thị trên địa bàn tỉnh An Giang</w:t>
            </w:r>
          </w:p>
        </w:tc>
        <w:tc>
          <w:tcPr>
            <w:tcW w:w="2148" w:type="dxa"/>
            <w:vAlign w:val="center"/>
          </w:tcPr>
          <w:p w:rsidR="00E66C1A" w:rsidRPr="00291D81" w:rsidRDefault="00E66C1A" w:rsidP="003159B1">
            <w:pPr>
              <w:jc w:val="center"/>
              <w:rPr>
                <w:rFonts w:ascii="Times New Roman" w:hAnsi="Times New Roman" w:cs="Times New Roman"/>
                <w:b/>
                <w:sz w:val="26"/>
                <w:szCs w:val="26"/>
              </w:rPr>
            </w:pPr>
          </w:p>
        </w:tc>
      </w:tr>
      <w:tr w:rsidR="00E66C1A" w:rsidRPr="00291D81" w:rsidTr="006E7A63">
        <w:trPr>
          <w:trHeight w:val="986"/>
          <w:jc w:val="center"/>
        </w:trPr>
        <w:tc>
          <w:tcPr>
            <w:tcW w:w="1083" w:type="dxa"/>
            <w:vAlign w:val="center"/>
          </w:tcPr>
          <w:p w:rsidR="00E66C1A" w:rsidRPr="00291D81" w:rsidRDefault="00E66C1A" w:rsidP="003159B1">
            <w:pPr>
              <w:jc w:val="center"/>
              <w:rPr>
                <w:rFonts w:ascii="Times New Roman" w:hAnsi="Times New Roman" w:cs="Times New Roman"/>
                <w:sz w:val="26"/>
                <w:szCs w:val="26"/>
              </w:rPr>
            </w:pPr>
            <w:r>
              <w:rPr>
                <w:rFonts w:ascii="Times New Roman" w:hAnsi="Times New Roman" w:cs="Times New Roman"/>
                <w:sz w:val="26"/>
                <w:szCs w:val="26"/>
              </w:rPr>
              <w:t>3</w:t>
            </w:r>
          </w:p>
        </w:tc>
        <w:tc>
          <w:tcPr>
            <w:tcW w:w="11102" w:type="dxa"/>
            <w:vAlign w:val="center"/>
          </w:tcPr>
          <w:p w:rsidR="00E66C1A" w:rsidRPr="00291D81" w:rsidRDefault="00E66C1A" w:rsidP="003159B1">
            <w:pPr>
              <w:jc w:val="center"/>
              <w:rPr>
                <w:rFonts w:ascii="Times New Roman" w:hAnsi="Times New Roman" w:cs="Times New Roman"/>
                <w:sz w:val="26"/>
                <w:szCs w:val="26"/>
              </w:rPr>
            </w:pPr>
            <w:r w:rsidRPr="00291D81">
              <w:rPr>
                <w:rFonts w:ascii="Times New Roman" w:hAnsi="Times New Roman" w:cs="Times New Roman"/>
                <w:sz w:val="26"/>
                <w:szCs w:val="26"/>
              </w:rPr>
              <w:t xml:space="preserve">Quyết định số 24/2022/QĐ-UBND ngày 21/6/2022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về quản lý, vận hành khai thác và bảo trì công trình đường bộ thuộc hệ thống đường địa phương trên địa bàn tỉnh An Giang</w:t>
            </w:r>
          </w:p>
        </w:tc>
        <w:tc>
          <w:tcPr>
            <w:tcW w:w="2148" w:type="dxa"/>
            <w:vAlign w:val="center"/>
          </w:tcPr>
          <w:p w:rsidR="00E66C1A" w:rsidRPr="00291D81" w:rsidRDefault="00E66C1A" w:rsidP="003159B1">
            <w:pPr>
              <w:jc w:val="center"/>
              <w:rPr>
                <w:rFonts w:ascii="Times New Roman" w:hAnsi="Times New Roman" w:cs="Times New Roman"/>
                <w:b/>
                <w:sz w:val="26"/>
                <w:szCs w:val="26"/>
              </w:rPr>
            </w:pPr>
          </w:p>
        </w:tc>
      </w:tr>
      <w:tr w:rsidR="00E66C1A" w:rsidRPr="00291D81" w:rsidTr="006E7A63">
        <w:trPr>
          <w:trHeight w:val="986"/>
          <w:jc w:val="center"/>
        </w:trPr>
        <w:tc>
          <w:tcPr>
            <w:tcW w:w="1083" w:type="dxa"/>
            <w:vAlign w:val="center"/>
          </w:tcPr>
          <w:p w:rsidR="00E66C1A" w:rsidRPr="00291D81" w:rsidRDefault="00E66C1A" w:rsidP="003159B1">
            <w:pPr>
              <w:jc w:val="center"/>
              <w:rPr>
                <w:rFonts w:ascii="Times New Roman" w:hAnsi="Times New Roman" w:cs="Times New Roman"/>
                <w:sz w:val="26"/>
                <w:szCs w:val="26"/>
              </w:rPr>
            </w:pPr>
            <w:r>
              <w:rPr>
                <w:rFonts w:ascii="Times New Roman" w:hAnsi="Times New Roman" w:cs="Times New Roman"/>
                <w:sz w:val="26"/>
                <w:szCs w:val="26"/>
              </w:rPr>
              <w:t>4</w:t>
            </w:r>
          </w:p>
        </w:tc>
        <w:tc>
          <w:tcPr>
            <w:tcW w:w="11102" w:type="dxa"/>
            <w:vAlign w:val="center"/>
          </w:tcPr>
          <w:p w:rsidR="00E66C1A" w:rsidRPr="00291D81" w:rsidRDefault="00E66C1A" w:rsidP="003159B1">
            <w:pPr>
              <w:jc w:val="center"/>
              <w:rPr>
                <w:rFonts w:ascii="Times New Roman" w:hAnsi="Times New Roman" w:cs="Times New Roman"/>
                <w:sz w:val="26"/>
                <w:szCs w:val="26"/>
              </w:rPr>
            </w:pPr>
            <w:r w:rsidRPr="00291D81">
              <w:rPr>
                <w:rFonts w:ascii="Times New Roman" w:hAnsi="Times New Roman" w:cs="Times New Roman"/>
                <w:sz w:val="26"/>
                <w:szCs w:val="26"/>
              </w:rPr>
              <w:t xml:space="preserve">Quyết định số 18/2023/QĐ-UBND ngày 05/5/2023 </w:t>
            </w:r>
            <w:r w:rsidR="008D7366">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sửa đổi, bổ sung một số điều của Quyết định số 62/2021/QĐ-UBND ngày 20  tháng 12 năm 2021 của Ủy ban nhân dân tỉnh về việc phê duyệt phương án giá và lộ trình thực hiện giá dịch vụ thoát nước đô thị trên địa bàn tỉnh An Giang</w:t>
            </w:r>
          </w:p>
        </w:tc>
        <w:tc>
          <w:tcPr>
            <w:tcW w:w="2148" w:type="dxa"/>
            <w:vAlign w:val="center"/>
          </w:tcPr>
          <w:p w:rsidR="00E66C1A" w:rsidRPr="00291D81" w:rsidRDefault="00E66C1A" w:rsidP="003159B1">
            <w:pPr>
              <w:jc w:val="center"/>
              <w:rPr>
                <w:rFonts w:ascii="Times New Roman" w:hAnsi="Times New Roman" w:cs="Times New Roman"/>
                <w:b/>
                <w:sz w:val="26"/>
                <w:szCs w:val="26"/>
              </w:rPr>
            </w:pPr>
          </w:p>
        </w:tc>
      </w:tr>
    </w:tbl>
    <w:p w:rsidR="00A044C1" w:rsidRPr="00291D81" w:rsidRDefault="00A044C1" w:rsidP="003159B1">
      <w:pPr>
        <w:spacing w:after="0" w:line="240" w:lineRule="auto"/>
        <w:jc w:val="center"/>
        <w:rPr>
          <w:rFonts w:ascii="Times New Roman" w:hAnsi="Times New Roman" w:cs="Times New Roman"/>
          <w:b/>
          <w:sz w:val="26"/>
          <w:szCs w:val="26"/>
        </w:rPr>
      </w:pPr>
    </w:p>
    <w:p w:rsidR="00A044C1" w:rsidRPr="00291D81" w:rsidRDefault="00A044C1" w:rsidP="003159B1">
      <w:pPr>
        <w:jc w:val="center"/>
        <w:rPr>
          <w:rFonts w:ascii="Times New Roman" w:hAnsi="Times New Roman" w:cs="Times New Roman"/>
          <w:b/>
          <w:sz w:val="26"/>
          <w:szCs w:val="26"/>
        </w:rPr>
      </w:pPr>
      <w:r w:rsidRPr="00291D81">
        <w:rPr>
          <w:rFonts w:ascii="Times New Roman" w:hAnsi="Times New Roman" w:cs="Times New Roman"/>
          <w:b/>
          <w:sz w:val="26"/>
          <w:szCs w:val="26"/>
        </w:rPr>
        <w:br w:type="page"/>
      </w:r>
    </w:p>
    <w:p w:rsidR="002B6D23" w:rsidRDefault="002B6D23" w:rsidP="003159B1">
      <w:pPr>
        <w:spacing w:after="0" w:line="240" w:lineRule="auto"/>
        <w:jc w:val="center"/>
        <w:rPr>
          <w:rFonts w:ascii="Times New Roman" w:hAnsi="Times New Roman" w:cs="Times New Roman"/>
          <w:b/>
          <w:sz w:val="26"/>
          <w:szCs w:val="26"/>
        </w:rPr>
        <w:sectPr w:rsidR="002B6D23" w:rsidSect="002B6D23">
          <w:headerReference w:type="first" r:id="rId11"/>
          <w:type w:val="continuous"/>
          <w:pgSz w:w="16840" w:h="11907" w:orient="landscape" w:code="9"/>
          <w:pgMar w:top="1134" w:right="1134" w:bottom="1134" w:left="1134" w:header="720" w:footer="720" w:gutter="0"/>
          <w:cols w:space="720"/>
          <w:titlePg/>
          <w:docGrid w:linePitch="360"/>
        </w:sectPr>
      </w:pPr>
    </w:p>
    <w:p w:rsidR="00281CCA" w:rsidRPr="00291D81" w:rsidRDefault="00281CCA" w:rsidP="003159B1">
      <w:pPr>
        <w:spacing w:after="0" w:line="240" w:lineRule="auto"/>
        <w:jc w:val="center"/>
        <w:rPr>
          <w:rFonts w:ascii="Times New Roman" w:hAnsi="Times New Roman" w:cs="Times New Roman"/>
          <w:b/>
          <w:sz w:val="26"/>
          <w:szCs w:val="26"/>
        </w:rPr>
      </w:pPr>
      <w:r w:rsidRPr="00291D81">
        <w:rPr>
          <w:rFonts w:ascii="Times New Roman" w:hAnsi="Times New Roman" w:cs="Times New Roman"/>
          <w:b/>
          <w:sz w:val="26"/>
          <w:szCs w:val="26"/>
        </w:rPr>
        <w:lastRenderedPageBreak/>
        <w:t>Phụ lục III</w:t>
      </w:r>
    </w:p>
    <w:p w:rsidR="004C262D" w:rsidRPr="00113B13" w:rsidRDefault="004C262D" w:rsidP="003159B1">
      <w:pPr>
        <w:spacing w:after="0" w:line="240" w:lineRule="auto"/>
        <w:jc w:val="center"/>
        <w:rPr>
          <w:rFonts w:ascii="Times New Roman" w:hAnsi="Times New Roman" w:cs="Times New Roman"/>
          <w:b/>
          <w:sz w:val="26"/>
          <w:szCs w:val="26"/>
        </w:rPr>
      </w:pPr>
      <w:r w:rsidRPr="00113B13">
        <w:rPr>
          <w:rFonts w:ascii="Times New Roman" w:hAnsi="Times New Roman" w:cs="Times New Roman"/>
          <w:b/>
          <w:sz w:val="26"/>
          <w:szCs w:val="26"/>
        </w:rPr>
        <w:t xml:space="preserve">CÁC QUYẾT ĐỊNH QUY PHẠM PHÁP LUẬT DO ỦY BAN NHÂN DÂN TỈNH KIÊN GIANG BAN HÀNH </w:t>
      </w:r>
    </w:p>
    <w:p w:rsidR="00622441" w:rsidRPr="00113B13" w:rsidRDefault="004C262D" w:rsidP="003159B1">
      <w:pPr>
        <w:spacing w:after="0" w:line="240" w:lineRule="auto"/>
        <w:jc w:val="center"/>
        <w:rPr>
          <w:rFonts w:ascii="Times New Roman" w:hAnsi="Times New Roman" w:cs="Times New Roman"/>
          <w:b/>
          <w:sz w:val="26"/>
          <w:szCs w:val="26"/>
        </w:rPr>
      </w:pPr>
      <w:r w:rsidRPr="00113B13">
        <w:rPr>
          <w:rFonts w:ascii="Times New Roman" w:hAnsi="Times New Roman" w:cs="Times New Roman"/>
          <w:b/>
          <w:sz w:val="26"/>
          <w:szCs w:val="26"/>
        </w:rPr>
        <w:t>TRƯỚC NGÀY 01/7/2025 TIẾP TỤC ĐƯỢC ÁP DỤNG TRÊN PHẠM VI ĐƠN VỊ HÀNH CHÍNH TỈNH KIÊN GIANG (CŨ) CHO ĐẾN KHI CÓ VĂN BẢN THAY THẾ HOẶC BÃI BỎ</w:t>
      </w:r>
    </w:p>
    <w:p w:rsidR="003159B1" w:rsidRPr="00291D81" w:rsidRDefault="003159B1" w:rsidP="003159B1">
      <w:pPr>
        <w:spacing w:after="0" w:line="240" w:lineRule="auto"/>
        <w:jc w:val="center"/>
        <w:rPr>
          <w:rFonts w:ascii="Times New Roman" w:hAnsi="Times New Roman" w:cs="Times New Roman"/>
          <w:b/>
          <w:sz w:val="26"/>
          <w:szCs w:val="26"/>
        </w:rPr>
      </w:pPr>
      <w:r w:rsidRPr="00291D81">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77B47443" wp14:editId="60DD33A3">
                <wp:simplePos x="0" y="0"/>
                <wp:positionH relativeFrom="column">
                  <wp:posOffset>3896995</wp:posOffset>
                </wp:positionH>
                <wp:positionV relativeFrom="paragraph">
                  <wp:posOffset>78105</wp:posOffset>
                </wp:positionV>
                <wp:extent cx="1637665"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line w14:anchorId="60ECF97B" id="Straight Connector 4"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6.85pt,6.15pt" to="435.8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" strokecolor="black [3040]"/>
            </w:pict>
          </mc:Fallback>
        </mc:AlternateContent>
      </w:r>
    </w:p>
    <w:p w:rsidR="003159B1" w:rsidRPr="00291D81" w:rsidRDefault="003159B1" w:rsidP="003159B1">
      <w:pPr>
        <w:spacing w:after="0" w:line="240" w:lineRule="auto"/>
        <w:jc w:val="center"/>
        <w:rPr>
          <w:rFonts w:ascii="Times New Roman" w:hAnsi="Times New Roman" w:cs="Times New Roman"/>
          <w:i/>
          <w:sz w:val="26"/>
          <w:szCs w:val="26"/>
        </w:rPr>
      </w:pPr>
      <w:r>
        <w:rPr>
          <w:rFonts w:ascii="Times New Roman" w:hAnsi="Times New Roman" w:cs="Times New Roman"/>
          <w:i/>
          <w:sz w:val="26"/>
          <w:szCs w:val="26"/>
        </w:rPr>
        <w:t>(</w:t>
      </w:r>
      <w:r w:rsidRPr="00291D81">
        <w:rPr>
          <w:rFonts w:ascii="Times New Roman" w:hAnsi="Times New Roman" w:cs="Times New Roman"/>
          <w:i/>
          <w:sz w:val="26"/>
          <w:szCs w:val="26"/>
        </w:rPr>
        <w:t xml:space="preserve">Kèm </w:t>
      </w:r>
      <w:proofErr w:type="gramStart"/>
      <w:r w:rsidRPr="00291D81">
        <w:rPr>
          <w:rFonts w:ascii="Times New Roman" w:hAnsi="Times New Roman" w:cs="Times New Roman"/>
          <w:i/>
          <w:sz w:val="26"/>
          <w:szCs w:val="26"/>
        </w:rPr>
        <w:t>theo</w:t>
      </w:r>
      <w:proofErr w:type="gramEnd"/>
      <w:r w:rsidRPr="00291D81">
        <w:rPr>
          <w:rFonts w:ascii="Times New Roman" w:hAnsi="Times New Roman" w:cs="Times New Roman"/>
          <w:i/>
          <w:sz w:val="26"/>
          <w:szCs w:val="26"/>
        </w:rPr>
        <w:t xml:space="preserve"> Quyết định số</w:t>
      </w:r>
      <w:r>
        <w:rPr>
          <w:rFonts w:ascii="Times New Roman" w:hAnsi="Times New Roman" w:cs="Times New Roman"/>
          <w:i/>
          <w:sz w:val="26"/>
          <w:szCs w:val="26"/>
        </w:rPr>
        <w:t xml:space="preserve"> </w:t>
      </w:r>
      <w:r w:rsidR="00FA5657">
        <w:rPr>
          <w:rFonts w:ascii="Times New Roman" w:hAnsi="Times New Roman" w:cs="Times New Roman"/>
          <w:i/>
          <w:sz w:val="26"/>
          <w:szCs w:val="26"/>
          <w:lang w:val="vi-VN"/>
        </w:rPr>
        <w:t>1</w:t>
      </w:r>
      <w:r w:rsidR="00766B53">
        <w:rPr>
          <w:rFonts w:ascii="Times New Roman" w:hAnsi="Times New Roman" w:cs="Times New Roman"/>
          <w:i/>
          <w:sz w:val="26"/>
          <w:szCs w:val="26"/>
        </w:rPr>
        <w:t>59</w:t>
      </w:r>
      <w:r w:rsidRPr="00291D81">
        <w:rPr>
          <w:rFonts w:ascii="Times New Roman" w:hAnsi="Times New Roman" w:cs="Times New Roman"/>
          <w:i/>
          <w:sz w:val="26"/>
          <w:szCs w:val="26"/>
        </w:rPr>
        <w:t>/QĐ-UBND ngày 01 tháng 7 năm 2025 của Ủy ban nhân dân tỉnh An Giang)</w:t>
      </w:r>
    </w:p>
    <w:p w:rsidR="00281CCA" w:rsidRPr="00291D81" w:rsidRDefault="00281CCA" w:rsidP="003159B1">
      <w:pPr>
        <w:spacing w:after="0" w:line="240" w:lineRule="auto"/>
        <w:jc w:val="center"/>
        <w:rPr>
          <w:rFonts w:ascii="Times New Roman" w:hAnsi="Times New Roman" w:cs="Times New Roman"/>
          <w:b/>
          <w:sz w:val="26"/>
          <w:szCs w:val="26"/>
        </w:rPr>
      </w:pPr>
    </w:p>
    <w:tbl>
      <w:tblPr>
        <w:tblStyle w:val="TableGrid"/>
        <w:tblW w:w="14333" w:type="dxa"/>
        <w:jc w:val="center"/>
        <w:tblLook w:val="04A0" w:firstRow="1" w:lastRow="0" w:firstColumn="1" w:lastColumn="0" w:noHBand="0" w:noVBand="1"/>
      </w:tblPr>
      <w:tblGrid>
        <w:gridCol w:w="1083"/>
        <w:gridCol w:w="11102"/>
        <w:gridCol w:w="2148"/>
      </w:tblGrid>
      <w:tr w:rsidR="00622441" w:rsidRPr="00291D81" w:rsidTr="00BB04A5">
        <w:trPr>
          <w:trHeight w:val="986"/>
          <w:jc w:val="center"/>
        </w:trPr>
        <w:tc>
          <w:tcPr>
            <w:tcW w:w="1083" w:type="dxa"/>
            <w:vAlign w:val="center"/>
          </w:tcPr>
          <w:p w:rsidR="00622441" w:rsidRPr="00291D81" w:rsidRDefault="00622441" w:rsidP="003159B1">
            <w:pPr>
              <w:jc w:val="center"/>
              <w:rPr>
                <w:rFonts w:ascii="Times New Roman" w:hAnsi="Times New Roman" w:cs="Times New Roman"/>
                <w:b/>
                <w:sz w:val="26"/>
                <w:szCs w:val="26"/>
              </w:rPr>
            </w:pPr>
            <w:r w:rsidRPr="00291D81">
              <w:rPr>
                <w:rFonts w:ascii="Times New Roman" w:hAnsi="Times New Roman" w:cs="Times New Roman"/>
                <w:b/>
                <w:sz w:val="26"/>
                <w:szCs w:val="26"/>
              </w:rPr>
              <w:t>STT</w:t>
            </w:r>
          </w:p>
        </w:tc>
        <w:tc>
          <w:tcPr>
            <w:tcW w:w="11102" w:type="dxa"/>
            <w:vAlign w:val="center"/>
          </w:tcPr>
          <w:p w:rsidR="00622441" w:rsidRPr="00291D81" w:rsidRDefault="00622441" w:rsidP="003159B1">
            <w:pPr>
              <w:jc w:val="center"/>
              <w:rPr>
                <w:rFonts w:ascii="Times New Roman" w:hAnsi="Times New Roman" w:cs="Times New Roman"/>
                <w:b/>
                <w:sz w:val="26"/>
                <w:szCs w:val="26"/>
              </w:rPr>
            </w:pPr>
            <w:r w:rsidRPr="00291D81">
              <w:rPr>
                <w:rFonts w:ascii="Times New Roman" w:hAnsi="Times New Roman" w:cs="Times New Roman"/>
                <w:b/>
                <w:sz w:val="26"/>
                <w:szCs w:val="26"/>
              </w:rPr>
              <w:t>TÊN LOẠI, SỐ KÝ HIỆU, NGÀY THÁNG NĂM BAN HÀNH, TÊN GỌI VĂN BẢN</w:t>
            </w:r>
          </w:p>
        </w:tc>
        <w:tc>
          <w:tcPr>
            <w:tcW w:w="2148" w:type="dxa"/>
            <w:vAlign w:val="center"/>
          </w:tcPr>
          <w:p w:rsidR="00622441" w:rsidRPr="00291D81" w:rsidRDefault="00622441" w:rsidP="003159B1">
            <w:pPr>
              <w:jc w:val="center"/>
              <w:rPr>
                <w:rFonts w:ascii="Times New Roman" w:hAnsi="Times New Roman" w:cs="Times New Roman"/>
                <w:b/>
                <w:sz w:val="26"/>
                <w:szCs w:val="26"/>
              </w:rPr>
            </w:pPr>
            <w:r w:rsidRPr="00291D81">
              <w:rPr>
                <w:rFonts w:ascii="Times New Roman" w:hAnsi="Times New Roman" w:cs="Times New Roman"/>
                <w:b/>
                <w:sz w:val="26"/>
                <w:szCs w:val="26"/>
              </w:rPr>
              <w:t>GHI CHÚ</w:t>
            </w:r>
          </w:p>
        </w:tc>
      </w:tr>
      <w:tr w:rsidR="00307C82" w:rsidRPr="00291D81" w:rsidTr="00BB04A5">
        <w:trPr>
          <w:trHeight w:val="986"/>
          <w:jc w:val="center"/>
        </w:trPr>
        <w:tc>
          <w:tcPr>
            <w:tcW w:w="1083" w:type="dxa"/>
            <w:vAlign w:val="center"/>
          </w:tcPr>
          <w:p w:rsidR="00307C82" w:rsidRPr="002E53C3" w:rsidRDefault="00307C82" w:rsidP="003159B1">
            <w:pPr>
              <w:jc w:val="center"/>
              <w:rPr>
                <w:rFonts w:ascii="Times New Roman" w:hAnsi="Times New Roman" w:cs="Times New Roman"/>
                <w:sz w:val="26"/>
                <w:szCs w:val="26"/>
              </w:rPr>
            </w:pPr>
            <w:r w:rsidRPr="002E53C3">
              <w:rPr>
                <w:rFonts w:ascii="Times New Roman" w:hAnsi="Times New Roman" w:cs="Times New Roman"/>
                <w:sz w:val="26"/>
                <w:szCs w:val="26"/>
              </w:rPr>
              <w:t>1</w:t>
            </w:r>
          </w:p>
        </w:tc>
        <w:tc>
          <w:tcPr>
            <w:tcW w:w="11102" w:type="dxa"/>
            <w:vAlign w:val="center"/>
          </w:tcPr>
          <w:p w:rsidR="00307C82" w:rsidRPr="00291D81" w:rsidRDefault="00307C82" w:rsidP="00D908A2">
            <w:pPr>
              <w:jc w:val="both"/>
              <w:rPr>
                <w:rFonts w:ascii="Times New Roman" w:hAnsi="Times New Roman" w:cs="Times New Roman"/>
                <w:sz w:val="26"/>
                <w:szCs w:val="26"/>
              </w:rPr>
            </w:pPr>
            <w:r w:rsidRPr="00291D81">
              <w:rPr>
                <w:rFonts w:ascii="Times New Roman" w:hAnsi="Times New Roman" w:cs="Times New Roman"/>
                <w:sz w:val="26"/>
                <w:szCs w:val="26"/>
              </w:rPr>
              <w:t>Quyết định số 31/2004/QĐ-UBND ngày 22/7/2004 về việc thay đổi nhiệm vụ và đổi tên Trung tâm Quản lý và kiểm định chất lượng công trình xây dựng thành Trung tâm Kiểm định và dịch vụ xây dựng.</w:t>
            </w:r>
          </w:p>
        </w:tc>
        <w:tc>
          <w:tcPr>
            <w:tcW w:w="2148" w:type="dxa"/>
            <w:vAlign w:val="center"/>
          </w:tcPr>
          <w:p w:rsidR="00307C82" w:rsidRPr="00291D81" w:rsidRDefault="00307C82" w:rsidP="003159B1">
            <w:pPr>
              <w:jc w:val="center"/>
              <w:rPr>
                <w:rFonts w:ascii="Times New Roman" w:hAnsi="Times New Roman" w:cs="Times New Roman"/>
                <w:b/>
                <w:sz w:val="26"/>
                <w:szCs w:val="26"/>
              </w:rPr>
            </w:pPr>
          </w:p>
        </w:tc>
      </w:tr>
      <w:tr w:rsidR="00307C82" w:rsidRPr="00291D81" w:rsidTr="00BB04A5">
        <w:trPr>
          <w:trHeight w:val="986"/>
          <w:jc w:val="center"/>
        </w:trPr>
        <w:tc>
          <w:tcPr>
            <w:tcW w:w="1083" w:type="dxa"/>
            <w:vAlign w:val="center"/>
          </w:tcPr>
          <w:p w:rsidR="00307C82" w:rsidRPr="002E53C3" w:rsidRDefault="00307C82" w:rsidP="003159B1">
            <w:pPr>
              <w:jc w:val="center"/>
              <w:rPr>
                <w:rFonts w:ascii="Times New Roman" w:hAnsi="Times New Roman" w:cs="Times New Roman"/>
                <w:sz w:val="26"/>
                <w:szCs w:val="26"/>
              </w:rPr>
            </w:pPr>
            <w:r w:rsidRPr="002E53C3">
              <w:rPr>
                <w:rFonts w:ascii="Times New Roman" w:hAnsi="Times New Roman" w:cs="Times New Roman"/>
                <w:sz w:val="26"/>
                <w:szCs w:val="26"/>
              </w:rPr>
              <w:t>2</w:t>
            </w:r>
          </w:p>
        </w:tc>
        <w:tc>
          <w:tcPr>
            <w:tcW w:w="11102" w:type="dxa"/>
            <w:vAlign w:val="center"/>
          </w:tcPr>
          <w:p w:rsidR="00307C82" w:rsidRPr="00291D81" w:rsidRDefault="00307C82" w:rsidP="00D908A2">
            <w:pPr>
              <w:jc w:val="both"/>
              <w:rPr>
                <w:rFonts w:ascii="Times New Roman" w:hAnsi="Times New Roman" w:cs="Times New Roman"/>
                <w:sz w:val="26"/>
                <w:szCs w:val="26"/>
              </w:rPr>
            </w:pPr>
            <w:r w:rsidRPr="00291D81">
              <w:rPr>
                <w:rFonts w:ascii="Times New Roman" w:hAnsi="Times New Roman" w:cs="Times New Roman"/>
                <w:sz w:val="26"/>
                <w:szCs w:val="26"/>
              </w:rPr>
              <w:t>Quyết định số 82/2004/QĐ-UBND ngày 02/12/2004 về việc đổi tên Trạm Đăng kiểm phương tiện cơ giới đường bộ thành Trung tâm Đăng kiểm xe cơ giới Kiên Giang</w:t>
            </w:r>
          </w:p>
        </w:tc>
        <w:tc>
          <w:tcPr>
            <w:tcW w:w="2148" w:type="dxa"/>
            <w:vAlign w:val="center"/>
          </w:tcPr>
          <w:p w:rsidR="00307C82" w:rsidRPr="00291D81" w:rsidRDefault="00307C82" w:rsidP="003159B1">
            <w:pPr>
              <w:jc w:val="center"/>
              <w:rPr>
                <w:rFonts w:ascii="Times New Roman" w:hAnsi="Times New Roman" w:cs="Times New Roman"/>
                <w:b/>
                <w:sz w:val="26"/>
                <w:szCs w:val="26"/>
              </w:rPr>
            </w:pPr>
          </w:p>
        </w:tc>
      </w:tr>
      <w:tr w:rsidR="007970DD" w:rsidRPr="00291D81" w:rsidTr="00BB04A5">
        <w:trPr>
          <w:trHeight w:val="986"/>
          <w:jc w:val="center"/>
        </w:trPr>
        <w:tc>
          <w:tcPr>
            <w:tcW w:w="1083" w:type="dxa"/>
            <w:vAlign w:val="center"/>
          </w:tcPr>
          <w:p w:rsidR="007970DD" w:rsidRPr="002E53C3" w:rsidRDefault="001024E5" w:rsidP="003159B1">
            <w:pPr>
              <w:jc w:val="center"/>
              <w:rPr>
                <w:rFonts w:ascii="Times New Roman" w:hAnsi="Times New Roman" w:cs="Times New Roman"/>
                <w:sz w:val="26"/>
                <w:szCs w:val="26"/>
              </w:rPr>
            </w:pPr>
            <w:r>
              <w:rPr>
                <w:rFonts w:ascii="Times New Roman" w:hAnsi="Times New Roman" w:cs="Times New Roman"/>
                <w:sz w:val="26"/>
                <w:szCs w:val="26"/>
              </w:rPr>
              <w:t>3</w:t>
            </w:r>
          </w:p>
        </w:tc>
        <w:tc>
          <w:tcPr>
            <w:tcW w:w="11102" w:type="dxa"/>
            <w:vAlign w:val="center"/>
          </w:tcPr>
          <w:p w:rsidR="007970DD" w:rsidRPr="00291D81" w:rsidRDefault="007970DD" w:rsidP="00D908A2">
            <w:pPr>
              <w:jc w:val="both"/>
              <w:rPr>
                <w:rFonts w:ascii="Times New Roman" w:hAnsi="Times New Roman" w:cs="Times New Roman"/>
                <w:sz w:val="26"/>
                <w:szCs w:val="26"/>
              </w:rPr>
            </w:pPr>
            <w:r w:rsidRPr="00291D81">
              <w:rPr>
                <w:rFonts w:ascii="Times New Roman" w:hAnsi="Times New Roman" w:cs="Times New Roman"/>
                <w:sz w:val="26"/>
                <w:szCs w:val="26"/>
              </w:rPr>
              <w:t>Quyết định Số 10/2020/QĐ-UBND ngày 22/05/2020 Ban hành Quy định về quản lý, vận hành, khai thác và bảo trì công trình đường bộ trong phạm vi quản lý của tỉnh Kiên Giang</w:t>
            </w:r>
          </w:p>
        </w:tc>
        <w:tc>
          <w:tcPr>
            <w:tcW w:w="2148" w:type="dxa"/>
            <w:vAlign w:val="center"/>
          </w:tcPr>
          <w:p w:rsidR="007970DD" w:rsidRPr="00291D81" w:rsidRDefault="007970DD" w:rsidP="003159B1">
            <w:pPr>
              <w:jc w:val="center"/>
              <w:rPr>
                <w:rFonts w:ascii="Times New Roman" w:hAnsi="Times New Roman" w:cs="Times New Roman"/>
                <w:b/>
                <w:sz w:val="26"/>
                <w:szCs w:val="26"/>
              </w:rPr>
            </w:pPr>
          </w:p>
        </w:tc>
      </w:tr>
      <w:tr w:rsidR="007970DD" w:rsidRPr="00291D81" w:rsidTr="00BB04A5">
        <w:trPr>
          <w:trHeight w:val="986"/>
          <w:jc w:val="center"/>
        </w:trPr>
        <w:tc>
          <w:tcPr>
            <w:tcW w:w="1083" w:type="dxa"/>
            <w:vAlign w:val="center"/>
          </w:tcPr>
          <w:p w:rsidR="007970DD" w:rsidRPr="001024E5" w:rsidRDefault="001024E5" w:rsidP="003159B1">
            <w:pPr>
              <w:jc w:val="center"/>
              <w:rPr>
                <w:rFonts w:ascii="Times New Roman" w:hAnsi="Times New Roman" w:cs="Times New Roman"/>
                <w:sz w:val="26"/>
                <w:szCs w:val="26"/>
              </w:rPr>
            </w:pPr>
            <w:r w:rsidRPr="001024E5">
              <w:rPr>
                <w:rFonts w:ascii="Times New Roman" w:hAnsi="Times New Roman" w:cs="Times New Roman"/>
                <w:sz w:val="26"/>
                <w:szCs w:val="26"/>
              </w:rPr>
              <w:t>4</w:t>
            </w:r>
          </w:p>
        </w:tc>
        <w:tc>
          <w:tcPr>
            <w:tcW w:w="11102" w:type="dxa"/>
            <w:vAlign w:val="center"/>
          </w:tcPr>
          <w:p w:rsidR="007970DD" w:rsidRPr="00291D81" w:rsidRDefault="007970DD" w:rsidP="00D908A2">
            <w:pPr>
              <w:jc w:val="both"/>
              <w:rPr>
                <w:rFonts w:ascii="Times New Roman" w:hAnsi="Times New Roman" w:cs="Times New Roman"/>
                <w:sz w:val="26"/>
                <w:szCs w:val="26"/>
              </w:rPr>
            </w:pPr>
            <w:r w:rsidRPr="00291D81">
              <w:rPr>
                <w:rFonts w:ascii="Times New Roman" w:hAnsi="Times New Roman" w:cs="Times New Roman"/>
                <w:sz w:val="26"/>
                <w:szCs w:val="26"/>
              </w:rPr>
              <w:t>Quyết định Số 10/2022/QĐ-UBND ngày 06/06/2022 Về việc quy định giá dịch vụ thoát nước trên địa bàn tỉnh Kiên Giang giai đoạn 2022 - 2030</w:t>
            </w:r>
          </w:p>
        </w:tc>
        <w:tc>
          <w:tcPr>
            <w:tcW w:w="2148" w:type="dxa"/>
            <w:vAlign w:val="center"/>
          </w:tcPr>
          <w:p w:rsidR="007970DD" w:rsidRPr="00291D81" w:rsidRDefault="007970DD" w:rsidP="003159B1">
            <w:pPr>
              <w:jc w:val="center"/>
              <w:rPr>
                <w:rFonts w:ascii="Times New Roman" w:hAnsi="Times New Roman" w:cs="Times New Roman"/>
                <w:b/>
                <w:sz w:val="26"/>
                <w:szCs w:val="26"/>
              </w:rPr>
            </w:pPr>
          </w:p>
        </w:tc>
      </w:tr>
      <w:tr w:rsidR="00307C82" w:rsidRPr="00291D81" w:rsidTr="00BB04A5">
        <w:trPr>
          <w:trHeight w:val="986"/>
          <w:jc w:val="center"/>
        </w:trPr>
        <w:tc>
          <w:tcPr>
            <w:tcW w:w="1083" w:type="dxa"/>
            <w:vAlign w:val="center"/>
          </w:tcPr>
          <w:p w:rsidR="00307C82" w:rsidRPr="002E53C3" w:rsidRDefault="001024E5" w:rsidP="003159B1">
            <w:pPr>
              <w:jc w:val="center"/>
              <w:rPr>
                <w:rFonts w:ascii="Times New Roman" w:hAnsi="Times New Roman" w:cs="Times New Roman"/>
                <w:sz w:val="26"/>
                <w:szCs w:val="26"/>
              </w:rPr>
            </w:pPr>
            <w:r>
              <w:rPr>
                <w:rFonts w:ascii="Times New Roman" w:hAnsi="Times New Roman" w:cs="Times New Roman"/>
                <w:sz w:val="26"/>
                <w:szCs w:val="26"/>
              </w:rPr>
              <w:t>5</w:t>
            </w:r>
          </w:p>
        </w:tc>
        <w:tc>
          <w:tcPr>
            <w:tcW w:w="11102" w:type="dxa"/>
            <w:vAlign w:val="center"/>
          </w:tcPr>
          <w:p w:rsidR="00307C82" w:rsidRPr="00291D81" w:rsidRDefault="00307C82" w:rsidP="00D908A2">
            <w:pPr>
              <w:jc w:val="both"/>
              <w:rPr>
                <w:rFonts w:ascii="Times New Roman" w:hAnsi="Times New Roman" w:cs="Times New Roman"/>
                <w:sz w:val="26"/>
                <w:szCs w:val="26"/>
              </w:rPr>
            </w:pPr>
            <w:r w:rsidRPr="00291D81">
              <w:rPr>
                <w:rFonts w:ascii="Times New Roman" w:hAnsi="Times New Roman" w:cs="Times New Roman"/>
                <w:sz w:val="26"/>
                <w:szCs w:val="26"/>
              </w:rPr>
              <w:t>Quyết định số 20/2023/QĐ-UBND ngày 19/10/2023 bãi bỏ khoản 1 Điều 2 Quyết định số 01/2023/QĐ-UBND ngày 18/01/2023 của UBND tỉnh Kiên Giang phân cấp thẩm quyền tiếp nhận hồ sơ thông báo khởi công xây dựng kèm theo hồ sơ thiết kế xây dựng và quản lý trật tự xây dựng trên địa bàn tỉnh Kiên Giang</w:t>
            </w:r>
          </w:p>
        </w:tc>
        <w:tc>
          <w:tcPr>
            <w:tcW w:w="2148" w:type="dxa"/>
            <w:vAlign w:val="center"/>
          </w:tcPr>
          <w:p w:rsidR="00307C82" w:rsidRPr="00291D81" w:rsidRDefault="00307C82" w:rsidP="003159B1">
            <w:pPr>
              <w:jc w:val="center"/>
              <w:rPr>
                <w:rFonts w:ascii="Times New Roman" w:hAnsi="Times New Roman" w:cs="Times New Roman"/>
                <w:b/>
                <w:sz w:val="26"/>
                <w:szCs w:val="26"/>
              </w:rPr>
            </w:pPr>
          </w:p>
        </w:tc>
      </w:tr>
    </w:tbl>
    <w:p w:rsidR="00622441" w:rsidRPr="00291D81" w:rsidRDefault="00622441" w:rsidP="003159B1">
      <w:pPr>
        <w:spacing w:after="0" w:line="240" w:lineRule="auto"/>
        <w:jc w:val="center"/>
        <w:rPr>
          <w:rFonts w:ascii="Times New Roman" w:hAnsi="Times New Roman" w:cs="Times New Roman"/>
          <w:b/>
          <w:sz w:val="26"/>
          <w:szCs w:val="26"/>
        </w:rPr>
      </w:pPr>
    </w:p>
    <w:p w:rsidR="00622441" w:rsidRPr="00291D81" w:rsidRDefault="00622441" w:rsidP="003159B1">
      <w:pPr>
        <w:spacing w:after="0" w:line="240" w:lineRule="auto"/>
        <w:jc w:val="center"/>
        <w:rPr>
          <w:rFonts w:ascii="Times New Roman" w:hAnsi="Times New Roman" w:cs="Times New Roman"/>
          <w:b/>
          <w:sz w:val="26"/>
          <w:szCs w:val="26"/>
        </w:rPr>
      </w:pPr>
    </w:p>
    <w:p w:rsidR="001024E5" w:rsidRDefault="001024E5" w:rsidP="003159B1">
      <w:pPr>
        <w:spacing w:after="0" w:line="240" w:lineRule="auto"/>
        <w:jc w:val="center"/>
        <w:rPr>
          <w:rFonts w:ascii="Times New Roman" w:hAnsi="Times New Roman" w:cs="Times New Roman"/>
          <w:b/>
          <w:sz w:val="26"/>
          <w:szCs w:val="26"/>
        </w:rPr>
      </w:pPr>
    </w:p>
    <w:p w:rsidR="001024E5" w:rsidRDefault="001024E5" w:rsidP="003159B1">
      <w:pPr>
        <w:spacing w:after="0" w:line="240" w:lineRule="auto"/>
        <w:jc w:val="center"/>
        <w:rPr>
          <w:rFonts w:ascii="Times New Roman" w:hAnsi="Times New Roman" w:cs="Times New Roman"/>
          <w:b/>
          <w:sz w:val="26"/>
          <w:szCs w:val="26"/>
        </w:rPr>
      </w:pPr>
    </w:p>
    <w:p w:rsidR="002B6D23" w:rsidRDefault="002B6D23" w:rsidP="003159B1">
      <w:pPr>
        <w:spacing w:after="0" w:line="240" w:lineRule="auto"/>
        <w:jc w:val="center"/>
        <w:rPr>
          <w:rFonts w:ascii="Times New Roman" w:hAnsi="Times New Roman" w:cs="Times New Roman"/>
          <w:b/>
          <w:sz w:val="26"/>
          <w:szCs w:val="26"/>
        </w:rPr>
        <w:sectPr w:rsidR="002B6D23" w:rsidSect="002B6D23">
          <w:type w:val="continuous"/>
          <w:pgSz w:w="16840" w:h="11907" w:orient="landscape" w:code="9"/>
          <w:pgMar w:top="1134" w:right="1134" w:bottom="1134" w:left="1134" w:header="720" w:footer="720" w:gutter="0"/>
          <w:pgNumType w:start="2"/>
          <w:cols w:space="720"/>
          <w:titlePg/>
          <w:docGrid w:linePitch="360"/>
        </w:sectPr>
      </w:pPr>
    </w:p>
    <w:p w:rsidR="00281CCA" w:rsidRPr="00291D81" w:rsidRDefault="00281CCA" w:rsidP="003159B1">
      <w:pPr>
        <w:spacing w:after="0" w:line="240" w:lineRule="auto"/>
        <w:jc w:val="center"/>
        <w:rPr>
          <w:rFonts w:ascii="Times New Roman" w:hAnsi="Times New Roman" w:cs="Times New Roman"/>
          <w:b/>
          <w:sz w:val="26"/>
          <w:szCs w:val="26"/>
        </w:rPr>
      </w:pPr>
      <w:r w:rsidRPr="00291D81">
        <w:rPr>
          <w:rFonts w:ascii="Times New Roman" w:hAnsi="Times New Roman" w:cs="Times New Roman"/>
          <w:b/>
          <w:sz w:val="26"/>
          <w:szCs w:val="26"/>
        </w:rPr>
        <w:lastRenderedPageBreak/>
        <w:t>Phụ lục IV</w:t>
      </w:r>
    </w:p>
    <w:p w:rsidR="007523EC" w:rsidRPr="00291D81" w:rsidRDefault="00E97F72" w:rsidP="003159B1">
      <w:pPr>
        <w:spacing w:after="0" w:line="240" w:lineRule="auto"/>
        <w:jc w:val="center"/>
        <w:rPr>
          <w:rFonts w:ascii="Times New Roman" w:hAnsi="Times New Roman" w:cs="Times New Roman"/>
          <w:b/>
          <w:bCs/>
          <w:sz w:val="26"/>
          <w:szCs w:val="26"/>
        </w:rPr>
      </w:pPr>
      <w:r w:rsidRPr="00291D81">
        <w:rPr>
          <w:rFonts w:ascii="Times New Roman" w:hAnsi="Times New Roman" w:cs="Times New Roman"/>
          <w:b/>
          <w:bCs/>
          <w:sz w:val="26"/>
          <w:szCs w:val="26"/>
        </w:rPr>
        <w:t xml:space="preserve">CÁC QUYẾT ĐỊNH </w:t>
      </w:r>
      <w:r w:rsidRPr="00291D81">
        <w:rPr>
          <w:rFonts w:ascii="Times New Roman" w:hAnsi="Times New Roman" w:cs="Times New Roman"/>
          <w:b/>
          <w:sz w:val="26"/>
          <w:szCs w:val="26"/>
        </w:rPr>
        <w:t>QUY PHẠM PHÁP LUẬT</w:t>
      </w:r>
      <w:r w:rsidRPr="00291D81">
        <w:rPr>
          <w:rFonts w:ascii="Times New Roman" w:hAnsi="Times New Roman" w:cs="Times New Roman"/>
          <w:b/>
          <w:bCs/>
          <w:sz w:val="26"/>
          <w:szCs w:val="26"/>
        </w:rPr>
        <w:t xml:space="preserve"> DO ỦY BAN NHÂN DÂN TỈNH AN GIANG, TỈNH KIÊN GIANG</w:t>
      </w:r>
    </w:p>
    <w:p w:rsidR="00281CCA" w:rsidRDefault="00E97F72" w:rsidP="003159B1">
      <w:pPr>
        <w:spacing w:after="0" w:line="240" w:lineRule="auto"/>
        <w:jc w:val="center"/>
        <w:rPr>
          <w:rFonts w:ascii="Times New Roman" w:hAnsi="Times New Roman" w:cs="Times New Roman"/>
          <w:b/>
          <w:bCs/>
          <w:sz w:val="26"/>
          <w:szCs w:val="26"/>
        </w:rPr>
      </w:pPr>
      <w:r w:rsidRPr="00291D81">
        <w:rPr>
          <w:rFonts w:ascii="Times New Roman" w:hAnsi="Times New Roman" w:cs="Times New Roman"/>
          <w:b/>
          <w:bCs/>
          <w:sz w:val="26"/>
          <w:szCs w:val="26"/>
        </w:rPr>
        <w:t xml:space="preserve">BAN HÀNH TRƯỚC NGÀY 01/7/2025 </w:t>
      </w:r>
      <w:r w:rsidRPr="00291D81">
        <w:rPr>
          <w:rFonts w:ascii="Times New Roman" w:hAnsi="Times New Roman" w:cs="Times New Roman"/>
          <w:b/>
          <w:bCs/>
          <w:spacing w:val="-4"/>
          <w:sz w:val="26"/>
          <w:szCs w:val="26"/>
        </w:rPr>
        <w:t xml:space="preserve">THUỘC LĨNH VỰC XÂY DỰNG </w:t>
      </w:r>
      <w:r w:rsidRPr="00291D81">
        <w:rPr>
          <w:rFonts w:ascii="Times New Roman" w:hAnsi="Times New Roman" w:cs="Times New Roman"/>
          <w:b/>
          <w:bCs/>
          <w:sz w:val="26"/>
          <w:szCs w:val="26"/>
        </w:rPr>
        <w:t>BỊ BÃI BỎ</w:t>
      </w:r>
    </w:p>
    <w:p w:rsidR="003159B1" w:rsidRPr="00291D81" w:rsidRDefault="003159B1" w:rsidP="003159B1">
      <w:pPr>
        <w:spacing w:after="0" w:line="240" w:lineRule="auto"/>
        <w:jc w:val="center"/>
        <w:rPr>
          <w:rFonts w:ascii="Times New Roman" w:hAnsi="Times New Roman" w:cs="Times New Roman"/>
          <w:b/>
          <w:bCs/>
          <w:sz w:val="26"/>
          <w:szCs w:val="26"/>
        </w:rPr>
      </w:pPr>
      <w:r w:rsidRPr="00291D81">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320DE569" wp14:editId="5A26B30D">
                <wp:simplePos x="0" y="0"/>
                <wp:positionH relativeFrom="column">
                  <wp:posOffset>3839845</wp:posOffset>
                </wp:positionH>
                <wp:positionV relativeFrom="paragraph">
                  <wp:posOffset>116205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line w14:anchorId="03D71083" id="Straight Connector 3"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2.35pt,9.15pt" to="431.3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" strokecolor="black [3040]"/>
            </w:pict>
          </mc:Fallback>
        </mc:AlternateContent>
      </w:r>
    </w:p>
    <w:p w:rsidR="003159B1" w:rsidRPr="00291D81" w:rsidRDefault="003159B1" w:rsidP="003159B1">
      <w:pPr>
        <w:spacing w:after="0" w:line="240" w:lineRule="auto"/>
        <w:jc w:val="center"/>
        <w:rPr>
          <w:rFonts w:ascii="Times New Roman" w:hAnsi="Times New Roman" w:cs="Times New Roman"/>
          <w:i/>
          <w:sz w:val="26"/>
          <w:szCs w:val="26"/>
        </w:rPr>
      </w:pPr>
      <w:r>
        <w:rPr>
          <w:rFonts w:ascii="Times New Roman" w:hAnsi="Times New Roman" w:cs="Times New Roman"/>
          <w:i/>
          <w:sz w:val="26"/>
          <w:szCs w:val="26"/>
        </w:rPr>
        <w:t>(</w:t>
      </w:r>
      <w:r w:rsidRPr="00291D81">
        <w:rPr>
          <w:rFonts w:ascii="Times New Roman" w:hAnsi="Times New Roman" w:cs="Times New Roman"/>
          <w:i/>
          <w:sz w:val="26"/>
          <w:szCs w:val="26"/>
        </w:rPr>
        <w:t xml:space="preserve">Kèm </w:t>
      </w:r>
      <w:proofErr w:type="gramStart"/>
      <w:r w:rsidRPr="00291D81">
        <w:rPr>
          <w:rFonts w:ascii="Times New Roman" w:hAnsi="Times New Roman" w:cs="Times New Roman"/>
          <w:i/>
          <w:sz w:val="26"/>
          <w:szCs w:val="26"/>
        </w:rPr>
        <w:t>theo</w:t>
      </w:r>
      <w:proofErr w:type="gramEnd"/>
      <w:r w:rsidRPr="00291D81">
        <w:rPr>
          <w:rFonts w:ascii="Times New Roman" w:hAnsi="Times New Roman" w:cs="Times New Roman"/>
          <w:i/>
          <w:sz w:val="26"/>
          <w:szCs w:val="26"/>
        </w:rPr>
        <w:t xml:space="preserve"> Quyết định số</w:t>
      </w:r>
      <w:r>
        <w:rPr>
          <w:rFonts w:ascii="Times New Roman" w:hAnsi="Times New Roman" w:cs="Times New Roman"/>
          <w:i/>
          <w:sz w:val="26"/>
          <w:szCs w:val="26"/>
        </w:rPr>
        <w:t xml:space="preserve"> </w:t>
      </w:r>
      <w:r w:rsidR="00FA5657">
        <w:rPr>
          <w:rFonts w:ascii="Times New Roman" w:hAnsi="Times New Roman" w:cs="Times New Roman"/>
          <w:i/>
          <w:sz w:val="26"/>
          <w:szCs w:val="26"/>
          <w:lang w:val="vi-VN"/>
        </w:rPr>
        <w:t>1</w:t>
      </w:r>
      <w:r w:rsidR="00766B53">
        <w:rPr>
          <w:rFonts w:ascii="Times New Roman" w:hAnsi="Times New Roman" w:cs="Times New Roman"/>
          <w:i/>
          <w:sz w:val="26"/>
          <w:szCs w:val="26"/>
        </w:rPr>
        <w:t>59</w:t>
      </w:r>
      <w:bookmarkStart w:id="0" w:name="_GoBack"/>
      <w:bookmarkEnd w:id="0"/>
      <w:r w:rsidRPr="00291D81">
        <w:rPr>
          <w:rFonts w:ascii="Times New Roman" w:hAnsi="Times New Roman" w:cs="Times New Roman"/>
          <w:i/>
          <w:sz w:val="26"/>
          <w:szCs w:val="26"/>
        </w:rPr>
        <w:t>/QĐ-UBND ngày 01 tháng 7 năm 2025 của Ủy ban nhân dân tỉnh An Giang)</w:t>
      </w:r>
    </w:p>
    <w:p w:rsidR="00281CCA" w:rsidRPr="00291D81" w:rsidRDefault="00281CCA" w:rsidP="003159B1">
      <w:pPr>
        <w:jc w:val="center"/>
        <w:rPr>
          <w:rFonts w:ascii="Times New Roman" w:hAnsi="Times New Roman" w:cs="Times New Roman"/>
          <w:b/>
          <w:sz w:val="26"/>
          <w:szCs w:val="26"/>
        </w:rPr>
      </w:pPr>
    </w:p>
    <w:tbl>
      <w:tblPr>
        <w:tblStyle w:val="TableGrid"/>
        <w:tblW w:w="14788" w:type="dxa"/>
        <w:jc w:val="center"/>
        <w:tblLook w:val="04A0" w:firstRow="1" w:lastRow="0" w:firstColumn="1" w:lastColumn="0" w:noHBand="0" w:noVBand="1"/>
      </w:tblPr>
      <w:tblGrid>
        <w:gridCol w:w="708"/>
        <w:gridCol w:w="12583"/>
        <w:gridCol w:w="1497"/>
      </w:tblGrid>
      <w:tr w:rsidR="00622441" w:rsidRPr="00291D81" w:rsidTr="002E3DE8">
        <w:trPr>
          <w:trHeight w:val="986"/>
          <w:jc w:val="center"/>
        </w:trPr>
        <w:tc>
          <w:tcPr>
            <w:tcW w:w="708" w:type="dxa"/>
            <w:vAlign w:val="center"/>
          </w:tcPr>
          <w:p w:rsidR="00622441" w:rsidRPr="00291D81" w:rsidRDefault="00622441" w:rsidP="003159B1">
            <w:pPr>
              <w:jc w:val="center"/>
              <w:rPr>
                <w:rFonts w:ascii="Times New Roman" w:hAnsi="Times New Roman" w:cs="Times New Roman"/>
                <w:b/>
                <w:sz w:val="26"/>
                <w:szCs w:val="26"/>
              </w:rPr>
            </w:pPr>
            <w:r w:rsidRPr="00291D81">
              <w:rPr>
                <w:rFonts w:ascii="Times New Roman" w:hAnsi="Times New Roman" w:cs="Times New Roman"/>
                <w:b/>
                <w:sz w:val="26"/>
                <w:szCs w:val="26"/>
              </w:rPr>
              <w:t>STT</w:t>
            </w:r>
          </w:p>
        </w:tc>
        <w:tc>
          <w:tcPr>
            <w:tcW w:w="12583" w:type="dxa"/>
            <w:vAlign w:val="center"/>
          </w:tcPr>
          <w:p w:rsidR="00622441" w:rsidRPr="00291D81" w:rsidRDefault="00622441" w:rsidP="003159B1">
            <w:pPr>
              <w:jc w:val="center"/>
              <w:rPr>
                <w:rFonts w:ascii="Times New Roman" w:hAnsi="Times New Roman" w:cs="Times New Roman"/>
                <w:b/>
                <w:sz w:val="26"/>
                <w:szCs w:val="26"/>
              </w:rPr>
            </w:pPr>
            <w:r w:rsidRPr="00291D81">
              <w:rPr>
                <w:rFonts w:ascii="Times New Roman" w:hAnsi="Times New Roman" w:cs="Times New Roman"/>
                <w:b/>
                <w:sz w:val="26"/>
                <w:szCs w:val="26"/>
              </w:rPr>
              <w:t>TÊN LOẠI, SỐ KÝ HIỆU, NGÀY THÁNG NĂM BAN HÀNH, TÊN GỌI VĂN BẢN</w:t>
            </w:r>
          </w:p>
        </w:tc>
        <w:tc>
          <w:tcPr>
            <w:tcW w:w="1497" w:type="dxa"/>
            <w:vAlign w:val="center"/>
          </w:tcPr>
          <w:p w:rsidR="00622441" w:rsidRPr="00291D81" w:rsidRDefault="00622441" w:rsidP="003159B1">
            <w:pPr>
              <w:jc w:val="center"/>
              <w:rPr>
                <w:rFonts w:ascii="Times New Roman" w:hAnsi="Times New Roman" w:cs="Times New Roman"/>
                <w:b/>
                <w:sz w:val="26"/>
                <w:szCs w:val="26"/>
              </w:rPr>
            </w:pPr>
            <w:r w:rsidRPr="00291D81">
              <w:rPr>
                <w:rFonts w:ascii="Times New Roman" w:hAnsi="Times New Roman" w:cs="Times New Roman"/>
                <w:b/>
                <w:sz w:val="26"/>
                <w:szCs w:val="26"/>
              </w:rPr>
              <w:t>GHI CHÚ</w:t>
            </w:r>
          </w:p>
        </w:tc>
      </w:tr>
      <w:tr w:rsidR="006B3092" w:rsidRPr="00291D81" w:rsidTr="002E3DE8">
        <w:trPr>
          <w:trHeight w:val="986"/>
          <w:jc w:val="center"/>
        </w:trPr>
        <w:tc>
          <w:tcPr>
            <w:tcW w:w="708" w:type="dxa"/>
            <w:vAlign w:val="center"/>
          </w:tcPr>
          <w:p w:rsidR="006B3092" w:rsidRPr="002E53C3" w:rsidRDefault="002E53C3" w:rsidP="003159B1">
            <w:pPr>
              <w:jc w:val="center"/>
              <w:rPr>
                <w:rFonts w:ascii="Times New Roman" w:hAnsi="Times New Roman" w:cs="Times New Roman"/>
                <w:sz w:val="26"/>
                <w:szCs w:val="26"/>
              </w:rPr>
            </w:pPr>
            <w:r w:rsidRPr="002E53C3">
              <w:rPr>
                <w:rFonts w:ascii="Times New Roman" w:hAnsi="Times New Roman" w:cs="Times New Roman"/>
                <w:sz w:val="26"/>
                <w:szCs w:val="26"/>
              </w:rPr>
              <w:t>1</w:t>
            </w:r>
          </w:p>
        </w:tc>
        <w:tc>
          <w:tcPr>
            <w:tcW w:w="12583" w:type="dxa"/>
            <w:vAlign w:val="center"/>
          </w:tcPr>
          <w:p w:rsidR="006B3092" w:rsidRPr="00291D81" w:rsidRDefault="006B3092"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42/2004/QĐ-UB ngày 7/1/2004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 xml:space="preserve">về việc sửa đổi một số điều của Quyết định số 739/2001/QĐ-UB ngày 18/5/2001 của UBND tỉnh </w:t>
            </w:r>
            <w:r w:rsidR="00473EA9">
              <w:rPr>
                <w:rFonts w:ascii="Times New Roman" w:hAnsi="Times New Roman" w:cs="Times New Roman"/>
                <w:sz w:val="26"/>
                <w:szCs w:val="26"/>
              </w:rPr>
              <w:t>về việc</w:t>
            </w:r>
            <w:r w:rsidRPr="00291D81">
              <w:rPr>
                <w:rFonts w:ascii="Times New Roman" w:hAnsi="Times New Roman" w:cs="Times New Roman"/>
                <w:sz w:val="26"/>
                <w:szCs w:val="26"/>
              </w:rPr>
              <w:t xml:space="preserve"> ban hành hệ số dùng lại đối với chi phí thiết kế, lệ phí thẩm đị</w:t>
            </w:r>
            <w:r w:rsidR="00321CFC">
              <w:rPr>
                <w:rFonts w:ascii="Times New Roman" w:hAnsi="Times New Roman" w:cs="Times New Roman"/>
                <w:sz w:val="26"/>
                <w:szCs w:val="26"/>
              </w:rPr>
              <w:t>nh</w:t>
            </w:r>
            <w:r w:rsidRPr="00291D81">
              <w:rPr>
                <w:rFonts w:ascii="Times New Roman" w:hAnsi="Times New Roman" w:cs="Times New Roman"/>
                <w:sz w:val="26"/>
                <w:szCs w:val="26"/>
              </w:rPr>
              <w:t xml:space="preserve"> KT-DT của các dự án xây </w:t>
            </w:r>
            <w:proofErr w:type="gramStart"/>
            <w:r w:rsidRPr="00291D81">
              <w:rPr>
                <w:rFonts w:ascii="Times New Roman" w:hAnsi="Times New Roman" w:cs="Times New Roman"/>
                <w:sz w:val="26"/>
                <w:szCs w:val="26"/>
              </w:rPr>
              <w:t>dựng  phòng</w:t>
            </w:r>
            <w:proofErr w:type="gramEnd"/>
            <w:r w:rsidRPr="00291D81">
              <w:rPr>
                <w:rFonts w:ascii="Times New Roman" w:hAnsi="Times New Roman" w:cs="Times New Roman"/>
                <w:sz w:val="26"/>
                <w:szCs w:val="26"/>
              </w:rPr>
              <w:t xml:space="preserve"> học, trạm y tế teo mẫu dùng lại.</w:t>
            </w:r>
          </w:p>
        </w:tc>
        <w:tc>
          <w:tcPr>
            <w:tcW w:w="1497" w:type="dxa"/>
            <w:vAlign w:val="center"/>
          </w:tcPr>
          <w:p w:rsidR="006B3092" w:rsidRPr="00291D81" w:rsidRDefault="006B3092" w:rsidP="003159B1">
            <w:pPr>
              <w:jc w:val="center"/>
              <w:rPr>
                <w:rFonts w:ascii="Times New Roman" w:hAnsi="Times New Roman" w:cs="Times New Roman"/>
                <w:b/>
                <w:sz w:val="26"/>
                <w:szCs w:val="26"/>
              </w:rPr>
            </w:pPr>
          </w:p>
        </w:tc>
      </w:tr>
      <w:tr w:rsidR="00622441" w:rsidRPr="00291D81" w:rsidTr="002E3DE8">
        <w:trPr>
          <w:trHeight w:val="986"/>
          <w:jc w:val="center"/>
        </w:trPr>
        <w:tc>
          <w:tcPr>
            <w:tcW w:w="708" w:type="dxa"/>
            <w:vAlign w:val="center"/>
          </w:tcPr>
          <w:p w:rsidR="00622441" w:rsidRPr="002E53C3" w:rsidRDefault="002E53C3" w:rsidP="003159B1">
            <w:pPr>
              <w:jc w:val="center"/>
              <w:rPr>
                <w:rFonts w:ascii="Times New Roman" w:hAnsi="Times New Roman" w:cs="Times New Roman"/>
                <w:sz w:val="26"/>
                <w:szCs w:val="26"/>
              </w:rPr>
            </w:pPr>
            <w:r>
              <w:rPr>
                <w:rFonts w:ascii="Times New Roman" w:hAnsi="Times New Roman" w:cs="Times New Roman"/>
                <w:sz w:val="26"/>
                <w:szCs w:val="26"/>
              </w:rPr>
              <w:t>2</w:t>
            </w:r>
          </w:p>
        </w:tc>
        <w:tc>
          <w:tcPr>
            <w:tcW w:w="12583" w:type="dxa"/>
            <w:vAlign w:val="center"/>
          </w:tcPr>
          <w:p w:rsidR="00622441" w:rsidRPr="00291D81" w:rsidRDefault="00126C55"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15/2007/QĐ-UBND ngày 16/3/2007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 ban hành Quy định đánh số và gắn biển số nhà thuộc địa bàn tỉnh Kiên Giang.</w:t>
            </w:r>
          </w:p>
        </w:tc>
        <w:tc>
          <w:tcPr>
            <w:tcW w:w="1497" w:type="dxa"/>
            <w:vAlign w:val="center"/>
          </w:tcPr>
          <w:p w:rsidR="00622441" w:rsidRPr="00291D81" w:rsidRDefault="00622441" w:rsidP="003159B1">
            <w:pPr>
              <w:jc w:val="center"/>
              <w:rPr>
                <w:rFonts w:ascii="Times New Roman" w:hAnsi="Times New Roman" w:cs="Times New Roman"/>
                <w:b/>
                <w:sz w:val="26"/>
                <w:szCs w:val="26"/>
              </w:rPr>
            </w:pPr>
          </w:p>
        </w:tc>
      </w:tr>
      <w:tr w:rsidR="005F1DD3" w:rsidRPr="00291D81" w:rsidTr="002E3DE8">
        <w:trPr>
          <w:trHeight w:val="986"/>
          <w:jc w:val="center"/>
        </w:trPr>
        <w:tc>
          <w:tcPr>
            <w:tcW w:w="708" w:type="dxa"/>
            <w:vAlign w:val="center"/>
          </w:tcPr>
          <w:p w:rsidR="005F1DD3" w:rsidRPr="002E53C3" w:rsidRDefault="002E53C3" w:rsidP="003159B1">
            <w:pPr>
              <w:jc w:val="center"/>
              <w:rPr>
                <w:rFonts w:ascii="Times New Roman" w:hAnsi="Times New Roman" w:cs="Times New Roman"/>
                <w:sz w:val="26"/>
                <w:szCs w:val="26"/>
              </w:rPr>
            </w:pPr>
            <w:r>
              <w:rPr>
                <w:rFonts w:ascii="Times New Roman" w:hAnsi="Times New Roman" w:cs="Times New Roman"/>
                <w:sz w:val="26"/>
                <w:szCs w:val="26"/>
              </w:rPr>
              <w:t>3</w:t>
            </w:r>
          </w:p>
        </w:tc>
        <w:tc>
          <w:tcPr>
            <w:tcW w:w="12583" w:type="dxa"/>
            <w:vAlign w:val="center"/>
          </w:tcPr>
          <w:p w:rsidR="005F1DD3" w:rsidRPr="00291D81" w:rsidRDefault="005F1DD3" w:rsidP="00040313">
            <w:pPr>
              <w:jc w:val="both"/>
              <w:rPr>
                <w:rFonts w:ascii="Times New Roman" w:hAnsi="Times New Roman" w:cs="Times New Roman"/>
                <w:color w:val="000000"/>
                <w:sz w:val="26"/>
                <w:szCs w:val="26"/>
              </w:rPr>
            </w:pPr>
            <w:r w:rsidRPr="00291D81">
              <w:rPr>
                <w:rFonts w:ascii="Times New Roman" w:hAnsi="Times New Roman" w:cs="Times New Roman"/>
                <w:color w:val="000000"/>
                <w:sz w:val="26"/>
                <w:szCs w:val="26"/>
              </w:rPr>
              <w:t xml:space="preserve">Quyết định số 20/2007/QĐ-UBND ngày 25/7/2007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color w:val="000000"/>
                <w:sz w:val="26"/>
                <w:szCs w:val="26"/>
              </w:rPr>
              <w:t>về việc ban hành Quy chế quản lý nhà ở cho người lao động thuê để ở trên địa bàn tỉnh Kiên Giang</w:t>
            </w:r>
          </w:p>
        </w:tc>
        <w:tc>
          <w:tcPr>
            <w:tcW w:w="1497" w:type="dxa"/>
            <w:vAlign w:val="center"/>
          </w:tcPr>
          <w:p w:rsidR="005F1DD3" w:rsidRPr="00291D81" w:rsidRDefault="005F1DD3" w:rsidP="003159B1">
            <w:pPr>
              <w:jc w:val="center"/>
              <w:rPr>
                <w:rFonts w:ascii="Times New Roman" w:hAnsi="Times New Roman" w:cs="Times New Roman"/>
                <w:b/>
                <w:sz w:val="26"/>
                <w:szCs w:val="26"/>
              </w:rPr>
            </w:pPr>
          </w:p>
        </w:tc>
      </w:tr>
      <w:tr w:rsidR="005F1DD3" w:rsidRPr="00291D81" w:rsidTr="002E3DE8">
        <w:trPr>
          <w:trHeight w:val="986"/>
          <w:jc w:val="center"/>
        </w:trPr>
        <w:tc>
          <w:tcPr>
            <w:tcW w:w="708" w:type="dxa"/>
            <w:vAlign w:val="center"/>
          </w:tcPr>
          <w:p w:rsidR="005F1DD3" w:rsidRPr="002E53C3" w:rsidRDefault="002E53C3" w:rsidP="003159B1">
            <w:pPr>
              <w:jc w:val="center"/>
              <w:rPr>
                <w:rFonts w:ascii="Times New Roman" w:hAnsi="Times New Roman" w:cs="Times New Roman"/>
                <w:sz w:val="26"/>
                <w:szCs w:val="26"/>
              </w:rPr>
            </w:pPr>
            <w:r>
              <w:rPr>
                <w:rFonts w:ascii="Times New Roman" w:hAnsi="Times New Roman" w:cs="Times New Roman"/>
                <w:sz w:val="26"/>
                <w:szCs w:val="26"/>
              </w:rPr>
              <w:t>4</w:t>
            </w:r>
          </w:p>
        </w:tc>
        <w:tc>
          <w:tcPr>
            <w:tcW w:w="12583" w:type="dxa"/>
            <w:vAlign w:val="center"/>
          </w:tcPr>
          <w:p w:rsidR="005F1DD3" w:rsidRPr="00291D81" w:rsidRDefault="005F1DD3" w:rsidP="00040313">
            <w:pPr>
              <w:jc w:val="both"/>
              <w:rPr>
                <w:rFonts w:ascii="Times New Roman" w:hAnsi="Times New Roman" w:cs="Times New Roman"/>
                <w:color w:val="000000"/>
                <w:sz w:val="26"/>
                <w:szCs w:val="26"/>
              </w:rPr>
            </w:pPr>
            <w:r w:rsidRPr="00291D81">
              <w:rPr>
                <w:rFonts w:ascii="Times New Roman" w:hAnsi="Times New Roman" w:cs="Times New Roman"/>
                <w:sz w:val="26"/>
                <w:szCs w:val="26"/>
              </w:rPr>
              <w:t xml:space="preserve">Quyết định số 26/2008/QĐ-UBND ngày 25/8/2008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 đình chỉ lưu hành và quy định phạm vi, thời gian hoạt động đối với xe tự chế 3, 4 bánh trên địa bàn tỉnh Kiên Giang</w:t>
            </w:r>
          </w:p>
        </w:tc>
        <w:tc>
          <w:tcPr>
            <w:tcW w:w="1497" w:type="dxa"/>
            <w:vAlign w:val="center"/>
          </w:tcPr>
          <w:p w:rsidR="005F1DD3" w:rsidRPr="00291D81" w:rsidRDefault="005F1DD3" w:rsidP="003159B1">
            <w:pPr>
              <w:jc w:val="center"/>
              <w:rPr>
                <w:rFonts w:ascii="Times New Roman" w:hAnsi="Times New Roman" w:cs="Times New Roman"/>
                <w:b/>
                <w:sz w:val="26"/>
                <w:szCs w:val="26"/>
              </w:rPr>
            </w:pPr>
          </w:p>
        </w:tc>
      </w:tr>
      <w:tr w:rsidR="005F1DD3" w:rsidRPr="00291D81" w:rsidTr="002E3DE8">
        <w:trPr>
          <w:trHeight w:val="986"/>
          <w:jc w:val="center"/>
        </w:trPr>
        <w:tc>
          <w:tcPr>
            <w:tcW w:w="708" w:type="dxa"/>
            <w:vAlign w:val="center"/>
          </w:tcPr>
          <w:p w:rsidR="005F1DD3" w:rsidRPr="002E53C3" w:rsidRDefault="002E53C3" w:rsidP="003159B1">
            <w:pPr>
              <w:jc w:val="center"/>
              <w:rPr>
                <w:rFonts w:ascii="Times New Roman" w:hAnsi="Times New Roman" w:cs="Times New Roman"/>
                <w:sz w:val="26"/>
                <w:szCs w:val="26"/>
              </w:rPr>
            </w:pPr>
            <w:r>
              <w:rPr>
                <w:rFonts w:ascii="Times New Roman" w:hAnsi="Times New Roman" w:cs="Times New Roman"/>
                <w:sz w:val="26"/>
                <w:szCs w:val="26"/>
              </w:rPr>
              <w:t>5</w:t>
            </w:r>
          </w:p>
        </w:tc>
        <w:tc>
          <w:tcPr>
            <w:tcW w:w="12583" w:type="dxa"/>
            <w:vAlign w:val="center"/>
          </w:tcPr>
          <w:p w:rsidR="005F1DD3" w:rsidRPr="00291D81" w:rsidRDefault="005F1DD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34/2008/QĐ-UBND ngày 05/11/2008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w:t>
            </w:r>
            <w:r w:rsidRPr="00291D81">
              <w:rPr>
                <w:rFonts w:ascii="Times New Roman" w:hAnsi="Times New Roman" w:cs="Times New Roman"/>
                <w:b/>
                <w:bCs/>
                <w:sz w:val="26"/>
                <w:szCs w:val="26"/>
              </w:rPr>
              <w:t xml:space="preserve"> </w:t>
            </w:r>
            <w:r w:rsidRPr="00291D81">
              <w:rPr>
                <w:rFonts w:ascii="Times New Roman" w:hAnsi="Times New Roman" w:cs="Times New Roman"/>
                <w:color w:val="000000"/>
                <w:sz w:val="26"/>
                <w:szCs w:val="26"/>
              </w:rPr>
              <w:t>ban hành Quy định về quản lý vật liệu xây dựng trên địa bàn tỉnh Kiên Giang</w:t>
            </w:r>
          </w:p>
        </w:tc>
        <w:tc>
          <w:tcPr>
            <w:tcW w:w="1497" w:type="dxa"/>
            <w:vAlign w:val="center"/>
          </w:tcPr>
          <w:p w:rsidR="005F1DD3" w:rsidRPr="00291D81" w:rsidRDefault="005F1DD3" w:rsidP="003159B1">
            <w:pPr>
              <w:jc w:val="center"/>
              <w:rPr>
                <w:rFonts w:ascii="Times New Roman" w:hAnsi="Times New Roman" w:cs="Times New Roman"/>
                <w:b/>
                <w:sz w:val="26"/>
                <w:szCs w:val="26"/>
              </w:rPr>
            </w:pPr>
          </w:p>
        </w:tc>
      </w:tr>
      <w:tr w:rsidR="005F1DD3" w:rsidRPr="00291D81" w:rsidTr="002E3DE8">
        <w:trPr>
          <w:trHeight w:val="986"/>
          <w:jc w:val="center"/>
        </w:trPr>
        <w:tc>
          <w:tcPr>
            <w:tcW w:w="708" w:type="dxa"/>
            <w:vAlign w:val="center"/>
          </w:tcPr>
          <w:p w:rsidR="005F1DD3" w:rsidRPr="00327358" w:rsidRDefault="00327358" w:rsidP="003159B1">
            <w:pPr>
              <w:jc w:val="center"/>
              <w:rPr>
                <w:rFonts w:ascii="Times New Roman" w:hAnsi="Times New Roman" w:cs="Times New Roman"/>
                <w:sz w:val="26"/>
                <w:szCs w:val="26"/>
              </w:rPr>
            </w:pPr>
            <w:r w:rsidRPr="00327358">
              <w:rPr>
                <w:rFonts w:ascii="Times New Roman" w:hAnsi="Times New Roman" w:cs="Times New Roman"/>
                <w:sz w:val="26"/>
                <w:szCs w:val="26"/>
              </w:rPr>
              <w:t>6</w:t>
            </w:r>
          </w:p>
        </w:tc>
        <w:tc>
          <w:tcPr>
            <w:tcW w:w="12583" w:type="dxa"/>
            <w:vAlign w:val="center"/>
          </w:tcPr>
          <w:p w:rsidR="005F1DD3" w:rsidRPr="00291D81" w:rsidRDefault="005F1DD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19/2010/QĐ-UBND ngày 16/8/2010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 ban hành quy định về quản lý, khai thác và sử dụng công trình hạ tầng kỹ thuật đô thị trên địa bàn tỉnh Kiên Giang</w:t>
            </w:r>
          </w:p>
        </w:tc>
        <w:tc>
          <w:tcPr>
            <w:tcW w:w="1497" w:type="dxa"/>
            <w:vAlign w:val="center"/>
          </w:tcPr>
          <w:p w:rsidR="005F1DD3" w:rsidRPr="00291D81" w:rsidRDefault="005F1DD3" w:rsidP="003159B1">
            <w:pPr>
              <w:jc w:val="center"/>
              <w:rPr>
                <w:rFonts w:ascii="Times New Roman" w:hAnsi="Times New Roman" w:cs="Times New Roman"/>
                <w:b/>
                <w:sz w:val="26"/>
                <w:szCs w:val="26"/>
              </w:rPr>
            </w:pPr>
          </w:p>
        </w:tc>
      </w:tr>
      <w:tr w:rsidR="005F1CE0" w:rsidRPr="00291D81" w:rsidTr="002E3DE8">
        <w:trPr>
          <w:trHeight w:val="986"/>
          <w:jc w:val="center"/>
        </w:trPr>
        <w:tc>
          <w:tcPr>
            <w:tcW w:w="708" w:type="dxa"/>
            <w:vAlign w:val="center"/>
          </w:tcPr>
          <w:p w:rsidR="005F1CE0" w:rsidRPr="002E53C3" w:rsidRDefault="00327358" w:rsidP="003159B1">
            <w:pPr>
              <w:jc w:val="center"/>
              <w:rPr>
                <w:rFonts w:ascii="Times New Roman" w:hAnsi="Times New Roman" w:cs="Times New Roman"/>
                <w:sz w:val="26"/>
                <w:szCs w:val="26"/>
              </w:rPr>
            </w:pPr>
            <w:r>
              <w:rPr>
                <w:rFonts w:ascii="Times New Roman" w:hAnsi="Times New Roman" w:cs="Times New Roman"/>
                <w:sz w:val="26"/>
                <w:szCs w:val="26"/>
              </w:rPr>
              <w:lastRenderedPageBreak/>
              <w:t>7</w:t>
            </w:r>
          </w:p>
        </w:tc>
        <w:tc>
          <w:tcPr>
            <w:tcW w:w="12583" w:type="dxa"/>
            <w:vAlign w:val="center"/>
          </w:tcPr>
          <w:p w:rsidR="005F1CE0" w:rsidRPr="00291D81" w:rsidRDefault="005F1CE0"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19/2011/QĐ-UBND ngày 18/05/2011 </w:t>
            </w:r>
            <w:r w:rsidR="00321CFC">
              <w:rPr>
                <w:rFonts w:ascii="Times New Roman" w:hAnsi="Times New Roman" w:cs="Times New Roman"/>
                <w:sz w:val="26"/>
                <w:szCs w:val="26"/>
              </w:rPr>
              <w:t xml:space="preserve">của Ủy ban nhân dân tỉnh An Giang về việc </w:t>
            </w:r>
            <w:r w:rsidRPr="00291D81">
              <w:rPr>
                <w:rFonts w:ascii="Times New Roman" w:hAnsi="Times New Roman" w:cs="Times New Roman"/>
                <w:sz w:val="26"/>
                <w:szCs w:val="26"/>
              </w:rPr>
              <w:t>ban hành Quy định về điều kiện an toàn và phạm vi hoạt động đối với xe thô sơ trên địa bàn tỉnh An Giang</w:t>
            </w:r>
          </w:p>
        </w:tc>
        <w:tc>
          <w:tcPr>
            <w:tcW w:w="1497" w:type="dxa"/>
            <w:vAlign w:val="center"/>
          </w:tcPr>
          <w:p w:rsidR="005F1CE0" w:rsidRPr="00291D81" w:rsidRDefault="005F1CE0"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Pr="002E53C3" w:rsidRDefault="00327358" w:rsidP="003159B1">
            <w:pPr>
              <w:jc w:val="center"/>
              <w:rPr>
                <w:rFonts w:ascii="Times New Roman" w:hAnsi="Times New Roman" w:cs="Times New Roman"/>
                <w:sz w:val="26"/>
                <w:szCs w:val="26"/>
              </w:rPr>
            </w:pPr>
            <w:r w:rsidRPr="002E53C3">
              <w:rPr>
                <w:rFonts w:ascii="Times New Roman" w:hAnsi="Times New Roman" w:cs="Times New Roman"/>
                <w:sz w:val="26"/>
                <w:szCs w:val="26"/>
              </w:rPr>
              <w:t>8</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24/2011/QĐ-UBND ngày 04/7/2011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 sửa đổi, bổ sung quy định về quản lý, khai thác và sử dụng công trình hạ tầng kỹ thuật đô thị trên địa bàn tỉnh Kiên Giang ban hành kèm theo Quyết định số 19/2010/QĐ-UBND ngày 16/8/2010 của UBND tỉnh Kiên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Pr="002E53C3" w:rsidRDefault="00327358" w:rsidP="003159B1">
            <w:pPr>
              <w:jc w:val="center"/>
              <w:rPr>
                <w:rFonts w:ascii="Times New Roman" w:hAnsi="Times New Roman" w:cs="Times New Roman"/>
                <w:sz w:val="26"/>
                <w:szCs w:val="26"/>
              </w:rPr>
            </w:pPr>
            <w:r w:rsidRPr="002E53C3">
              <w:rPr>
                <w:rFonts w:ascii="Times New Roman" w:hAnsi="Times New Roman" w:cs="Times New Roman"/>
                <w:sz w:val="26"/>
                <w:szCs w:val="26"/>
              </w:rPr>
              <w:t>9</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36/2011/QĐ-UBND ngày 14/11/2011 </w:t>
            </w:r>
            <w:r w:rsidR="00031660">
              <w:rPr>
                <w:rFonts w:ascii="Times New Roman" w:hAnsi="Times New Roman" w:cs="Times New Roman"/>
                <w:sz w:val="26"/>
                <w:szCs w:val="26"/>
              </w:rPr>
              <w:t>của Ủy ban nhân dân tỉnh Kiên Giang b</w:t>
            </w:r>
            <w:r w:rsidRPr="00291D81">
              <w:rPr>
                <w:rFonts w:ascii="Times New Roman" w:hAnsi="Times New Roman" w:cs="Times New Roman"/>
                <w:sz w:val="26"/>
                <w:szCs w:val="26"/>
              </w:rPr>
              <w:t>an hành quy định quản lý, sử dụng nhà chung cư trên địa bàn tỉnh Kiên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Pr="002E53C3" w:rsidRDefault="00327358" w:rsidP="003159B1">
            <w:pPr>
              <w:jc w:val="center"/>
              <w:rPr>
                <w:rFonts w:ascii="Times New Roman" w:hAnsi="Times New Roman" w:cs="Times New Roman"/>
                <w:sz w:val="26"/>
                <w:szCs w:val="26"/>
              </w:rPr>
            </w:pPr>
            <w:r>
              <w:rPr>
                <w:rFonts w:ascii="Times New Roman" w:hAnsi="Times New Roman" w:cs="Times New Roman"/>
                <w:sz w:val="26"/>
                <w:szCs w:val="26"/>
              </w:rPr>
              <w:t>10</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38/2011/QĐ-UBND ngày 09/12/2011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 ban hành mức giá dịch vụ xe ra, vào bến xe ô tô khách trên địa bàn tỉnh Kiên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Pr="00291D81" w:rsidRDefault="00327358" w:rsidP="003159B1">
            <w:pPr>
              <w:jc w:val="center"/>
              <w:rPr>
                <w:rFonts w:ascii="Times New Roman" w:hAnsi="Times New Roman" w:cs="Times New Roman"/>
                <w:sz w:val="26"/>
                <w:szCs w:val="26"/>
              </w:rPr>
            </w:pPr>
            <w:r>
              <w:rPr>
                <w:rFonts w:ascii="Times New Roman" w:hAnsi="Times New Roman" w:cs="Times New Roman"/>
                <w:sz w:val="26"/>
                <w:szCs w:val="26"/>
              </w:rPr>
              <w:t>11</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18/2013/QĐ-UBND ngày 05/06/2013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về sử dụng xe thô sơ, xe gắn máy, xe môtô hai bánh, xe môtô ba bánh và các phương tiện tương tự để vận chuyển hành khách, hàng hoá trên địa bàn tỉnh An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Pr="00291D81" w:rsidRDefault="00327358" w:rsidP="003159B1">
            <w:pPr>
              <w:jc w:val="center"/>
              <w:rPr>
                <w:rFonts w:ascii="Times New Roman" w:hAnsi="Times New Roman" w:cs="Times New Roman"/>
                <w:sz w:val="26"/>
                <w:szCs w:val="26"/>
              </w:rPr>
            </w:pPr>
            <w:r>
              <w:rPr>
                <w:rFonts w:ascii="Times New Roman" w:hAnsi="Times New Roman" w:cs="Times New Roman"/>
                <w:sz w:val="26"/>
                <w:szCs w:val="26"/>
              </w:rPr>
              <w:t>12</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18/2014/QĐ-UBND ngày 16/4/2014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sửa đổi một số nội dung của Quyết định 18/2013/QĐ-UBND ngày 05/6/2013 quy định về sử dụng xe thô sơ, xe gắn máy, xe môtô hai bánh, xe môtô ba bánh và các loại xe tương tự để vận chuyển hành khách, hàng hoá trên địa bàn tỉnh An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Pr="00291D81" w:rsidRDefault="00327358" w:rsidP="003159B1">
            <w:pPr>
              <w:jc w:val="center"/>
              <w:rPr>
                <w:rFonts w:ascii="Times New Roman" w:hAnsi="Times New Roman" w:cs="Times New Roman"/>
                <w:sz w:val="26"/>
                <w:szCs w:val="26"/>
              </w:rPr>
            </w:pPr>
            <w:r>
              <w:rPr>
                <w:rFonts w:ascii="Times New Roman" w:hAnsi="Times New Roman" w:cs="Times New Roman"/>
                <w:sz w:val="26"/>
                <w:szCs w:val="26"/>
              </w:rPr>
              <w:t>13</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15/2015/QĐ-UBND ngày 03/6/2015 </w:t>
            </w:r>
            <w:r w:rsidR="00031660">
              <w:rPr>
                <w:rFonts w:ascii="Times New Roman" w:hAnsi="Times New Roman" w:cs="Times New Roman"/>
                <w:sz w:val="26"/>
                <w:szCs w:val="26"/>
              </w:rPr>
              <w:t xml:space="preserve">của Ủy ban nhân dân tỉnh Kiên Giang </w:t>
            </w:r>
            <w:r w:rsidR="00321CFC">
              <w:rPr>
                <w:rFonts w:ascii="Times New Roman" w:hAnsi="Times New Roman" w:cs="Times New Roman"/>
                <w:sz w:val="26"/>
                <w:szCs w:val="26"/>
              </w:rPr>
              <w:t>b</w:t>
            </w:r>
            <w:r w:rsidRPr="00291D81">
              <w:rPr>
                <w:rFonts w:ascii="Times New Roman" w:hAnsi="Times New Roman" w:cs="Times New Roman"/>
                <w:sz w:val="26"/>
                <w:szCs w:val="26"/>
              </w:rPr>
              <w:t>an hành Quy định phân cấp quản lý và sử dụng chung công trình hạ tầng kỹ thuật trên địa bàn tỉnh Kiên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Default="00327358" w:rsidP="003159B1">
            <w:pPr>
              <w:jc w:val="center"/>
              <w:rPr>
                <w:rFonts w:ascii="Times New Roman" w:hAnsi="Times New Roman" w:cs="Times New Roman"/>
                <w:sz w:val="26"/>
                <w:szCs w:val="26"/>
              </w:rPr>
            </w:pPr>
            <w:r>
              <w:rPr>
                <w:rFonts w:ascii="Times New Roman" w:hAnsi="Times New Roman" w:cs="Times New Roman"/>
                <w:sz w:val="26"/>
                <w:szCs w:val="26"/>
              </w:rPr>
              <w:t>14</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38/2016/QĐ-UBND ngày 22/12/2016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 quy định giá dịch vụ sử dụng đò, phà trên địa bàn tỉnh Kiên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Default="00327358" w:rsidP="003159B1">
            <w:pPr>
              <w:jc w:val="center"/>
              <w:rPr>
                <w:rFonts w:ascii="Times New Roman" w:hAnsi="Times New Roman" w:cs="Times New Roman"/>
                <w:sz w:val="26"/>
                <w:szCs w:val="26"/>
              </w:rPr>
            </w:pPr>
            <w:r>
              <w:rPr>
                <w:rFonts w:ascii="Times New Roman" w:hAnsi="Times New Roman" w:cs="Times New Roman"/>
                <w:sz w:val="26"/>
                <w:szCs w:val="26"/>
              </w:rPr>
              <w:t>15</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91/2016/QĐ-UBND ngày 22/12/2016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quy định giá dịch vụ sử dụng đò trên địa bàn tỉnh An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Default="00327358" w:rsidP="003159B1">
            <w:pPr>
              <w:jc w:val="center"/>
              <w:rPr>
                <w:rFonts w:ascii="Times New Roman" w:hAnsi="Times New Roman" w:cs="Times New Roman"/>
                <w:sz w:val="26"/>
                <w:szCs w:val="26"/>
              </w:rPr>
            </w:pPr>
            <w:r>
              <w:rPr>
                <w:rFonts w:ascii="Times New Roman" w:hAnsi="Times New Roman" w:cs="Times New Roman"/>
                <w:sz w:val="26"/>
                <w:szCs w:val="26"/>
              </w:rPr>
              <w:lastRenderedPageBreak/>
              <w:t>16</w:t>
            </w:r>
          </w:p>
        </w:tc>
        <w:tc>
          <w:tcPr>
            <w:tcW w:w="12583" w:type="dxa"/>
            <w:vAlign w:val="center"/>
          </w:tcPr>
          <w:p w:rsidR="00327358" w:rsidRPr="00291D81" w:rsidRDefault="00327358" w:rsidP="00040313">
            <w:pPr>
              <w:jc w:val="both"/>
              <w:rPr>
                <w:rFonts w:ascii="Times New Roman" w:hAnsi="Times New Roman" w:cs="Times New Roman"/>
                <w:sz w:val="26"/>
                <w:szCs w:val="26"/>
              </w:rPr>
            </w:pPr>
            <w:r>
              <w:rPr>
                <w:rFonts w:ascii="Times New Roman" w:hAnsi="Times New Roman" w:cs="Times New Roman"/>
                <w:sz w:val="26"/>
                <w:szCs w:val="26"/>
              </w:rPr>
              <w:t xml:space="preserve">Quyết </w:t>
            </w:r>
            <w:r w:rsidRPr="00291D81">
              <w:rPr>
                <w:rFonts w:ascii="Times New Roman" w:hAnsi="Times New Roman" w:cs="Times New Roman"/>
                <w:sz w:val="26"/>
                <w:szCs w:val="26"/>
              </w:rPr>
              <w:t xml:space="preserve">định số 93/2016/QĐ-UBND ngày 22/12/2016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quy định giá dịch vụ trông giữ xe trên địa bàn tỉnh An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Default="00327358" w:rsidP="003159B1">
            <w:pPr>
              <w:jc w:val="center"/>
              <w:rPr>
                <w:rFonts w:ascii="Times New Roman" w:hAnsi="Times New Roman" w:cs="Times New Roman"/>
                <w:sz w:val="26"/>
                <w:szCs w:val="26"/>
              </w:rPr>
            </w:pPr>
            <w:r>
              <w:rPr>
                <w:rFonts w:ascii="Times New Roman" w:hAnsi="Times New Roman" w:cs="Times New Roman"/>
                <w:sz w:val="26"/>
                <w:szCs w:val="26"/>
              </w:rPr>
              <w:t>17</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94/2016/QĐ-UBND ngày 22/12/2016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quy định giá dịch vụ thu gom, vận chuyển rác thải sinh hoạt trên địa bàn tỉnh An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Pr="00291D81" w:rsidRDefault="00327358" w:rsidP="003159B1">
            <w:pPr>
              <w:jc w:val="center"/>
              <w:rPr>
                <w:rFonts w:ascii="Times New Roman" w:hAnsi="Times New Roman" w:cs="Times New Roman"/>
                <w:sz w:val="26"/>
                <w:szCs w:val="26"/>
              </w:rPr>
            </w:pPr>
            <w:r>
              <w:rPr>
                <w:rFonts w:ascii="Times New Roman" w:hAnsi="Times New Roman" w:cs="Times New Roman"/>
                <w:sz w:val="26"/>
                <w:szCs w:val="26"/>
              </w:rPr>
              <w:t>18</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16/2017/QĐ-UBND ngày 09/5/2017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ban hành Quy định phạm vi, tuyến đường và thời gian hoạt động đối với xe chở người bốn bánh chạy bằng năng lượng điện trên địa bàn huyện Phú Quốc, tỉnh Kiên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Default="00327358" w:rsidP="003159B1">
            <w:pPr>
              <w:jc w:val="center"/>
              <w:rPr>
                <w:rFonts w:ascii="Times New Roman" w:hAnsi="Times New Roman" w:cs="Times New Roman"/>
                <w:sz w:val="26"/>
                <w:szCs w:val="26"/>
              </w:rPr>
            </w:pPr>
            <w:r>
              <w:rPr>
                <w:rFonts w:ascii="Times New Roman" w:hAnsi="Times New Roman" w:cs="Times New Roman"/>
                <w:sz w:val="26"/>
                <w:szCs w:val="26"/>
              </w:rPr>
              <w:t>19</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21/2017/QĐ-UBND ngày 27/6/2017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 quy định giá dịch vụ sử dụng đường bộ các dự án đầu tư xây dựng đường bộ để kinh doanh thuộc phạm vi quản lý của tỉnh Kiên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Pr="00291D81" w:rsidRDefault="00327358" w:rsidP="003159B1">
            <w:pPr>
              <w:jc w:val="center"/>
              <w:rPr>
                <w:rFonts w:ascii="Times New Roman" w:hAnsi="Times New Roman" w:cs="Times New Roman"/>
                <w:sz w:val="26"/>
                <w:szCs w:val="26"/>
              </w:rPr>
            </w:pPr>
            <w:r>
              <w:rPr>
                <w:rFonts w:ascii="Times New Roman" w:hAnsi="Times New Roman" w:cs="Times New Roman"/>
                <w:sz w:val="26"/>
                <w:szCs w:val="26"/>
              </w:rPr>
              <w:t>20</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22/2017/QĐ-UBND ngày 27/6/2017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 quy định giá dịch vụ sử dụng cảng, bến thủy nội địa được đầu tư bằng nguồn vốn ngân sách nhà nước trên địa bàn tỉnh Kiên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Pr="00291D81" w:rsidRDefault="00327358" w:rsidP="003159B1">
            <w:pPr>
              <w:jc w:val="center"/>
              <w:rPr>
                <w:rFonts w:ascii="Times New Roman" w:hAnsi="Times New Roman" w:cs="Times New Roman"/>
                <w:sz w:val="26"/>
                <w:szCs w:val="26"/>
              </w:rPr>
            </w:pPr>
            <w:r>
              <w:rPr>
                <w:rFonts w:ascii="Times New Roman" w:hAnsi="Times New Roman" w:cs="Times New Roman"/>
                <w:sz w:val="26"/>
                <w:szCs w:val="26"/>
              </w:rPr>
              <w:t>21</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44/2017/QĐ-UBND ngày 01/8/2017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quy định mức thu, chế độ thu, nộp, quản lý lệ phí cấp giấy phép xây dựng trên địa bàn tỉnh An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Pr="00291D81" w:rsidRDefault="00327358" w:rsidP="003159B1">
            <w:pPr>
              <w:jc w:val="center"/>
              <w:rPr>
                <w:rFonts w:ascii="Times New Roman" w:hAnsi="Times New Roman" w:cs="Times New Roman"/>
                <w:sz w:val="26"/>
                <w:szCs w:val="26"/>
              </w:rPr>
            </w:pPr>
            <w:r>
              <w:rPr>
                <w:rFonts w:ascii="Times New Roman" w:hAnsi="Times New Roman" w:cs="Times New Roman"/>
                <w:sz w:val="26"/>
                <w:szCs w:val="26"/>
              </w:rPr>
              <w:t>22</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57/2017/QĐ-UBND ngày 31/8/2017 </w:t>
            </w:r>
            <w:r w:rsidR="00321CFC">
              <w:rPr>
                <w:rFonts w:ascii="Times New Roman" w:hAnsi="Times New Roman" w:cs="Times New Roman"/>
                <w:sz w:val="26"/>
                <w:szCs w:val="26"/>
              </w:rPr>
              <w:t>của Ủy ban nhân dân tỉnh An Giang v</w:t>
            </w:r>
            <w:r w:rsidRPr="00291D81">
              <w:rPr>
                <w:rFonts w:ascii="Times New Roman" w:hAnsi="Times New Roman" w:cs="Times New Roman"/>
                <w:sz w:val="26"/>
                <w:szCs w:val="26"/>
              </w:rPr>
              <w:t>ề việc ban hành Quy định quản lý hoạt động thoát nước và xử lý nước thải trên địa bàn tỉnh An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Pr="00291D81" w:rsidRDefault="00327358" w:rsidP="003159B1">
            <w:pPr>
              <w:jc w:val="center"/>
              <w:rPr>
                <w:rFonts w:ascii="Times New Roman" w:hAnsi="Times New Roman" w:cs="Times New Roman"/>
                <w:sz w:val="26"/>
                <w:szCs w:val="26"/>
              </w:rPr>
            </w:pPr>
            <w:r>
              <w:rPr>
                <w:rFonts w:ascii="Times New Roman" w:hAnsi="Times New Roman" w:cs="Times New Roman"/>
                <w:sz w:val="26"/>
                <w:szCs w:val="26"/>
              </w:rPr>
              <w:t>23</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51/2018/QĐ-UBND ngày 28/11/2018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quản lý và bảo vệ kết cấu hạ tầng giao thông đường bộ đối với đường địa phương trên địa bàn tỉnh An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327358" w:rsidRPr="00291D81" w:rsidTr="002E3DE8">
        <w:trPr>
          <w:trHeight w:val="986"/>
          <w:jc w:val="center"/>
        </w:trPr>
        <w:tc>
          <w:tcPr>
            <w:tcW w:w="708" w:type="dxa"/>
            <w:vAlign w:val="center"/>
          </w:tcPr>
          <w:p w:rsidR="00327358"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24</w:t>
            </w:r>
          </w:p>
        </w:tc>
        <w:tc>
          <w:tcPr>
            <w:tcW w:w="12583" w:type="dxa"/>
            <w:vAlign w:val="center"/>
          </w:tcPr>
          <w:p w:rsidR="00327358" w:rsidRPr="00291D81" w:rsidRDefault="00327358"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78/2019/QĐ-UBND ngày 25/12/2019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chế quản lý hoạt động nạo vét thông luồng trong vùng nước đường thủy nội địa trên địa bàn tỉnh An Giang</w:t>
            </w:r>
          </w:p>
        </w:tc>
        <w:tc>
          <w:tcPr>
            <w:tcW w:w="1497" w:type="dxa"/>
            <w:vAlign w:val="center"/>
          </w:tcPr>
          <w:p w:rsidR="00327358" w:rsidRPr="00291D81" w:rsidRDefault="00327358"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lastRenderedPageBreak/>
              <w:t>25</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09/2020/QĐ-UBND ngày 22/05/2020 </w:t>
            </w:r>
            <w:r w:rsidR="00031660">
              <w:rPr>
                <w:rFonts w:ascii="Times New Roman" w:hAnsi="Times New Roman" w:cs="Times New Roman"/>
                <w:sz w:val="26"/>
                <w:szCs w:val="26"/>
              </w:rPr>
              <w:t xml:space="preserve">của Ủy ban nhân dân tỉnh Kiên Giang </w:t>
            </w:r>
            <w:r w:rsidR="00321CFC">
              <w:rPr>
                <w:rFonts w:ascii="Times New Roman" w:hAnsi="Times New Roman" w:cs="Times New Roman"/>
                <w:sz w:val="26"/>
                <w:szCs w:val="26"/>
              </w:rPr>
              <w:t>b</w:t>
            </w:r>
            <w:r w:rsidRPr="00291D81">
              <w:rPr>
                <w:rFonts w:ascii="Times New Roman" w:hAnsi="Times New Roman" w:cs="Times New Roman"/>
                <w:sz w:val="26"/>
                <w:szCs w:val="26"/>
              </w:rPr>
              <w:t>an hành Quy định về đối tượng, điều kiện, tiêu chí ưu tiên, hình thức xét duyệt đối tượng mua, thuê, thuê mua nhà ở xã hội trên địa bàn tỉnh Kiên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26</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14/2020/QĐ-UBND ngày 17/07/2020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quy định việc quản lý, xác định chi phí dịch vụ công ích đô thị trên địa bàn tỉnh Kiên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27</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53/2020/QĐ-UBND ngày 13/11/2020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sửa đổi, bổ sung một số điều của Quy định quản lý và bảo vệ kết cấu hạ tầng giao thông đường bộ đối với đường địa phương trên địa bàn tỉnh An Giang ban hành kèm theo Quyết định số 51/2018/QĐ-UBND</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28</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14/2021/QĐ-UBND ngày 07/12/2021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quy định phạm vi, tuyến đường và thời gian hoạt động đối với xe chở người bốn bánh có gắn động cơ trên địa bàn thành phố Hà Tiên, tỉnh Kiên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29</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17/2021/QĐ-UBND ngày 07/12/2021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quy định việc quản lý hoạt động của xe ô tô vận tải trung chuyển hành khách trên địa bàn tỉnh Kiên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30</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21/2021/QĐ-UBND ngày 23/4/2021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chuyển giao, tiếp nhận các dự án hạ tầng kỹ thuật, hệ thống hạ tầng khu đô thị, khu nhà ở trên địa bàn tỉnh An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31</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24/2021/QĐ-UBND ngày 25/5/2021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quy định giá dịch vụ sử dụng phà trên địa bàn tỉnh An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32</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29/2021/QĐ-UBND ngày  08/6/2021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quy định thẩm quyền quyết định đầu tư; phân cấp thẩm định dự án, thẩm định và phê duyệt thiết kế, dự toán xây dựng đối với các dự án đầu tư xây dựng công trình sử dụng nguồn vốn đầu tư công trên địa bàn tỉnh An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33</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49/2021/QĐ-UBND ngày 20/10/2021 </w:t>
            </w:r>
            <w:r w:rsidR="00321CFC">
              <w:rPr>
                <w:rFonts w:ascii="Times New Roman" w:hAnsi="Times New Roman" w:cs="Times New Roman"/>
                <w:sz w:val="26"/>
                <w:szCs w:val="26"/>
              </w:rPr>
              <w:t>của Ủy ban nhân dân tỉnh An Giang b</w:t>
            </w:r>
            <w:r w:rsidRPr="00291D81">
              <w:rPr>
                <w:rFonts w:ascii="Times New Roman" w:hAnsi="Times New Roman" w:cs="Times New Roman"/>
                <w:sz w:val="26"/>
                <w:szCs w:val="26"/>
              </w:rPr>
              <w:t>an hành Quy định một số nội dung về cấp giấy phép xây dựng trên địa bàn tỉnh An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Default="00815273" w:rsidP="003159B1">
            <w:pPr>
              <w:jc w:val="center"/>
              <w:rPr>
                <w:rFonts w:ascii="Times New Roman" w:hAnsi="Times New Roman" w:cs="Times New Roman"/>
                <w:sz w:val="26"/>
                <w:szCs w:val="26"/>
              </w:rPr>
            </w:pPr>
            <w:r>
              <w:rPr>
                <w:rFonts w:ascii="Times New Roman" w:hAnsi="Times New Roman" w:cs="Times New Roman"/>
                <w:sz w:val="26"/>
                <w:szCs w:val="26"/>
              </w:rPr>
              <w:lastRenderedPageBreak/>
              <w:t>34</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54/2021/QĐ-UBND ngày 17/11/2021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quản lý hoạt động bến khách ngang sông trên địa bàn tỉnh An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35</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63/2021/QĐ-UBND ngày 20/12/2021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sửa đổi, bổ sung một số điều của Quyết định số 29/2021/QĐ-UBND Quy định thẩm quyền quyết định đầu tư; phân cấp thẩm định dự án, thẩm định và phê duyệt thiết kế, dự toán xây dựng đối với các dự án đầu tư xây dựng công trình sử dụng nguồn vốn đầu tư công trên địa bàn tỉnh An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36</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01/2022/QĐ-UBND ngày 04/01/2022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quy định phân cấp trong quản lý kiến trúc trên địa bàn tỉnh An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37</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06/2022/QĐ-UBND ngày 04/3/2022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phân công, phân cấp trách nhiệm quản lý nhà nước về chất lượng và bảo trì công trình xây dựng trên địa bàn tỉnh An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38</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28/2022/QĐ-UBND ngày 09/8/2022 </w:t>
            </w:r>
            <w:r w:rsidR="00321CFC">
              <w:rPr>
                <w:rFonts w:ascii="Times New Roman" w:hAnsi="Times New Roman" w:cs="Times New Roman"/>
                <w:sz w:val="26"/>
                <w:szCs w:val="26"/>
              </w:rPr>
              <w:t>của Ủy ban nhân dân tỉnh An Giang b</w:t>
            </w:r>
            <w:r w:rsidRPr="00291D81">
              <w:rPr>
                <w:rFonts w:ascii="Times New Roman" w:hAnsi="Times New Roman" w:cs="Times New Roman"/>
                <w:sz w:val="26"/>
                <w:szCs w:val="26"/>
              </w:rPr>
              <w:t>an hành Quy chế quản lý các công trình ghi công liệt sĩ, mộ liệt sĩ trên địa bàn tỉnh An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Default="00815273" w:rsidP="003159B1">
            <w:pPr>
              <w:jc w:val="center"/>
              <w:rPr>
                <w:rFonts w:ascii="Times New Roman" w:hAnsi="Times New Roman" w:cs="Times New Roman"/>
                <w:sz w:val="26"/>
                <w:szCs w:val="26"/>
              </w:rPr>
            </w:pPr>
            <w:r>
              <w:rPr>
                <w:rFonts w:ascii="Times New Roman" w:hAnsi="Times New Roman" w:cs="Times New Roman"/>
                <w:sz w:val="26"/>
                <w:szCs w:val="26"/>
              </w:rPr>
              <w:t>39</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Quyết định số 58/2022/QĐ-UBND ngày 30/12/2022</w:t>
            </w:r>
            <w:r w:rsidR="00321CFC">
              <w:rPr>
                <w:rFonts w:ascii="Times New Roman" w:hAnsi="Times New Roman" w:cs="Times New Roman"/>
                <w:sz w:val="26"/>
                <w:szCs w:val="26"/>
              </w:rPr>
              <w:t xml:space="preserve"> của Ủy ban nhân dân tỉnh An Giang</w:t>
            </w:r>
            <w:r w:rsidRPr="00291D81">
              <w:rPr>
                <w:rFonts w:ascii="Times New Roman" w:hAnsi="Times New Roman" w:cs="Times New Roman"/>
                <w:sz w:val="26"/>
                <w:szCs w:val="26"/>
              </w:rPr>
              <w:t xml:space="preserve"> sửa đổi, bổ sung một số điều của Quy định quản lý hoạt động bến khách ngang sông trên địa bàn tỉnh An Giang ban hành kèm theo Quyết định số 54/2021/QĐ-UBND</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40</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02/2023/QĐ-UBND ngày 18/01/2023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 đặt số hiệu đường tỉnh trên địa bàn tỉnh Kiên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41</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03/2023/QĐ-UBND ngày 18/01/2023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về việc đặt số hiệu đường huyện trên địa bàn tỉnh Kiên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42</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10/2023/QĐ-UBND ngày 10/4/2023 </w:t>
            </w:r>
            <w:r w:rsidR="00031660">
              <w:rPr>
                <w:rFonts w:ascii="Times New Roman" w:hAnsi="Times New Roman" w:cs="Times New Roman"/>
                <w:sz w:val="26"/>
                <w:szCs w:val="26"/>
              </w:rPr>
              <w:t xml:space="preserve">của Ủy ban nhân dân tỉnh Kiên Giang </w:t>
            </w:r>
            <w:r w:rsidRPr="00291D81">
              <w:rPr>
                <w:rFonts w:ascii="Times New Roman" w:hAnsi="Times New Roman" w:cs="Times New Roman"/>
                <w:sz w:val="26"/>
                <w:szCs w:val="26"/>
              </w:rPr>
              <w:t>phân cấp thẩm quyền quản lý, vận hành khai thác, sử dụng và bảo trì cầu, đường giao thông nông thôn trên địa bàn tỉnh Kiên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Default="00815273" w:rsidP="003159B1">
            <w:pPr>
              <w:jc w:val="center"/>
              <w:rPr>
                <w:rFonts w:ascii="Times New Roman" w:hAnsi="Times New Roman" w:cs="Times New Roman"/>
                <w:sz w:val="26"/>
                <w:szCs w:val="26"/>
              </w:rPr>
            </w:pPr>
            <w:r>
              <w:rPr>
                <w:rFonts w:ascii="Times New Roman" w:hAnsi="Times New Roman" w:cs="Times New Roman"/>
                <w:sz w:val="26"/>
                <w:szCs w:val="26"/>
              </w:rPr>
              <w:lastRenderedPageBreak/>
              <w:t>43</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19/2023/QĐ-UBND ngày 02/10/2023 </w:t>
            </w:r>
            <w:r w:rsidR="00031660">
              <w:rPr>
                <w:rFonts w:ascii="Times New Roman" w:hAnsi="Times New Roman" w:cs="Times New Roman"/>
                <w:sz w:val="26"/>
                <w:szCs w:val="26"/>
              </w:rPr>
              <w:t xml:space="preserve">của Ủy ban nhân dân tỉnh Kiên Giang </w:t>
            </w:r>
            <w:r w:rsidR="00321CFC">
              <w:rPr>
                <w:rFonts w:ascii="Times New Roman" w:hAnsi="Times New Roman" w:cs="Times New Roman"/>
                <w:sz w:val="26"/>
                <w:szCs w:val="26"/>
              </w:rPr>
              <w:t>q</w:t>
            </w:r>
            <w:r w:rsidRPr="00291D81">
              <w:rPr>
                <w:rFonts w:ascii="Times New Roman" w:hAnsi="Times New Roman" w:cs="Times New Roman"/>
                <w:sz w:val="26"/>
                <w:szCs w:val="26"/>
              </w:rPr>
              <w:t>uy định giá dịch vụ trông giữ xe trên địa bàn tỉnh Kiên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Default="00815273" w:rsidP="003159B1">
            <w:pPr>
              <w:jc w:val="center"/>
              <w:rPr>
                <w:rFonts w:ascii="Times New Roman" w:hAnsi="Times New Roman" w:cs="Times New Roman"/>
                <w:sz w:val="26"/>
                <w:szCs w:val="26"/>
              </w:rPr>
            </w:pPr>
            <w:r>
              <w:rPr>
                <w:rFonts w:ascii="Times New Roman" w:hAnsi="Times New Roman" w:cs="Times New Roman"/>
                <w:sz w:val="26"/>
                <w:szCs w:val="26"/>
              </w:rPr>
              <w:t>44</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48/2024/QĐ-UBND ngày 18/10/2024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khung giá dịch vụ quản lý, vận hành nhà chung cư trên địa bàn tỉnh An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r w:rsidR="00815273" w:rsidRPr="00291D81" w:rsidTr="002E3DE8">
        <w:trPr>
          <w:trHeight w:val="986"/>
          <w:jc w:val="center"/>
        </w:trPr>
        <w:tc>
          <w:tcPr>
            <w:tcW w:w="708" w:type="dxa"/>
            <w:vAlign w:val="center"/>
          </w:tcPr>
          <w:p w:rsidR="00815273" w:rsidRPr="00291D81" w:rsidRDefault="00815273" w:rsidP="003159B1">
            <w:pPr>
              <w:jc w:val="center"/>
              <w:rPr>
                <w:rFonts w:ascii="Times New Roman" w:hAnsi="Times New Roman" w:cs="Times New Roman"/>
                <w:sz w:val="26"/>
                <w:szCs w:val="26"/>
              </w:rPr>
            </w:pPr>
            <w:r>
              <w:rPr>
                <w:rFonts w:ascii="Times New Roman" w:hAnsi="Times New Roman" w:cs="Times New Roman"/>
                <w:sz w:val="26"/>
                <w:szCs w:val="26"/>
              </w:rPr>
              <w:t>45</w:t>
            </w:r>
          </w:p>
        </w:tc>
        <w:tc>
          <w:tcPr>
            <w:tcW w:w="12583" w:type="dxa"/>
            <w:vAlign w:val="center"/>
          </w:tcPr>
          <w:p w:rsidR="00815273" w:rsidRPr="00291D81" w:rsidRDefault="00815273" w:rsidP="00040313">
            <w:pPr>
              <w:jc w:val="both"/>
              <w:rPr>
                <w:rFonts w:ascii="Times New Roman" w:hAnsi="Times New Roman" w:cs="Times New Roman"/>
                <w:sz w:val="26"/>
                <w:szCs w:val="26"/>
              </w:rPr>
            </w:pPr>
            <w:r w:rsidRPr="00291D81">
              <w:rPr>
                <w:rFonts w:ascii="Times New Roman" w:hAnsi="Times New Roman" w:cs="Times New Roman"/>
                <w:sz w:val="26"/>
                <w:szCs w:val="26"/>
              </w:rPr>
              <w:t xml:space="preserve">Quyết định số 49/2024/QĐ-UBND ngày 18/10/2024 </w:t>
            </w:r>
            <w:r w:rsidR="00321CFC">
              <w:rPr>
                <w:rFonts w:ascii="Times New Roman" w:hAnsi="Times New Roman" w:cs="Times New Roman"/>
                <w:sz w:val="26"/>
                <w:szCs w:val="26"/>
              </w:rPr>
              <w:t xml:space="preserve">của Ủy ban nhân dân tỉnh An Giang </w:t>
            </w:r>
            <w:r w:rsidRPr="00291D81">
              <w:rPr>
                <w:rFonts w:ascii="Times New Roman" w:hAnsi="Times New Roman" w:cs="Times New Roman"/>
                <w:sz w:val="26"/>
                <w:szCs w:val="26"/>
              </w:rPr>
              <w:t>ban hành Quy định chi tiết thi hành một số điều của Luật Nhà ở và Luật Kinh doanh bất động sản trên địa bàn tỉnh An Giang</w:t>
            </w:r>
          </w:p>
        </w:tc>
        <w:tc>
          <w:tcPr>
            <w:tcW w:w="1497" w:type="dxa"/>
            <w:vAlign w:val="center"/>
          </w:tcPr>
          <w:p w:rsidR="00815273" w:rsidRPr="00291D81" w:rsidRDefault="00815273" w:rsidP="003159B1">
            <w:pPr>
              <w:jc w:val="center"/>
              <w:rPr>
                <w:rFonts w:ascii="Times New Roman" w:hAnsi="Times New Roman" w:cs="Times New Roman"/>
                <w:b/>
                <w:sz w:val="26"/>
                <w:szCs w:val="26"/>
              </w:rPr>
            </w:pPr>
          </w:p>
        </w:tc>
      </w:tr>
    </w:tbl>
    <w:p w:rsidR="00796ADC" w:rsidRPr="00291D81" w:rsidRDefault="00796ADC" w:rsidP="003159B1">
      <w:pPr>
        <w:jc w:val="center"/>
        <w:rPr>
          <w:rFonts w:ascii="Times New Roman" w:hAnsi="Times New Roman" w:cs="Times New Roman"/>
          <w:sz w:val="26"/>
          <w:szCs w:val="26"/>
        </w:rPr>
      </w:pPr>
    </w:p>
    <w:sectPr w:rsidR="00796ADC" w:rsidRPr="00291D81" w:rsidSect="002B6D23">
      <w:headerReference w:type="default" r:id="rId12"/>
      <w:type w:val="continuous"/>
      <w:pgSz w:w="16840" w:h="11907" w:orient="landscape" w:code="9"/>
      <w:pgMar w:top="1134" w:right="1134" w:bottom="1134" w:left="1134"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45E4" w:rsidRDefault="000545E4" w:rsidP="002B6D23">
      <w:pPr>
        <w:spacing w:after="0" w:line="240" w:lineRule="auto"/>
      </w:pPr>
      <w:r>
        <w:separator/>
      </w:r>
    </w:p>
  </w:endnote>
  <w:endnote w:type="continuationSeparator" w:id="0">
    <w:p w:rsidR="000545E4" w:rsidRDefault="000545E4" w:rsidP="002B6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45E4" w:rsidRDefault="000545E4" w:rsidP="002B6D23">
      <w:pPr>
        <w:spacing w:after="0" w:line="240" w:lineRule="auto"/>
      </w:pPr>
      <w:r>
        <w:separator/>
      </w:r>
    </w:p>
  </w:footnote>
  <w:footnote w:type="continuationSeparator" w:id="0">
    <w:p w:rsidR="000545E4" w:rsidRDefault="000545E4" w:rsidP="002B6D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9849390"/>
      <w:docPartObj>
        <w:docPartGallery w:val="Page Numbers (Top of Page)"/>
        <w:docPartUnique/>
      </w:docPartObj>
    </w:sdtPr>
    <w:sdtEndPr>
      <w:rPr>
        <w:noProof/>
      </w:rPr>
    </w:sdtEndPr>
    <w:sdtContent>
      <w:p w:rsidR="002B6D23" w:rsidRDefault="002B6D23">
        <w:pPr>
          <w:pStyle w:val="Header"/>
          <w:jc w:val="center"/>
        </w:pPr>
        <w:r>
          <w:fldChar w:fldCharType="begin"/>
        </w:r>
        <w:r>
          <w:instrText xml:space="preserve"> PAGE   \* MERGEFORMAT </w:instrText>
        </w:r>
        <w:r>
          <w:fldChar w:fldCharType="separate"/>
        </w:r>
        <w:r w:rsidR="00766B53">
          <w:rPr>
            <w:noProof/>
          </w:rPr>
          <w:t>4</w:t>
        </w:r>
        <w:r>
          <w:rPr>
            <w:noProof/>
          </w:rPr>
          <w:fldChar w:fldCharType="end"/>
        </w:r>
      </w:p>
    </w:sdtContent>
  </w:sdt>
  <w:p w:rsidR="002B6D23" w:rsidRDefault="002B6D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8406639"/>
      <w:docPartObj>
        <w:docPartGallery w:val="Page Numbers (Top of Page)"/>
        <w:docPartUnique/>
      </w:docPartObj>
    </w:sdtPr>
    <w:sdtEndPr>
      <w:rPr>
        <w:noProof/>
      </w:rPr>
    </w:sdtEndPr>
    <w:sdtContent>
      <w:p w:rsidR="002B6D23" w:rsidRDefault="002B6D23">
        <w:pPr>
          <w:pStyle w:val="Header"/>
          <w:jc w:val="center"/>
        </w:pPr>
        <w:r>
          <w:fldChar w:fldCharType="begin"/>
        </w:r>
        <w:r>
          <w:instrText xml:space="preserve"> PAGE   \* MERGEFORMAT </w:instrText>
        </w:r>
        <w:r>
          <w:fldChar w:fldCharType="separate"/>
        </w:r>
        <w:r w:rsidR="00766B53">
          <w:rPr>
            <w:noProof/>
          </w:rPr>
          <w:t>1</w:t>
        </w:r>
        <w:r>
          <w:rPr>
            <w:noProof/>
          </w:rPr>
          <w:fldChar w:fldCharType="end"/>
        </w:r>
      </w:p>
    </w:sdtContent>
  </w:sdt>
  <w:p w:rsidR="002B6D23" w:rsidRDefault="002B6D2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6D23" w:rsidRDefault="002B6D23">
    <w:pPr>
      <w:pStyle w:val="Header"/>
      <w:jc w:val="center"/>
    </w:pPr>
  </w:p>
  <w:p w:rsidR="002B6D23" w:rsidRDefault="002B6D2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4508754"/>
      <w:docPartObj>
        <w:docPartGallery w:val="Page Numbers (Top of Page)"/>
        <w:docPartUnique/>
      </w:docPartObj>
    </w:sdtPr>
    <w:sdtEndPr>
      <w:rPr>
        <w:rFonts w:ascii="Times New Roman" w:hAnsi="Times New Roman" w:cs="Times New Roman"/>
        <w:noProof/>
      </w:rPr>
    </w:sdtEndPr>
    <w:sdtContent>
      <w:p w:rsidR="002B6D23" w:rsidRPr="003602F4" w:rsidRDefault="002B6D23">
        <w:pPr>
          <w:pStyle w:val="Header"/>
          <w:jc w:val="center"/>
          <w:rPr>
            <w:rFonts w:ascii="Times New Roman" w:hAnsi="Times New Roman" w:cs="Times New Roman"/>
          </w:rPr>
        </w:pPr>
        <w:r w:rsidRPr="003602F4">
          <w:rPr>
            <w:rFonts w:ascii="Times New Roman" w:hAnsi="Times New Roman" w:cs="Times New Roman"/>
          </w:rPr>
          <w:fldChar w:fldCharType="begin"/>
        </w:r>
        <w:r w:rsidRPr="003602F4">
          <w:rPr>
            <w:rFonts w:ascii="Times New Roman" w:hAnsi="Times New Roman" w:cs="Times New Roman"/>
          </w:rPr>
          <w:instrText xml:space="preserve"> PAGE   \* MERGEFORMAT </w:instrText>
        </w:r>
        <w:r w:rsidRPr="003602F4">
          <w:rPr>
            <w:rFonts w:ascii="Times New Roman" w:hAnsi="Times New Roman" w:cs="Times New Roman"/>
          </w:rPr>
          <w:fldChar w:fldCharType="separate"/>
        </w:r>
        <w:r w:rsidR="00766B53">
          <w:rPr>
            <w:rFonts w:ascii="Times New Roman" w:hAnsi="Times New Roman" w:cs="Times New Roman"/>
            <w:noProof/>
          </w:rPr>
          <w:t>5</w:t>
        </w:r>
        <w:r w:rsidRPr="003602F4">
          <w:rPr>
            <w:rFonts w:ascii="Times New Roman" w:hAnsi="Times New Roman" w:cs="Times New Roman"/>
            <w:noProof/>
          </w:rPr>
          <w:fldChar w:fldCharType="end"/>
        </w:r>
      </w:p>
    </w:sdtContent>
  </w:sdt>
  <w:p w:rsidR="002B6D23" w:rsidRDefault="002B6D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D20B44"/>
    <w:multiLevelType w:val="hybridMultilevel"/>
    <w:tmpl w:val="CFF6CAA4"/>
    <w:lvl w:ilvl="0" w:tplc="13E0F674">
      <w:start w:val="1"/>
      <w:numFmt w:val="decimal"/>
      <w:lvlText w:val="%1"/>
      <w:lvlJc w:val="left"/>
      <w:pPr>
        <w:ind w:left="720" w:hanging="360"/>
      </w:pPr>
      <w:rPr>
        <w:rFonts w:hint="default"/>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CCA"/>
    <w:rsid w:val="00031660"/>
    <w:rsid w:val="00040313"/>
    <w:rsid w:val="000545E4"/>
    <w:rsid w:val="00085005"/>
    <w:rsid w:val="000931F1"/>
    <w:rsid w:val="000C2988"/>
    <w:rsid w:val="000F38D2"/>
    <w:rsid w:val="001024E5"/>
    <w:rsid w:val="00113B13"/>
    <w:rsid w:val="0012126F"/>
    <w:rsid w:val="00126C55"/>
    <w:rsid w:val="001A630D"/>
    <w:rsid w:val="00221781"/>
    <w:rsid w:val="00281CCA"/>
    <w:rsid w:val="00291D81"/>
    <w:rsid w:val="002B6D23"/>
    <w:rsid w:val="002E3179"/>
    <w:rsid w:val="002E3DE8"/>
    <w:rsid w:val="002E53C3"/>
    <w:rsid w:val="002F53D4"/>
    <w:rsid w:val="00307C82"/>
    <w:rsid w:val="003159B1"/>
    <w:rsid w:val="00321CFC"/>
    <w:rsid w:val="003230F4"/>
    <w:rsid w:val="00327358"/>
    <w:rsid w:val="0035698A"/>
    <w:rsid w:val="003602F4"/>
    <w:rsid w:val="003637B9"/>
    <w:rsid w:val="004220E2"/>
    <w:rsid w:val="00445A30"/>
    <w:rsid w:val="00452880"/>
    <w:rsid w:val="00473EA9"/>
    <w:rsid w:val="004A2BBC"/>
    <w:rsid w:val="004C262D"/>
    <w:rsid w:val="004F2D68"/>
    <w:rsid w:val="00515653"/>
    <w:rsid w:val="00526D40"/>
    <w:rsid w:val="005F1CE0"/>
    <w:rsid w:val="005F1DD3"/>
    <w:rsid w:val="00605300"/>
    <w:rsid w:val="00622441"/>
    <w:rsid w:val="00651937"/>
    <w:rsid w:val="006B3092"/>
    <w:rsid w:val="006B7BD0"/>
    <w:rsid w:val="00735DA5"/>
    <w:rsid w:val="007523EC"/>
    <w:rsid w:val="00766B53"/>
    <w:rsid w:val="00785742"/>
    <w:rsid w:val="00794DF9"/>
    <w:rsid w:val="00796ADC"/>
    <w:rsid w:val="007970DD"/>
    <w:rsid w:val="007C40C6"/>
    <w:rsid w:val="007E5F39"/>
    <w:rsid w:val="00815273"/>
    <w:rsid w:val="00840D1A"/>
    <w:rsid w:val="00865528"/>
    <w:rsid w:val="0087721B"/>
    <w:rsid w:val="008814DD"/>
    <w:rsid w:val="008D7366"/>
    <w:rsid w:val="008E1F41"/>
    <w:rsid w:val="00985E1D"/>
    <w:rsid w:val="009B776C"/>
    <w:rsid w:val="009E116B"/>
    <w:rsid w:val="00A044C1"/>
    <w:rsid w:val="00A85632"/>
    <w:rsid w:val="00AA76DF"/>
    <w:rsid w:val="00B85BCE"/>
    <w:rsid w:val="00BC5B99"/>
    <w:rsid w:val="00C04F0E"/>
    <w:rsid w:val="00C322C2"/>
    <w:rsid w:val="00C45F09"/>
    <w:rsid w:val="00C47116"/>
    <w:rsid w:val="00C47F76"/>
    <w:rsid w:val="00C63177"/>
    <w:rsid w:val="00C82013"/>
    <w:rsid w:val="00CA46D5"/>
    <w:rsid w:val="00D756CA"/>
    <w:rsid w:val="00D908A2"/>
    <w:rsid w:val="00DA3FAB"/>
    <w:rsid w:val="00E408DC"/>
    <w:rsid w:val="00E66C1A"/>
    <w:rsid w:val="00E97F72"/>
    <w:rsid w:val="00EE5912"/>
    <w:rsid w:val="00F17B2D"/>
    <w:rsid w:val="00F7369D"/>
    <w:rsid w:val="00FA5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1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A2B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2BBC"/>
    <w:rPr>
      <w:rFonts w:ascii="Segoe UI" w:hAnsi="Segoe UI" w:cs="Segoe UI"/>
      <w:sz w:val="18"/>
      <w:szCs w:val="18"/>
    </w:rPr>
  </w:style>
  <w:style w:type="paragraph" w:styleId="ListParagraph">
    <w:name w:val="List Paragraph"/>
    <w:basedOn w:val="Normal"/>
    <w:uiPriority w:val="34"/>
    <w:qFormat/>
    <w:rsid w:val="00651937"/>
    <w:pPr>
      <w:ind w:left="720"/>
      <w:contextualSpacing/>
    </w:pPr>
  </w:style>
  <w:style w:type="paragraph" w:styleId="Header">
    <w:name w:val="header"/>
    <w:basedOn w:val="Normal"/>
    <w:link w:val="HeaderChar"/>
    <w:uiPriority w:val="99"/>
    <w:unhideWhenUsed/>
    <w:rsid w:val="002B6D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D23"/>
  </w:style>
  <w:style w:type="paragraph" w:styleId="Footer">
    <w:name w:val="footer"/>
    <w:basedOn w:val="Normal"/>
    <w:link w:val="FooterChar"/>
    <w:uiPriority w:val="99"/>
    <w:unhideWhenUsed/>
    <w:rsid w:val="002B6D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6D2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1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A2B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2BBC"/>
    <w:rPr>
      <w:rFonts w:ascii="Segoe UI" w:hAnsi="Segoe UI" w:cs="Segoe UI"/>
      <w:sz w:val="18"/>
      <w:szCs w:val="18"/>
    </w:rPr>
  </w:style>
  <w:style w:type="paragraph" w:styleId="ListParagraph">
    <w:name w:val="List Paragraph"/>
    <w:basedOn w:val="Normal"/>
    <w:uiPriority w:val="34"/>
    <w:qFormat/>
    <w:rsid w:val="00651937"/>
    <w:pPr>
      <w:ind w:left="720"/>
      <w:contextualSpacing/>
    </w:pPr>
  </w:style>
  <w:style w:type="paragraph" w:styleId="Header">
    <w:name w:val="header"/>
    <w:basedOn w:val="Normal"/>
    <w:link w:val="HeaderChar"/>
    <w:uiPriority w:val="99"/>
    <w:unhideWhenUsed/>
    <w:rsid w:val="002B6D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D23"/>
  </w:style>
  <w:style w:type="paragraph" w:styleId="Footer">
    <w:name w:val="footer"/>
    <w:basedOn w:val="Normal"/>
    <w:link w:val="FooterChar"/>
    <w:uiPriority w:val="99"/>
    <w:unhideWhenUsed/>
    <w:rsid w:val="002B6D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6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49111D-41AF-4DF5-937C-8B60492C4AF9}">
  <ds:schemaRefs>
    <ds:schemaRef ds:uri="http://schemas.openxmlformats.org/officeDocument/2006/bibliography"/>
  </ds:schemaRefs>
</ds:datastoreItem>
</file>

<file path=customXml/itemProps2.xml><?xml version="1.0" encoding="utf-8"?>
<ds:datastoreItem xmlns:ds="http://schemas.openxmlformats.org/officeDocument/2006/customXml" ds:itemID="{CC8A84A0-0B2F-46A5-A18D-2FCE6BAEE932}"/>
</file>

<file path=customXml/itemProps3.xml><?xml version="1.0" encoding="utf-8"?>
<ds:datastoreItem xmlns:ds="http://schemas.openxmlformats.org/officeDocument/2006/customXml" ds:itemID="{AD79C9D9-AA0E-4F3C-A473-7FDFDCB6B2F6}"/>
</file>

<file path=customXml/itemProps4.xml><?xml version="1.0" encoding="utf-8"?>
<ds:datastoreItem xmlns:ds="http://schemas.openxmlformats.org/officeDocument/2006/customXml" ds:itemID="{DC2539EF-FBB1-4A50-9036-9262147DDC5D}"/>
</file>

<file path=docProps/app.xml><?xml version="1.0" encoding="utf-8"?>
<Properties xmlns="http://schemas.openxmlformats.org/officeDocument/2006/extended-properties" xmlns:vt="http://schemas.openxmlformats.org/officeDocument/2006/docPropsVTypes">
  <Template>Normal</Template>
  <TotalTime>12</TotalTime>
  <Pages>12</Pages>
  <Words>2941</Words>
  <Characters>16769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NGHIA_NHAN</cp:lastModifiedBy>
  <cp:revision>17</cp:revision>
  <cp:lastPrinted>2025-06-26T02:28:00Z</cp:lastPrinted>
  <dcterms:created xsi:type="dcterms:W3CDTF">2025-07-01T10:33:00Z</dcterms:created>
  <dcterms:modified xsi:type="dcterms:W3CDTF">2025-07-17T08:37:00Z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81aa8f6c-ca23-48d6-93c6-7f3c88dbcd9a</vt:lpwstr>
  </property>
</Properties>
</file>