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webSettings.xml" ContentType="application/vnd.openxmlformats-officedocument.wordprocessingml.webSettings+xml"/>
  <Override PartName="/docProps/core.xml" ContentType="application/vnd.openxmlformats-package.core-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884" w:type="pct"/>
        <w:tblInd w:w="108" w:type="dxa"/>
        <w:tblLook w:val="04A0" w:firstRow="1" w:lastRow="0" w:firstColumn="1" w:lastColumn="0" w:noHBand="0" w:noVBand="1"/>
      </w:tblPr>
      <w:tblGrid>
        <w:gridCol w:w="3194"/>
        <w:gridCol w:w="5879"/>
      </w:tblGrid>
      <w:tr w:rsidR="00045DE3" w:rsidRPr="00045DE3" w14:paraId="10C8EA4E" w14:textId="77777777">
        <w:trPr>
          <w:trHeight w:val="708"/>
        </w:trPr>
        <w:tc>
          <w:tcPr>
            <w:tcW w:w="1760" w:type="pct"/>
          </w:tcPr>
          <w:p w14:paraId="068734BD" w14:textId="77777777" w:rsidR="006F15C7" w:rsidRPr="00045DE3" w:rsidRDefault="008612AE">
            <w:pPr>
              <w:jc w:val="center"/>
              <w:rPr>
                <w:b/>
                <w:sz w:val="26"/>
                <w:szCs w:val="26"/>
              </w:rPr>
            </w:pPr>
            <w:r w:rsidRPr="00045DE3">
              <w:rPr>
                <w:b/>
                <w:sz w:val="26"/>
                <w:szCs w:val="26"/>
              </w:rPr>
              <w:t>HỘI ĐỒNG NHÂN DÂN</w:t>
            </w:r>
          </w:p>
          <w:p w14:paraId="0BFEDFCD" w14:textId="77777777" w:rsidR="006F15C7" w:rsidRPr="00045DE3" w:rsidRDefault="008612AE">
            <w:pPr>
              <w:jc w:val="center"/>
              <w:rPr>
                <w:b/>
                <w:sz w:val="26"/>
                <w:szCs w:val="26"/>
              </w:rPr>
            </w:pPr>
            <w:r w:rsidRPr="00045DE3">
              <w:rPr>
                <w:noProof/>
                <w:sz w:val="26"/>
                <w:szCs w:val="28"/>
              </w:rPr>
              <mc:AlternateContent>
                <mc:Choice Requires="wps">
                  <w:drawing>
                    <wp:anchor distT="0" distB="0" distL="114300" distR="114300" simplePos="0" relativeHeight="251660288" behindDoc="0" locked="0" layoutInCell="1" allowOverlap="1" wp14:anchorId="33B6491C" wp14:editId="731F94C1">
                      <wp:simplePos x="0" y="0"/>
                      <wp:positionH relativeFrom="column">
                        <wp:posOffset>636270</wp:posOffset>
                      </wp:positionH>
                      <wp:positionV relativeFrom="paragraph">
                        <wp:posOffset>225425</wp:posOffset>
                      </wp:positionV>
                      <wp:extent cx="542925" cy="0"/>
                      <wp:effectExtent l="0" t="0" r="0" b="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2925" cy="0"/>
                              </a:xfrm>
                              <a:prstGeom prst="straightConnector1">
                                <a:avLst/>
                              </a:prstGeom>
                              <a:noFill/>
                              <a:ln w="9525">
                                <a:solidFill>
                                  <a:srgbClr val="000000"/>
                                </a:solidFill>
                                <a:round/>
                              </a:ln>
                            </wps:spPr>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7D493B9" id="_x0000_t32" coordsize="21600,21600" o:spt="32" o:oned="t" path="m,l21600,21600e" filled="f">
                      <v:path arrowok="t" fillok="f" o:connecttype="none"/>
                      <o:lock v:ext="edit" shapetype="t"/>
                    </v:shapetype>
                    <v:shape id="Straight Arrow Connector 4" o:spid="_x0000_s1026" type="#_x0000_t32" style="position:absolute;margin-left:50.1pt;margin-top:17.75pt;width:42.7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"/>
                  </w:pict>
                </mc:Fallback>
              </mc:AlternateContent>
            </w:r>
            <w:r w:rsidRPr="00045DE3">
              <w:rPr>
                <w:b/>
                <w:sz w:val="26"/>
                <w:szCs w:val="26"/>
              </w:rPr>
              <w:t>TỈNH KON TUM</w:t>
            </w:r>
          </w:p>
        </w:tc>
        <w:tc>
          <w:tcPr>
            <w:tcW w:w="3240" w:type="pct"/>
          </w:tcPr>
          <w:p w14:paraId="4BDC643C" w14:textId="77777777" w:rsidR="006F15C7" w:rsidRPr="00045DE3" w:rsidRDefault="008612AE">
            <w:pPr>
              <w:jc w:val="center"/>
              <w:rPr>
                <w:b/>
                <w:sz w:val="26"/>
                <w:szCs w:val="26"/>
              </w:rPr>
            </w:pPr>
            <w:r w:rsidRPr="00045DE3">
              <w:rPr>
                <w:b/>
                <w:sz w:val="26"/>
                <w:szCs w:val="26"/>
              </w:rPr>
              <w:t>CỘNG HÒA XÃ HỘI CHỦ NGHĨA VIỆT NAM</w:t>
            </w:r>
          </w:p>
          <w:p w14:paraId="60FE2471" w14:textId="77777777" w:rsidR="006F15C7" w:rsidRPr="00045DE3" w:rsidRDefault="008612AE">
            <w:pPr>
              <w:jc w:val="center"/>
              <w:rPr>
                <w:b/>
                <w:sz w:val="26"/>
                <w:szCs w:val="26"/>
              </w:rPr>
            </w:pPr>
            <w:r w:rsidRPr="00045DE3">
              <w:rPr>
                <w:i/>
                <w:noProof/>
                <w:sz w:val="26"/>
                <w:szCs w:val="28"/>
              </w:rPr>
              <mc:AlternateContent>
                <mc:Choice Requires="wps">
                  <w:drawing>
                    <wp:anchor distT="0" distB="0" distL="114300" distR="114300" simplePos="0" relativeHeight="251661312" behindDoc="0" locked="0" layoutInCell="1" allowOverlap="1" wp14:anchorId="1D9AAB4C" wp14:editId="7A88EEF8">
                      <wp:simplePos x="0" y="0"/>
                      <wp:positionH relativeFrom="column">
                        <wp:posOffset>714375</wp:posOffset>
                      </wp:positionH>
                      <wp:positionV relativeFrom="paragraph">
                        <wp:posOffset>222412</wp:posOffset>
                      </wp:positionV>
                      <wp:extent cx="2181225" cy="0"/>
                      <wp:effectExtent l="0" t="0" r="0" b="0"/>
                      <wp:wrapNone/>
                      <wp:docPr id="3"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1225" cy="0"/>
                              </a:xfrm>
                              <a:prstGeom prst="straightConnector1">
                                <a:avLst/>
                              </a:prstGeom>
                              <a:noFill/>
                              <a:ln w="9525">
                                <a:solidFill>
                                  <a:srgbClr val="000000"/>
                                </a:solidFill>
                                <a:round/>
                              </a:ln>
                            </wps:spPr>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D77ACCD" id="AutoShape 5" o:spid="_x0000_s1026" type="#_x0000_t32" style="position:absolute;margin-left:56.25pt;margin-top:17.5pt;width:171.75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"/>
                  </w:pict>
                </mc:Fallback>
              </mc:AlternateContent>
            </w:r>
            <w:r w:rsidRPr="00045DE3">
              <w:rPr>
                <w:b/>
                <w:sz w:val="28"/>
                <w:szCs w:val="26"/>
              </w:rPr>
              <w:t>Độc lập - Tự do - Hạnh phúc</w:t>
            </w:r>
          </w:p>
        </w:tc>
      </w:tr>
      <w:tr w:rsidR="006F15C7" w:rsidRPr="00045DE3" w14:paraId="24F3C05A" w14:textId="77777777" w:rsidTr="008C36DF">
        <w:trPr>
          <w:trHeight w:val="435"/>
        </w:trPr>
        <w:tc>
          <w:tcPr>
            <w:tcW w:w="1760" w:type="pct"/>
            <w:vAlign w:val="center"/>
          </w:tcPr>
          <w:p w14:paraId="06D1715B" w14:textId="778E02B2" w:rsidR="006F15C7" w:rsidRPr="00045DE3" w:rsidRDefault="008612AE" w:rsidP="008C36DF">
            <w:pPr>
              <w:jc w:val="center"/>
              <w:rPr>
                <w:b/>
                <w:sz w:val="26"/>
                <w:szCs w:val="26"/>
              </w:rPr>
            </w:pPr>
            <w:r w:rsidRPr="00045DE3">
              <w:rPr>
                <w:sz w:val="26"/>
                <w:szCs w:val="28"/>
                <w:lang w:val="de-DE"/>
              </w:rPr>
              <w:t xml:space="preserve">Số: </w:t>
            </w:r>
            <w:r w:rsidR="001E18A5">
              <w:rPr>
                <w:sz w:val="26"/>
                <w:szCs w:val="28"/>
                <w:lang w:val="de-DE"/>
              </w:rPr>
              <w:t>48</w:t>
            </w:r>
            <w:r w:rsidR="00457177" w:rsidRPr="00045DE3">
              <w:rPr>
                <w:sz w:val="26"/>
                <w:szCs w:val="28"/>
                <w:lang w:val="de-DE"/>
              </w:rPr>
              <w:t>/202</w:t>
            </w:r>
            <w:r w:rsidR="006901B8" w:rsidRPr="00045DE3">
              <w:rPr>
                <w:sz w:val="26"/>
                <w:szCs w:val="28"/>
                <w:lang w:val="de-DE"/>
              </w:rPr>
              <w:t>3</w:t>
            </w:r>
            <w:r w:rsidRPr="00045DE3">
              <w:rPr>
                <w:sz w:val="26"/>
                <w:szCs w:val="28"/>
                <w:lang w:val="de-DE"/>
              </w:rPr>
              <w:t>/NQ-HĐND</w:t>
            </w:r>
          </w:p>
        </w:tc>
        <w:tc>
          <w:tcPr>
            <w:tcW w:w="3240" w:type="pct"/>
            <w:vAlign w:val="center"/>
          </w:tcPr>
          <w:p w14:paraId="2BF65A52" w14:textId="241138B5" w:rsidR="006F15C7" w:rsidRPr="00045DE3" w:rsidRDefault="008612AE" w:rsidP="000E2DD5">
            <w:pPr>
              <w:jc w:val="center"/>
              <w:rPr>
                <w:b/>
                <w:sz w:val="28"/>
                <w:szCs w:val="28"/>
                <w:lang w:val="de-DE"/>
              </w:rPr>
            </w:pPr>
            <w:r w:rsidRPr="00045DE3">
              <w:rPr>
                <w:i/>
                <w:sz w:val="26"/>
                <w:szCs w:val="28"/>
                <w:lang w:val="de-DE"/>
              </w:rPr>
              <w:t xml:space="preserve">Kon Tum, ngày </w:t>
            </w:r>
            <w:r w:rsidR="001E18A5">
              <w:rPr>
                <w:i/>
                <w:sz w:val="26"/>
                <w:szCs w:val="28"/>
                <w:lang w:val="de-DE"/>
              </w:rPr>
              <w:t>01</w:t>
            </w:r>
            <w:r w:rsidR="006A69AC" w:rsidRPr="00045DE3">
              <w:rPr>
                <w:i/>
                <w:sz w:val="26"/>
                <w:szCs w:val="28"/>
                <w:lang w:val="de-DE"/>
              </w:rPr>
              <w:t xml:space="preserve"> </w:t>
            </w:r>
            <w:r w:rsidRPr="00045DE3">
              <w:rPr>
                <w:i/>
                <w:sz w:val="26"/>
                <w:szCs w:val="28"/>
                <w:lang w:val="de-DE"/>
              </w:rPr>
              <w:t xml:space="preserve">tháng </w:t>
            </w:r>
            <w:r w:rsidR="001E18A5">
              <w:rPr>
                <w:i/>
                <w:sz w:val="26"/>
                <w:szCs w:val="28"/>
                <w:lang w:val="de-DE"/>
              </w:rPr>
              <w:t>11</w:t>
            </w:r>
            <w:r w:rsidR="006A69AC" w:rsidRPr="00045DE3">
              <w:rPr>
                <w:i/>
                <w:sz w:val="26"/>
                <w:szCs w:val="28"/>
                <w:lang w:val="de-DE"/>
              </w:rPr>
              <w:t xml:space="preserve"> </w:t>
            </w:r>
            <w:r w:rsidRPr="00045DE3">
              <w:rPr>
                <w:i/>
                <w:sz w:val="26"/>
                <w:szCs w:val="28"/>
                <w:lang w:val="de-DE"/>
              </w:rPr>
              <w:t>năm 202</w:t>
            </w:r>
            <w:r w:rsidR="006901B8" w:rsidRPr="00045DE3">
              <w:rPr>
                <w:i/>
                <w:sz w:val="26"/>
                <w:szCs w:val="28"/>
                <w:lang w:val="de-DE"/>
              </w:rPr>
              <w:t>3</w:t>
            </w:r>
          </w:p>
        </w:tc>
      </w:tr>
    </w:tbl>
    <w:p w14:paraId="3626F7E4" w14:textId="554D736B" w:rsidR="006F15C7" w:rsidRPr="00045DE3" w:rsidRDefault="006F15C7" w:rsidP="008C36DF">
      <w:pPr>
        <w:rPr>
          <w:b/>
          <w:sz w:val="28"/>
          <w:lang w:val="de-DE"/>
        </w:rPr>
      </w:pPr>
    </w:p>
    <w:p w14:paraId="6A11DEFF" w14:textId="77777777" w:rsidR="006F15C7" w:rsidRPr="00045DE3" w:rsidRDefault="008612AE">
      <w:pPr>
        <w:jc w:val="center"/>
        <w:rPr>
          <w:b/>
          <w:sz w:val="28"/>
          <w:lang w:val="de-DE"/>
        </w:rPr>
      </w:pPr>
      <w:r w:rsidRPr="00045DE3">
        <w:rPr>
          <w:b/>
          <w:sz w:val="28"/>
          <w:lang w:val="de-DE"/>
        </w:rPr>
        <w:t>NGHỊ QUYẾT</w:t>
      </w:r>
    </w:p>
    <w:p w14:paraId="4AA4CA8E" w14:textId="77777777" w:rsidR="006F15C7" w:rsidRPr="00045DE3" w:rsidRDefault="008612AE" w:rsidP="006901B8">
      <w:pPr>
        <w:jc w:val="center"/>
        <w:rPr>
          <w:b/>
          <w:sz w:val="28"/>
          <w:lang w:val="de-DE"/>
        </w:rPr>
      </w:pPr>
      <w:r w:rsidRPr="00045DE3">
        <w:rPr>
          <w:b/>
          <w:sz w:val="28"/>
          <w:lang w:val="de-DE"/>
        </w:rPr>
        <w:t xml:space="preserve">Về </w:t>
      </w:r>
      <w:r w:rsidR="006901B8" w:rsidRPr="00045DE3">
        <w:rPr>
          <w:b/>
          <w:sz w:val="28"/>
          <w:lang w:val="de-DE"/>
        </w:rPr>
        <w:t>phân cấp cho Hội đồng nhân dân cấp huyện quyết định danh mục dự án đầu tư công, điều chỉnh danh mục dự án đầu tư công trung hạn và hằng năm trong giai đoạn 5 năm của các chương trình mục tiêu quốc gia</w:t>
      </w:r>
    </w:p>
    <w:p w14:paraId="2EFB9556" w14:textId="77777777" w:rsidR="006F15C7" w:rsidRPr="00045DE3" w:rsidRDefault="003475AA" w:rsidP="008F6317">
      <w:pPr>
        <w:spacing w:before="120" w:after="120"/>
        <w:jc w:val="center"/>
        <w:rPr>
          <w:b/>
          <w:sz w:val="28"/>
          <w:lang w:val="de-DE"/>
        </w:rPr>
      </w:pPr>
      <w:r w:rsidRPr="00045DE3">
        <w:rPr>
          <w:noProof/>
        </w:rPr>
        <mc:AlternateContent>
          <mc:Choice Requires="wps">
            <w:drawing>
              <wp:anchor distT="0" distB="0" distL="114300" distR="114300" simplePos="0" relativeHeight="251659264" behindDoc="0" locked="0" layoutInCell="1" allowOverlap="1" wp14:anchorId="0D7612CD" wp14:editId="645871F0">
                <wp:simplePos x="0" y="0"/>
                <wp:positionH relativeFrom="column">
                  <wp:posOffset>2208419</wp:posOffset>
                </wp:positionH>
                <wp:positionV relativeFrom="paragraph">
                  <wp:posOffset>53340</wp:posOffset>
                </wp:positionV>
                <wp:extent cx="1312788" cy="0"/>
                <wp:effectExtent l="0" t="0" r="2095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2788" cy="0"/>
                        </a:xfrm>
                        <a:prstGeom prst="straightConnector1">
                          <a:avLst/>
                        </a:prstGeom>
                        <a:noFill/>
                        <a:ln w="9525">
                          <a:solidFill>
                            <a:srgbClr val="000000"/>
                          </a:solidFill>
                          <a:round/>
                        </a:ln>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824A60E" id="Straight Arrow Connector 1" o:spid="_x0000_s1026" type="#_x0000_t32" style="position:absolute;margin-left:173.9pt;margin-top:4.2pt;width:103.3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"/>
            </w:pict>
          </mc:Fallback>
        </mc:AlternateContent>
      </w:r>
    </w:p>
    <w:p w14:paraId="049CBF5D" w14:textId="77777777" w:rsidR="006F15C7" w:rsidRPr="00045DE3" w:rsidRDefault="008612AE">
      <w:pPr>
        <w:jc w:val="center"/>
        <w:rPr>
          <w:b/>
          <w:sz w:val="28"/>
          <w:lang w:val="de-DE"/>
        </w:rPr>
      </w:pPr>
      <w:r w:rsidRPr="00045DE3">
        <w:rPr>
          <w:b/>
          <w:sz w:val="28"/>
          <w:lang w:val="de-DE"/>
        </w:rPr>
        <w:t>HỘI ĐỒNG NHÂN DÂN TỈNH KON TUM</w:t>
      </w:r>
    </w:p>
    <w:p w14:paraId="0C661254" w14:textId="77777777" w:rsidR="006F15C7" w:rsidRPr="00045DE3" w:rsidRDefault="008612AE">
      <w:pPr>
        <w:jc w:val="center"/>
        <w:rPr>
          <w:b/>
          <w:sz w:val="28"/>
          <w:lang w:val="de-DE"/>
        </w:rPr>
      </w:pPr>
      <w:r w:rsidRPr="00045DE3">
        <w:rPr>
          <w:b/>
          <w:sz w:val="28"/>
          <w:lang w:val="de-DE"/>
        </w:rPr>
        <w:t>KHÓA XII KỲ HỌP</w:t>
      </w:r>
      <w:r w:rsidR="006901B8" w:rsidRPr="00045DE3">
        <w:rPr>
          <w:b/>
          <w:sz w:val="28"/>
          <w:lang w:val="de-DE"/>
        </w:rPr>
        <w:t xml:space="preserve"> CHUYÊN ĐỀ</w:t>
      </w:r>
    </w:p>
    <w:p w14:paraId="42D9D531" w14:textId="77777777" w:rsidR="006F15C7" w:rsidRPr="00045DE3" w:rsidRDefault="006F15C7" w:rsidP="008F6317">
      <w:pPr>
        <w:spacing w:before="120" w:after="120"/>
        <w:jc w:val="center"/>
        <w:rPr>
          <w:b/>
          <w:sz w:val="20"/>
          <w:lang w:val="de-DE"/>
        </w:rPr>
      </w:pPr>
    </w:p>
    <w:p w14:paraId="39D486E0" w14:textId="77777777" w:rsidR="001B66E0" w:rsidRDefault="008612AE" w:rsidP="008F6317">
      <w:pPr>
        <w:spacing w:before="120" w:after="120" w:line="300" w:lineRule="auto"/>
        <w:ind w:firstLine="567"/>
        <w:jc w:val="both"/>
        <w:rPr>
          <w:i/>
          <w:sz w:val="28"/>
          <w:lang w:val="de-DE"/>
        </w:rPr>
      </w:pPr>
      <w:r w:rsidRPr="00045DE3">
        <w:rPr>
          <w:i/>
          <w:sz w:val="28"/>
          <w:lang w:val="de-DE"/>
        </w:rPr>
        <w:t>C</w:t>
      </w:r>
      <w:r w:rsidRPr="00045DE3">
        <w:rPr>
          <w:rFonts w:hint="eastAsia"/>
          <w:i/>
          <w:sz w:val="28"/>
          <w:lang w:val="de-DE"/>
        </w:rPr>
        <w:t>ă</w:t>
      </w:r>
      <w:r w:rsidRPr="00045DE3">
        <w:rPr>
          <w:i/>
          <w:sz w:val="28"/>
          <w:lang w:val="de-DE"/>
        </w:rPr>
        <w:t>n cứ Luật Tổ chức chính quyền địa phương ngày 19 tháng 6 năm 2015;</w:t>
      </w:r>
      <w:r w:rsidR="00584E50" w:rsidRPr="00045DE3">
        <w:rPr>
          <w:i/>
          <w:sz w:val="28"/>
          <w:lang w:val="de-DE"/>
        </w:rPr>
        <w:t xml:space="preserve"> </w:t>
      </w:r>
      <w:r w:rsidRPr="00045DE3">
        <w:rPr>
          <w:i/>
          <w:sz w:val="28"/>
          <w:lang w:val="de-DE"/>
        </w:rPr>
        <w:t xml:space="preserve"> </w:t>
      </w:r>
    </w:p>
    <w:p w14:paraId="2947238E" w14:textId="77777777" w:rsidR="006F15C7" w:rsidRPr="00045DE3" w:rsidRDefault="001B66E0" w:rsidP="008F6317">
      <w:pPr>
        <w:spacing w:before="120" w:after="120" w:line="300" w:lineRule="auto"/>
        <w:ind w:firstLine="567"/>
        <w:jc w:val="both"/>
        <w:rPr>
          <w:i/>
          <w:sz w:val="28"/>
          <w:lang w:val="de-DE"/>
        </w:rPr>
      </w:pPr>
      <w:r>
        <w:rPr>
          <w:i/>
          <w:sz w:val="28"/>
          <w:lang w:val="de-DE"/>
        </w:rPr>
        <w:t xml:space="preserve">Căn cứ </w:t>
      </w:r>
      <w:r w:rsidR="008612AE" w:rsidRPr="00045DE3">
        <w:rPr>
          <w:i/>
          <w:sz w:val="28"/>
          <w:lang w:val="de-DE"/>
        </w:rPr>
        <w:t xml:space="preserve">Luật </w:t>
      </w:r>
      <w:r w:rsidR="0024718E" w:rsidRPr="00045DE3">
        <w:rPr>
          <w:i/>
          <w:sz w:val="28"/>
          <w:lang w:val="de-DE"/>
        </w:rPr>
        <w:t>s</w:t>
      </w:r>
      <w:r w:rsidR="008612AE" w:rsidRPr="00045DE3">
        <w:rPr>
          <w:i/>
          <w:sz w:val="28"/>
          <w:lang w:val="de-DE"/>
        </w:rPr>
        <w:t>ửa đổi, bổ sung một số điều của Luật Tổ chức Chính phủ và Luật Tổ chức chính quyền địa phương ngày 22 tháng 11 năm 2019;</w:t>
      </w:r>
    </w:p>
    <w:p w14:paraId="292BD2CF" w14:textId="77777777" w:rsidR="001B66E0" w:rsidRDefault="00457177" w:rsidP="008F6317">
      <w:pPr>
        <w:spacing w:before="120" w:after="120" w:line="300" w:lineRule="auto"/>
        <w:ind w:firstLine="567"/>
        <w:jc w:val="both"/>
        <w:rPr>
          <w:i/>
          <w:sz w:val="28"/>
          <w:lang w:val="de-DE"/>
        </w:rPr>
      </w:pPr>
      <w:r w:rsidRPr="00045DE3">
        <w:rPr>
          <w:i/>
          <w:sz w:val="28"/>
          <w:lang w:val="de-DE"/>
        </w:rPr>
        <w:t xml:space="preserve">Căn cứ Luật Ban hành văn bản quy phạm pháp luật ngày 22 tháng 6 năm 2015; </w:t>
      </w:r>
    </w:p>
    <w:p w14:paraId="114308F9" w14:textId="77777777" w:rsidR="00457177" w:rsidRPr="00045DE3" w:rsidRDefault="001B66E0" w:rsidP="008F6317">
      <w:pPr>
        <w:spacing w:before="120" w:after="120" w:line="300" w:lineRule="auto"/>
        <w:ind w:firstLine="567"/>
        <w:jc w:val="both"/>
        <w:rPr>
          <w:i/>
          <w:sz w:val="28"/>
          <w:lang w:val="de-DE"/>
        </w:rPr>
      </w:pPr>
      <w:r>
        <w:rPr>
          <w:i/>
          <w:sz w:val="28"/>
          <w:lang w:val="de-DE"/>
        </w:rPr>
        <w:t xml:space="preserve">Căn cứ </w:t>
      </w:r>
      <w:r w:rsidR="00457177" w:rsidRPr="00045DE3">
        <w:rPr>
          <w:i/>
          <w:sz w:val="28"/>
          <w:lang w:val="de-DE"/>
        </w:rPr>
        <w:t>Luật sửa đổi, bổ sung một số điều của Luật Ban hành văn bản quy phạm pháp luật ngày 18 tháng 6 năm 2020;</w:t>
      </w:r>
    </w:p>
    <w:p w14:paraId="53BBEDA8" w14:textId="77777777" w:rsidR="006F15C7" w:rsidRPr="00045DE3" w:rsidRDefault="008612AE" w:rsidP="008F6317">
      <w:pPr>
        <w:spacing w:before="120" w:after="120" w:line="300" w:lineRule="auto"/>
        <w:ind w:firstLine="567"/>
        <w:jc w:val="both"/>
        <w:rPr>
          <w:i/>
          <w:sz w:val="28"/>
          <w:lang w:val="de-DE"/>
        </w:rPr>
      </w:pPr>
      <w:r w:rsidRPr="00045DE3">
        <w:rPr>
          <w:i/>
          <w:sz w:val="28"/>
          <w:lang w:val="de-DE"/>
        </w:rPr>
        <w:t>Căn cứ Luật Đầu tư công ngày 13 tháng 6 năm 2019;</w:t>
      </w:r>
    </w:p>
    <w:p w14:paraId="6B991E85" w14:textId="77777777" w:rsidR="001D0E5E" w:rsidRPr="00045DE3" w:rsidRDefault="001D0E5E" w:rsidP="008F6317">
      <w:pPr>
        <w:spacing w:before="120" w:after="120" w:line="300" w:lineRule="auto"/>
        <w:ind w:firstLine="567"/>
        <w:jc w:val="both"/>
        <w:rPr>
          <w:i/>
          <w:sz w:val="28"/>
          <w:szCs w:val="28"/>
          <w:lang w:val="de-DE"/>
        </w:rPr>
      </w:pPr>
      <w:r w:rsidRPr="00045DE3">
        <w:rPr>
          <w:i/>
          <w:sz w:val="28"/>
          <w:szCs w:val="28"/>
        </w:rPr>
        <w:t xml:space="preserve">Căn cứ Nghị định số </w:t>
      </w:r>
      <w:r w:rsidRPr="00045DE3">
        <w:rPr>
          <w:i/>
          <w:sz w:val="28"/>
          <w:szCs w:val="28"/>
          <w:shd w:val="clear" w:color="auto" w:fill="FFFFFF"/>
        </w:rPr>
        <w:t>40/2020/NĐ-CP</w:t>
      </w:r>
      <w:r w:rsidRPr="00045DE3">
        <w:rPr>
          <w:i/>
          <w:iCs/>
          <w:sz w:val="28"/>
          <w:szCs w:val="28"/>
          <w:shd w:val="clear" w:color="auto" w:fill="FFFFFF"/>
        </w:rPr>
        <w:t xml:space="preserve"> ngày 06 tháng 4 năm 2020 của Chính phủ quy định chi tiết thi hành một số điều của Luật Đầu tư công;</w:t>
      </w:r>
    </w:p>
    <w:p w14:paraId="6C34C202" w14:textId="77777777" w:rsidR="006F15C7" w:rsidRPr="00045DE3" w:rsidRDefault="008612AE" w:rsidP="008F6317">
      <w:pPr>
        <w:spacing w:before="120" w:after="120" w:line="300" w:lineRule="auto"/>
        <w:ind w:firstLine="567"/>
        <w:jc w:val="both"/>
        <w:rPr>
          <w:i/>
          <w:sz w:val="28"/>
          <w:lang w:val="de-DE"/>
        </w:rPr>
      </w:pPr>
      <w:r w:rsidRPr="00045DE3">
        <w:rPr>
          <w:i/>
          <w:sz w:val="28"/>
          <w:lang w:val="de-DE"/>
        </w:rPr>
        <w:t>Căn cứ Nghị định số 27/2022/NĐ-CP ngày 19 tháng 4 năm 2022 của Chính phủ Quy định cơ chế quản lý, tổ chức thực hiện các chương trình mục tiêu quốc gia;</w:t>
      </w:r>
    </w:p>
    <w:p w14:paraId="3F03C3EF" w14:textId="77777777" w:rsidR="006901B8" w:rsidRPr="00045DE3" w:rsidRDefault="006901B8" w:rsidP="008F6317">
      <w:pPr>
        <w:spacing w:before="120" w:after="120" w:line="300" w:lineRule="auto"/>
        <w:ind w:firstLine="567"/>
        <w:jc w:val="both"/>
        <w:rPr>
          <w:i/>
          <w:sz w:val="28"/>
          <w:lang w:val="de-DE"/>
        </w:rPr>
      </w:pPr>
      <w:r w:rsidRPr="00045DE3">
        <w:rPr>
          <w:i/>
          <w:sz w:val="28"/>
          <w:lang w:val="de-DE"/>
        </w:rPr>
        <w:t>Căn cứ Nghị định số 38/2023/NĐ-CP ngày 24 tháng 6 năm 2023 của Chính phủ sửa đổi, bổ sung một số điều của Nghị định số 27/2022/NĐ-CP ngày 19 tháng 4 năm 2022 của Chính phủ quy định cơ chế quản lý, tổ chức thực hiện các chương trình mục tiêu quốc gia;</w:t>
      </w:r>
    </w:p>
    <w:p w14:paraId="0E806F62" w14:textId="77777777" w:rsidR="006F15C7" w:rsidRPr="008A4EE6" w:rsidRDefault="008612AE" w:rsidP="008F6317">
      <w:pPr>
        <w:spacing w:before="120" w:after="120" w:line="300" w:lineRule="auto"/>
        <w:ind w:firstLine="567"/>
        <w:jc w:val="both"/>
        <w:rPr>
          <w:i/>
          <w:spacing w:val="-4"/>
          <w:sz w:val="28"/>
          <w:lang w:val="de-DE"/>
        </w:rPr>
      </w:pPr>
      <w:r w:rsidRPr="008A4EE6">
        <w:rPr>
          <w:i/>
          <w:spacing w:val="-4"/>
          <w:sz w:val="28"/>
          <w:lang w:val="de-DE"/>
        </w:rPr>
        <w:t xml:space="preserve">Xét Tờ trình số </w:t>
      </w:r>
      <w:r w:rsidR="008F6317">
        <w:rPr>
          <w:i/>
          <w:spacing w:val="-4"/>
          <w:sz w:val="28"/>
          <w:lang w:val="de-DE"/>
        </w:rPr>
        <w:t>125</w:t>
      </w:r>
      <w:r w:rsidRPr="008A4EE6">
        <w:rPr>
          <w:i/>
          <w:spacing w:val="-4"/>
          <w:sz w:val="28"/>
          <w:lang w:val="de-DE"/>
        </w:rPr>
        <w:t xml:space="preserve">/TTr-UBND ngày </w:t>
      </w:r>
      <w:r w:rsidR="008F6317">
        <w:rPr>
          <w:i/>
          <w:spacing w:val="-4"/>
          <w:sz w:val="28"/>
          <w:lang w:val="de-DE"/>
        </w:rPr>
        <w:t>28</w:t>
      </w:r>
      <w:r w:rsidR="00BC2985">
        <w:rPr>
          <w:i/>
          <w:spacing w:val="-4"/>
          <w:sz w:val="28"/>
          <w:lang w:val="de-DE"/>
        </w:rPr>
        <w:t xml:space="preserve"> </w:t>
      </w:r>
      <w:r w:rsidRPr="008A4EE6">
        <w:rPr>
          <w:i/>
          <w:spacing w:val="-4"/>
          <w:sz w:val="28"/>
          <w:lang w:val="de-DE"/>
        </w:rPr>
        <w:t xml:space="preserve">tháng </w:t>
      </w:r>
      <w:r w:rsidR="008F6317">
        <w:rPr>
          <w:i/>
          <w:spacing w:val="-4"/>
          <w:sz w:val="28"/>
          <w:lang w:val="de-DE"/>
        </w:rPr>
        <w:t>9</w:t>
      </w:r>
      <w:r w:rsidRPr="008A4EE6">
        <w:rPr>
          <w:i/>
          <w:spacing w:val="-4"/>
          <w:sz w:val="28"/>
          <w:lang w:val="de-DE"/>
        </w:rPr>
        <w:t xml:space="preserve"> năm 202</w:t>
      </w:r>
      <w:r w:rsidR="006901B8" w:rsidRPr="008A4EE6">
        <w:rPr>
          <w:i/>
          <w:spacing w:val="-4"/>
          <w:sz w:val="28"/>
          <w:lang w:val="de-DE"/>
        </w:rPr>
        <w:t>3</w:t>
      </w:r>
      <w:r w:rsidRPr="008A4EE6">
        <w:rPr>
          <w:i/>
          <w:spacing w:val="-4"/>
          <w:sz w:val="28"/>
          <w:lang w:val="de-DE"/>
        </w:rPr>
        <w:t xml:space="preserve"> của Ủy ban nhân dân tỉnh về </w:t>
      </w:r>
      <w:r w:rsidR="003E0799" w:rsidRPr="008A4EE6">
        <w:rPr>
          <w:i/>
          <w:spacing w:val="-4"/>
          <w:sz w:val="28"/>
          <w:lang w:val="de-DE"/>
        </w:rPr>
        <w:t>d</w:t>
      </w:r>
      <w:r w:rsidR="00AA3809" w:rsidRPr="008A4EE6">
        <w:rPr>
          <w:i/>
          <w:spacing w:val="-4"/>
          <w:sz w:val="28"/>
          <w:lang w:val="de-DE"/>
        </w:rPr>
        <w:t xml:space="preserve">ự thảo Nghị quyết của Hội đồng nhân dân tỉnh về </w:t>
      </w:r>
      <w:r w:rsidR="006901B8" w:rsidRPr="008A4EE6">
        <w:rPr>
          <w:i/>
          <w:spacing w:val="-4"/>
          <w:sz w:val="28"/>
          <w:lang w:val="de-DE"/>
        </w:rPr>
        <w:t>phân cấp cho Hội đồng nhân dân cấp huyện quyết định danh mục dự án đầu tư công, điều chỉnh danh mục dự án đầu tư công trung hạn và hằng năm trong giai đoạn 5 năm của các chương trình mục tiêu quốc gia</w:t>
      </w:r>
      <w:r w:rsidRPr="008A4EE6">
        <w:rPr>
          <w:i/>
          <w:spacing w:val="-4"/>
          <w:sz w:val="28"/>
          <w:lang w:val="de-DE"/>
        </w:rPr>
        <w:t xml:space="preserve">; </w:t>
      </w:r>
      <w:r w:rsidR="0090656A" w:rsidRPr="0090656A">
        <w:rPr>
          <w:i/>
          <w:iCs/>
          <w:spacing w:val="-4"/>
          <w:sz w:val="28"/>
          <w:lang w:val="fr-FR"/>
        </w:rPr>
        <w:t xml:space="preserve">Báo cáo thẩm tra của Ban Kinh tế - Ngân sách Hội đồng nhân dân tỉnh; Văn bản số 3741/UBND-KTTH ngày 30 tháng 10 năm </w:t>
      </w:r>
      <w:r w:rsidR="0090656A" w:rsidRPr="0090656A">
        <w:rPr>
          <w:i/>
          <w:iCs/>
          <w:spacing w:val="-4"/>
          <w:sz w:val="28"/>
          <w:lang w:val="fr-FR"/>
        </w:rPr>
        <w:lastRenderedPageBreak/>
        <w:t>2023 của Ủy ban nhân dân tỉnh về tiếp thu, giải trình các ý kiến qua thẩm tra của các Ban Hội đồng nhân dân tỉnh; ý kiến thảo luận của đại biểu Hội đồng nhân dân tại kỳ họp.</w:t>
      </w:r>
    </w:p>
    <w:p w14:paraId="703DC7FC" w14:textId="77777777" w:rsidR="006F15C7" w:rsidRDefault="008612AE" w:rsidP="006303F7">
      <w:pPr>
        <w:spacing w:before="240" w:after="360" w:line="288" w:lineRule="auto"/>
        <w:jc w:val="center"/>
        <w:rPr>
          <w:b/>
          <w:sz w:val="28"/>
          <w:lang w:val="de-DE"/>
        </w:rPr>
      </w:pPr>
      <w:r w:rsidRPr="00045DE3">
        <w:rPr>
          <w:b/>
          <w:sz w:val="28"/>
          <w:lang w:val="de-DE"/>
        </w:rPr>
        <w:t>QUYẾT NGHỊ:</w:t>
      </w:r>
    </w:p>
    <w:p w14:paraId="0D2DF008" w14:textId="77777777" w:rsidR="00F26AF5" w:rsidRPr="00045DE3" w:rsidRDefault="00F26AF5" w:rsidP="008F6317">
      <w:pPr>
        <w:spacing w:before="120" w:after="120" w:line="300" w:lineRule="auto"/>
        <w:ind w:firstLine="720"/>
        <w:jc w:val="both"/>
        <w:rPr>
          <w:b/>
          <w:sz w:val="28"/>
          <w:lang w:val="de-DE"/>
        </w:rPr>
      </w:pPr>
      <w:r w:rsidRPr="00045DE3">
        <w:rPr>
          <w:b/>
          <w:sz w:val="28"/>
          <w:lang w:val="de-DE"/>
        </w:rPr>
        <w:t>Điều 1. Phạm vi điều chỉnh</w:t>
      </w:r>
      <w:r w:rsidR="003532AF">
        <w:rPr>
          <w:b/>
          <w:sz w:val="28"/>
          <w:lang w:val="de-DE"/>
        </w:rPr>
        <w:t>, đối tượng áp dụng</w:t>
      </w:r>
    </w:p>
    <w:p w14:paraId="365E2285" w14:textId="77777777" w:rsidR="003532AF" w:rsidRPr="003532AF" w:rsidRDefault="003532AF" w:rsidP="008F6317">
      <w:pPr>
        <w:spacing w:before="120" w:after="120" w:line="300" w:lineRule="auto"/>
        <w:ind w:firstLine="720"/>
        <w:jc w:val="both"/>
        <w:rPr>
          <w:iCs/>
          <w:sz w:val="28"/>
          <w:szCs w:val="28"/>
        </w:rPr>
      </w:pPr>
      <w:r w:rsidRPr="003532AF">
        <w:rPr>
          <w:sz w:val="28"/>
          <w:lang w:val="de-DE"/>
        </w:rPr>
        <w:t>1.</w:t>
      </w:r>
      <w:r>
        <w:rPr>
          <w:sz w:val="28"/>
          <w:lang w:val="de-DE"/>
        </w:rPr>
        <w:t xml:space="preserve"> </w:t>
      </w:r>
      <w:r w:rsidRPr="003532AF">
        <w:rPr>
          <w:bCs/>
          <w:iCs/>
          <w:color w:val="000000"/>
          <w:sz w:val="28"/>
          <w:szCs w:val="28"/>
        </w:rPr>
        <w:t>Phạm vi điều chỉnh:</w:t>
      </w:r>
      <w:r w:rsidRPr="003532AF">
        <w:rPr>
          <w:iCs/>
          <w:color w:val="000000"/>
          <w:sz w:val="28"/>
          <w:szCs w:val="28"/>
        </w:rPr>
        <w:t xml:space="preserve"> Nghị quyết này phân cấp cho Hội đồng nhân dân cấp huyện quyết định danh mục dự án đầu tư công, điều chỉnh danh mục dự án đầu tư công trung hạn và hằng năm trong giai đoạn 5 năm của các chương trình mục tiêu quốc gia.</w:t>
      </w:r>
      <w:r w:rsidRPr="003532AF" w:rsidDel="00547334">
        <w:rPr>
          <w:iCs/>
          <w:color w:val="000000"/>
          <w:sz w:val="28"/>
          <w:szCs w:val="28"/>
        </w:rPr>
        <w:t xml:space="preserve"> </w:t>
      </w:r>
    </w:p>
    <w:p w14:paraId="545F2A52" w14:textId="77777777" w:rsidR="005828F1" w:rsidRPr="00045DE3" w:rsidRDefault="005828F1" w:rsidP="008F6317">
      <w:pPr>
        <w:spacing w:before="120" w:after="120" w:line="300" w:lineRule="auto"/>
        <w:ind w:firstLine="720"/>
        <w:jc w:val="both"/>
        <w:rPr>
          <w:b/>
          <w:bCs/>
          <w:sz w:val="28"/>
          <w:lang w:val="de-DE"/>
        </w:rPr>
      </w:pPr>
      <w:r w:rsidRPr="003532AF">
        <w:rPr>
          <w:sz w:val="28"/>
          <w:lang w:val="de-DE"/>
        </w:rPr>
        <w:t>2. Đối tượng áp dụng</w:t>
      </w:r>
      <w:r w:rsidR="003532AF" w:rsidRPr="003532AF">
        <w:rPr>
          <w:sz w:val="28"/>
          <w:lang w:val="de-DE"/>
        </w:rPr>
        <w:t xml:space="preserve">: </w:t>
      </w:r>
      <w:r w:rsidR="003532AF" w:rsidRPr="003532AF">
        <w:rPr>
          <w:iCs/>
          <w:color w:val="000000"/>
          <w:sz w:val="28"/>
          <w:szCs w:val="28"/>
        </w:rPr>
        <w:t>Hội đồng nhân dân cấp huyện và các cơ quan, tổ chức, cá nhân có liên quan đến việc quyết định danh mục dự án đầu tư công, điều chỉnh danh mục dự án đầu tư công trung hạn và hằng năm trong giai đoạn 5 năm của chương trình mục tiêu quốc gia được phân cấp cấp huyện quản lý.</w:t>
      </w:r>
    </w:p>
    <w:p w14:paraId="61E77C1B" w14:textId="77777777" w:rsidR="005828F1" w:rsidRPr="00045DE3" w:rsidRDefault="005828F1" w:rsidP="008F6317">
      <w:pPr>
        <w:spacing w:before="120" w:after="120" w:line="300" w:lineRule="auto"/>
        <w:ind w:firstLine="720"/>
        <w:jc w:val="both"/>
        <w:rPr>
          <w:b/>
          <w:sz w:val="28"/>
          <w:lang w:val="de-DE"/>
        </w:rPr>
      </w:pPr>
      <w:r w:rsidRPr="00045DE3">
        <w:rPr>
          <w:b/>
          <w:sz w:val="28"/>
          <w:lang w:val="de-DE"/>
        </w:rPr>
        <w:t xml:space="preserve">Điều </w:t>
      </w:r>
      <w:r w:rsidR="008F6317">
        <w:rPr>
          <w:b/>
          <w:sz w:val="28"/>
          <w:lang w:val="de-DE"/>
        </w:rPr>
        <w:t>2</w:t>
      </w:r>
      <w:r w:rsidRPr="00045DE3">
        <w:rPr>
          <w:b/>
          <w:sz w:val="28"/>
          <w:lang w:val="de-DE"/>
        </w:rPr>
        <w:t>. Nội dung phân cấp</w:t>
      </w:r>
    </w:p>
    <w:p w14:paraId="0890FC5E" w14:textId="77777777" w:rsidR="00E244F9" w:rsidRPr="00045DE3" w:rsidRDefault="006901B8" w:rsidP="008F6317">
      <w:pPr>
        <w:spacing w:before="120" w:after="120" w:line="300" w:lineRule="auto"/>
        <w:ind w:firstLine="720"/>
        <w:jc w:val="both"/>
        <w:rPr>
          <w:sz w:val="28"/>
          <w:lang w:val="de-DE"/>
        </w:rPr>
      </w:pPr>
      <w:r w:rsidRPr="00045DE3">
        <w:rPr>
          <w:sz w:val="28"/>
          <w:lang w:val="de-DE"/>
        </w:rPr>
        <w:t xml:space="preserve">Hội đồng nhân dân cấp huyện quyết định danh mục dự án đầu tư công, điều chỉnh danh mục dự án đầu tư công trung hạn và hằng năm </w:t>
      </w:r>
      <w:r w:rsidR="00AA29EB" w:rsidRPr="00045DE3">
        <w:rPr>
          <w:sz w:val="28"/>
          <w:lang w:val="de-DE"/>
        </w:rPr>
        <w:t xml:space="preserve">được đầu tư </w:t>
      </w:r>
      <w:r w:rsidR="00A70257" w:rsidRPr="00045DE3">
        <w:rPr>
          <w:sz w:val="28"/>
          <w:lang w:val="de-DE"/>
        </w:rPr>
        <w:t xml:space="preserve">từ </w:t>
      </w:r>
      <w:r w:rsidR="00A70257" w:rsidRPr="00045DE3">
        <w:rPr>
          <w:sz w:val="28"/>
          <w:szCs w:val="28"/>
          <w:lang w:val="de-DE"/>
        </w:rPr>
        <w:t xml:space="preserve">nguồn vốn ngân sách nhà nước </w:t>
      </w:r>
      <w:r w:rsidR="00A70257" w:rsidRPr="00045DE3">
        <w:rPr>
          <w:i/>
          <w:iCs/>
          <w:sz w:val="28"/>
          <w:szCs w:val="28"/>
          <w:shd w:val="clear" w:color="auto" w:fill="FFFFFF"/>
        </w:rPr>
        <w:t>(bao gồm vốn ngân sách trung ương và ngân sách</w:t>
      </w:r>
      <w:r w:rsidR="006C7EAD" w:rsidRPr="00045DE3">
        <w:rPr>
          <w:i/>
          <w:iCs/>
          <w:sz w:val="28"/>
          <w:szCs w:val="28"/>
          <w:shd w:val="clear" w:color="auto" w:fill="FFFFFF"/>
        </w:rPr>
        <w:t xml:space="preserve"> </w:t>
      </w:r>
      <w:r w:rsidR="00A70257" w:rsidRPr="00045DE3">
        <w:rPr>
          <w:i/>
          <w:iCs/>
          <w:sz w:val="28"/>
          <w:szCs w:val="28"/>
          <w:shd w:val="clear" w:color="auto" w:fill="FFFFFF"/>
        </w:rPr>
        <w:t>cấp tỉnh đối ứng)</w:t>
      </w:r>
      <w:r w:rsidR="00A70257" w:rsidRPr="00045DE3">
        <w:rPr>
          <w:sz w:val="26"/>
          <w:szCs w:val="26"/>
          <w:lang w:val="de-DE"/>
        </w:rPr>
        <w:t xml:space="preserve"> </w:t>
      </w:r>
      <w:r w:rsidR="00A70257" w:rsidRPr="00045DE3">
        <w:rPr>
          <w:sz w:val="28"/>
          <w:lang w:val="de-DE"/>
        </w:rPr>
        <w:t>thực hiện</w:t>
      </w:r>
      <w:r w:rsidRPr="00045DE3">
        <w:rPr>
          <w:sz w:val="28"/>
          <w:lang w:val="de-DE"/>
        </w:rPr>
        <w:t xml:space="preserve"> các chương trình mục tiêu quốc </w:t>
      </w:r>
      <w:r w:rsidRPr="00045DE3">
        <w:rPr>
          <w:sz w:val="28"/>
          <w:szCs w:val="28"/>
          <w:lang w:val="de-DE"/>
        </w:rPr>
        <w:t>gia</w:t>
      </w:r>
      <w:r w:rsidR="00094F3D" w:rsidRPr="00045DE3">
        <w:rPr>
          <w:sz w:val="28"/>
          <w:szCs w:val="28"/>
          <w:lang w:val="de-DE"/>
        </w:rPr>
        <w:t xml:space="preserve"> </w:t>
      </w:r>
      <w:r w:rsidR="00094F3D" w:rsidRPr="00045DE3">
        <w:rPr>
          <w:sz w:val="28"/>
          <w:lang w:val="de-DE"/>
        </w:rPr>
        <w:t xml:space="preserve">trong giai đoạn 5 năm </w:t>
      </w:r>
      <w:r w:rsidR="00A70257" w:rsidRPr="00045DE3">
        <w:rPr>
          <w:sz w:val="28"/>
          <w:szCs w:val="28"/>
          <w:lang w:val="de-DE"/>
        </w:rPr>
        <w:t>thuộc nguồn vốn phân cấp cấp huyện quản lý</w:t>
      </w:r>
      <w:r w:rsidR="00E244F9" w:rsidRPr="00045DE3">
        <w:rPr>
          <w:sz w:val="28"/>
          <w:lang w:val="de-DE"/>
        </w:rPr>
        <w:t>.</w:t>
      </w:r>
    </w:p>
    <w:p w14:paraId="3D2E4C7C" w14:textId="77777777" w:rsidR="006F15C7" w:rsidRPr="00045DE3" w:rsidRDefault="00E244F9" w:rsidP="008F6317">
      <w:pPr>
        <w:spacing w:before="120" w:after="120" w:line="300" w:lineRule="auto"/>
        <w:ind w:firstLine="720"/>
        <w:jc w:val="both"/>
        <w:rPr>
          <w:sz w:val="28"/>
          <w:lang w:val="vi-VN"/>
        </w:rPr>
      </w:pPr>
      <w:r w:rsidRPr="00045DE3">
        <w:rPr>
          <w:b/>
          <w:sz w:val="28"/>
          <w:lang w:val="de-DE"/>
        </w:rPr>
        <w:t xml:space="preserve">Điều </w:t>
      </w:r>
      <w:r w:rsidR="008F6317">
        <w:rPr>
          <w:b/>
          <w:sz w:val="28"/>
          <w:lang w:val="de-DE"/>
        </w:rPr>
        <w:t>3</w:t>
      </w:r>
      <w:r w:rsidRPr="00045DE3">
        <w:rPr>
          <w:b/>
          <w:sz w:val="28"/>
          <w:lang w:val="de-DE"/>
        </w:rPr>
        <w:t xml:space="preserve">. </w:t>
      </w:r>
      <w:r w:rsidR="008612AE" w:rsidRPr="00045DE3">
        <w:rPr>
          <w:b/>
          <w:sz w:val="28"/>
          <w:lang w:val="vi-VN"/>
        </w:rPr>
        <w:t>Tổ chức thực hiện</w:t>
      </w:r>
    </w:p>
    <w:p w14:paraId="3438FC93" w14:textId="77777777" w:rsidR="006F15C7" w:rsidRPr="00045DE3" w:rsidRDefault="008612AE" w:rsidP="008F6317">
      <w:pPr>
        <w:pStyle w:val="ListParagraph"/>
        <w:spacing w:before="120" w:after="120" w:line="300" w:lineRule="auto"/>
        <w:ind w:left="0" w:firstLine="720"/>
        <w:contextualSpacing w:val="0"/>
        <w:jc w:val="both"/>
        <w:rPr>
          <w:sz w:val="28"/>
        </w:rPr>
      </w:pPr>
      <w:r w:rsidRPr="00045DE3">
        <w:rPr>
          <w:sz w:val="28"/>
        </w:rPr>
        <w:t xml:space="preserve">1. </w:t>
      </w:r>
      <w:r w:rsidR="003532AF" w:rsidRPr="003532AF">
        <w:rPr>
          <w:iCs/>
          <w:sz w:val="28"/>
          <w:szCs w:val="28"/>
        </w:rPr>
        <w:t>Giao Ủy ban nhân dân tỉnh, Hội đồng nhân dân cấp huyện tổ chức triển khai thực hiện</w:t>
      </w:r>
      <w:r w:rsidRPr="00045DE3">
        <w:rPr>
          <w:sz w:val="28"/>
        </w:rPr>
        <w:t>.</w:t>
      </w:r>
    </w:p>
    <w:p w14:paraId="093E70D7" w14:textId="77777777" w:rsidR="006F15C7" w:rsidRPr="00045DE3" w:rsidRDefault="008612AE" w:rsidP="008F6317">
      <w:pPr>
        <w:pStyle w:val="ListParagraph"/>
        <w:spacing w:before="120" w:after="120" w:line="300" w:lineRule="auto"/>
        <w:ind w:left="0" w:firstLine="720"/>
        <w:contextualSpacing w:val="0"/>
        <w:jc w:val="both"/>
        <w:rPr>
          <w:sz w:val="28"/>
          <w:lang w:val="vi-VN"/>
        </w:rPr>
      </w:pPr>
      <w:r w:rsidRPr="00045DE3">
        <w:rPr>
          <w:sz w:val="28"/>
          <w:lang w:val="vi-VN"/>
        </w:rPr>
        <w:t>2.</w:t>
      </w:r>
      <w:r w:rsidRPr="00045DE3">
        <w:rPr>
          <w:sz w:val="28"/>
        </w:rPr>
        <w:t xml:space="preserve"> </w:t>
      </w:r>
      <w:r w:rsidRPr="00045DE3">
        <w:rPr>
          <w:sz w:val="28"/>
          <w:lang w:val="vi-VN"/>
        </w:rPr>
        <w:t xml:space="preserve">Giao Thường trực Hội đồng nhân dân tỉnh, các Ban của Hội đồng nhân dân tỉnh, </w:t>
      </w:r>
      <w:r w:rsidR="00F319E9">
        <w:rPr>
          <w:sz w:val="28"/>
        </w:rPr>
        <w:t xml:space="preserve">các </w:t>
      </w:r>
      <w:r w:rsidRPr="00045DE3">
        <w:rPr>
          <w:sz w:val="28"/>
          <w:lang w:val="vi-VN"/>
        </w:rPr>
        <w:t xml:space="preserve">Tổ đại biểu Hội đồng nhân dân </w:t>
      </w:r>
      <w:r w:rsidR="00F319E9">
        <w:rPr>
          <w:sz w:val="28"/>
        </w:rPr>
        <w:t xml:space="preserve">tỉnh </w:t>
      </w:r>
      <w:r w:rsidRPr="00045DE3">
        <w:rPr>
          <w:sz w:val="28"/>
          <w:lang w:val="vi-VN"/>
        </w:rPr>
        <w:t>và đại biểu Hội đồng nhân dân tỉnh giám sát việc thực hiện.</w:t>
      </w:r>
    </w:p>
    <w:p w14:paraId="3B7BAEFD" w14:textId="77777777" w:rsidR="00B563D4" w:rsidRPr="00045DE3" w:rsidRDefault="00F87B34" w:rsidP="008F6317">
      <w:pPr>
        <w:pStyle w:val="ListParagraph"/>
        <w:spacing w:before="120" w:after="120" w:line="300" w:lineRule="auto"/>
        <w:ind w:left="0" w:firstLine="720"/>
        <w:contextualSpacing w:val="0"/>
        <w:jc w:val="both"/>
        <w:rPr>
          <w:sz w:val="28"/>
        </w:rPr>
      </w:pPr>
      <w:r w:rsidRPr="00045DE3">
        <w:rPr>
          <w:sz w:val="28"/>
        </w:rPr>
        <w:t xml:space="preserve">3. </w:t>
      </w:r>
      <w:r w:rsidR="003532AF" w:rsidRPr="003532AF">
        <w:rPr>
          <w:iCs/>
          <w:sz w:val="28"/>
          <w:szCs w:val="28"/>
          <w:shd w:val="clear" w:color="auto" w:fill="FFFFFF"/>
          <w:lang w:val="nl-NL"/>
        </w:rPr>
        <w:t xml:space="preserve">Đối với các </w:t>
      </w:r>
      <w:r w:rsidR="003532AF" w:rsidRPr="003532AF">
        <w:rPr>
          <w:iCs/>
          <w:sz w:val="28"/>
          <w:szCs w:val="28"/>
        </w:rPr>
        <w:t xml:space="preserve">danh mục dự án đầu tư công hằng năm của các chương trình mục tiêu quốc gia được Hội đồng nhân dân tỉnh quyết định, các huyện, thành phố tiếp tục triển khai thực hiện; trong trường hợp cần thiết phải điều chỉnh danh mục dự án đầu tư công, </w:t>
      </w:r>
      <w:r w:rsidR="003532AF" w:rsidRPr="003532AF">
        <w:rPr>
          <w:iCs/>
          <w:sz w:val="28"/>
          <w:szCs w:val="28"/>
          <w:lang w:val="de-DE"/>
        </w:rPr>
        <w:t>thì địa phương thực hiện theo quy định tại Nghị quyết này.</w:t>
      </w:r>
    </w:p>
    <w:p w14:paraId="12F4F34F" w14:textId="77777777" w:rsidR="006F15C7" w:rsidRPr="00045DE3" w:rsidRDefault="008F6317" w:rsidP="008F6317">
      <w:pPr>
        <w:pStyle w:val="ListParagraph"/>
        <w:spacing w:before="120" w:after="120" w:line="312" w:lineRule="auto"/>
        <w:ind w:left="0" w:firstLine="720"/>
        <w:contextualSpacing w:val="0"/>
        <w:jc w:val="both"/>
        <w:rPr>
          <w:sz w:val="28"/>
          <w:lang w:val="vi-VN"/>
        </w:rPr>
      </w:pPr>
      <w:r w:rsidRPr="008F6317">
        <w:rPr>
          <w:sz w:val="28"/>
          <w:lang w:val="vi-VN"/>
        </w:rPr>
        <w:lastRenderedPageBreak/>
        <w:t>Nghị quyết này đã được Hội đồng nhân dân tỉnh Kon Tum Khóa XII Kỳ họp chuyên đề thông qua</w:t>
      </w:r>
      <w:r w:rsidR="0090656A">
        <w:rPr>
          <w:sz w:val="28"/>
        </w:rPr>
        <w:t xml:space="preserve"> ngày 31 tháng 10 năm 2023</w:t>
      </w:r>
      <w:r w:rsidRPr="008F6317">
        <w:rPr>
          <w:sz w:val="28"/>
          <w:lang w:val="vi-VN"/>
        </w:rPr>
        <w:t xml:space="preserve"> </w:t>
      </w:r>
      <w:r>
        <w:rPr>
          <w:sz w:val="28"/>
        </w:rPr>
        <w:t>và</w:t>
      </w:r>
      <w:r w:rsidR="008612AE" w:rsidRPr="00045DE3">
        <w:rPr>
          <w:sz w:val="28"/>
          <w:lang w:val="vi-VN"/>
        </w:rPr>
        <w:t xml:space="preserve"> </w:t>
      </w:r>
      <w:r w:rsidR="003532AF">
        <w:rPr>
          <w:sz w:val="28"/>
        </w:rPr>
        <w:t>có hiệu lực từ ngày ký ban hành</w:t>
      </w:r>
      <w:r w:rsidR="008612AE" w:rsidRPr="00045DE3">
        <w:rPr>
          <w:sz w:val="28"/>
          <w:lang w:val="vi-VN"/>
        </w:rPr>
        <w:t>./.</w:t>
      </w:r>
    </w:p>
    <w:tbl>
      <w:tblPr>
        <w:tblW w:w="4884" w:type="pct"/>
        <w:tblInd w:w="108" w:type="dxa"/>
        <w:tblLook w:val="04A0" w:firstRow="1" w:lastRow="0" w:firstColumn="1" w:lastColumn="0" w:noHBand="0" w:noVBand="1"/>
      </w:tblPr>
      <w:tblGrid>
        <w:gridCol w:w="4963"/>
        <w:gridCol w:w="4110"/>
      </w:tblGrid>
      <w:tr w:rsidR="006F15C7" w:rsidRPr="00045DE3" w14:paraId="2A91E012" w14:textId="77777777">
        <w:trPr>
          <w:trHeight w:val="4794"/>
        </w:trPr>
        <w:tc>
          <w:tcPr>
            <w:tcW w:w="2735" w:type="pct"/>
          </w:tcPr>
          <w:p w14:paraId="5A26D78B" w14:textId="77777777" w:rsidR="006F15C7" w:rsidRPr="00045DE3" w:rsidRDefault="008612AE">
            <w:pPr>
              <w:pStyle w:val="NormalWeb"/>
              <w:spacing w:before="60" w:beforeAutospacing="0" w:after="0" w:afterAutospacing="0"/>
              <w:jc w:val="both"/>
              <w:rPr>
                <w:b/>
                <w:i/>
                <w:iCs/>
              </w:rPr>
            </w:pPr>
            <w:r w:rsidRPr="00045DE3">
              <w:rPr>
                <w:b/>
                <w:i/>
                <w:iCs/>
              </w:rPr>
              <w:t>Nơi nhận:</w:t>
            </w:r>
          </w:p>
          <w:p w14:paraId="1F27D207" w14:textId="77777777" w:rsidR="006F15C7" w:rsidRPr="00045DE3" w:rsidRDefault="008612AE">
            <w:pPr>
              <w:pStyle w:val="NormalWeb"/>
              <w:spacing w:before="0" w:beforeAutospacing="0" w:after="0" w:afterAutospacing="0"/>
              <w:jc w:val="both"/>
              <w:rPr>
                <w:sz w:val="22"/>
                <w:szCs w:val="22"/>
              </w:rPr>
            </w:pPr>
            <w:r w:rsidRPr="00045DE3">
              <w:rPr>
                <w:sz w:val="22"/>
                <w:szCs w:val="22"/>
              </w:rPr>
              <w:t>- Ủy ban Thường vụ Quốc hội;</w:t>
            </w:r>
          </w:p>
          <w:p w14:paraId="55B12AE9" w14:textId="77777777" w:rsidR="006F15C7" w:rsidRPr="00045DE3" w:rsidRDefault="008612AE">
            <w:pPr>
              <w:pStyle w:val="NormalWeb"/>
              <w:spacing w:before="0" w:beforeAutospacing="0" w:after="0" w:afterAutospacing="0"/>
              <w:jc w:val="both"/>
              <w:rPr>
                <w:sz w:val="22"/>
                <w:szCs w:val="22"/>
              </w:rPr>
            </w:pPr>
            <w:r w:rsidRPr="00045DE3">
              <w:rPr>
                <w:sz w:val="22"/>
                <w:szCs w:val="22"/>
              </w:rPr>
              <w:t>- Chính phủ;</w:t>
            </w:r>
          </w:p>
          <w:p w14:paraId="08C81AB8" w14:textId="77777777" w:rsidR="006F15C7" w:rsidRPr="00045DE3" w:rsidRDefault="008612AE">
            <w:pPr>
              <w:pStyle w:val="NormalWeb"/>
              <w:spacing w:before="0" w:beforeAutospacing="0" w:after="0" w:afterAutospacing="0"/>
              <w:jc w:val="both"/>
              <w:rPr>
                <w:sz w:val="22"/>
                <w:szCs w:val="22"/>
              </w:rPr>
            </w:pPr>
            <w:r w:rsidRPr="00045DE3">
              <w:rPr>
                <w:sz w:val="22"/>
                <w:szCs w:val="22"/>
              </w:rPr>
              <w:t>- Hội đồng dân tộc và các Ủy ban của Quốc hội;</w:t>
            </w:r>
          </w:p>
          <w:p w14:paraId="7FB5B1CC" w14:textId="77777777" w:rsidR="006F15C7" w:rsidRDefault="008612AE">
            <w:pPr>
              <w:pStyle w:val="NormalWeb"/>
              <w:spacing w:before="0" w:beforeAutospacing="0" w:after="0" w:afterAutospacing="0"/>
              <w:jc w:val="both"/>
              <w:rPr>
                <w:sz w:val="22"/>
                <w:szCs w:val="22"/>
              </w:rPr>
            </w:pPr>
            <w:r w:rsidRPr="00045DE3">
              <w:rPr>
                <w:sz w:val="22"/>
                <w:szCs w:val="22"/>
              </w:rPr>
              <w:t>- Ban Công tác đại biểu quốc hội;</w:t>
            </w:r>
          </w:p>
          <w:p w14:paraId="7872DEB6" w14:textId="77777777" w:rsidR="00306724" w:rsidRPr="00045DE3" w:rsidRDefault="00306724">
            <w:pPr>
              <w:pStyle w:val="NormalWeb"/>
              <w:spacing w:before="0" w:beforeAutospacing="0" w:after="0" w:afterAutospacing="0"/>
              <w:jc w:val="both"/>
              <w:rPr>
                <w:sz w:val="22"/>
                <w:szCs w:val="22"/>
              </w:rPr>
            </w:pPr>
            <w:r>
              <w:rPr>
                <w:sz w:val="22"/>
                <w:szCs w:val="22"/>
              </w:rPr>
              <w:t xml:space="preserve">- Bộ Tư pháp </w:t>
            </w:r>
            <w:r w:rsidRPr="00306724">
              <w:rPr>
                <w:i/>
                <w:iCs/>
                <w:sz w:val="22"/>
                <w:szCs w:val="22"/>
              </w:rPr>
              <w:t>(Cục Kiểm tra VBQPPL)</w:t>
            </w:r>
            <w:r>
              <w:rPr>
                <w:sz w:val="22"/>
                <w:szCs w:val="22"/>
              </w:rPr>
              <w:t>;</w:t>
            </w:r>
          </w:p>
          <w:p w14:paraId="69D6D2D7" w14:textId="77777777" w:rsidR="006F15C7" w:rsidRPr="00045DE3" w:rsidRDefault="008612AE">
            <w:pPr>
              <w:pStyle w:val="NormalWeb"/>
              <w:spacing w:before="0" w:beforeAutospacing="0" w:after="0" w:afterAutospacing="0"/>
              <w:jc w:val="both"/>
              <w:rPr>
                <w:sz w:val="22"/>
                <w:szCs w:val="22"/>
              </w:rPr>
            </w:pPr>
            <w:r w:rsidRPr="00045DE3">
              <w:rPr>
                <w:sz w:val="22"/>
                <w:szCs w:val="22"/>
              </w:rPr>
              <w:t>- Bộ Kế hoạch và Đầu tư;</w:t>
            </w:r>
          </w:p>
          <w:p w14:paraId="71638381" w14:textId="77777777" w:rsidR="006F15C7" w:rsidRPr="00045DE3" w:rsidRDefault="008612AE">
            <w:pPr>
              <w:pStyle w:val="NormalWeb"/>
              <w:spacing w:before="0" w:beforeAutospacing="0" w:after="0" w:afterAutospacing="0"/>
              <w:jc w:val="both"/>
              <w:rPr>
                <w:sz w:val="22"/>
                <w:szCs w:val="22"/>
              </w:rPr>
            </w:pPr>
            <w:r w:rsidRPr="00045DE3">
              <w:rPr>
                <w:sz w:val="22"/>
                <w:szCs w:val="22"/>
              </w:rPr>
              <w:t>- Bộ Tài chính;</w:t>
            </w:r>
          </w:p>
          <w:p w14:paraId="11B8E04E" w14:textId="77777777" w:rsidR="006F15C7" w:rsidRPr="00045DE3" w:rsidRDefault="008612AE">
            <w:pPr>
              <w:pStyle w:val="NormalWeb"/>
              <w:spacing w:before="0" w:beforeAutospacing="0" w:after="0" w:afterAutospacing="0"/>
              <w:jc w:val="both"/>
              <w:rPr>
                <w:sz w:val="22"/>
                <w:szCs w:val="22"/>
              </w:rPr>
            </w:pPr>
            <w:r w:rsidRPr="00045DE3">
              <w:rPr>
                <w:sz w:val="22"/>
                <w:szCs w:val="22"/>
              </w:rPr>
              <w:t>- Ủy ban Dân tộc;</w:t>
            </w:r>
          </w:p>
          <w:p w14:paraId="7C81CE4C" w14:textId="77777777" w:rsidR="006F15C7" w:rsidRPr="00045DE3" w:rsidRDefault="008612AE">
            <w:pPr>
              <w:pStyle w:val="NormalWeb"/>
              <w:spacing w:before="0" w:beforeAutospacing="0" w:after="0" w:afterAutospacing="0"/>
              <w:jc w:val="both"/>
              <w:rPr>
                <w:sz w:val="22"/>
                <w:szCs w:val="22"/>
              </w:rPr>
            </w:pPr>
            <w:r w:rsidRPr="00045DE3">
              <w:rPr>
                <w:sz w:val="22"/>
                <w:szCs w:val="22"/>
              </w:rPr>
              <w:t>- Bộ Lao động - Thương binh và Xã hội;</w:t>
            </w:r>
          </w:p>
          <w:p w14:paraId="1AD44222" w14:textId="77777777" w:rsidR="006F15C7" w:rsidRPr="00045DE3" w:rsidRDefault="008612AE">
            <w:pPr>
              <w:pStyle w:val="NormalWeb"/>
              <w:spacing w:before="0" w:beforeAutospacing="0" w:after="0" w:afterAutospacing="0"/>
              <w:jc w:val="both"/>
              <w:rPr>
                <w:sz w:val="22"/>
                <w:szCs w:val="22"/>
              </w:rPr>
            </w:pPr>
            <w:r w:rsidRPr="00045DE3">
              <w:rPr>
                <w:sz w:val="22"/>
                <w:szCs w:val="22"/>
              </w:rPr>
              <w:t>- Bộ Nông nghiệp và Phát triển nông thôn;</w:t>
            </w:r>
          </w:p>
          <w:p w14:paraId="5BF9C407" w14:textId="77777777" w:rsidR="0090656A" w:rsidRPr="0090656A" w:rsidRDefault="0090656A" w:rsidP="0090656A">
            <w:pPr>
              <w:tabs>
                <w:tab w:val="center" w:pos="7088"/>
              </w:tabs>
              <w:jc w:val="both"/>
              <w:rPr>
                <w:sz w:val="22"/>
                <w:szCs w:val="22"/>
                <w:lang w:val="vi-VN"/>
              </w:rPr>
            </w:pPr>
            <w:r w:rsidRPr="0090656A">
              <w:rPr>
                <w:sz w:val="22"/>
                <w:szCs w:val="22"/>
                <w:lang w:val="vi-VN"/>
              </w:rPr>
              <w:t>- Thường trực Tỉnh ủy;</w:t>
            </w:r>
          </w:p>
          <w:p w14:paraId="17E22ACB" w14:textId="77777777" w:rsidR="0090656A" w:rsidRPr="0090656A" w:rsidRDefault="0090656A" w:rsidP="0090656A">
            <w:pPr>
              <w:tabs>
                <w:tab w:val="center" w:pos="7088"/>
              </w:tabs>
              <w:jc w:val="both"/>
              <w:rPr>
                <w:sz w:val="22"/>
                <w:szCs w:val="22"/>
                <w:lang w:val="vi-VN"/>
              </w:rPr>
            </w:pPr>
            <w:r w:rsidRPr="0090656A">
              <w:rPr>
                <w:sz w:val="22"/>
                <w:szCs w:val="22"/>
                <w:lang w:val="vi-VN"/>
              </w:rPr>
              <w:t>- Thường trực HĐND tỉnh;</w:t>
            </w:r>
          </w:p>
          <w:p w14:paraId="5A9076F3" w14:textId="77777777" w:rsidR="0090656A" w:rsidRPr="0090656A" w:rsidRDefault="0090656A" w:rsidP="0090656A">
            <w:pPr>
              <w:tabs>
                <w:tab w:val="center" w:pos="7088"/>
              </w:tabs>
              <w:jc w:val="both"/>
              <w:rPr>
                <w:sz w:val="22"/>
                <w:szCs w:val="22"/>
                <w:lang w:val="vi-VN"/>
              </w:rPr>
            </w:pPr>
            <w:r w:rsidRPr="0090656A">
              <w:rPr>
                <w:sz w:val="22"/>
                <w:szCs w:val="22"/>
                <w:lang w:val="vi-VN"/>
              </w:rPr>
              <w:t xml:space="preserve">- Ủy ban nhân dân tỉnh; </w:t>
            </w:r>
          </w:p>
          <w:p w14:paraId="733033DF" w14:textId="77777777" w:rsidR="0090656A" w:rsidRPr="0090656A" w:rsidRDefault="0090656A" w:rsidP="0090656A">
            <w:pPr>
              <w:tabs>
                <w:tab w:val="center" w:pos="7088"/>
              </w:tabs>
              <w:jc w:val="both"/>
              <w:rPr>
                <w:sz w:val="22"/>
                <w:szCs w:val="22"/>
                <w:lang w:val="vi-VN"/>
              </w:rPr>
            </w:pPr>
            <w:r w:rsidRPr="0090656A">
              <w:rPr>
                <w:sz w:val="22"/>
                <w:szCs w:val="22"/>
                <w:lang w:val="vi-VN"/>
              </w:rPr>
              <w:t>- Đoàn Đại biểu Quốc hội tỉnh;</w:t>
            </w:r>
          </w:p>
          <w:p w14:paraId="1B42EBEC" w14:textId="77777777" w:rsidR="0090656A" w:rsidRPr="0090656A" w:rsidRDefault="0090656A" w:rsidP="0090656A">
            <w:pPr>
              <w:tabs>
                <w:tab w:val="center" w:pos="7088"/>
              </w:tabs>
              <w:jc w:val="both"/>
              <w:rPr>
                <w:sz w:val="22"/>
                <w:szCs w:val="22"/>
                <w:lang w:val="vi-VN"/>
              </w:rPr>
            </w:pPr>
            <w:r w:rsidRPr="0090656A">
              <w:rPr>
                <w:sz w:val="22"/>
                <w:szCs w:val="22"/>
                <w:lang w:val="vi-VN"/>
              </w:rPr>
              <w:t>- Ủy ban Mặt trận Tổ quốc Việt Nam tỉnh;</w:t>
            </w:r>
          </w:p>
          <w:p w14:paraId="71618497" w14:textId="77777777" w:rsidR="0090656A" w:rsidRPr="0090656A" w:rsidRDefault="0090656A" w:rsidP="0090656A">
            <w:pPr>
              <w:tabs>
                <w:tab w:val="center" w:pos="7088"/>
              </w:tabs>
              <w:jc w:val="both"/>
              <w:rPr>
                <w:sz w:val="22"/>
                <w:szCs w:val="22"/>
                <w:lang w:val="vi-VN"/>
              </w:rPr>
            </w:pPr>
            <w:r w:rsidRPr="0090656A">
              <w:rPr>
                <w:sz w:val="22"/>
                <w:szCs w:val="22"/>
                <w:lang w:val="vi-VN"/>
              </w:rPr>
              <w:t>- Đại biểu HĐND tỉnh;</w:t>
            </w:r>
          </w:p>
          <w:p w14:paraId="4528761D" w14:textId="77777777" w:rsidR="0090656A" w:rsidRPr="0090656A" w:rsidRDefault="0090656A" w:rsidP="0090656A">
            <w:pPr>
              <w:tabs>
                <w:tab w:val="center" w:pos="7088"/>
              </w:tabs>
              <w:jc w:val="both"/>
              <w:rPr>
                <w:sz w:val="22"/>
                <w:szCs w:val="22"/>
                <w:lang w:val="vi-VN"/>
              </w:rPr>
            </w:pPr>
            <w:r w:rsidRPr="0090656A">
              <w:rPr>
                <w:sz w:val="22"/>
                <w:szCs w:val="22"/>
                <w:lang w:val="vi-VN"/>
              </w:rPr>
              <w:t>- Các Ban HĐND tỉnh;</w:t>
            </w:r>
          </w:p>
          <w:p w14:paraId="3C4807AF" w14:textId="77777777" w:rsidR="0090656A" w:rsidRPr="0090656A" w:rsidRDefault="0090656A" w:rsidP="0090656A">
            <w:pPr>
              <w:tabs>
                <w:tab w:val="center" w:pos="7088"/>
              </w:tabs>
              <w:jc w:val="both"/>
              <w:rPr>
                <w:sz w:val="22"/>
                <w:szCs w:val="22"/>
                <w:lang w:val="vi-VN"/>
              </w:rPr>
            </w:pPr>
            <w:r w:rsidRPr="0090656A">
              <w:rPr>
                <w:sz w:val="22"/>
                <w:szCs w:val="22"/>
                <w:lang w:val="vi-VN"/>
              </w:rPr>
              <w:t>- Văn phòng Tỉnh ủy;</w:t>
            </w:r>
          </w:p>
          <w:p w14:paraId="325B938D" w14:textId="77777777" w:rsidR="0090656A" w:rsidRPr="0090656A" w:rsidRDefault="0090656A" w:rsidP="0090656A">
            <w:pPr>
              <w:tabs>
                <w:tab w:val="center" w:pos="7088"/>
              </w:tabs>
              <w:jc w:val="both"/>
              <w:rPr>
                <w:sz w:val="22"/>
                <w:szCs w:val="22"/>
                <w:lang w:val="vi-VN"/>
              </w:rPr>
            </w:pPr>
            <w:r w:rsidRPr="0090656A">
              <w:rPr>
                <w:sz w:val="22"/>
                <w:szCs w:val="22"/>
                <w:lang w:val="vi-VN"/>
              </w:rPr>
              <w:t>- Văn phòng Đoàn ĐBQH và HĐND tỉnh;</w:t>
            </w:r>
          </w:p>
          <w:p w14:paraId="7E384CEE" w14:textId="77777777" w:rsidR="0090656A" w:rsidRPr="0090656A" w:rsidRDefault="0090656A" w:rsidP="0090656A">
            <w:pPr>
              <w:tabs>
                <w:tab w:val="center" w:pos="7088"/>
              </w:tabs>
              <w:jc w:val="both"/>
              <w:rPr>
                <w:sz w:val="22"/>
                <w:szCs w:val="22"/>
                <w:lang w:val="vi-VN"/>
              </w:rPr>
            </w:pPr>
            <w:r w:rsidRPr="0090656A">
              <w:rPr>
                <w:sz w:val="22"/>
                <w:szCs w:val="22"/>
                <w:lang w:val="vi-VN"/>
              </w:rPr>
              <w:t>- Văn phòng UBND tỉnh;</w:t>
            </w:r>
          </w:p>
          <w:p w14:paraId="50EC35F4" w14:textId="77777777" w:rsidR="0090656A" w:rsidRPr="0090656A" w:rsidRDefault="0090656A" w:rsidP="0090656A">
            <w:pPr>
              <w:tabs>
                <w:tab w:val="center" w:pos="7088"/>
              </w:tabs>
              <w:jc w:val="both"/>
              <w:rPr>
                <w:sz w:val="22"/>
                <w:szCs w:val="22"/>
                <w:lang w:val="vi-VN"/>
              </w:rPr>
            </w:pPr>
            <w:r w:rsidRPr="0090656A">
              <w:rPr>
                <w:sz w:val="22"/>
                <w:szCs w:val="22"/>
                <w:lang w:val="vi-VN"/>
              </w:rPr>
              <w:t>- Các Sở, ban, ngành, đoàn thể của tỉnh;</w:t>
            </w:r>
          </w:p>
          <w:p w14:paraId="10DEB646" w14:textId="77777777" w:rsidR="0090656A" w:rsidRPr="0090656A" w:rsidRDefault="0090656A" w:rsidP="0090656A">
            <w:pPr>
              <w:tabs>
                <w:tab w:val="center" w:pos="7088"/>
              </w:tabs>
              <w:jc w:val="both"/>
              <w:rPr>
                <w:sz w:val="22"/>
                <w:szCs w:val="22"/>
                <w:lang w:val="vi-VN"/>
              </w:rPr>
            </w:pPr>
            <w:r w:rsidRPr="0090656A">
              <w:rPr>
                <w:sz w:val="22"/>
                <w:szCs w:val="22"/>
                <w:lang w:val="vi-VN"/>
              </w:rPr>
              <w:t>- Thường trực HĐND, UBND các huyện, thành phố;</w:t>
            </w:r>
          </w:p>
          <w:p w14:paraId="4B034CBB" w14:textId="77777777" w:rsidR="0090656A" w:rsidRPr="0090656A" w:rsidRDefault="0090656A" w:rsidP="0090656A">
            <w:pPr>
              <w:tabs>
                <w:tab w:val="center" w:pos="7088"/>
              </w:tabs>
              <w:jc w:val="both"/>
              <w:rPr>
                <w:sz w:val="22"/>
                <w:szCs w:val="22"/>
                <w:lang w:val="vi-VN"/>
              </w:rPr>
            </w:pPr>
            <w:r w:rsidRPr="0090656A">
              <w:rPr>
                <w:sz w:val="22"/>
                <w:szCs w:val="22"/>
                <w:lang w:val="vi-VN"/>
              </w:rPr>
              <w:t xml:space="preserve">- Báo Kon Tum; </w:t>
            </w:r>
          </w:p>
          <w:p w14:paraId="58A38FB4" w14:textId="77777777" w:rsidR="0090656A" w:rsidRPr="0090656A" w:rsidRDefault="0090656A" w:rsidP="0090656A">
            <w:pPr>
              <w:tabs>
                <w:tab w:val="center" w:pos="7088"/>
              </w:tabs>
              <w:jc w:val="both"/>
              <w:rPr>
                <w:sz w:val="22"/>
                <w:szCs w:val="22"/>
                <w:lang w:val="vi-VN"/>
              </w:rPr>
            </w:pPr>
            <w:r w:rsidRPr="0090656A">
              <w:rPr>
                <w:sz w:val="22"/>
                <w:szCs w:val="22"/>
                <w:lang w:val="vi-VN"/>
              </w:rPr>
              <w:t>- Đài PT-TH tỉnh;</w:t>
            </w:r>
          </w:p>
          <w:p w14:paraId="15CCCA34" w14:textId="77777777" w:rsidR="0090656A" w:rsidRPr="0090656A" w:rsidRDefault="0090656A" w:rsidP="0090656A">
            <w:pPr>
              <w:tabs>
                <w:tab w:val="center" w:pos="7088"/>
              </w:tabs>
              <w:jc w:val="both"/>
              <w:rPr>
                <w:sz w:val="22"/>
                <w:szCs w:val="22"/>
                <w:lang w:val="vi-VN"/>
              </w:rPr>
            </w:pPr>
            <w:r w:rsidRPr="0090656A">
              <w:rPr>
                <w:sz w:val="22"/>
                <w:szCs w:val="22"/>
                <w:lang w:val="vi-VN"/>
              </w:rPr>
              <w:t>- Cổng thông tin điện tử tỉnh;</w:t>
            </w:r>
          </w:p>
          <w:p w14:paraId="6C75F040" w14:textId="77777777" w:rsidR="0090656A" w:rsidRPr="0090656A" w:rsidRDefault="0090656A" w:rsidP="0090656A">
            <w:pPr>
              <w:tabs>
                <w:tab w:val="center" w:pos="7088"/>
              </w:tabs>
              <w:jc w:val="both"/>
              <w:rPr>
                <w:sz w:val="22"/>
                <w:szCs w:val="22"/>
                <w:lang w:val="vi-VN"/>
              </w:rPr>
            </w:pPr>
            <w:r w:rsidRPr="0090656A">
              <w:rPr>
                <w:sz w:val="22"/>
                <w:szCs w:val="22"/>
                <w:lang w:val="vi-VN"/>
              </w:rPr>
              <w:t xml:space="preserve">- Công báo tỉnh; </w:t>
            </w:r>
          </w:p>
          <w:p w14:paraId="038EAC68" w14:textId="77777777" w:rsidR="006F15C7" w:rsidRPr="00045DE3" w:rsidRDefault="0090656A" w:rsidP="0090656A">
            <w:pPr>
              <w:pStyle w:val="NormalWeb"/>
              <w:spacing w:before="0" w:beforeAutospacing="0" w:after="0" w:afterAutospacing="0"/>
              <w:jc w:val="both"/>
              <w:rPr>
                <w:sz w:val="22"/>
                <w:szCs w:val="22"/>
              </w:rPr>
            </w:pPr>
            <w:r w:rsidRPr="0090656A">
              <w:rPr>
                <w:sz w:val="22"/>
                <w:szCs w:val="22"/>
                <w:lang w:val="vi-VN"/>
              </w:rPr>
              <w:t>- Lưu: VT, CTHĐ.</w:t>
            </w:r>
          </w:p>
        </w:tc>
        <w:tc>
          <w:tcPr>
            <w:tcW w:w="2265" w:type="pct"/>
          </w:tcPr>
          <w:p w14:paraId="1378CDA7" w14:textId="77777777" w:rsidR="006F15C7" w:rsidRPr="00045DE3" w:rsidRDefault="008612AE" w:rsidP="00636EB5">
            <w:pPr>
              <w:pStyle w:val="NormalWeb"/>
              <w:spacing w:before="0" w:beforeAutospacing="0" w:after="0" w:afterAutospacing="0"/>
              <w:jc w:val="center"/>
              <w:rPr>
                <w:b/>
                <w:sz w:val="28"/>
                <w:szCs w:val="28"/>
              </w:rPr>
            </w:pPr>
            <w:r w:rsidRPr="00045DE3">
              <w:rPr>
                <w:b/>
                <w:sz w:val="28"/>
                <w:szCs w:val="28"/>
              </w:rPr>
              <w:t>CHỦ TỊCH</w:t>
            </w:r>
          </w:p>
          <w:p w14:paraId="1C76382B" w14:textId="77777777" w:rsidR="006F15C7" w:rsidRPr="00045DE3" w:rsidRDefault="006F15C7" w:rsidP="00636EB5">
            <w:pPr>
              <w:pStyle w:val="NormalWeb"/>
              <w:spacing w:before="0" w:beforeAutospacing="0" w:after="0" w:afterAutospacing="0"/>
              <w:jc w:val="center"/>
              <w:rPr>
                <w:b/>
                <w:sz w:val="28"/>
              </w:rPr>
            </w:pPr>
          </w:p>
          <w:p w14:paraId="7E557B72" w14:textId="77777777" w:rsidR="006F15C7" w:rsidRPr="00045DE3" w:rsidRDefault="006F15C7" w:rsidP="00636EB5">
            <w:pPr>
              <w:pStyle w:val="NormalWeb"/>
              <w:spacing w:before="0" w:beforeAutospacing="0" w:after="0" w:afterAutospacing="0"/>
              <w:jc w:val="center"/>
              <w:rPr>
                <w:b/>
                <w:sz w:val="28"/>
              </w:rPr>
            </w:pPr>
          </w:p>
          <w:p w14:paraId="306DBC9A" w14:textId="77777777" w:rsidR="006F15C7" w:rsidRPr="00045DE3" w:rsidRDefault="006F15C7" w:rsidP="00636EB5">
            <w:pPr>
              <w:pStyle w:val="NormalWeb"/>
              <w:spacing w:before="0" w:beforeAutospacing="0" w:after="0" w:afterAutospacing="0"/>
              <w:jc w:val="center"/>
              <w:rPr>
                <w:b/>
                <w:sz w:val="28"/>
              </w:rPr>
            </w:pPr>
          </w:p>
          <w:p w14:paraId="7CE920E8" w14:textId="5B2DC185" w:rsidR="006F15C7" w:rsidRDefault="00872300" w:rsidP="00636EB5">
            <w:pPr>
              <w:pStyle w:val="NormalWeb"/>
              <w:spacing w:before="0" w:beforeAutospacing="0" w:after="0" w:afterAutospacing="0"/>
              <w:jc w:val="center"/>
              <w:rPr>
                <w:b/>
                <w:sz w:val="28"/>
              </w:rPr>
            </w:pPr>
            <w:r>
              <w:rPr>
                <w:b/>
                <w:sz w:val="28"/>
              </w:rPr>
              <w:t>(Đã ký)</w:t>
            </w:r>
            <w:bookmarkStart w:id="0" w:name="_GoBack"/>
            <w:bookmarkEnd w:id="0"/>
          </w:p>
          <w:p w14:paraId="16A050A1" w14:textId="77777777" w:rsidR="00306724" w:rsidRDefault="00306724" w:rsidP="00636EB5">
            <w:pPr>
              <w:pStyle w:val="NormalWeb"/>
              <w:spacing w:before="0" w:beforeAutospacing="0" w:after="0" w:afterAutospacing="0"/>
              <w:jc w:val="center"/>
              <w:rPr>
                <w:b/>
                <w:sz w:val="28"/>
              </w:rPr>
            </w:pPr>
          </w:p>
          <w:p w14:paraId="1F41FD24" w14:textId="77777777" w:rsidR="00306724" w:rsidRPr="00045DE3" w:rsidRDefault="00306724" w:rsidP="00636EB5">
            <w:pPr>
              <w:pStyle w:val="NormalWeb"/>
              <w:spacing w:before="0" w:beforeAutospacing="0" w:after="0" w:afterAutospacing="0"/>
              <w:jc w:val="center"/>
              <w:rPr>
                <w:b/>
                <w:sz w:val="28"/>
              </w:rPr>
            </w:pPr>
          </w:p>
          <w:p w14:paraId="419920F3" w14:textId="77777777" w:rsidR="006F15C7" w:rsidRPr="00045DE3" w:rsidRDefault="008612AE" w:rsidP="00636EB5">
            <w:pPr>
              <w:pStyle w:val="NormalWeb"/>
              <w:spacing w:before="0" w:beforeAutospacing="0" w:after="0" w:afterAutospacing="0"/>
              <w:jc w:val="center"/>
              <w:rPr>
                <w:b/>
                <w:sz w:val="28"/>
              </w:rPr>
            </w:pPr>
            <w:r w:rsidRPr="00045DE3">
              <w:rPr>
                <w:b/>
                <w:sz w:val="28"/>
              </w:rPr>
              <w:t>Dương Văn Trang</w:t>
            </w:r>
          </w:p>
        </w:tc>
      </w:tr>
    </w:tbl>
    <w:p w14:paraId="394DEB8E" w14:textId="77777777" w:rsidR="006F15C7" w:rsidRPr="00045DE3" w:rsidRDefault="006F15C7">
      <w:pPr>
        <w:spacing w:before="120" w:line="276" w:lineRule="auto"/>
        <w:ind w:firstLine="720"/>
        <w:jc w:val="both"/>
        <w:rPr>
          <w:sz w:val="28"/>
          <w:lang w:val="vi-VN"/>
        </w:rPr>
      </w:pPr>
    </w:p>
    <w:sectPr w:rsidR="006F15C7" w:rsidRPr="00045DE3" w:rsidSect="00406279">
      <w:headerReference w:type="even" r:id="rId10"/>
      <w:headerReference w:type="default" r:id="rId11"/>
      <w:pgSz w:w="11907" w:h="16840" w:code="9"/>
      <w:pgMar w:top="1134" w:right="1134" w:bottom="1134" w:left="1701" w:header="709" w:footer="346"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3379A4B" w14:textId="77777777" w:rsidR="00A10148" w:rsidRDefault="00A10148">
      <w:r>
        <w:separator/>
      </w:r>
    </w:p>
  </w:endnote>
  <w:endnote w:type="continuationSeparator" w:id="0">
    <w:p w14:paraId="1EC56BFA" w14:textId="77777777" w:rsidR="00A10148" w:rsidRDefault="00A101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等线 Light">
    <w:panose1 w:val="00000000000000000000"/>
    <w:charset w:val="80"/>
    <w:family w:val="roman"/>
    <w:notTrueType/>
    <w:pitch w:val="default"/>
  </w:font>
  <w:font w:name="Calibri Light">
    <w:altName w:val="Arial"/>
    <w:charset w:val="00"/>
    <w:family w:val="swiss"/>
    <w:pitch w:val="variable"/>
    <w:sig w:usb0="00000000" w:usb1="C000247B" w:usb2="00000009" w:usb3="00000000" w:csb0="000001FF" w:csb1="00000000"/>
  </w:font>
  <w:font w:name="等线">
    <w:panose1 w:val="00000000000000000000"/>
    <w:charset w:val="8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3969578" w14:textId="77777777" w:rsidR="00A10148" w:rsidRDefault="00A10148">
      <w:r>
        <w:separator/>
      </w:r>
    </w:p>
  </w:footnote>
  <w:footnote w:type="continuationSeparator" w:id="0">
    <w:p w14:paraId="6F7B6BEC" w14:textId="77777777" w:rsidR="00A10148" w:rsidRDefault="00A1014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2C1B6F" w14:textId="77777777" w:rsidR="006F15C7" w:rsidRDefault="008612AE">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8255D98" w14:textId="77777777" w:rsidR="006F15C7" w:rsidRDefault="006F15C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9A53F5" w14:textId="77777777" w:rsidR="006F15C7" w:rsidRDefault="008612AE">
    <w:pPr>
      <w:pStyle w:val="Header"/>
      <w:framePr w:wrap="around" w:vAnchor="text" w:hAnchor="margin" w:xAlign="center" w:y="1"/>
      <w:jc w:val="center"/>
      <w:rPr>
        <w:rStyle w:val="PageNumber"/>
        <w:sz w:val="26"/>
        <w:szCs w:val="26"/>
      </w:rPr>
    </w:pPr>
    <w:r>
      <w:rPr>
        <w:rStyle w:val="PageNumber"/>
        <w:sz w:val="26"/>
        <w:szCs w:val="26"/>
      </w:rPr>
      <w:fldChar w:fldCharType="begin"/>
    </w:r>
    <w:r>
      <w:rPr>
        <w:rStyle w:val="PageNumber"/>
        <w:sz w:val="26"/>
        <w:szCs w:val="26"/>
      </w:rPr>
      <w:instrText xml:space="preserve">PAGE  </w:instrText>
    </w:r>
    <w:r>
      <w:rPr>
        <w:rStyle w:val="PageNumber"/>
        <w:sz w:val="26"/>
        <w:szCs w:val="26"/>
      </w:rPr>
      <w:fldChar w:fldCharType="separate"/>
    </w:r>
    <w:r w:rsidR="00872300">
      <w:rPr>
        <w:rStyle w:val="PageNumber"/>
        <w:noProof/>
        <w:sz w:val="26"/>
        <w:szCs w:val="26"/>
      </w:rPr>
      <w:t>3</w:t>
    </w:r>
    <w:r>
      <w:rPr>
        <w:rStyle w:val="PageNumber"/>
        <w:sz w:val="26"/>
        <w:szCs w:val="26"/>
      </w:rPr>
      <w:fldChar w:fldCharType="end"/>
    </w:r>
  </w:p>
  <w:p w14:paraId="18939561" w14:textId="77777777" w:rsidR="006F15C7" w:rsidRDefault="006F15C7">
    <w:pPr>
      <w:pStyle w:val="Header"/>
      <w:jc w:val="center"/>
    </w:pPr>
  </w:p>
  <w:p w14:paraId="70D666A1" w14:textId="77777777" w:rsidR="006F15C7" w:rsidRDefault="006F15C7">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35073EE"/>
    <w:multiLevelType w:val="hybridMultilevel"/>
    <w:tmpl w:val="CECA9CBE"/>
    <w:lvl w:ilvl="0" w:tplc="126AB91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6D6473A4"/>
    <w:multiLevelType w:val="hybridMultilevel"/>
    <w:tmpl w:val="30627A06"/>
    <w:lvl w:ilvl="0" w:tplc="BE846E3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5D2D"/>
    <w:rsid w:val="00010F0B"/>
    <w:rsid w:val="00016426"/>
    <w:rsid w:val="0001653D"/>
    <w:rsid w:val="00020107"/>
    <w:rsid w:val="00020C3C"/>
    <w:rsid w:val="00023973"/>
    <w:rsid w:val="00033ECC"/>
    <w:rsid w:val="00037895"/>
    <w:rsid w:val="00045DE3"/>
    <w:rsid w:val="00051384"/>
    <w:rsid w:val="000535C1"/>
    <w:rsid w:val="00054871"/>
    <w:rsid w:val="000605EC"/>
    <w:rsid w:val="00074085"/>
    <w:rsid w:val="00093BC1"/>
    <w:rsid w:val="00094EA7"/>
    <w:rsid w:val="00094F3D"/>
    <w:rsid w:val="000A7706"/>
    <w:rsid w:val="000B5E07"/>
    <w:rsid w:val="000E03D2"/>
    <w:rsid w:val="000E0A61"/>
    <w:rsid w:val="000E0E65"/>
    <w:rsid w:val="000E1ECA"/>
    <w:rsid w:val="000E2DD5"/>
    <w:rsid w:val="000E31EE"/>
    <w:rsid w:val="0010103F"/>
    <w:rsid w:val="00101E21"/>
    <w:rsid w:val="001049F4"/>
    <w:rsid w:val="00123FC3"/>
    <w:rsid w:val="0013175E"/>
    <w:rsid w:val="00140299"/>
    <w:rsid w:val="001626A6"/>
    <w:rsid w:val="001723F7"/>
    <w:rsid w:val="001860CC"/>
    <w:rsid w:val="00196DCD"/>
    <w:rsid w:val="001B66E0"/>
    <w:rsid w:val="001D0E5E"/>
    <w:rsid w:val="001D390B"/>
    <w:rsid w:val="001E009C"/>
    <w:rsid w:val="001E18A5"/>
    <w:rsid w:val="001F2192"/>
    <w:rsid w:val="001F2525"/>
    <w:rsid w:val="001F567A"/>
    <w:rsid w:val="00205F21"/>
    <w:rsid w:val="00224164"/>
    <w:rsid w:val="00241FAB"/>
    <w:rsid w:val="00244415"/>
    <w:rsid w:val="0024718E"/>
    <w:rsid w:val="00293A2C"/>
    <w:rsid w:val="002B43B4"/>
    <w:rsid w:val="002B62AD"/>
    <w:rsid w:val="002F309D"/>
    <w:rsid w:val="002F65D1"/>
    <w:rsid w:val="0030598D"/>
    <w:rsid w:val="00305F4C"/>
    <w:rsid w:val="00306724"/>
    <w:rsid w:val="003117B2"/>
    <w:rsid w:val="00314068"/>
    <w:rsid w:val="003157F8"/>
    <w:rsid w:val="00317322"/>
    <w:rsid w:val="00321B20"/>
    <w:rsid w:val="0033558D"/>
    <w:rsid w:val="00335B11"/>
    <w:rsid w:val="00337A28"/>
    <w:rsid w:val="003475AA"/>
    <w:rsid w:val="003532AF"/>
    <w:rsid w:val="0036280E"/>
    <w:rsid w:val="00371766"/>
    <w:rsid w:val="00394634"/>
    <w:rsid w:val="003B104D"/>
    <w:rsid w:val="003B46B9"/>
    <w:rsid w:val="003C2786"/>
    <w:rsid w:val="003C30C3"/>
    <w:rsid w:val="003E0799"/>
    <w:rsid w:val="003E2B53"/>
    <w:rsid w:val="003E4F13"/>
    <w:rsid w:val="003E7631"/>
    <w:rsid w:val="003F5EC5"/>
    <w:rsid w:val="004043D8"/>
    <w:rsid w:val="00406279"/>
    <w:rsid w:val="00412BD1"/>
    <w:rsid w:val="00424671"/>
    <w:rsid w:val="00427B3C"/>
    <w:rsid w:val="00435796"/>
    <w:rsid w:val="00436445"/>
    <w:rsid w:val="00450CD6"/>
    <w:rsid w:val="00457177"/>
    <w:rsid w:val="00457CA8"/>
    <w:rsid w:val="00462082"/>
    <w:rsid w:val="004823B1"/>
    <w:rsid w:val="0048388B"/>
    <w:rsid w:val="004A7618"/>
    <w:rsid w:val="004B105C"/>
    <w:rsid w:val="004B17D6"/>
    <w:rsid w:val="004B1807"/>
    <w:rsid w:val="004B2CC5"/>
    <w:rsid w:val="004D133D"/>
    <w:rsid w:val="004E144B"/>
    <w:rsid w:val="004F7274"/>
    <w:rsid w:val="00504C25"/>
    <w:rsid w:val="005101BD"/>
    <w:rsid w:val="00511194"/>
    <w:rsid w:val="00513CBA"/>
    <w:rsid w:val="00517E1F"/>
    <w:rsid w:val="00525831"/>
    <w:rsid w:val="00547D49"/>
    <w:rsid w:val="00555C5B"/>
    <w:rsid w:val="0056185E"/>
    <w:rsid w:val="00567881"/>
    <w:rsid w:val="005813D1"/>
    <w:rsid w:val="005828F1"/>
    <w:rsid w:val="00584E50"/>
    <w:rsid w:val="005934EE"/>
    <w:rsid w:val="005A4A30"/>
    <w:rsid w:val="005B228F"/>
    <w:rsid w:val="005C00F0"/>
    <w:rsid w:val="005C1F54"/>
    <w:rsid w:val="005E12BB"/>
    <w:rsid w:val="005E6D64"/>
    <w:rsid w:val="006079B1"/>
    <w:rsid w:val="00625626"/>
    <w:rsid w:val="006303F7"/>
    <w:rsid w:val="00631AA6"/>
    <w:rsid w:val="00635213"/>
    <w:rsid w:val="0063618C"/>
    <w:rsid w:val="00636EB5"/>
    <w:rsid w:val="0064787A"/>
    <w:rsid w:val="00661225"/>
    <w:rsid w:val="00661F75"/>
    <w:rsid w:val="00663D30"/>
    <w:rsid w:val="00665035"/>
    <w:rsid w:val="006901B8"/>
    <w:rsid w:val="00692F8C"/>
    <w:rsid w:val="006A1BDE"/>
    <w:rsid w:val="006A3258"/>
    <w:rsid w:val="006A625C"/>
    <w:rsid w:val="006A69AC"/>
    <w:rsid w:val="006B15A9"/>
    <w:rsid w:val="006B6339"/>
    <w:rsid w:val="006C7EAD"/>
    <w:rsid w:val="006E0B5C"/>
    <w:rsid w:val="006E1143"/>
    <w:rsid w:val="006E4B98"/>
    <w:rsid w:val="006F15C7"/>
    <w:rsid w:val="006F7477"/>
    <w:rsid w:val="007147B9"/>
    <w:rsid w:val="00722306"/>
    <w:rsid w:val="00722817"/>
    <w:rsid w:val="00731720"/>
    <w:rsid w:val="007418D9"/>
    <w:rsid w:val="007419E5"/>
    <w:rsid w:val="0075446C"/>
    <w:rsid w:val="0078706D"/>
    <w:rsid w:val="007B7604"/>
    <w:rsid w:val="007C0FCA"/>
    <w:rsid w:val="007C3D18"/>
    <w:rsid w:val="007C3F75"/>
    <w:rsid w:val="007E35F6"/>
    <w:rsid w:val="007F47C3"/>
    <w:rsid w:val="00811ABC"/>
    <w:rsid w:val="00811BF1"/>
    <w:rsid w:val="008205FE"/>
    <w:rsid w:val="00825221"/>
    <w:rsid w:val="008262D9"/>
    <w:rsid w:val="00830855"/>
    <w:rsid w:val="00834E03"/>
    <w:rsid w:val="00845C82"/>
    <w:rsid w:val="00846800"/>
    <w:rsid w:val="00852FAF"/>
    <w:rsid w:val="00853A99"/>
    <w:rsid w:val="0085670F"/>
    <w:rsid w:val="008572EE"/>
    <w:rsid w:val="00857A5F"/>
    <w:rsid w:val="008612AE"/>
    <w:rsid w:val="00861D9C"/>
    <w:rsid w:val="00872300"/>
    <w:rsid w:val="00880F8D"/>
    <w:rsid w:val="00886D7E"/>
    <w:rsid w:val="008A0940"/>
    <w:rsid w:val="008A4EE6"/>
    <w:rsid w:val="008B1FC2"/>
    <w:rsid w:val="008C0B31"/>
    <w:rsid w:val="008C1A79"/>
    <w:rsid w:val="008C36DF"/>
    <w:rsid w:val="008C5E09"/>
    <w:rsid w:val="008D264C"/>
    <w:rsid w:val="008D5182"/>
    <w:rsid w:val="008E53BC"/>
    <w:rsid w:val="008E6903"/>
    <w:rsid w:val="008F2C17"/>
    <w:rsid w:val="008F6317"/>
    <w:rsid w:val="008F6859"/>
    <w:rsid w:val="008F6884"/>
    <w:rsid w:val="0090656A"/>
    <w:rsid w:val="00911878"/>
    <w:rsid w:val="0091661E"/>
    <w:rsid w:val="00921F82"/>
    <w:rsid w:val="00931667"/>
    <w:rsid w:val="00936B52"/>
    <w:rsid w:val="00957AC8"/>
    <w:rsid w:val="00960FD2"/>
    <w:rsid w:val="00962802"/>
    <w:rsid w:val="00967D11"/>
    <w:rsid w:val="00975418"/>
    <w:rsid w:val="0098124A"/>
    <w:rsid w:val="00983643"/>
    <w:rsid w:val="009909F0"/>
    <w:rsid w:val="009A0F02"/>
    <w:rsid w:val="009B4D00"/>
    <w:rsid w:val="009C0803"/>
    <w:rsid w:val="009C0DC6"/>
    <w:rsid w:val="009C5DE3"/>
    <w:rsid w:val="009D0A50"/>
    <w:rsid w:val="009D347B"/>
    <w:rsid w:val="009E0ADD"/>
    <w:rsid w:val="009E53D8"/>
    <w:rsid w:val="00A10148"/>
    <w:rsid w:val="00A11F31"/>
    <w:rsid w:val="00A153DE"/>
    <w:rsid w:val="00A237C8"/>
    <w:rsid w:val="00A23BAF"/>
    <w:rsid w:val="00A36DB5"/>
    <w:rsid w:val="00A40C69"/>
    <w:rsid w:val="00A41010"/>
    <w:rsid w:val="00A55297"/>
    <w:rsid w:val="00A632E2"/>
    <w:rsid w:val="00A70257"/>
    <w:rsid w:val="00A77B22"/>
    <w:rsid w:val="00A87AE9"/>
    <w:rsid w:val="00AA29EB"/>
    <w:rsid w:val="00AA3809"/>
    <w:rsid w:val="00AB14A6"/>
    <w:rsid w:val="00AC1321"/>
    <w:rsid w:val="00AC3DDC"/>
    <w:rsid w:val="00AC5003"/>
    <w:rsid w:val="00AD1B5A"/>
    <w:rsid w:val="00AD1FCB"/>
    <w:rsid w:val="00AE1298"/>
    <w:rsid w:val="00AF05D3"/>
    <w:rsid w:val="00AF14AA"/>
    <w:rsid w:val="00B02624"/>
    <w:rsid w:val="00B373C6"/>
    <w:rsid w:val="00B40B33"/>
    <w:rsid w:val="00B44E9D"/>
    <w:rsid w:val="00B47754"/>
    <w:rsid w:val="00B51847"/>
    <w:rsid w:val="00B563D4"/>
    <w:rsid w:val="00B5644D"/>
    <w:rsid w:val="00B57A51"/>
    <w:rsid w:val="00B62959"/>
    <w:rsid w:val="00B63306"/>
    <w:rsid w:val="00B6658F"/>
    <w:rsid w:val="00B7602F"/>
    <w:rsid w:val="00B8071B"/>
    <w:rsid w:val="00B86EB9"/>
    <w:rsid w:val="00B97FAA"/>
    <w:rsid w:val="00BC2985"/>
    <w:rsid w:val="00BE6A95"/>
    <w:rsid w:val="00BF4DAA"/>
    <w:rsid w:val="00BF67CC"/>
    <w:rsid w:val="00C03142"/>
    <w:rsid w:val="00C04303"/>
    <w:rsid w:val="00C04CCC"/>
    <w:rsid w:val="00C20B40"/>
    <w:rsid w:val="00C31C8C"/>
    <w:rsid w:val="00C37BF7"/>
    <w:rsid w:val="00C57796"/>
    <w:rsid w:val="00C61331"/>
    <w:rsid w:val="00CA3F1F"/>
    <w:rsid w:val="00CD0F4D"/>
    <w:rsid w:val="00CF4E6F"/>
    <w:rsid w:val="00CF7AE3"/>
    <w:rsid w:val="00D12758"/>
    <w:rsid w:val="00D14244"/>
    <w:rsid w:val="00D431B1"/>
    <w:rsid w:val="00D444D4"/>
    <w:rsid w:val="00D829E3"/>
    <w:rsid w:val="00D85B8C"/>
    <w:rsid w:val="00D93D65"/>
    <w:rsid w:val="00DA071C"/>
    <w:rsid w:val="00DA2752"/>
    <w:rsid w:val="00DD033A"/>
    <w:rsid w:val="00DD5B67"/>
    <w:rsid w:val="00DF10E6"/>
    <w:rsid w:val="00E03994"/>
    <w:rsid w:val="00E053A8"/>
    <w:rsid w:val="00E23902"/>
    <w:rsid w:val="00E244F9"/>
    <w:rsid w:val="00E30CDE"/>
    <w:rsid w:val="00E33F98"/>
    <w:rsid w:val="00E35138"/>
    <w:rsid w:val="00E42855"/>
    <w:rsid w:val="00E45251"/>
    <w:rsid w:val="00E74ADD"/>
    <w:rsid w:val="00E757A7"/>
    <w:rsid w:val="00E920A1"/>
    <w:rsid w:val="00E95D2D"/>
    <w:rsid w:val="00EA16F3"/>
    <w:rsid w:val="00EA335F"/>
    <w:rsid w:val="00EA4FF0"/>
    <w:rsid w:val="00EB0E08"/>
    <w:rsid w:val="00EB5413"/>
    <w:rsid w:val="00EC1D44"/>
    <w:rsid w:val="00ED4781"/>
    <w:rsid w:val="00ED5F92"/>
    <w:rsid w:val="00EE626D"/>
    <w:rsid w:val="00EF1E2C"/>
    <w:rsid w:val="00EF7CC8"/>
    <w:rsid w:val="00F00FC9"/>
    <w:rsid w:val="00F02AB4"/>
    <w:rsid w:val="00F117C7"/>
    <w:rsid w:val="00F145E3"/>
    <w:rsid w:val="00F166CB"/>
    <w:rsid w:val="00F246C6"/>
    <w:rsid w:val="00F26AF5"/>
    <w:rsid w:val="00F319E9"/>
    <w:rsid w:val="00F33C97"/>
    <w:rsid w:val="00F40725"/>
    <w:rsid w:val="00F5064E"/>
    <w:rsid w:val="00F537D8"/>
    <w:rsid w:val="00F720E9"/>
    <w:rsid w:val="00F83E02"/>
    <w:rsid w:val="00F87B34"/>
    <w:rsid w:val="00F93198"/>
    <w:rsid w:val="00FA1B46"/>
    <w:rsid w:val="00FA1D2E"/>
    <w:rsid w:val="00FA2420"/>
    <w:rsid w:val="00FB2DC3"/>
    <w:rsid w:val="00FE5D24"/>
    <w:rsid w:val="00FE6526"/>
    <w:rsid w:val="00FE6DE9"/>
    <w:rsid w:val="00FF3C12"/>
    <w:rsid w:val="00FF7810"/>
    <w:rsid w:val="0BF37112"/>
    <w:rsid w:val="1B2272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4B26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0" w:unhideWhenUsed="0"/>
    <w:lsdException w:name="header" w:semiHidden="0" w:uiPriority="0" w:unhideWhenUsed="0"/>
    <w:lsdException w:name="footer" w:semiHidden="0" w:qFormat="1"/>
    <w:lsdException w:name="caption" w:uiPriority="35" w:qFormat="1"/>
    <w:lsdException w:name="footnote reference" w:semiHidden="0" w:unhideWhenUsed="0" w:qFormat="1"/>
    <w:lsdException w:name="page number" w:semiHidden="0" w:uiPriority="0"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semiHidden="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Footer">
    <w:name w:val="footer"/>
    <w:basedOn w:val="Normal"/>
    <w:link w:val="FooterChar"/>
    <w:uiPriority w:val="99"/>
    <w:unhideWhenUsed/>
    <w:qFormat/>
    <w:pPr>
      <w:tabs>
        <w:tab w:val="center" w:pos="4680"/>
        <w:tab w:val="right" w:pos="9360"/>
      </w:tabs>
    </w:pPr>
  </w:style>
  <w:style w:type="character" w:styleId="FootnoteReference">
    <w:name w:val="footnote reference"/>
    <w:uiPriority w:val="99"/>
    <w:qFormat/>
    <w:rPr>
      <w:vertAlign w:val="superscript"/>
    </w:rPr>
  </w:style>
  <w:style w:type="paragraph" w:styleId="FootnoteText">
    <w:name w:val="footnote text"/>
    <w:basedOn w:val="Normal"/>
    <w:link w:val="FootnoteTextChar"/>
    <w:uiPriority w:val="99"/>
    <w:rPr>
      <w:sz w:val="20"/>
      <w:szCs w:val="20"/>
      <w:lang w:val="zh-CN" w:eastAsia="zh-CN"/>
    </w:rPr>
  </w:style>
  <w:style w:type="paragraph" w:styleId="Header">
    <w:name w:val="header"/>
    <w:basedOn w:val="Normal"/>
    <w:link w:val="HeaderChar"/>
    <w:pPr>
      <w:tabs>
        <w:tab w:val="center" w:pos="4320"/>
        <w:tab w:val="right" w:pos="8640"/>
      </w:tabs>
    </w:pPr>
  </w:style>
  <w:style w:type="paragraph" w:styleId="NormalWeb">
    <w:name w:val="Normal (Web)"/>
    <w:basedOn w:val="Normal"/>
    <w:link w:val="NormalWebChar"/>
    <w:uiPriority w:val="99"/>
    <w:unhideWhenUsed/>
    <w:qFormat/>
    <w:pPr>
      <w:spacing w:before="100" w:beforeAutospacing="1" w:after="100" w:afterAutospacing="1"/>
    </w:pPr>
  </w:style>
  <w:style w:type="character" w:styleId="PageNumber">
    <w:name w:val="page number"/>
    <w:basedOn w:val="DefaultParagraphFont"/>
    <w:qFormat/>
  </w:style>
  <w:style w:type="character" w:customStyle="1" w:styleId="HeaderChar">
    <w:name w:val="Header Char"/>
    <w:link w:val="Header"/>
    <w:rPr>
      <w:rFonts w:eastAsia="Times New Roman" w:cs="Times New Roman"/>
      <w:color w:val="auto"/>
      <w:sz w:val="24"/>
      <w:szCs w:val="24"/>
    </w:rPr>
  </w:style>
  <w:style w:type="character" w:customStyle="1" w:styleId="FootnoteTextChar">
    <w:name w:val="Footnote Text Char"/>
    <w:link w:val="FootnoteText"/>
    <w:uiPriority w:val="99"/>
    <w:qFormat/>
    <w:rPr>
      <w:rFonts w:eastAsia="Times New Roman" w:cs="Times New Roman"/>
      <w:color w:val="auto"/>
      <w:sz w:val="20"/>
      <w:szCs w:val="20"/>
      <w:lang w:val="zh-CN" w:eastAsia="zh-CN"/>
    </w:rPr>
  </w:style>
  <w:style w:type="character" w:customStyle="1" w:styleId="BalloonTextChar">
    <w:name w:val="Balloon Text Char"/>
    <w:link w:val="BalloonText"/>
    <w:uiPriority w:val="99"/>
    <w:semiHidden/>
    <w:qFormat/>
    <w:rPr>
      <w:rFonts w:ascii="Tahoma" w:eastAsia="Times New Roman" w:hAnsi="Tahoma" w:cs="Tahoma"/>
      <w:color w:val="auto"/>
      <w:sz w:val="16"/>
      <w:szCs w:val="16"/>
    </w:rPr>
  </w:style>
  <w:style w:type="paragraph" w:styleId="ListParagraph">
    <w:name w:val="List Paragraph"/>
    <w:basedOn w:val="Normal"/>
    <w:uiPriority w:val="34"/>
    <w:qFormat/>
    <w:pPr>
      <w:ind w:left="720"/>
      <w:contextualSpacing/>
    </w:pPr>
  </w:style>
  <w:style w:type="character" w:customStyle="1" w:styleId="FooterChar">
    <w:name w:val="Footer Char"/>
    <w:link w:val="Footer"/>
    <w:uiPriority w:val="99"/>
    <w:qFormat/>
    <w:rPr>
      <w:rFonts w:eastAsia="Times New Roman"/>
      <w:sz w:val="24"/>
      <w:szCs w:val="24"/>
    </w:rPr>
  </w:style>
  <w:style w:type="character" w:customStyle="1" w:styleId="NormalWebChar">
    <w:name w:val="Normal (Web) Char"/>
    <w:link w:val="NormalWeb"/>
    <w:qFormat/>
    <w:rPr>
      <w:rFonts w:eastAsia="Times New Roman"/>
      <w:sz w:val="24"/>
      <w:szCs w:val="24"/>
    </w:rPr>
  </w:style>
  <w:style w:type="table" w:styleId="TableGrid">
    <w:name w:val="Table Grid"/>
    <w:basedOn w:val="TableNormal"/>
    <w:uiPriority w:val="39"/>
    <w:rsid w:val="00E920A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0" w:unhideWhenUsed="0"/>
    <w:lsdException w:name="header" w:semiHidden="0" w:uiPriority="0" w:unhideWhenUsed="0"/>
    <w:lsdException w:name="footer" w:semiHidden="0" w:qFormat="1"/>
    <w:lsdException w:name="caption" w:uiPriority="35" w:qFormat="1"/>
    <w:lsdException w:name="footnote reference" w:semiHidden="0" w:unhideWhenUsed="0" w:qFormat="1"/>
    <w:lsdException w:name="page number" w:semiHidden="0" w:uiPriority="0"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semiHidden="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Footer">
    <w:name w:val="footer"/>
    <w:basedOn w:val="Normal"/>
    <w:link w:val="FooterChar"/>
    <w:uiPriority w:val="99"/>
    <w:unhideWhenUsed/>
    <w:qFormat/>
    <w:pPr>
      <w:tabs>
        <w:tab w:val="center" w:pos="4680"/>
        <w:tab w:val="right" w:pos="9360"/>
      </w:tabs>
    </w:pPr>
  </w:style>
  <w:style w:type="character" w:styleId="FootnoteReference">
    <w:name w:val="footnote reference"/>
    <w:uiPriority w:val="99"/>
    <w:qFormat/>
    <w:rPr>
      <w:vertAlign w:val="superscript"/>
    </w:rPr>
  </w:style>
  <w:style w:type="paragraph" w:styleId="FootnoteText">
    <w:name w:val="footnote text"/>
    <w:basedOn w:val="Normal"/>
    <w:link w:val="FootnoteTextChar"/>
    <w:uiPriority w:val="99"/>
    <w:rPr>
      <w:sz w:val="20"/>
      <w:szCs w:val="20"/>
      <w:lang w:val="zh-CN" w:eastAsia="zh-CN"/>
    </w:rPr>
  </w:style>
  <w:style w:type="paragraph" w:styleId="Header">
    <w:name w:val="header"/>
    <w:basedOn w:val="Normal"/>
    <w:link w:val="HeaderChar"/>
    <w:pPr>
      <w:tabs>
        <w:tab w:val="center" w:pos="4320"/>
        <w:tab w:val="right" w:pos="8640"/>
      </w:tabs>
    </w:pPr>
  </w:style>
  <w:style w:type="paragraph" w:styleId="NormalWeb">
    <w:name w:val="Normal (Web)"/>
    <w:basedOn w:val="Normal"/>
    <w:link w:val="NormalWebChar"/>
    <w:uiPriority w:val="99"/>
    <w:unhideWhenUsed/>
    <w:qFormat/>
    <w:pPr>
      <w:spacing w:before="100" w:beforeAutospacing="1" w:after="100" w:afterAutospacing="1"/>
    </w:pPr>
  </w:style>
  <w:style w:type="character" w:styleId="PageNumber">
    <w:name w:val="page number"/>
    <w:basedOn w:val="DefaultParagraphFont"/>
    <w:qFormat/>
  </w:style>
  <w:style w:type="character" w:customStyle="1" w:styleId="HeaderChar">
    <w:name w:val="Header Char"/>
    <w:link w:val="Header"/>
    <w:rPr>
      <w:rFonts w:eastAsia="Times New Roman" w:cs="Times New Roman"/>
      <w:color w:val="auto"/>
      <w:sz w:val="24"/>
      <w:szCs w:val="24"/>
    </w:rPr>
  </w:style>
  <w:style w:type="character" w:customStyle="1" w:styleId="FootnoteTextChar">
    <w:name w:val="Footnote Text Char"/>
    <w:link w:val="FootnoteText"/>
    <w:uiPriority w:val="99"/>
    <w:qFormat/>
    <w:rPr>
      <w:rFonts w:eastAsia="Times New Roman" w:cs="Times New Roman"/>
      <w:color w:val="auto"/>
      <w:sz w:val="20"/>
      <w:szCs w:val="20"/>
      <w:lang w:val="zh-CN" w:eastAsia="zh-CN"/>
    </w:rPr>
  </w:style>
  <w:style w:type="character" w:customStyle="1" w:styleId="BalloonTextChar">
    <w:name w:val="Balloon Text Char"/>
    <w:link w:val="BalloonText"/>
    <w:uiPriority w:val="99"/>
    <w:semiHidden/>
    <w:qFormat/>
    <w:rPr>
      <w:rFonts w:ascii="Tahoma" w:eastAsia="Times New Roman" w:hAnsi="Tahoma" w:cs="Tahoma"/>
      <w:color w:val="auto"/>
      <w:sz w:val="16"/>
      <w:szCs w:val="16"/>
    </w:rPr>
  </w:style>
  <w:style w:type="paragraph" w:styleId="ListParagraph">
    <w:name w:val="List Paragraph"/>
    <w:basedOn w:val="Normal"/>
    <w:uiPriority w:val="34"/>
    <w:qFormat/>
    <w:pPr>
      <w:ind w:left="720"/>
      <w:contextualSpacing/>
    </w:pPr>
  </w:style>
  <w:style w:type="character" w:customStyle="1" w:styleId="FooterChar">
    <w:name w:val="Footer Char"/>
    <w:link w:val="Footer"/>
    <w:uiPriority w:val="99"/>
    <w:qFormat/>
    <w:rPr>
      <w:rFonts w:eastAsia="Times New Roman"/>
      <w:sz w:val="24"/>
      <w:szCs w:val="24"/>
    </w:rPr>
  </w:style>
  <w:style w:type="character" w:customStyle="1" w:styleId="NormalWebChar">
    <w:name w:val="Normal (Web) Char"/>
    <w:link w:val="NormalWeb"/>
    <w:qFormat/>
    <w:rPr>
      <w:rFonts w:eastAsia="Times New Roman"/>
      <w:sz w:val="24"/>
      <w:szCs w:val="24"/>
    </w:rPr>
  </w:style>
  <w:style w:type="table" w:styleId="TableGrid">
    <w:name w:val="Table Grid"/>
    <w:basedOn w:val="TableNormal"/>
    <w:uiPriority w:val="39"/>
    <w:rsid w:val="00E920A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824458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microsoft.com/office/2007/relationships/stylesWithEffects" Target="stylesWithEffects.xml"/><Relationship Id="rId15" Type="http://schemas.openxmlformats.org/officeDocument/2006/relationships/customXml" Target="../customXml/item4.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94D281C-FF11-4189-9218-EF924DA28C4F}">
  <ds:schemaRefs>
    <ds:schemaRef ds:uri="http://schemas.openxmlformats.org/officeDocument/2006/bibliography"/>
  </ds:schemaRefs>
</ds:datastoreItem>
</file>

<file path=customXml/itemProps3.xml><?xml version="1.0" encoding="utf-8"?>
<ds:datastoreItem xmlns:ds="http://schemas.openxmlformats.org/officeDocument/2006/customXml" ds:itemID="{59EC611F-2A84-4F06-9523-C8CD77493F00}"/>
</file>

<file path=customXml/itemProps4.xml><?xml version="1.0" encoding="utf-8"?>
<ds:datastoreItem xmlns:ds="http://schemas.openxmlformats.org/officeDocument/2006/customXml" ds:itemID="{CE762F76-7FCA-41CC-88C3-EA215E0061F4}"/>
</file>

<file path=customXml/itemProps5.xml><?xml version="1.0" encoding="utf-8"?>
<ds:datastoreItem xmlns:ds="http://schemas.openxmlformats.org/officeDocument/2006/customXml" ds:itemID="{A440DDAF-4C09-406F-B07A-BFC76EC0260D}"/>
</file>

<file path=docProps/app.xml><?xml version="1.0" encoding="utf-8"?>
<Properties xmlns="http://schemas.openxmlformats.org/officeDocument/2006/extended-properties" xmlns:vt="http://schemas.openxmlformats.org/officeDocument/2006/docPropsVTypes">
  <Template>Normal.dotm</Template>
  <TotalTime>2</TotalTime>
  <Pages>3</Pages>
  <Words>680</Words>
  <Characters>3881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41TNT</Company>
  <LinksUpToDate>false</LinksUpToDate>
  <CharactersWithSpaces>4552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cp:lastModifiedBy>Admin</cp:lastModifiedBy>
  <cp:revision>11</cp:revision>
  <cp:lastPrinted>2023-10-31T00:11:00Z</cp:lastPrinted>
  <dcterms:created xsi:type="dcterms:W3CDTF">2023-10-30T21:18:00Z</dcterms:created>
  <dcterms:modified xsi:type="dcterms:W3CDTF">2023-11-07T01:20:00Z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1033-11.2.0.11191</vt:lpwstr>
  </property>
  <property fmtid="{D5CDD505-2E9C-101B-9397-08002B2CF9AE}" pid="3" name="ICV">
    <vt:lpwstr>334B1297795948DEAC78CF0EE91D0AE8</vt:lpwstr>
  </property>
</Properties>
</file>